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842FD" w14:textId="77777777" w:rsidR="00521123" w:rsidRDefault="00521123" w:rsidP="00521123">
      <w:pPr>
        <w:jc w:val="center"/>
        <w:rPr>
          <w:sz w:val="36"/>
          <w:szCs w:val="32"/>
        </w:rPr>
      </w:pPr>
    </w:p>
    <w:p w14:paraId="48CC4684" w14:textId="77777777" w:rsidR="00521123" w:rsidRDefault="00521123" w:rsidP="00521123">
      <w:pPr>
        <w:jc w:val="center"/>
        <w:rPr>
          <w:sz w:val="36"/>
          <w:szCs w:val="32"/>
        </w:rPr>
      </w:pPr>
    </w:p>
    <w:p w14:paraId="01332274" w14:textId="77777777" w:rsidR="00521123" w:rsidRDefault="00521123" w:rsidP="00521123">
      <w:pPr>
        <w:jc w:val="center"/>
        <w:rPr>
          <w:sz w:val="36"/>
          <w:szCs w:val="32"/>
        </w:rPr>
      </w:pPr>
    </w:p>
    <w:p w14:paraId="7DA8F876" w14:textId="77777777" w:rsidR="00521123" w:rsidRDefault="00521123" w:rsidP="00521123">
      <w:pPr>
        <w:jc w:val="center"/>
        <w:rPr>
          <w:sz w:val="36"/>
          <w:szCs w:val="32"/>
        </w:rPr>
      </w:pPr>
    </w:p>
    <w:p w14:paraId="740D1E18" w14:textId="77777777" w:rsidR="00521123" w:rsidRDefault="00521123" w:rsidP="00521123">
      <w:pPr>
        <w:jc w:val="center"/>
        <w:rPr>
          <w:sz w:val="36"/>
          <w:szCs w:val="32"/>
        </w:rPr>
      </w:pPr>
    </w:p>
    <w:p w14:paraId="11DBC7DE" w14:textId="77777777" w:rsidR="00521123" w:rsidRDefault="00521123" w:rsidP="00521123">
      <w:pPr>
        <w:jc w:val="center"/>
        <w:rPr>
          <w:sz w:val="36"/>
          <w:szCs w:val="32"/>
        </w:rPr>
      </w:pPr>
    </w:p>
    <w:p w14:paraId="0EDB0B1E" w14:textId="77777777" w:rsidR="00521123" w:rsidRDefault="00521123" w:rsidP="00521123">
      <w:pPr>
        <w:jc w:val="center"/>
        <w:rPr>
          <w:sz w:val="36"/>
          <w:szCs w:val="32"/>
        </w:rPr>
      </w:pPr>
    </w:p>
    <w:p w14:paraId="534E09A6" w14:textId="04463F3D" w:rsidR="00DF2ECD" w:rsidRPr="00521123" w:rsidRDefault="00521123" w:rsidP="00521123">
      <w:pPr>
        <w:jc w:val="center"/>
        <w:rPr>
          <w:sz w:val="36"/>
          <w:szCs w:val="32"/>
        </w:rPr>
      </w:pPr>
      <w:r w:rsidRPr="00521123">
        <w:rPr>
          <w:rFonts w:hint="eastAsia"/>
          <w:sz w:val="36"/>
          <w:szCs w:val="32"/>
        </w:rPr>
        <w:t xml:space="preserve">ACI </w:t>
      </w:r>
      <w:r w:rsidRPr="00521123">
        <w:rPr>
          <w:rFonts w:hint="eastAsia"/>
          <w:sz w:val="36"/>
          <w:szCs w:val="32"/>
        </w:rPr>
        <w:t>標準</w:t>
      </w:r>
    </w:p>
    <w:p w14:paraId="5D4880B5" w14:textId="23B17F3A" w:rsidR="00521123" w:rsidRPr="00521123" w:rsidRDefault="00521123" w:rsidP="00521123">
      <w:pPr>
        <w:jc w:val="center"/>
        <w:rPr>
          <w:sz w:val="36"/>
          <w:szCs w:val="32"/>
        </w:rPr>
      </w:pPr>
      <w:r w:rsidRPr="00521123">
        <w:rPr>
          <w:rFonts w:hint="eastAsia"/>
          <w:sz w:val="36"/>
          <w:szCs w:val="32"/>
        </w:rPr>
        <w:t>結構混凝土建築規範要求</w:t>
      </w:r>
      <w:r w:rsidRPr="00521123">
        <w:rPr>
          <w:rFonts w:hint="eastAsia"/>
          <w:sz w:val="36"/>
          <w:szCs w:val="32"/>
        </w:rPr>
        <w:t xml:space="preserve"> (ACI 318-19)</w:t>
      </w:r>
    </w:p>
    <w:p w14:paraId="3D8B1AB7" w14:textId="77777777" w:rsidR="00521123" w:rsidRDefault="00521123" w:rsidP="00521123">
      <w:pPr>
        <w:jc w:val="center"/>
        <w:rPr>
          <w:sz w:val="36"/>
          <w:szCs w:val="32"/>
        </w:rPr>
      </w:pPr>
      <w:r w:rsidRPr="00521123">
        <w:rPr>
          <w:rFonts w:hint="eastAsia"/>
          <w:sz w:val="36"/>
          <w:szCs w:val="32"/>
        </w:rPr>
        <w:t>對結構混凝土建築規範要求的評論</w:t>
      </w:r>
      <w:r w:rsidRPr="00521123">
        <w:rPr>
          <w:rFonts w:hint="eastAsia"/>
          <w:sz w:val="36"/>
          <w:szCs w:val="32"/>
        </w:rPr>
        <w:t xml:space="preserve"> </w:t>
      </w:r>
      <w:r w:rsidRPr="00521123">
        <w:rPr>
          <w:sz w:val="36"/>
          <w:szCs w:val="32"/>
        </w:rPr>
        <w:t>(ACI 318R-19)</w:t>
      </w:r>
    </w:p>
    <w:p w14:paraId="652C2B4F" w14:textId="1BE6F5F8" w:rsidR="00521123" w:rsidRDefault="00521123" w:rsidP="00521123">
      <w:pPr>
        <w:jc w:val="center"/>
        <w:rPr>
          <w:sz w:val="36"/>
          <w:szCs w:val="32"/>
        </w:rPr>
      </w:pPr>
      <w:r w:rsidRPr="00521123">
        <w:rPr>
          <w:rFonts w:hint="eastAsia"/>
          <w:sz w:val="36"/>
          <w:szCs w:val="32"/>
        </w:rPr>
        <w:t xml:space="preserve">ACI </w:t>
      </w:r>
      <w:r w:rsidRPr="00521123">
        <w:rPr>
          <w:rFonts w:hint="eastAsia"/>
          <w:sz w:val="36"/>
          <w:szCs w:val="32"/>
        </w:rPr>
        <w:t>委員會</w:t>
      </w:r>
      <w:r w:rsidRPr="00521123">
        <w:rPr>
          <w:rFonts w:hint="eastAsia"/>
          <w:sz w:val="36"/>
          <w:szCs w:val="32"/>
        </w:rPr>
        <w:t xml:space="preserve"> 318 </w:t>
      </w:r>
      <w:r w:rsidRPr="00521123">
        <w:rPr>
          <w:rFonts w:hint="eastAsia"/>
          <w:sz w:val="36"/>
          <w:szCs w:val="32"/>
        </w:rPr>
        <w:t>報告</w:t>
      </w:r>
    </w:p>
    <w:p w14:paraId="4B9AA7D4" w14:textId="64FD517E" w:rsidR="00521123" w:rsidRDefault="00521123" w:rsidP="00521123">
      <w:pPr>
        <w:jc w:val="center"/>
        <w:rPr>
          <w:sz w:val="36"/>
          <w:szCs w:val="32"/>
        </w:rPr>
      </w:pPr>
      <w:r>
        <w:rPr>
          <w:sz w:val="36"/>
          <w:szCs w:val="32"/>
        </w:rPr>
        <w:br w:type="page"/>
      </w:r>
    </w:p>
    <w:p w14:paraId="1EB3BFF9" w14:textId="77777777" w:rsidR="00521123" w:rsidRDefault="00521123" w:rsidP="00521123">
      <w:pPr>
        <w:sectPr w:rsidR="00521123" w:rsidSect="00521123">
          <w:pgSz w:w="11906" w:h="16838"/>
          <w:pgMar w:top="1440" w:right="1800" w:bottom="1440" w:left="1800" w:header="851" w:footer="992" w:gutter="0"/>
          <w:cols w:space="425"/>
          <w:docGrid w:type="lines" w:linePitch="360"/>
        </w:sectPr>
      </w:pPr>
    </w:p>
    <w:p w14:paraId="2A5173DB" w14:textId="342A53C8" w:rsidR="00521123" w:rsidRPr="003967D0" w:rsidRDefault="00521123" w:rsidP="00521123">
      <w:pPr>
        <w:rPr>
          <w:szCs w:val="24"/>
        </w:rPr>
      </w:pPr>
      <w:r w:rsidRPr="003967D0">
        <w:rPr>
          <w:rFonts w:hint="eastAsia"/>
          <w:szCs w:val="24"/>
          <w:highlight w:val="yellow"/>
        </w:rPr>
        <w:lastRenderedPageBreak/>
        <w:t>第</w:t>
      </w:r>
      <w:r w:rsidR="00445F23" w:rsidRPr="003967D0">
        <w:rPr>
          <w:rFonts w:hint="eastAsia"/>
          <w:szCs w:val="24"/>
          <w:highlight w:val="yellow"/>
        </w:rPr>
        <w:t>一</w:t>
      </w:r>
      <w:r w:rsidRPr="003967D0">
        <w:rPr>
          <w:rFonts w:hint="eastAsia"/>
          <w:szCs w:val="24"/>
          <w:highlight w:val="yellow"/>
        </w:rPr>
        <w:t>部分：總則</w:t>
      </w:r>
    </w:p>
    <w:p w14:paraId="63D7D1FD" w14:textId="3D43E641" w:rsidR="005D7D22" w:rsidRPr="003967D0" w:rsidRDefault="005D7D22" w:rsidP="005D7D22">
      <w:pPr>
        <w:rPr>
          <w:rFonts w:hint="eastAsia"/>
          <w:szCs w:val="24"/>
        </w:rPr>
      </w:pPr>
      <w:r w:rsidRPr="003967D0">
        <w:rPr>
          <w:rFonts w:hint="eastAsia"/>
          <w:szCs w:val="24"/>
          <w:highlight w:val="green"/>
        </w:rPr>
        <w:t>第一章：總則</w:t>
      </w:r>
    </w:p>
    <w:p w14:paraId="699FD204" w14:textId="77777777" w:rsidR="005D7D22" w:rsidRPr="003967D0" w:rsidRDefault="005D7D22" w:rsidP="005D7D22">
      <w:pPr>
        <w:rPr>
          <w:rFonts w:hint="eastAsia"/>
          <w:sz w:val="20"/>
          <w:szCs w:val="20"/>
        </w:rPr>
      </w:pPr>
      <w:r w:rsidRPr="003967D0">
        <w:rPr>
          <w:rFonts w:hint="eastAsia"/>
          <w:sz w:val="20"/>
          <w:szCs w:val="20"/>
        </w:rPr>
        <w:t>1.1</w:t>
      </w:r>
      <w:proofErr w:type="gramStart"/>
      <w:r w:rsidRPr="003967D0">
        <w:rPr>
          <w:rFonts w:hint="eastAsia"/>
          <w:sz w:val="20"/>
          <w:szCs w:val="20"/>
        </w:rPr>
        <w:t>—</w:t>
      </w:r>
      <w:proofErr w:type="gramEnd"/>
      <w:r w:rsidRPr="003967D0">
        <w:rPr>
          <w:rFonts w:hint="eastAsia"/>
          <w:sz w:val="20"/>
          <w:szCs w:val="20"/>
        </w:rPr>
        <w:t xml:space="preserve">ACI 318 </w:t>
      </w:r>
      <w:r w:rsidRPr="003967D0">
        <w:rPr>
          <w:rFonts w:hint="eastAsia"/>
          <w:sz w:val="20"/>
          <w:szCs w:val="20"/>
        </w:rPr>
        <w:t>的範圍，</w:t>
      </w:r>
      <w:r w:rsidRPr="003967D0">
        <w:rPr>
          <w:rFonts w:hint="eastAsia"/>
          <w:sz w:val="20"/>
          <w:szCs w:val="20"/>
        </w:rPr>
        <w:t>p. 9</w:t>
      </w:r>
    </w:p>
    <w:p w14:paraId="3348CE01" w14:textId="0CDB2605" w:rsidR="005D7D22" w:rsidRPr="003967D0" w:rsidRDefault="005D7D22" w:rsidP="005D7D22">
      <w:pPr>
        <w:rPr>
          <w:rFonts w:hint="eastAsia"/>
          <w:sz w:val="20"/>
          <w:szCs w:val="20"/>
        </w:rPr>
      </w:pPr>
      <w:r w:rsidRPr="003967D0">
        <w:rPr>
          <w:rFonts w:hint="eastAsia"/>
          <w:sz w:val="20"/>
          <w:szCs w:val="20"/>
        </w:rPr>
        <w:t>1.2</w:t>
      </w:r>
      <w:proofErr w:type="gramStart"/>
      <w:r w:rsidRPr="003967D0">
        <w:rPr>
          <w:rFonts w:hint="eastAsia"/>
          <w:sz w:val="20"/>
          <w:szCs w:val="20"/>
        </w:rPr>
        <w:t>—</w:t>
      </w:r>
      <w:proofErr w:type="gramEnd"/>
      <w:r w:rsidR="00255947" w:rsidRPr="003967D0">
        <w:rPr>
          <w:rFonts w:hint="eastAsia"/>
          <w:sz w:val="20"/>
          <w:szCs w:val="20"/>
        </w:rPr>
        <w:t>總則</w:t>
      </w:r>
      <w:r w:rsidRPr="003967D0">
        <w:rPr>
          <w:rFonts w:hint="eastAsia"/>
          <w:sz w:val="20"/>
          <w:szCs w:val="20"/>
        </w:rPr>
        <w:t>，</w:t>
      </w:r>
      <w:r w:rsidRPr="003967D0">
        <w:rPr>
          <w:rFonts w:hint="eastAsia"/>
          <w:sz w:val="20"/>
          <w:szCs w:val="20"/>
        </w:rPr>
        <w:t>p. 9</w:t>
      </w:r>
    </w:p>
    <w:p w14:paraId="0B13BB15" w14:textId="31596625" w:rsidR="005D7D22" w:rsidRPr="003967D0" w:rsidRDefault="005D7D22" w:rsidP="005D7D22">
      <w:pPr>
        <w:rPr>
          <w:rFonts w:hint="eastAsia"/>
          <w:sz w:val="20"/>
          <w:szCs w:val="20"/>
        </w:rPr>
      </w:pPr>
      <w:r w:rsidRPr="003967D0">
        <w:rPr>
          <w:rFonts w:hint="eastAsia"/>
          <w:sz w:val="20"/>
          <w:szCs w:val="20"/>
        </w:rPr>
        <w:t>1.3</w:t>
      </w:r>
      <w:proofErr w:type="gramStart"/>
      <w:r w:rsidRPr="003967D0">
        <w:rPr>
          <w:rFonts w:hint="eastAsia"/>
          <w:sz w:val="20"/>
          <w:szCs w:val="20"/>
        </w:rPr>
        <w:t>—</w:t>
      </w:r>
      <w:proofErr w:type="gramEnd"/>
      <w:r w:rsidRPr="003967D0">
        <w:rPr>
          <w:rFonts w:hint="eastAsia"/>
          <w:sz w:val="20"/>
          <w:szCs w:val="20"/>
        </w:rPr>
        <w:t>目的，</w:t>
      </w:r>
      <w:r w:rsidRPr="003967D0">
        <w:rPr>
          <w:rFonts w:hint="eastAsia"/>
          <w:sz w:val="20"/>
          <w:szCs w:val="20"/>
        </w:rPr>
        <w:t>p. 9</w:t>
      </w:r>
    </w:p>
    <w:p w14:paraId="0EFCC962" w14:textId="60E0F665" w:rsidR="005D7D22" w:rsidRPr="003967D0" w:rsidRDefault="005D7D22" w:rsidP="005D7D22">
      <w:pPr>
        <w:rPr>
          <w:rFonts w:hint="eastAsia"/>
          <w:sz w:val="20"/>
          <w:szCs w:val="20"/>
        </w:rPr>
      </w:pPr>
      <w:r w:rsidRPr="003967D0">
        <w:rPr>
          <w:rFonts w:hint="eastAsia"/>
          <w:sz w:val="20"/>
          <w:szCs w:val="20"/>
        </w:rPr>
        <w:t>1.4</w:t>
      </w:r>
      <w:proofErr w:type="gramStart"/>
      <w:r w:rsidRPr="003967D0">
        <w:rPr>
          <w:rFonts w:hint="eastAsia"/>
          <w:sz w:val="20"/>
          <w:szCs w:val="20"/>
        </w:rPr>
        <w:t>—</w:t>
      </w:r>
      <w:proofErr w:type="gramEnd"/>
      <w:r w:rsidRPr="003967D0">
        <w:rPr>
          <w:rFonts w:hint="eastAsia"/>
          <w:sz w:val="20"/>
          <w:szCs w:val="20"/>
        </w:rPr>
        <w:t>適用性，</w:t>
      </w:r>
      <w:r w:rsidRPr="003967D0">
        <w:rPr>
          <w:rFonts w:hint="eastAsia"/>
          <w:sz w:val="20"/>
          <w:szCs w:val="20"/>
        </w:rPr>
        <w:t>p. 10</w:t>
      </w:r>
    </w:p>
    <w:p w14:paraId="12C66349" w14:textId="77777777" w:rsidR="005D7D22" w:rsidRPr="003967D0" w:rsidRDefault="005D7D22" w:rsidP="005D7D22">
      <w:pPr>
        <w:rPr>
          <w:rFonts w:hint="eastAsia"/>
          <w:sz w:val="20"/>
          <w:szCs w:val="20"/>
        </w:rPr>
      </w:pPr>
      <w:r w:rsidRPr="003967D0">
        <w:rPr>
          <w:rFonts w:hint="eastAsia"/>
          <w:sz w:val="20"/>
          <w:szCs w:val="20"/>
        </w:rPr>
        <w:t>1.5</w:t>
      </w:r>
      <w:proofErr w:type="gramStart"/>
      <w:r w:rsidRPr="003967D0">
        <w:rPr>
          <w:rFonts w:hint="eastAsia"/>
          <w:sz w:val="20"/>
          <w:szCs w:val="20"/>
        </w:rPr>
        <w:t>—</w:t>
      </w:r>
      <w:proofErr w:type="gramEnd"/>
      <w:r w:rsidRPr="003967D0">
        <w:rPr>
          <w:rFonts w:hint="eastAsia"/>
          <w:sz w:val="20"/>
          <w:szCs w:val="20"/>
        </w:rPr>
        <w:t>解釋，</w:t>
      </w:r>
      <w:r w:rsidRPr="003967D0">
        <w:rPr>
          <w:rFonts w:hint="eastAsia"/>
          <w:sz w:val="20"/>
          <w:szCs w:val="20"/>
        </w:rPr>
        <w:t>p. 12</w:t>
      </w:r>
    </w:p>
    <w:p w14:paraId="5FDBA136" w14:textId="62F88D88" w:rsidR="005D7D22" w:rsidRPr="003967D0" w:rsidRDefault="005D7D22" w:rsidP="005D7D22">
      <w:pPr>
        <w:rPr>
          <w:rFonts w:hint="eastAsia"/>
          <w:sz w:val="20"/>
          <w:szCs w:val="20"/>
        </w:rPr>
      </w:pPr>
      <w:r w:rsidRPr="003967D0">
        <w:rPr>
          <w:rFonts w:hint="eastAsia"/>
          <w:sz w:val="20"/>
          <w:szCs w:val="20"/>
        </w:rPr>
        <w:t>1.6</w:t>
      </w:r>
      <w:proofErr w:type="gramStart"/>
      <w:r w:rsidRPr="003967D0">
        <w:rPr>
          <w:rFonts w:hint="eastAsia"/>
          <w:sz w:val="20"/>
          <w:szCs w:val="20"/>
        </w:rPr>
        <w:t>—</w:t>
      </w:r>
      <w:proofErr w:type="gramEnd"/>
      <w:r w:rsidRPr="003967D0">
        <w:rPr>
          <w:rFonts w:hint="eastAsia"/>
          <w:sz w:val="20"/>
          <w:szCs w:val="20"/>
        </w:rPr>
        <w:t>建築官方，</w:t>
      </w:r>
      <w:r w:rsidRPr="003967D0">
        <w:rPr>
          <w:rFonts w:hint="eastAsia"/>
          <w:sz w:val="20"/>
          <w:szCs w:val="20"/>
        </w:rPr>
        <w:t>p. 13</w:t>
      </w:r>
    </w:p>
    <w:p w14:paraId="07C48F94" w14:textId="77777777" w:rsidR="005D7D22" w:rsidRPr="003967D0" w:rsidRDefault="005D7D22" w:rsidP="005D7D22">
      <w:pPr>
        <w:rPr>
          <w:rFonts w:hint="eastAsia"/>
          <w:sz w:val="20"/>
          <w:szCs w:val="20"/>
        </w:rPr>
      </w:pPr>
      <w:r w:rsidRPr="003967D0">
        <w:rPr>
          <w:rFonts w:hint="eastAsia"/>
          <w:sz w:val="20"/>
          <w:szCs w:val="20"/>
        </w:rPr>
        <w:t>1.7</w:t>
      </w:r>
      <w:proofErr w:type="gramStart"/>
      <w:r w:rsidRPr="003967D0">
        <w:rPr>
          <w:rFonts w:hint="eastAsia"/>
          <w:sz w:val="20"/>
          <w:szCs w:val="20"/>
        </w:rPr>
        <w:t>—</w:t>
      </w:r>
      <w:proofErr w:type="gramEnd"/>
      <w:r w:rsidRPr="003967D0">
        <w:rPr>
          <w:rFonts w:hint="eastAsia"/>
          <w:sz w:val="20"/>
          <w:szCs w:val="20"/>
        </w:rPr>
        <w:t>授權設計專業人士，</w:t>
      </w:r>
      <w:r w:rsidRPr="003967D0">
        <w:rPr>
          <w:rFonts w:hint="eastAsia"/>
          <w:sz w:val="20"/>
          <w:szCs w:val="20"/>
        </w:rPr>
        <w:t>p. 13</w:t>
      </w:r>
    </w:p>
    <w:p w14:paraId="1AC4D704" w14:textId="77777777" w:rsidR="005D7D22" w:rsidRPr="003967D0" w:rsidRDefault="005D7D22" w:rsidP="005D7D22">
      <w:pPr>
        <w:rPr>
          <w:rFonts w:hint="eastAsia"/>
          <w:sz w:val="20"/>
          <w:szCs w:val="20"/>
        </w:rPr>
      </w:pPr>
      <w:r w:rsidRPr="003967D0">
        <w:rPr>
          <w:rFonts w:hint="eastAsia"/>
          <w:sz w:val="20"/>
          <w:szCs w:val="20"/>
        </w:rPr>
        <w:t>1.8</w:t>
      </w:r>
      <w:proofErr w:type="gramStart"/>
      <w:r w:rsidRPr="003967D0">
        <w:rPr>
          <w:rFonts w:hint="eastAsia"/>
          <w:sz w:val="20"/>
          <w:szCs w:val="20"/>
        </w:rPr>
        <w:t>—</w:t>
      </w:r>
      <w:proofErr w:type="gramEnd"/>
      <w:r w:rsidRPr="003967D0">
        <w:rPr>
          <w:rFonts w:hint="eastAsia"/>
          <w:sz w:val="20"/>
          <w:szCs w:val="20"/>
        </w:rPr>
        <w:t>施工文件和設計記錄，</w:t>
      </w:r>
      <w:r w:rsidRPr="003967D0">
        <w:rPr>
          <w:rFonts w:hint="eastAsia"/>
          <w:sz w:val="20"/>
          <w:szCs w:val="20"/>
        </w:rPr>
        <w:t>p. 13</w:t>
      </w:r>
    </w:p>
    <w:p w14:paraId="0C797B6A" w14:textId="77777777" w:rsidR="005D7D22" w:rsidRPr="003967D0" w:rsidRDefault="005D7D22" w:rsidP="005D7D22">
      <w:pPr>
        <w:rPr>
          <w:rFonts w:hint="eastAsia"/>
          <w:sz w:val="20"/>
          <w:szCs w:val="20"/>
        </w:rPr>
      </w:pPr>
      <w:r w:rsidRPr="003967D0">
        <w:rPr>
          <w:rFonts w:hint="eastAsia"/>
          <w:sz w:val="20"/>
          <w:szCs w:val="20"/>
        </w:rPr>
        <w:t>1.9</w:t>
      </w:r>
      <w:proofErr w:type="gramStart"/>
      <w:r w:rsidRPr="003967D0">
        <w:rPr>
          <w:rFonts w:hint="eastAsia"/>
          <w:sz w:val="20"/>
          <w:szCs w:val="20"/>
        </w:rPr>
        <w:t>—</w:t>
      </w:r>
      <w:proofErr w:type="gramEnd"/>
      <w:r w:rsidRPr="003967D0">
        <w:rPr>
          <w:rFonts w:hint="eastAsia"/>
          <w:sz w:val="20"/>
          <w:szCs w:val="20"/>
        </w:rPr>
        <w:t>測試和檢查，</w:t>
      </w:r>
      <w:r w:rsidRPr="003967D0">
        <w:rPr>
          <w:rFonts w:hint="eastAsia"/>
          <w:sz w:val="20"/>
          <w:szCs w:val="20"/>
        </w:rPr>
        <w:t>p. 14</w:t>
      </w:r>
    </w:p>
    <w:p w14:paraId="25F12117" w14:textId="72F76850" w:rsidR="00521123" w:rsidRPr="003967D0" w:rsidRDefault="005D7D22" w:rsidP="005D7D22">
      <w:pPr>
        <w:rPr>
          <w:sz w:val="20"/>
          <w:szCs w:val="20"/>
        </w:rPr>
      </w:pPr>
      <w:r w:rsidRPr="003967D0">
        <w:rPr>
          <w:rFonts w:hint="eastAsia"/>
          <w:sz w:val="20"/>
          <w:szCs w:val="20"/>
        </w:rPr>
        <w:t>1.10</w:t>
      </w:r>
      <w:proofErr w:type="gramStart"/>
      <w:r w:rsidRPr="003967D0">
        <w:rPr>
          <w:rFonts w:hint="eastAsia"/>
          <w:sz w:val="20"/>
          <w:szCs w:val="20"/>
        </w:rPr>
        <w:t>—</w:t>
      </w:r>
      <w:proofErr w:type="gramEnd"/>
      <w:r w:rsidRPr="003967D0">
        <w:rPr>
          <w:rFonts w:hint="eastAsia"/>
          <w:sz w:val="20"/>
          <w:szCs w:val="20"/>
        </w:rPr>
        <w:t xml:space="preserve"> </w:t>
      </w:r>
      <w:r w:rsidRPr="003967D0">
        <w:rPr>
          <w:rFonts w:hint="eastAsia"/>
          <w:sz w:val="20"/>
          <w:szCs w:val="20"/>
        </w:rPr>
        <w:t>設計、施工或替代建築材料的特殊系統的批准，</w:t>
      </w:r>
      <w:r w:rsidRPr="003967D0">
        <w:rPr>
          <w:rFonts w:hint="eastAsia"/>
          <w:sz w:val="20"/>
          <w:szCs w:val="20"/>
        </w:rPr>
        <w:t>p. 14</w:t>
      </w:r>
    </w:p>
    <w:p w14:paraId="1869A7F8" w14:textId="285DA5F1" w:rsidR="005D7D22" w:rsidRPr="003967D0" w:rsidRDefault="005D7D22" w:rsidP="005D7D22">
      <w:pPr>
        <w:rPr>
          <w:sz w:val="20"/>
          <w:szCs w:val="20"/>
        </w:rPr>
      </w:pPr>
    </w:p>
    <w:p w14:paraId="21C2393E" w14:textId="08AA5C3E" w:rsidR="005D7D22" w:rsidRPr="003967D0" w:rsidRDefault="005D7D22" w:rsidP="005D7D22">
      <w:pPr>
        <w:rPr>
          <w:rFonts w:hint="eastAsia"/>
          <w:szCs w:val="24"/>
        </w:rPr>
      </w:pPr>
      <w:r w:rsidRPr="003967D0">
        <w:rPr>
          <w:rFonts w:hint="eastAsia"/>
          <w:szCs w:val="24"/>
          <w:highlight w:val="green"/>
        </w:rPr>
        <w:t>第</w:t>
      </w:r>
      <w:r w:rsidR="00445F23" w:rsidRPr="003967D0">
        <w:rPr>
          <w:rFonts w:hint="eastAsia"/>
          <w:szCs w:val="24"/>
          <w:highlight w:val="green"/>
        </w:rPr>
        <w:t>二</w:t>
      </w:r>
      <w:r w:rsidRPr="003967D0">
        <w:rPr>
          <w:rFonts w:hint="eastAsia"/>
          <w:szCs w:val="24"/>
          <w:highlight w:val="green"/>
        </w:rPr>
        <w:t>章：符號和術語</w:t>
      </w:r>
    </w:p>
    <w:p w14:paraId="331AB8FF" w14:textId="77777777" w:rsidR="005D7D22" w:rsidRPr="003967D0" w:rsidRDefault="005D7D22" w:rsidP="005D7D22">
      <w:pPr>
        <w:rPr>
          <w:rFonts w:hint="eastAsia"/>
          <w:sz w:val="20"/>
          <w:szCs w:val="20"/>
        </w:rPr>
      </w:pPr>
      <w:r w:rsidRPr="003967D0">
        <w:rPr>
          <w:rFonts w:hint="eastAsia"/>
          <w:sz w:val="20"/>
          <w:szCs w:val="20"/>
        </w:rPr>
        <w:t>2.1</w:t>
      </w:r>
      <w:proofErr w:type="gramStart"/>
      <w:r w:rsidRPr="003967D0">
        <w:rPr>
          <w:rFonts w:hint="eastAsia"/>
          <w:sz w:val="20"/>
          <w:szCs w:val="20"/>
        </w:rPr>
        <w:t>—</w:t>
      </w:r>
      <w:proofErr w:type="gramEnd"/>
      <w:r w:rsidRPr="003967D0">
        <w:rPr>
          <w:rFonts w:hint="eastAsia"/>
          <w:sz w:val="20"/>
          <w:szCs w:val="20"/>
        </w:rPr>
        <w:t>範圍，</w:t>
      </w:r>
      <w:r w:rsidRPr="003967D0">
        <w:rPr>
          <w:rFonts w:hint="eastAsia"/>
          <w:sz w:val="20"/>
          <w:szCs w:val="20"/>
        </w:rPr>
        <w:t>p. 15</w:t>
      </w:r>
    </w:p>
    <w:p w14:paraId="2337CE54" w14:textId="77777777" w:rsidR="005D7D22" w:rsidRPr="003967D0" w:rsidRDefault="005D7D22" w:rsidP="005D7D22">
      <w:pPr>
        <w:rPr>
          <w:rFonts w:hint="eastAsia"/>
          <w:sz w:val="20"/>
          <w:szCs w:val="20"/>
        </w:rPr>
      </w:pPr>
      <w:r w:rsidRPr="003967D0">
        <w:rPr>
          <w:rFonts w:hint="eastAsia"/>
          <w:sz w:val="20"/>
          <w:szCs w:val="20"/>
        </w:rPr>
        <w:t>2.2</w:t>
      </w:r>
      <w:proofErr w:type="gramStart"/>
      <w:r w:rsidRPr="003967D0">
        <w:rPr>
          <w:rFonts w:hint="eastAsia"/>
          <w:sz w:val="20"/>
          <w:szCs w:val="20"/>
        </w:rPr>
        <w:t>—</w:t>
      </w:r>
      <w:proofErr w:type="gramEnd"/>
      <w:r w:rsidRPr="003967D0">
        <w:rPr>
          <w:rFonts w:hint="eastAsia"/>
          <w:sz w:val="20"/>
          <w:szCs w:val="20"/>
        </w:rPr>
        <w:t>符號，</w:t>
      </w:r>
      <w:r w:rsidRPr="003967D0">
        <w:rPr>
          <w:rFonts w:hint="eastAsia"/>
          <w:sz w:val="20"/>
          <w:szCs w:val="20"/>
        </w:rPr>
        <w:t>p. 15</w:t>
      </w:r>
    </w:p>
    <w:p w14:paraId="2BB3E804" w14:textId="221FA1B6" w:rsidR="005D7D22" w:rsidRPr="003967D0" w:rsidRDefault="005D7D22" w:rsidP="005D7D22">
      <w:pPr>
        <w:rPr>
          <w:sz w:val="20"/>
          <w:szCs w:val="20"/>
        </w:rPr>
      </w:pPr>
      <w:r w:rsidRPr="003967D0">
        <w:rPr>
          <w:rFonts w:hint="eastAsia"/>
          <w:sz w:val="20"/>
          <w:szCs w:val="20"/>
        </w:rPr>
        <w:t>2.3</w:t>
      </w:r>
      <w:proofErr w:type="gramStart"/>
      <w:r w:rsidRPr="003967D0">
        <w:rPr>
          <w:rFonts w:hint="eastAsia"/>
          <w:sz w:val="20"/>
          <w:szCs w:val="20"/>
        </w:rPr>
        <w:t>—</w:t>
      </w:r>
      <w:proofErr w:type="gramEnd"/>
      <w:r w:rsidRPr="003967D0">
        <w:rPr>
          <w:rFonts w:hint="eastAsia"/>
          <w:sz w:val="20"/>
          <w:szCs w:val="20"/>
        </w:rPr>
        <w:t>術語，</w:t>
      </w:r>
      <w:r w:rsidRPr="003967D0">
        <w:rPr>
          <w:rFonts w:hint="eastAsia"/>
          <w:sz w:val="20"/>
          <w:szCs w:val="20"/>
        </w:rPr>
        <w:t>p. 31</w:t>
      </w:r>
    </w:p>
    <w:p w14:paraId="328B867B" w14:textId="2DB2DB7A" w:rsidR="005D7D22" w:rsidRPr="003967D0" w:rsidRDefault="005D7D22" w:rsidP="005D7D22">
      <w:pPr>
        <w:rPr>
          <w:sz w:val="20"/>
          <w:szCs w:val="20"/>
        </w:rPr>
      </w:pPr>
    </w:p>
    <w:p w14:paraId="3396E729" w14:textId="6DA17DCA" w:rsidR="005D7D22" w:rsidRPr="003967D0" w:rsidRDefault="005D7D22" w:rsidP="005D7D22">
      <w:pPr>
        <w:rPr>
          <w:rFonts w:hint="eastAsia"/>
          <w:szCs w:val="24"/>
        </w:rPr>
      </w:pPr>
      <w:r w:rsidRPr="003967D0">
        <w:rPr>
          <w:rFonts w:hint="eastAsia"/>
          <w:szCs w:val="24"/>
          <w:highlight w:val="green"/>
        </w:rPr>
        <w:t>第</w:t>
      </w:r>
      <w:r w:rsidR="00445F23" w:rsidRPr="003967D0">
        <w:rPr>
          <w:rFonts w:hint="eastAsia"/>
          <w:szCs w:val="24"/>
          <w:highlight w:val="green"/>
        </w:rPr>
        <w:t>三</w:t>
      </w:r>
      <w:r w:rsidRPr="003967D0">
        <w:rPr>
          <w:rFonts w:hint="eastAsia"/>
          <w:szCs w:val="24"/>
          <w:highlight w:val="green"/>
        </w:rPr>
        <w:t>章：參考標準</w:t>
      </w:r>
    </w:p>
    <w:p w14:paraId="022EEC7D" w14:textId="77777777" w:rsidR="005D7D22" w:rsidRPr="003967D0" w:rsidRDefault="005D7D22" w:rsidP="005D7D22">
      <w:pPr>
        <w:rPr>
          <w:rFonts w:hint="eastAsia"/>
          <w:sz w:val="20"/>
          <w:szCs w:val="20"/>
        </w:rPr>
      </w:pPr>
      <w:r w:rsidRPr="003967D0">
        <w:rPr>
          <w:rFonts w:hint="eastAsia"/>
          <w:sz w:val="20"/>
          <w:szCs w:val="20"/>
        </w:rPr>
        <w:t>3.1</w:t>
      </w:r>
      <w:proofErr w:type="gramStart"/>
      <w:r w:rsidRPr="003967D0">
        <w:rPr>
          <w:rFonts w:hint="eastAsia"/>
          <w:sz w:val="20"/>
          <w:szCs w:val="20"/>
        </w:rPr>
        <w:t>—</w:t>
      </w:r>
      <w:proofErr w:type="gramEnd"/>
      <w:r w:rsidRPr="003967D0">
        <w:rPr>
          <w:rFonts w:hint="eastAsia"/>
          <w:sz w:val="20"/>
          <w:szCs w:val="20"/>
        </w:rPr>
        <w:t>範圍，</w:t>
      </w:r>
      <w:r w:rsidRPr="003967D0">
        <w:rPr>
          <w:rFonts w:hint="eastAsia"/>
          <w:sz w:val="20"/>
          <w:szCs w:val="20"/>
        </w:rPr>
        <w:t>p. 47</w:t>
      </w:r>
    </w:p>
    <w:p w14:paraId="419A930A" w14:textId="6F34C626" w:rsidR="005D7D22" w:rsidRPr="003967D0" w:rsidRDefault="005D7D22" w:rsidP="005D7D22">
      <w:pPr>
        <w:rPr>
          <w:sz w:val="20"/>
          <w:szCs w:val="20"/>
        </w:rPr>
      </w:pPr>
      <w:r w:rsidRPr="003967D0">
        <w:rPr>
          <w:rFonts w:hint="eastAsia"/>
          <w:sz w:val="20"/>
          <w:szCs w:val="20"/>
        </w:rPr>
        <w:t>3.2</w:t>
      </w:r>
      <w:proofErr w:type="gramStart"/>
      <w:r w:rsidRPr="003967D0">
        <w:rPr>
          <w:rFonts w:hint="eastAsia"/>
          <w:sz w:val="20"/>
          <w:szCs w:val="20"/>
        </w:rPr>
        <w:t>—</w:t>
      </w:r>
      <w:proofErr w:type="gramEnd"/>
      <w:r w:rsidRPr="003967D0">
        <w:rPr>
          <w:rFonts w:hint="eastAsia"/>
          <w:sz w:val="20"/>
          <w:szCs w:val="20"/>
        </w:rPr>
        <w:t>參考標準，</w:t>
      </w:r>
      <w:r w:rsidRPr="003967D0">
        <w:rPr>
          <w:rFonts w:hint="eastAsia"/>
          <w:sz w:val="20"/>
          <w:szCs w:val="20"/>
        </w:rPr>
        <w:t>p. 47</w:t>
      </w:r>
    </w:p>
    <w:p w14:paraId="56A2967D" w14:textId="36742ED3" w:rsidR="005D7D22" w:rsidRPr="003967D0" w:rsidRDefault="005D7D22" w:rsidP="005D7D22">
      <w:pPr>
        <w:rPr>
          <w:sz w:val="20"/>
          <w:szCs w:val="20"/>
        </w:rPr>
      </w:pPr>
    </w:p>
    <w:p w14:paraId="2D4D4FC4" w14:textId="10A6437A" w:rsidR="005D7D22" w:rsidRPr="003967D0" w:rsidRDefault="005D7D22" w:rsidP="005D7D22">
      <w:pPr>
        <w:rPr>
          <w:rFonts w:hint="eastAsia"/>
          <w:szCs w:val="24"/>
        </w:rPr>
      </w:pPr>
      <w:r w:rsidRPr="003967D0">
        <w:rPr>
          <w:rFonts w:hint="eastAsia"/>
          <w:szCs w:val="24"/>
          <w:highlight w:val="green"/>
        </w:rPr>
        <w:t>第</w:t>
      </w:r>
      <w:r w:rsidR="00445F23" w:rsidRPr="003967D0">
        <w:rPr>
          <w:rFonts w:hint="eastAsia"/>
          <w:szCs w:val="24"/>
          <w:highlight w:val="green"/>
        </w:rPr>
        <w:t>四</w:t>
      </w:r>
      <w:r w:rsidRPr="003967D0">
        <w:rPr>
          <w:rFonts w:hint="eastAsia"/>
          <w:szCs w:val="24"/>
          <w:highlight w:val="green"/>
        </w:rPr>
        <w:t>章：結構系統要求</w:t>
      </w:r>
    </w:p>
    <w:p w14:paraId="538257EF" w14:textId="77777777" w:rsidR="005D7D22" w:rsidRPr="003967D0" w:rsidRDefault="005D7D22" w:rsidP="005D7D22">
      <w:pPr>
        <w:rPr>
          <w:rFonts w:hint="eastAsia"/>
          <w:sz w:val="20"/>
          <w:szCs w:val="20"/>
        </w:rPr>
      </w:pPr>
      <w:r w:rsidRPr="003967D0">
        <w:rPr>
          <w:rFonts w:hint="eastAsia"/>
          <w:sz w:val="20"/>
          <w:szCs w:val="20"/>
        </w:rPr>
        <w:t>4.1</w:t>
      </w:r>
      <w:proofErr w:type="gramStart"/>
      <w:r w:rsidRPr="003967D0">
        <w:rPr>
          <w:rFonts w:hint="eastAsia"/>
          <w:sz w:val="20"/>
          <w:szCs w:val="20"/>
        </w:rPr>
        <w:t>—</w:t>
      </w:r>
      <w:proofErr w:type="gramEnd"/>
      <w:r w:rsidRPr="003967D0">
        <w:rPr>
          <w:rFonts w:hint="eastAsia"/>
          <w:sz w:val="20"/>
          <w:szCs w:val="20"/>
        </w:rPr>
        <w:t>範圍，</w:t>
      </w:r>
      <w:r w:rsidRPr="003967D0">
        <w:rPr>
          <w:rFonts w:hint="eastAsia"/>
          <w:sz w:val="20"/>
          <w:szCs w:val="20"/>
        </w:rPr>
        <w:t>p. 51</w:t>
      </w:r>
    </w:p>
    <w:p w14:paraId="4A745A1E" w14:textId="77777777" w:rsidR="005D7D22" w:rsidRPr="003967D0" w:rsidRDefault="005D7D22" w:rsidP="005D7D22">
      <w:pPr>
        <w:rPr>
          <w:rFonts w:hint="eastAsia"/>
          <w:sz w:val="20"/>
          <w:szCs w:val="20"/>
        </w:rPr>
      </w:pPr>
      <w:r w:rsidRPr="003967D0">
        <w:rPr>
          <w:rFonts w:hint="eastAsia"/>
          <w:sz w:val="20"/>
          <w:szCs w:val="20"/>
        </w:rPr>
        <w:t>4.2</w:t>
      </w:r>
      <w:proofErr w:type="gramStart"/>
      <w:r w:rsidRPr="003967D0">
        <w:rPr>
          <w:rFonts w:hint="eastAsia"/>
          <w:sz w:val="20"/>
          <w:szCs w:val="20"/>
        </w:rPr>
        <w:t>—</w:t>
      </w:r>
      <w:proofErr w:type="gramEnd"/>
      <w:r w:rsidRPr="003967D0">
        <w:rPr>
          <w:rFonts w:hint="eastAsia"/>
          <w:sz w:val="20"/>
          <w:szCs w:val="20"/>
        </w:rPr>
        <w:t>材料，</w:t>
      </w:r>
      <w:r w:rsidRPr="003967D0">
        <w:rPr>
          <w:rFonts w:hint="eastAsia"/>
          <w:sz w:val="20"/>
          <w:szCs w:val="20"/>
        </w:rPr>
        <w:t>p. 51</w:t>
      </w:r>
    </w:p>
    <w:p w14:paraId="6CB2191F" w14:textId="1FE9E5EF" w:rsidR="005D7D22" w:rsidRPr="003967D0" w:rsidRDefault="005D7D22" w:rsidP="005D7D22">
      <w:pPr>
        <w:rPr>
          <w:rFonts w:hint="eastAsia"/>
          <w:sz w:val="20"/>
          <w:szCs w:val="20"/>
        </w:rPr>
      </w:pPr>
      <w:r w:rsidRPr="003967D0">
        <w:rPr>
          <w:rFonts w:hint="eastAsia"/>
          <w:sz w:val="20"/>
          <w:szCs w:val="20"/>
        </w:rPr>
        <w:t>4.3</w:t>
      </w:r>
      <w:proofErr w:type="gramStart"/>
      <w:r w:rsidRPr="003967D0">
        <w:rPr>
          <w:rFonts w:hint="eastAsia"/>
          <w:sz w:val="20"/>
          <w:szCs w:val="20"/>
        </w:rPr>
        <w:t>—</w:t>
      </w:r>
      <w:proofErr w:type="gramEnd"/>
      <w:r w:rsidRPr="003967D0">
        <w:rPr>
          <w:rFonts w:hint="eastAsia"/>
          <w:sz w:val="20"/>
          <w:szCs w:val="20"/>
        </w:rPr>
        <w:t>設計載重，</w:t>
      </w:r>
      <w:r w:rsidRPr="003967D0">
        <w:rPr>
          <w:rFonts w:hint="eastAsia"/>
          <w:sz w:val="20"/>
          <w:szCs w:val="20"/>
        </w:rPr>
        <w:t>p. 51</w:t>
      </w:r>
    </w:p>
    <w:p w14:paraId="077AAD81" w14:textId="69476023" w:rsidR="005D7D22" w:rsidRPr="003967D0" w:rsidRDefault="005D7D22" w:rsidP="005D7D22">
      <w:pPr>
        <w:rPr>
          <w:rFonts w:hint="eastAsia"/>
          <w:sz w:val="20"/>
          <w:szCs w:val="20"/>
        </w:rPr>
      </w:pPr>
      <w:r w:rsidRPr="003967D0">
        <w:rPr>
          <w:rFonts w:hint="eastAsia"/>
          <w:sz w:val="20"/>
          <w:szCs w:val="20"/>
        </w:rPr>
        <w:t>4.4</w:t>
      </w:r>
      <w:proofErr w:type="gramStart"/>
      <w:r w:rsidRPr="003967D0">
        <w:rPr>
          <w:rFonts w:hint="eastAsia"/>
          <w:sz w:val="20"/>
          <w:szCs w:val="20"/>
        </w:rPr>
        <w:t>—</w:t>
      </w:r>
      <w:proofErr w:type="gramEnd"/>
      <w:r w:rsidRPr="003967D0">
        <w:rPr>
          <w:rFonts w:hint="eastAsia"/>
          <w:sz w:val="20"/>
          <w:szCs w:val="20"/>
        </w:rPr>
        <w:t>結構系統和載重路徑，</w:t>
      </w:r>
      <w:r w:rsidRPr="003967D0">
        <w:rPr>
          <w:rFonts w:hint="eastAsia"/>
          <w:sz w:val="20"/>
          <w:szCs w:val="20"/>
        </w:rPr>
        <w:t>p</w:t>
      </w:r>
      <w:r w:rsidR="00255947" w:rsidRPr="003967D0">
        <w:rPr>
          <w:rFonts w:hint="eastAsia"/>
          <w:sz w:val="20"/>
          <w:szCs w:val="20"/>
        </w:rPr>
        <w:t>.</w:t>
      </w:r>
      <w:r w:rsidRPr="003967D0">
        <w:rPr>
          <w:rFonts w:hint="eastAsia"/>
          <w:sz w:val="20"/>
          <w:szCs w:val="20"/>
        </w:rPr>
        <w:t xml:space="preserve"> 52</w:t>
      </w:r>
    </w:p>
    <w:p w14:paraId="085EEF6E" w14:textId="77777777" w:rsidR="005D7D22" w:rsidRPr="003967D0" w:rsidRDefault="005D7D22" w:rsidP="005D7D22">
      <w:pPr>
        <w:rPr>
          <w:rFonts w:hint="eastAsia"/>
          <w:sz w:val="20"/>
          <w:szCs w:val="20"/>
        </w:rPr>
      </w:pPr>
      <w:r w:rsidRPr="003967D0">
        <w:rPr>
          <w:rFonts w:hint="eastAsia"/>
          <w:sz w:val="20"/>
          <w:szCs w:val="20"/>
        </w:rPr>
        <w:t>4.5</w:t>
      </w:r>
      <w:proofErr w:type="gramStart"/>
      <w:r w:rsidRPr="003967D0">
        <w:rPr>
          <w:rFonts w:hint="eastAsia"/>
          <w:sz w:val="20"/>
          <w:szCs w:val="20"/>
        </w:rPr>
        <w:t>—</w:t>
      </w:r>
      <w:proofErr w:type="gramEnd"/>
      <w:r w:rsidRPr="003967D0">
        <w:rPr>
          <w:rFonts w:hint="eastAsia"/>
          <w:sz w:val="20"/>
          <w:szCs w:val="20"/>
        </w:rPr>
        <w:t>結構分析，</w:t>
      </w:r>
      <w:r w:rsidRPr="003967D0">
        <w:rPr>
          <w:rFonts w:hint="eastAsia"/>
          <w:sz w:val="20"/>
          <w:szCs w:val="20"/>
        </w:rPr>
        <w:t>p. 54</w:t>
      </w:r>
    </w:p>
    <w:p w14:paraId="3D13FFF7" w14:textId="77777777" w:rsidR="005D7D22" w:rsidRPr="003967D0" w:rsidRDefault="005D7D22" w:rsidP="005D7D22">
      <w:pPr>
        <w:rPr>
          <w:rFonts w:hint="eastAsia"/>
          <w:sz w:val="20"/>
          <w:szCs w:val="20"/>
        </w:rPr>
      </w:pPr>
      <w:r w:rsidRPr="003967D0">
        <w:rPr>
          <w:rFonts w:hint="eastAsia"/>
          <w:sz w:val="20"/>
          <w:szCs w:val="20"/>
        </w:rPr>
        <w:t>4.6</w:t>
      </w:r>
      <w:proofErr w:type="gramStart"/>
      <w:r w:rsidRPr="003967D0">
        <w:rPr>
          <w:rFonts w:hint="eastAsia"/>
          <w:sz w:val="20"/>
          <w:szCs w:val="20"/>
        </w:rPr>
        <w:t>—</w:t>
      </w:r>
      <w:proofErr w:type="gramEnd"/>
      <w:r w:rsidRPr="003967D0">
        <w:rPr>
          <w:rFonts w:hint="eastAsia"/>
          <w:sz w:val="20"/>
          <w:szCs w:val="20"/>
        </w:rPr>
        <w:t>強度，</w:t>
      </w:r>
      <w:r w:rsidRPr="003967D0">
        <w:rPr>
          <w:rFonts w:hint="eastAsia"/>
          <w:sz w:val="20"/>
          <w:szCs w:val="20"/>
        </w:rPr>
        <w:t>p. 55</w:t>
      </w:r>
    </w:p>
    <w:p w14:paraId="434F78A1" w14:textId="77777777" w:rsidR="005D7D22" w:rsidRPr="003967D0" w:rsidRDefault="005D7D22" w:rsidP="005D7D22">
      <w:pPr>
        <w:rPr>
          <w:rFonts w:hint="eastAsia"/>
          <w:sz w:val="20"/>
          <w:szCs w:val="20"/>
        </w:rPr>
      </w:pPr>
      <w:r w:rsidRPr="003967D0">
        <w:rPr>
          <w:rFonts w:hint="eastAsia"/>
          <w:sz w:val="20"/>
          <w:szCs w:val="20"/>
        </w:rPr>
        <w:t>4.7</w:t>
      </w:r>
      <w:proofErr w:type="gramStart"/>
      <w:r w:rsidRPr="003967D0">
        <w:rPr>
          <w:rFonts w:hint="eastAsia"/>
          <w:sz w:val="20"/>
          <w:szCs w:val="20"/>
        </w:rPr>
        <w:t>—</w:t>
      </w:r>
      <w:proofErr w:type="gramEnd"/>
      <w:r w:rsidRPr="003967D0">
        <w:rPr>
          <w:rFonts w:hint="eastAsia"/>
          <w:sz w:val="20"/>
          <w:szCs w:val="20"/>
        </w:rPr>
        <w:t>適用性，</w:t>
      </w:r>
      <w:r w:rsidRPr="003967D0">
        <w:rPr>
          <w:rFonts w:hint="eastAsia"/>
          <w:sz w:val="20"/>
          <w:szCs w:val="20"/>
        </w:rPr>
        <w:t>p. 56</w:t>
      </w:r>
    </w:p>
    <w:p w14:paraId="5AD3806B" w14:textId="77777777" w:rsidR="005D7D22" w:rsidRPr="003967D0" w:rsidRDefault="005D7D22" w:rsidP="005D7D22">
      <w:pPr>
        <w:rPr>
          <w:rFonts w:hint="eastAsia"/>
          <w:sz w:val="20"/>
          <w:szCs w:val="20"/>
        </w:rPr>
      </w:pPr>
      <w:r w:rsidRPr="003967D0">
        <w:rPr>
          <w:rFonts w:hint="eastAsia"/>
          <w:sz w:val="20"/>
          <w:szCs w:val="20"/>
        </w:rPr>
        <w:t>4.8</w:t>
      </w:r>
      <w:proofErr w:type="gramStart"/>
      <w:r w:rsidRPr="003967D0">
        <w:rPr>
          <w:rFonts w:hint="eastAsia"/>
          <w:sz w:val="20"/>
          <w:szCs w:val="20"/>
        </w:rPr>
        <w:t>—</w:t>
      </w:r>
      <w:proofErr w:type="gramEnd"/>
      <w:r w:rsidRPr="003967D0">
        <w:rPr>
          <w:rFonts w:hint="eastAsia"/>
          <w:sz w:val="20"/>
          <w:szCs w:val="20"/>
        </w:rPr>
        <w:t>耐久性，</w:t>
      </w:r>
      <w:r w:rsidRPr="003967D0">
        <w:rPr>
          <w:rFonts w:hint="eastAsia"/>
          <w:sz w:val="20"/>
          <w:szCs w:val="20"/>
        </w:rPr>
        <w:t>p. 56</w:t>
      </w:r>
    </w:p>
    <w:p w14:paraId="7EF27118" w14:textId="77777777" w:rsidR="005D7D22" w:rsidRPr="003967D0" w:rsidRDefault="005D7D22" w:rsidP="005D7D22">
      <w:pPr>
        <w:rPr>
          <w:rFonts w:hint="eastAsia"/>
          <w:sz w:val="20"/>
          <w:szCs w:val="20"/>
        </w:rPr>
      </w:pPr>
      <w:r w:rsidRPr="003967D0">
        <w:rPr>
          <w:rFonts w:hint="eastAsia"/>
          <w:sz w:val="20"/>
          <w:szCs w:val="20"/>
        </w:rPr>
        <w:t>4.9</w:t>
      </w:r>
      <w:proofErr w:type="gramStart"/>
      <w:r w:rsidRPr="003967D0">
        <w:rPr>
          <w:rFonts w:hint="eastAsia"/>
          <w:sz w:val="20"/>
          <w:szCs w:val="20"/>
        </w:rPr>
        <w:t>—</w:t>
      </w:r>
      <w:proofErr w:type="gramEnd"/>
      <w:r w:rsidRPr="003967D0">
        <w:rPr>
          <w:rFonts w:hint="eastAsia"/>
          <w:sz w:val="20"/>
          <w:szCs w:val="20"/>
        </w:rPr>
        <w:t>可持續性，</w:t>
      </w:r>
      <w:r w:rsidRPr="003967D0">
        <w:rPr>
          <w:rFonts w:hint="eastAsia"/>
          <w:sz w:val="20"/>
          <w:szCs w:val="20"/>
        </w:rPr>
        <w:t>p. 56</w:t>
      </w:r>
    </w:p>
    <w:p w14:paraId="35E998F6" w14:textId="77777777" w:rsidR="005D7D22" w:rsidRPr="003967D0" w:rsidRDefault="005D7D22" w:rsidP="005D7D22">
      <w:pPr>
        <w:rPr>
          <w:rFonts w:hint="eastAsia"/>
          <w:sz w:val="20"/>
          <w:szCs w:val="20"/>
        </w:rPr>
      </w:pPr>
      <w:r w:rsidRPr="003967D0">
        <w:rPr>
          <w:rFonts w:hint="eastAsia"/>
          <w:sz w:val="20"/>
          <w:szCs w:val="20"/>
        </w:rPr>
        <w:t>4.10</w:t>
      </w:r>
      <w:proofErr w:type="gramStart"/>
      <w:r w:rsidRPr="003967D0">
        <w:rPr>
          <w:rFonts w:hint="eastAsia"/>
          <w:sz w:val="20"/>
          <w:szCs w:val="20"/>
        </w:rPr>
        <w:t>—</w:t>
      </w:r>
      <w:proofErr w:type="gramEnd"/>
      <w:r w:rsidRPr="003967D0">
        <w:rPr>
          <w:rFonts w:hint="eastAsia"/>
          <w:sz w:val="20"/>
          <w:szCs w:val="20"/>
        </w:rPr>
        <w:t>結構完整性，</w:t>
      </w:r>
      <w:r w:rsidRPr="003967D0">
        <w:rPr>
          <w:rFonts w:hint="eastAsia"/>
          <w:sz w:val="20"/>
          <w:szCs w:val="20"/>
        </w:rPr>
        <w:t>p. 56</w:t>
      </w:r>
    </w:p>
    <w:p w14:paraId="5D9DD6EE" w14:textId="77777777" w:rsidR="005D7D22" w:rsidRPr="003967D0" w:rsidRDefault="005D7D22" w:rsidP="005D7D22">
      <w:pPr>
        <w:rPr>
          <w:rFonts w:hint="eastAsia"/>
          <w:sz w:val="20"/>
          <w:szCs w:val="20"/>
        </w:rPr>
      </w:pPr>
      <w:r w:rsidRPr="003967D0">
        <w:rPr>
          <w:rFonts w:hint="eastAsia"/>
          <w:sz w:val="20"/>
          <w:szCs w:val="20"/>
        </w:rPr>
        <w:t>4.11</w:t>
      </w:r>
      <w:proofErr w:type="gramStart"/>
      <w:r w:rsidRPr="003967D0">
        <w:rPr>
          <w:rFonts w:hint="eastAsia"/>
          <w:sz w:val="20"/>
          <w:szCs w:val="20"/>
        </w:rPr>
        <w:t>—</w:t>
      </w:r>
      <w:proofErr w:type="gramEnd"/>
      <w:r w:rsidRPr="003967D0">
        <w:rPr>
          <w:rFonts w:hint="eastAsia"/>
          <w:sz w:val="20"/>
          <w:szCs w:val="20"/>
        </w:rPr>
        <w:t>耐火性，</w:t>
      </w:r>
      <w:r w:rsidRPr="003967D0">
        <w:rPr>
          <w:rFonts w:hint="eastAsia"/>
          <w:sz w:val="20"/>
          <w:szCs w:val="20"/>
        </w:rPr>
        <w:t>p. 57</w:t>
      </w:r>
    </w:p>
    <w:p w14:paraId="0B4B3FD5" w14:textId="77777777" w:rsidR="005D7D22" w:rsidRPr="003967D0" w:rsidRDefault="005D7D22" w:rsidP="005D7D22">
      <w:pPr>
        <w:rPr>
          <w:rFonts w:hint="eastAsia"/>
          <w:sz w:val="20"/>
          <w:szCs w:val="20"/>
        </w:rPr>
      </w:pPr>
      <w:r w:rsidRPr="003967D0">
        <w:rPr>
          <w:rFonts w:hint="eastAsia"/>
          <w:sz w:val="20"/>
          <w:szCs w:val="20"/>
        </w:rPr>
        <w:t>4.12</w:t>
      </w:r>
      <w:proofErr w:type="gramStart"/>
      <w:r w:rsidRPr="003967D0">
        <w:rPr>
          <w:rFonts w:hint="eastAsia"/>
          <w:sz w:val="20"/>
          <w:szCs w:val="20"/>
        </w:rPr>
        <w:t>—</w:t>
      </w:r>
      <w:proofErr w:type="gramEnd"/>
      <w:r w:rsidRPr="003967D0">
        <w:rPr>
          <w:rFonts w:hint="eastAsia"/>
          <w:sz w:val="20"/>
          <w:szCs w:val="20"/>
        </w:rPr>
        <w:t>特定類型建築的要求，</w:t>
      </w:r>
      <w:r w:rsidRPr="003967D0">
        <w:rPr>
          <w:rFonts w:hint="eastAsia"/>
          <w:sz w:val="20"/>
          <w:szCs w:val="20"/>
        </w:rPr>
        <w:t>p. 57</w:t>
      </w:r>
    </w:p>
    <w:p w14:paraId="60DC79E9" w14:textId="77777777" w:rsidR="005D7D22" w:rsidRPr="003967D0" w:rsidRDefault="005D7D22" w:rsidP="005D7D22">
      <w:pPr>
        <w:rPr>
          <w:rFonts w:hint="eastAsia"/>
          <w:sz w:val="20"/>
          <w:szCs w:val="20"/>
        </w:rPr>
      </w:pPr>
      <w:r w:rsidRPr="003967D0">
        <w:rPr>
          <w:rFonts w:hint="eastAsia"/>
          <w:sz w:val="20"/>
          <w:szCs w:val="20"/>
        </w:rPr>
        <w:t>4.13</w:t>
      </w:r>
      <w:proofErr w:type="gramStart"/>
      <w:r w:rsidRPr="003967D0">
        <w:rPr>
          <w:rFonts w:hint="eastAsia"/>
          <w:sz w:val="20"/>
          <w:szCs w:val="20"/>
        </w:rPr>
        <w:t>—</w:t>
      </w:r>
      <w:proofErr w:type="gramEnd"/>
      <w:r w:rsidRPr="003967D0">
        <w:rPr>
          <w:rFonts w:hint="eastAsia"/>
          <w:sz w:val="20"/>
          <w:szCs w:val="20"/>
        </w:rPr>
        <w:t>構造和檢查，</w:t>
      </w:r>
      <w:r w:rsidRPr="003967D0">
        <w:rPr>
          <w:rFonts w:hint="eastAsia"/>
          <w:sz w:val="20"/>
          <w:szCs w:val="20"/>
        </w:rPr>
        <w:t>p. 59</w:t>
      </w:r>
    </w:p>
    <w:p w14:paraId="22352055" w14:textId="07984391" w:rsidR="005D7D22" w:rsidRPr="003967D0" w:rsidRDefault="005D7D22" w:rsidP="005D7D22">
      <w:pPr>
        <w:rPr>
          <w:sz w:val="20"/>
          <w:szCs w:val="20"/>
        </w:rPr>
      </w:pPr>
      <w:r w:rsidRPr="003967D0">
        <w:rPr>
          <w:rFonts w:hint="eastAsia"/>
          <w:sz w:val="20"/>
          <w:szCs w:val="20"/>
        </w:rPr>
        <w:t>4.14</w:t>
      </w:r>
      <w:proofErr w:type="gramStart"/>
      <w:r w:rsidRPr="003967D0">
        <w:rPr>
          <w:rFonts w:hint="eastAsia"/>
          <w:sz w:val="20"/>
          <w:szCs w:val="20"/>
        </w:rPr>
        <w:t>—</w:t>
      </w:r>
      <w:proofErr w:type="gramEnd"/>
      <w:r w:rsidRPr="003967D0">
        <w:rPr>
          <w:rFonts w:hint="eastAsia"/>
          <w:sz w:val="20"/>
          <w:szCs w:val="20"/>
        </w:rPr>
        <w:t>現有結構的強度評估，</w:t>
      </w:r>
      <w:r w:rsidRPr="003967D0">
        <w:rPr>
          <w:rFonts w:hint="eastAsia"/>
          <w:sz w:val="20"/>
          <w:szCs w:val="20"/>
        </w:rPr>
        <w:t>p. 59</w:t>
      </w:r>
    </w:p>
    <w:p w14:paraId="7764B929" w14:textId="77777777" w:rsidR="001A0CD1" w:rsidRPr="003967D0" w:rsidRDefault="001A0CD1" w:rsidP="005D7D22">
      <w:pPr>
        <w:rPr>
          <w:sz w:val="20"/>
          <w:szCs w:val="20"/>
        </w:rPr>
      </w:pPr>
    </w:p>
    <w:p w14:paraId="287E9D66" w14:textId="111FDEF5" w:rsidR="005D7D22" w:rsidRPr="003967D0" w:rsidRDefault="005D7D22" w:rsidP="005D7D22">
      <w:pPr>
        <w:rPr>
          <w:szCs w:val="24"/>
        </w:rPr>
      </w:pPr>
      <w:r w:rsidRPr="003967D0">
        <w:rPr>
          <w:rFonts w:hint="eastAsia"/>
          <w:szCs w:val="24"/>
          <w:highlight w:val="yellow"/>
        </w:rPr>
        <w:t>第</w:t>
      </w:r>
      <w:r w:rsidR="00445F23" w:rsidRPr="003967D0">
        <w:rPr>
          <w:rFonts w:hint="eastAsia"/>
          <w:szCs w:val="24"/>
          <w:highlight w:val="yellow"/>
        </w:rPr>
        <w:t>二</w:t>
      </w:r>
      <w:r w:rsidRPr="003967D0">
        <w:rPr>
          <w:rFonts w:hint="eastAsia"/>
          <w:szCs w:val="24"/>
          <w:highlight w:val="yellow"/>
        </w:rPr>
        <w:t>部分：載重和分析</w:t>
      </w:r>
    </w:p>
    <w:p w14:paraId="76B878AF" w14:textId="2F196904" w:rsidR="005D7D22" w:rsidRPr="003967D0" w:rsidRDefault="005D7D22" w:rsidP="005D7D22">
      <w:pPr>
        <w:rPr>
          <w:rFonts w:hint="eastAsia"/>
          <w:szCs w:val="24"/>
        </w:rPr>
      </w:pPr>
      <w:r w:rsidRPr="003967D0">
        <w:rPr>
          <w:rFonts w:hint="eastAsia"/>
          <w:szCs w:val="24"/>
          <w:highlight w:val="green"/>
        </w:rPr>
        <w:t>第</w:t>
      </w:r>
      <w:r w:rsidR="00445F23" w:rsidRPr="003967D0">
        <w:rPr>
          <w:rFonts w:hint="eastAsia"/>
          <w:szCs w:val="24"/>
          <w:highlight w:val="green"/>
        </w:rPr>
        <w:t>五</w:t>
      </w:r>
      <w:r w:rsidRPr="003967D0">
        <w:rPr>
          <w:rFonts w:hint="eastAsia"/>
          <w:szCs w:val="24"/>
          <w:highlight w:val="green"/>
        </w:rPr>
        <w:t>章：載重</w:t>
      </w:r>
    </w:p>
    <w:p w14:paraId="39575C2A" w14:textId="77777777" w:rsidR="005D7D22" w:rsidRPr="003967D0" w:rsidRDefault="005D7D22" w:rsidP="005D7D22">
      <w:pPr>
        <w:rPr>
          <w:rFonts w:hint="eastAsia"/>
          <w:sz w:val="20"/>
          <w:szCs w:val="20"/>
        </w:rPr>
      </w:pPr>
      <w:r w:rsidRPr="003967D0">
        <w:rPr>
          <w:rFonts w:hint="eastAsia"/>
          <w:sz w:val="20"/>
          <w:szCs w:val="20"/>
        </w:rPr>
        <w:t>5.1</w:t>
      </w:r>
      <w:proofErr w:type="gramStart"/>
      <w:r w:rsidRPr="003967D0">
        <w:rPr>
          <w:rFonts w:hint="eastAsia"/>
          <w:sz w:val="20"/>
          <w:szCs w:val="20"/>
        </w:rPr>
        <w:t>—</w:t>
      </w:r>
      <w:proofErr w:type="gramEnd"/>
      <w:r w:rsidRPr="003967D0">
        <w:rPr>
          <w:rFonts w:hint="eastAsia"/>
          <w:sz w:val="20"/>
          <w:szCs w:val="20"/>
        </w:rPr>
        <w:t>範圍，</w:t>
      </w:r>
      <w:r w:rsidRPr="003967D0">
        <w:rPr>
          <w:rFonts w:hint="eastAsia"/>
          <w:sz w:val="20"/>
          <w:szCs w:val="20"/>
        </w:rPr>
        <w:t>p. 61</w:t>
      </w:r>
    </w:p>
    <w:p w14:paraId="67777A64" w14:textId="28FAB67A" w:rsidR="005D7D22" w:rsidRPr="003967D0" w:rsidRDefault="005D7D22" w:rsidP="005D7D22">
      <w:pPr>
        <w:rPr>
          <w:rFonts w:hint="eastAsia"/>
          <w:sz w:val="20"/>
          <w:szCs w:val="20"/>
        </w:rPr>
      </w:pPr>
      <w:r w:rsidRPr="003967D0">
        <w:rPr>
          <w:rFonts w:hint="eastAsia"/>
          <w:sz w:val="20"/>
          <w:szCs w:val="20"/>
        </w:rPr>
        <w:t>5.2</w:t>
      </w:r>
      <w:proofErr w:type="gramStart"/>
      <w:r w:rsidRPr="003967D0">
        <w:rPr>
          <w:rFonts w:hint="eastAsia"/>
          <w:sz w:val="20"/>
          <w:szCs w:val="20"/>
        </w:rPr>
        <w:t>—</w:t>
      </w:r>
      <w:proofErr w:type="gramEnd"/>
      <w:r w:rsidRPr="003967D0">
        <w:rPr>
          <w:rFonts w:hint="eastAsia"/>
          <w:sz w:val="20"/>
          <w:szCs w:val="20"/>
        </w:rPr>
        <w:t>總則，</w:t>
      </w:r>
      <w:r w:rsidR="00255947" w:rsidRPr="003967D0">
        <w:rPr>
          <w:rFonts w:hint="eastAsia"/>
          <w:sz w:val="20"/>
          <w:szCs w:val="20"/>
        </w:rPr>
        <w:t>p</w:t>
      </w:r>
      <w:r w:rsidR="00255947" w:rsidRPr="003967D0">
        <w:rPr>
          <w:sz w:val="20"/>
          <w:szCs w:val="20"/>
        </w:rPr>
        <w:t>.</w:t>
      </w:r>
      <w:r w:rsidRPr="003967D0">
        <w:rPr>
          <w:rFonts w:hint="eastAsia"/>
          <w:sz w:val="20"/>
          <w:szCs w:val="20"/>
        </w:rPr>
        <w:t xml:space="preserve"> 61</w:t>
      </w:r>
    </w:p>
    <w:p w14:paraId="68274A2C" w14:textId="06A8DDD3" w:rsidR="005D7D22" w:rsidRPr="003967D0" w:rsidRDefault="005D7D22" w:rsidP="005D7D22">
      <w:pPr>
        <w:rPr>
          <w:sz w:val="20"/>
          <w:szCs w:val="20"/>
        </w:rPr>
      </w:pPr>
      <w:r w:rsidRPr="003967D0">
        <w:rPr>
          <w:rFonts w:hint="eastAsia"/>
          <w:sz w:val="20"/>
          <w:szCs w:val="20"/>
        </w:rPr>
        <w:t>5.3</w:t>
      </w:r>
      <w:proofErr w:type="gramStart"/>
      <w:r w:rsidRPr="003967D0">
        <w:rPr>
          <w:rFonts w:hint="eastAsia"/>
          <w:sz w:val="20"/>
          <w:szCs w:val="20"/>
        </w:rPr>
        <w:t>—</w:t>
      </w:r>
      <w:proofErr w:type="gramEnd"/>
      <w:r w:rsidRPr="003967D0">
        <w:rPr>
          <w:rFonts w:hint="eastAsia"/>
          <w:sz w:val="20"/>
          <w:szCs w:val="20"/>
        </w:rPr>
        <w:t>載重因子和組合，</w:t>
      </w:r>
      <w:r w:rsidRPr="003967D0">
        <w:rPr>
          <w:rFonts w:hint="eastAsia"/>
          <w:sz w:val="20"/>
          <w:szCs w:val="20"/>
        </w:rPr>
        <w:t>p. 62</w:t>
      </w:r>
    </w:p>
    <w:p w14:paraId="17529F8D" w14:textId="57BFAB07" w:rsidR="005D7D22" w:rsidRPr="003967D0" w:rsidRDefault="005D7D22" w:rsidP="005D7D22">
      <w:pPr>
        <w:rPr>
          <w:sz w:val="20"/>
          <w:szCs w:val="20"/>
        </w:rPr>
      </w:pPr>
    </w:p>
    <w:p w14:paraId="5DEA1A95" w14:textId="3D03E53C" w:rsidR="00255947" w:rsidRPr="003967D0" w:rsidRDefault="00255947" w:rsidP="00255947">
      <w:pPr>
        <w:rPr>
          <w:rFonts w:hint="eastAsia"/>
          <w:szCs w:val="24"/>
        </w:rPr>
      </w:pPr>
      <w:r w:rsidRPr="003967D0">
        <w:rPr>
          <w:rFonts w:hint="eastAsia"/>
          <w:szCs w:val="24"/>
          <w:highlight w:val="green"/>
        </w:rPr>
        <w:t>第</w:t>
      </w:r>
      <w:r w:rsidR="00445F23" w:rsidRPr="003967D0">
        <w:rPr>
          <w:rFonts w:hint="eastAsia"/>
          <w:szCs w:val="24"/>
          <w:highlight w:val="green"/>
        </w:rPr>
        <w:t>六</w:t>
      </w:r>
      <w:r w:rsidRPr="003967D0">
        <w:rPr>
          <w:rFonts w:hint="eastAsia"/>
          <w:szCs w:val="24"/>
          <w:highlight w:val="green"/>
        </w:rPr>
        <w:t>章：結構分析</w:t>
      </w:r>
    </w:p>
    <w:p w14:paraId="2A53DFFD" w14:textId="77777777" w:rsidR="00255947" w:rsidRPr="003967D0" w:rsidRDefault="00255947" w:rsidP="00255947">
      <w:pPr>
        <w:rPr>
          <w:rFonts w:hint="eastAsia"/>
          <w:sz w:val="20"/>
          <w:szCs w:val="20"/>
        </w:rPr>
      </w:pPr>
      <w:r w:rsidRPr="003967D0">
        <w:rPr>
          <w:rFonts w:hint="eastAsia"/>
          <w:sz w:val="20"/>
          <w:szCs w:val="20"/>
        </w:rPr>
        <w:t>6.1</w:t>
      </w:r>
      <w:proofErr w:type="gramStart"/>
      <w:r w:rsidRPr="003967D0">
        <w:rPr>
          <w:rFonts w:hint="eastAsia"/>
          <w:sz w:val="20"/>
          <w:szCs w:val="20"/>
        </w:rPr>
        <w:t>—</w:t>
      </w:r>
      <w:proofErr w:type="gramEnd"/>
      <w:r w:rsidRPr="003967D0">
        <w:rPr>
          <w:rFonts w:hint="eastAsia"/>
          <w:sz w:val="20"/>
          <w:szCs w:val="20"/>
        </w:rPr>
        <w:t>範圍，</w:t>
      </w:r>
      <w:r w:rsidRPr="003967D0">
        <w:rPr>
          <w:rFonts w:hint="eastAsia"/>
          <w:sz w:val="20"/>
          <w:szCs w:val="20"/>
        </w:rPr>
        <w:t>p. 67</w:t>
      </w:r>
    </w:p>
    <w:p w14:paraId="6EC4B091" w14:textId="7A97D17C" w:rsidR="00255947" w:rsidRPr="003967D0" w:rsidRDefault="00255947" w:rsidP="00255947">
      <w:pPr>
        <w:rPr>
          <w:rFonts w:hint="eastAsia"/>
          <w:sz w:val="20"/>
          <w:szCs w:val="20"/>
        </w:rPr>
      </w:pPr>
      <w:r w:rsidRPr="003967D0">
        <w:rPr>
          <w:rFonts w:hint="eastAsia"/>
          <w:sz w:val="20"/>
          <w:szCs w:val="20"/>
        </w:rPr>
        <w:t>6.2</w:t>
      </w:r>
      <w:proofErr w:type="gramStart"/>
      <w:r w:rsidRPr="003967D0">
        <w:rPr>
          <w:rFonts w:hint="eastAsia"/>
          <w:sz w:val="20"/>
          <w:szCs w:val="20"/>
        </w:rPr>
        <w:t>—</w:t>
      </w:r>
      <w:proofErr w:type="gramEnd"/>
      <w:r w:rsidRPr="003967D0">
        <w:rPr>
          <w:rFonts w:hint="eastAsia"/>
          <w:sz w:val="20"/>
          <w:szCs w:val="20"/>
        </w:rPr>
        <w:t>總則，</w:t>
      </w:r>
      <w:r w:rsidRPr="003967D0">
        <w:rPr>
          <w:rFonts w:hint="eastAsia"/>
          <w:sz w:val="20"/>
          <w:szCs w:val="20"/>
        </w:rPr>
        <w:t>p</w:t>
      </w:r>
      <w:r w:rsidRPr="003967D0">
        <w:rPr>
          <w:sz w:val="20"/>
          <w:szCs w:val="20"/>
        </w:rPr>
        <w:t>.</w:t>
      </w:r>
      <w:r w:rsidRPr="003967D0">
        <w:rPr>
          <w:rFonts w:hint="eastAsia"/>
          <w:sz w:val="20"/>
          <w:szCs w:val="20"/>
        </w:rPr>
        <w:t xml:space="preserve"> 67</w:t>
      </w:r>
    </w:p>
    <w:p w14:paraId="0AB6ABB5" w14:textId="68B53F72" w:rsidR="00255947" w:rsidRPr="003967D0" w:rsidRDefault="00255947" w:rsidP="00255947">
      <w:pPr>
        <w:rPr>
          <w:rFonts w:hint="eastAsia"/>
          <w:sz w:val="20"/>
          <w:szCs w:val="20"/>
        </w:rPr>
      </w:pPr>
      <w:r w:rsidRPr="003967D0">
        <w:rPr>
          <w:rFonts w:hint="eastAsia"/>
          <w:sz w:val="20"/>
          <w:szCs w:val="20"/>
        </w:rPr>
        <w:t>6.3</w:t>
      </w:r>
      <w:proofErr w:type="gramStart"/>
      <w:r w:rsidRPr="003967D0">
        <w:rPr>
          <w:rFonts w:hint="eastAsia"/>
          <w:sz w:val="20"/>
          <w:szCs w:val="20"/>
        </w:rPr>
        <w:t>—</w:t>
      </w:r>
      <w:proofErr w:type="gramEnd"/>
      <w:r w:rsidRPr="003967D0">
        <w:rPr>
          <w:rFonts w:hint="eastAsia"/>
          <w:sz w:val="20"/>
          <w:szCs w:val="20"/>
        </w:rPr>
        <w:t>建模假設，</w:t>
      </w:r>
      <w:r w:rsidRPr="003967D0">
        <w:rPr>
          <w:rFonts w:hint="eastAsia"/>
          <w:sz w:val="20"/>
          <w:szCs w:val="20"/>
        </w:rPr>
        <w:t>p. 72</w:t>
      </w:r>
    </w:p>
    <w:p w14:paraId="1CE5EA24" w14:textId="77777777" w:rsidR="00255947" w:rsidRPr="003967D0" w:rsidRDefault="00255947" w:rsidP="00255947">
      <w:pPr>
        <w:rPr>
          <w:rFonts w:hint="eastAsia"/>
          <w:sz w:val="20"/>
          <w:szCs w:val="20"/>
        </w:rPr>
      </w:pPr>
      <w:r w:rsidRPr="003967D0">
        <w:rPr>
          <w:rFonts w:hint="eastAsia"/>
          <w:sz w:val="20"/>
          <w:szCs w:val="20"/>
        </w:rPr>
        <w:t>6.4</w:t>
      </w:r>
      <w:proofErr w:type="gramStart"/>
      <w:r w:rsidRPr="003967D0">
        <w:rPr>
          <w:rFonts w:hint="eastAsia"/>
          <w:sz w:val="20"/>
          <w:szCs w:val="20"/>
        </w:rPr>
        <w:t>—活荷載</w:t>
      </w:r>
      <w:proofErr w:type="gramEnd"/>
      <w:r w:rsidRPr="003967D0">
        <w:rPr>
          <w:rFonts w:hint="eastAsia"/>
          <w:sz w:val="20"/>
          <w:szCs w:val="20"/>
        </w:rPr>
        <w:t>佈置，</w:t>
      </w:r>
      <w:r w:rsidRPr="003967D0">
        <w:rPr>
          <w:rFonts w:hint="eastAsia"/>
          <w:sz w:val="20"/>
          <w:szCs w:val="20"/>
        </w:rPr>
        <w:t>p. 73</w:t>
      </w:r>
    </w:p>
    <w:p w14:paraId="3B542113" w14:textId="1D459FF9" w:rsidR="00255947" w:rsidRPr="003967D0" w:rsidRDefault="00255947" w:rsidP="00255947">
      <w:pPr>
        <w:rPr>
          <w:rFonts w:hint="eastAsia"/>
          <w:sz w:val="20"/>
          <w:szCs w:val="20"/>
        </w:rPr>
      </w:pPr>
      <w:r w:rsidRPr="003967D0">
        <w:rPr>
          <w:rFonts w:hint="eastAsia"/>
          <w:sz w:val="20"/>
          <w:szCs w:val="20"/>
        </w:rPr>
        <w:t>6.5</w:t>
      </w:r>
      <w:proofErr w:type="gramStart"/>
      <w:r w:rsidRPr="003967D0">
        <w:rPr>
          <w:rFonts w:hint="eastAsia"/>
          <w:sz w:val="20"/>
          <w:szCs w:val="20"/>
        </w:rPr>
        <w:t>—非預</w:t>
      </w:r>
      <w:proofErr w:type="gramEnd"/>
      <w:r w:rsidRPr="003967D0">
        <w:rPr>
          <w:rFonts w:hint="eastAsia"/>
          <w:sz w:val="20"/>
          <w:szCs w:val="20"/>
        </w:rPr>
        <w:t>應力連續</w:t>
      </w:r>
      <w:proofErr w:type="gramStart"/>
      <w:r w:rsidRPr="003967D0">
        <w:rPr>
          <w:rFonts w:hint="eastAsia"/>
          <w:sz w:val="20"/>
          <w:szCs w:val="20"/>
        </w:rPr>
        <w:t>樑</w:t>
      </w:r>
      <w:proofErr w:type="gramEnd"/>
      <w:r w:rsidRPr="003967D0">
        <w:rPr>
          <w:rFonts w:hint="eastAsia"/>
          <w:sz w:val="20"/>
          <w:szCs w:val="20"/>
        </w:rPr>
        <w:t>和單向板的簡化分析方法，</w:t>
      </w:r>
      <w:r w:rsidRPr="003967D0">
        <w:rPr>
          <w:rFonts w:hint="eastAsia"/>
          <w:sz w:val="20"/>
          <w:szCs w:val="20"/>
        </w:rPr>
        <w:t>p</w:t>
      </w:r>
      <w:r w:rsidRPr="003967D0">
        <w:rPr>
          <w:sz w:val="20"/>
          <w:szCs w:val="20"/>
        </w:rPr>
        <w:t>.</w:t>
      </w:r>
      <w:r w:rsidRPr="003967D0">
        <w:rPr>
          <w:rFonts w:hint="eastAsia"/>
          <w:sz w:val="20"/>
          <w:szCs w:val="20"/>
        </w:rPr>
        <w:t xml:space="preserve"> 74</w:t>
      </w:r>
    </w:p>
    <w:p w14:paraId="2585A002" w14:textId="6FF0E16B" w:rsidR="00255947" w:rsidRPr="003967D0" w:rsidRDefault="00255947" w:rsidP="00255947">
      <w:pPr>
        <w:rPr>
          <w:rFonts w:hint="eastAsia"/>
          <w:sz w:val="20"/>
          <w:szCs w:val="20"/>
        </w:rPr>
      </w:pPr>
      <w:r w:rsidRPr="003967D0">
        <w:rPr>
          <w:rFonts w:hint="eastAsia"/>
          <w:sz w:val="20"/>
          <w:szCs w:val="20"/>
        </w:rPr>
        <w:t>6.6</w:t>
      </w:r>
      <w:proofErr w:type="gramStart"/>
      <w:r w:rsidRPr="003967D0">
        <w:rPr>
          <w:rFonts w:hint="eastAsia"/>
          <w:sz w:val="20"/>
          <w:szCs w:val="20"/>
        </w:rPr>
        <w:t>—</w:t>
      </w:r>
      <w:proofErr w:type="gramEnd"/>
      <w:r w:rsidRPr="003967D0">
        <w:rPr>
          <w:rFonts w:hint="eastAsia"/>
          <w:sz w:val="20"/>
          <w:szCs w:val="20"/>
        </w:rPr>
        <w:t>線性彈性一階分析，</w:t>
      </w:r>
      <w:r w:rsidRPr="003967D0">
        <w:rPr>
          <w:rFonts w:hint="eastAsia"/>
          <w:sz w:val="20"/>
          <w:szCs w:val="20"/>
        </w:rPr>
        <w:t>p. 75</w:t>
      </w:r>
    </w:p>
    <w:p w14:paraId="125838DB" w14:textId="77777777" w:rsidR="00255947" w:rsidRPr="003967D0" w:rsidRDefault="00255947" w:rsidP="00255947">
      <w:pPr>
        <w:rPr>
          <w:rFonts w:hint="eastAsia"/>
          <w:sz w:val="20"/>
          <w:szCs w:val="20"/>
        </w:rPr>
      </w:pPr>
      <w:r w:rsidRPr="003967D0">
        <w:rPr>
          <w:rFonts w:hint="eastAsia"/>
          <w:sz w:val="20"/>
          <w:szCs w:val="20"/>
        </w:rPr>
        <w:t>6.7</w:t>
      </w:r>
      <w:proofErr w:type="gramStart"/>
      <w:r w:rsidRPr="003967D0">
        <w:rPr>
          <w:rFonts w:hint="eastAsia"/>
          <w:sz w:val="20"/>
          <w:szCs w:val="20"/>
        </w:rPr>
        <w:t>—</w:t>
      </w:r>
      <w:proofErr w:type="gramEnd"/>
      <w:r w:rsidRPr="003967D0">
        <w:rPr>
          <w:rFonts w:hint="eastAsia"/>
          <w:sz w:val="20"/>
          <w:szCs w:val="20"/>
        </w:rPr>
        <w:t>線性彈性二階分析，</w:t>
      </w:r>
      <w:r w:rsidRPr="003967D0">
        <w:rPr>
          <w:rFonts w:hint="eastAsia"/>
          <w:sz w:val="20"/>
          <w:szCs w:val="20"/>
        </w:rPr>
        <w:t>p. 84</w:t>
      </w:r>
    </w:p>
    <w:p w14:paraId="5D89F203" w14:textId="77777777" w:rsidR="00255947" w:rsidRPr="003967D0" w:rsidRDefault="00255947" w:rsidP="00255947">
      <w:pPr>
        <w:rPr>
          <w:rFonts w:hint="eastAsia"/>
          <w:sz w:val="20"/>
          <w:szCs w:val="20"/>
        </w:rPr>
      </w:pPr>
      <w:r w:rsidRPr="003967D0">
        <w:rPr>
          <w:rFonts w:hint="eastAsia"/>
          <w:sz w:val="20"/>
          <w:szCs w:val="20"/>
        </w:rPr>
        <w:t>6.8</w:t>
      </w:r>
      <w:proofErr w:type="gramStart"/>
      <w:r w:rsidRPr="003967D0">
        <w:rPr>
          <w:rFonts w:hint="eastAsia"/>
          <w:sz w:val="20"/>
          <w:szCs w:val="20"/>
        </w:rPr>
        <w:t>—</w:t>
      </w:r>
      <w:proofErr w:type="gramEnd"/>
      <w:r w:rsidRPr="003967D0">
        <w:rPr>
          <w:rFonts w:hint="eastAsia"/>
          <w:sz w:val="20"/>
          <w:szCs w:val="20"/>
        </w:rPr>
        <w:t>非彈性分析，</w:t>
      </w:r>
      <w:r w:rsidRPr="003967D0">
        <w:rPr>
          <w:rFonts w:hint="eastAsia"/>
          <w:sz w:val="20"/>
          <w:szCs w:val="20"/>
        </w:rPr>
        <w:t>p. 85</w:t>
      </w:r>
    </w:p>
    <w:p w14:paraId="6F111E55" w14:textId="0A0BFB02" w:rsidR="005D7D22" w:rsidRPr="003967D0" w:rsidRDefault="00255947" w:rsidP="00255947">
      <w:pPr>
        <w:rPr>
          <w:sz w:val="20"/>
          <w:szCs w:val="20"/>
        </w:rPr>
      </w:pPr>
      <w:r w:rsidRPr="003967D0">
        <w:rPr>
          <w:rFonts w:hint="eastAsia"/>
          <w:sz w:val="20"/>
          <w:szCs w:val="20"/>
        </w:rPr>
        <w:t>6.9</w:t>
      </w:r>
      <w:proofErr w:type="gramStart"/>
      <w:r w:rsidRPr="003967D0">
        <w:rPr>
          <w:rFonts w:hint="eastAsia"/>
          <w:sz w:val="20"/>
          <w:szCs w:val="20"/>
        </w:rPr>
        <w:t>—</w:t>
      </w:r>
      <w:proofErr w:type="gramEnd"/>
      <w:r w:rsidRPr="003967D0">
        <w:rPr>
          <w:rFonts w:hint="eastAsia"/>
          <w:sz w:val="20"/>
          <w:szCs w:val="20"/>
        </w:rPr>
        <w:t>有限元分析的可接受性，</w:t>
      </w:r>
      <w:r w:rsidRPr="003967D0">
        <w:rPr>
          <w:rFonts w:hint="eastAsia"/>
          <w:sz w:val="20"/>
          <w:szCs w:val="20"/>
        </w:rPr>
        <w:t>p. 86</w:t>
      </w:r>
    </w:p>
    <w:p w14:paraId="08A9301B" w14:textId="5DA72E02" w:rsidR="00255947" w:rsidRPr="003967D0" w:rsidRDefault="00255947" w:rsidP="00255947">
      <w:pPr>
        <w:rPr>
          <w:sz w:val="20"/>
          <w:szCs w:val="20"/>
        </w:rPr>
      </w:pPr>
    </w:p>
    <w:p w14:paraId="719CF763" w14:textId="3C266936" w:rsidR="00255947" w:rsidRPr="003967D0" w:rsidRDefault="00255947" w:rsidP="00255947">
      <w:pPr>
        <w:rPr>
          <w:szCs w:val="24"/>
        </w:rPr>
      </w:pPr>
      <w:r w:rsidRPr="003967D0">
        <w:rPr>
          <w:rFonts w:hint="eastAsia"/>
          <w:szCs w:val="24"/>
          <w:highlight w:val="yellow"/>
        </w:rPr>
        <w:t>第</w:t>
      </w:r>
      <w:r w:rsidR="00445F23" w:rsidRPr="003967D0">
        <w:rPr>
          <w:rFonts w:hint="eastAsia"/>
          <w:szCs w:val="24"/>
          <w:highlight w:val="yellow"/>
        </w:rPr>
        <w:t>三</w:t>
      </w:r>
      <w:r w:rsidRPr="003967D0">
        <w:rPr>
          <w:rFonts w:hint="eastAsia"/>
          <w:szCs w:val="24"/>
          <w:highlight w:val="yellow"/>
        </w:rPr>
        <w:t>部分：構件</w:t>
      </w:r>
    </w:p>
    <w:p w14:paraId="64FB6F26" w14:textId="41D077E1" w:rsidR="00255947" w:rsidRPr="003967D0" w:rsidRDefault="00255947" w:rsidP="00255947">
      <w:pPr>
        <w:rPr>
          <w:rFonts w:hint="eastAsia"/>
          <w:szCs w:val="24"/>
        </w:rPr>
      </w:pPr>
      <w:r w:rsidRPr="003967D0">
        <w:rPr>
          <w:rFonts w:hint="eastAsia"/>
          <w:szCs w:val="24"/>
          <w:highlight w:val="green"/>
        </w:rPr>
        <w:t>第</w:t>
      </w:r>
      <w:r w:rsidR="00445F23" w:rsidRPr="003967D0">
        <w:rPr>
          <w:rFonts w:hint="eastAsia"/>
          <w:szCs w:val="24"/>
          <w:highlight w:val="green"/>
        </w:rPr>
        <w:t>七</w:t>
      </w:r>
      <w:r w:rsidRPr="003967D0">
        <w:rPr>
          <w:rFonts w:hint="eastAsia"/>
          <w:szCs w:val="24"/>
          <w:highlight w:val="green"/>
        </w:rPr>
        <w:t>章：單向板</w:t>
      </w:r>
    </w:p>
    <w:p w14:paraId="16EDF12D" w14:textId="77777777" w:rsidR="00255947" w:rsidRPr="003967D0" w:rsidRDefault="00255947" w:rsidP="00255947">
      <w:pPr>
        <w:rPr>
          <w:rFonts w:hint="eastAsia"/>
          <w:sz w:val="20"/>
          <w:szCs w:val="20"/>
        </w:rPr>
      </w:pPr>
      <w:r w:rsidRPr="003967D0">
        <w:rPr>
          <w:rFonts w:hint="eastAsia"/>
          <w:sz w:val="20"/>
          <w:szCs w:val="20"/>
        </w:rPr>
        <w:t>7.1</w:t>
      </w:r>
      <w:proofErr w:type="gramStart"/>
      <w:r w:rsidRPr="003967D0">
        <w:rPr>
          <w:rFonts w:hint="eastAsia"/>
          <w:sz w:val="20"/>
          <w:szCs w:val="20"/>
        </w:rPr>
        <w:t>—</w:t>
      </w:r>
      <w:proofErr w:type="gramEnd"/>
      <w:r w:rsidRPr="003967D0">
        <w:rPr>
          <w:rFonts w:hint="eastAsia"/>
          <w:sz w:val="20"/>
          <w:szCs w:val="20"/>
        </w:rPr>
        <w:t>範圍，</w:t>
      </w:r>
      <w:r w:rsidRPr="003967D0">
        <w:rPr>
          <w:rFonts w:hint="eastAsia"/>
          <w:sz w:val="20"/>
          <w:szCs w:val="20"/>
        </w:rPr>
        <w:t>p. 89</w:t>
      </w:r>
    </w:p>
    <w:p w14:paraId="414A1920" w14:textId="5390B576" w:rsidR="00255947" w:rsidRPr="003967D0" w:rsidRDefault="00255947" w:rsidP="00255947">
      <w:pPr>
        <w:rPr>
          <w:rFonts w:hint="eastAsia"/>
          <w:sz w:val="20"/>
          <w:szCs w:val="20"/>
        </w:rPr>
      </w:pPr>
      <w:r w:rsidRPr="003967D0">
        <w:rPr>
          <w:rFonts w:hint="eastAsia"/>
          <w:sz w:val="20"/>
          <w:szCs w:val="20"/>
        </w:rPr>
        <w:t>7.2</w:t>
      </w:r>
      <w:proofErr w:type="gramStart"/>
      <w:r w:rsidRPr="003967D0">
        <w:rPr>
          <w:rFonts w:hint="eastAsia"/>
          <w:sz w:val="20"/>
          <w:szCs w:val="20"/>
        </w:rPr>
        <w:t>—</w:t>
      </w:r>
      <w:proofErr w:type="gramEnd"/>
      <w:r w:rsidRPr="003967D0">
        <w:rPr>
          <w:rFonts w:hint="eastAsia"/>
          <w:sz w:val="20"/>
          <w:szCs w:val="20"/>
        </w:rPr>
        <w:t>總則，</w:t>
      </w:r>
      <w:r w:rsidRPr="003967D0">
        <w:rPr>
          <w:rFonts w:hint="eastAsia"/>
          <w:sz w:val="20"/>
          <w:szCs w:val="20"/>
        </w:rPr>
        <w:t>p. 89</w:t>
      </w:r>
    </w:p>
    <w:p w14:paraId="52B2A8EE" w14:textId="77777777" w:rsidR="00255947" w:rsidRPr="003967D0" w:rsidRDefault="00255947" w:rsidP="00255947">
      <w:pPr>
        <w:rPr>
          <w:rFonts w:hint="eastAsia"/>
          <w:sz w:val="20"/>
          <w:szCs w:val="20"/>
        </w:rPr>
      </w:pPr>
      <w:r w:rsidRPr="003967D0">
        <w:rPr>
          <w:rFonts w:hint="eastAsia"/>
          <w:sz w:val="20"/>
          <w:szCs w:val="20"/>
        </w:rPr>
        <w:t>7.3</w:t>
      </w:r>
      <w:proofErr w:type="gramStart"/>
      <w:r w:rsidRPr="003967D0">
        <w:rPr>
          <w:rFonts w:hint="eastAsia"/>
          <w:sz w:val="20"/>
          <w:szCs w:val="20"/>
        </w:rPr>
        <w:t>—</w:t>
      </w:r>
      <w:proofErr w:type="gramEnd"/>
      <w:r w:rsidRPr="003967D0">
        <w:rPr>
          <w:rFonts w:hint="eastAsia"/>
          <w:sz w:val="20"/>
          <w:szCs w:val="20"/>
        </w:rPr>
        <w:t>設計限制，</w:t>
      </w:r>
      <w:r w:rsidRPr="003967D0">
        <w:rPr>
          <w:rFonts w:hint="eastAsia"/>
          <w:sz w:val="20"/>
          <w:szCs w:val="20"/>
        </w:rPr>
        <w:t>p. 89</w:t>
      </w:r>
    </w:p>
    <w:p w14:paraId="2B07972B" w14:textId="77777777" w:rsidR="00255947" w:rsidRPr="003967D0" w:rsidRDefault="00255947" w:rsidP="00255947">
      <w:pPr>
        <w:rPr>
          <w:rFonts w:hint="eastAsia"/>
          <w:sz w:val="20"/>
          <w:szCs w:val="20"/>
        </w:rPr>
      </w:pPr>
      <w:r w:rsidRPr="003967D0">
        <w:rPr>
          <w:rFonts w:hint="eastAsia"/>
          <w:sz w:val="20"/>
          <w:szCs w:val="20"/>
        </w:rPr>
        <w:t>7.4</w:t>
      </w:r>
      <w:proofErr w:type="gramStart"/>
      <w:r w:rsidRPr="003967D0">
        <w:rPr>
          <w:rFonts w:hint="eastAsia"/>
          <w:sz w:val="20"/>
          <w:szCs w:val="20"/>
        </w:rPr>
        <w:t>—</w:t>
      </w:r>
      <w:proofErr w:type="gramEnd"/>
      <w:r w:rsidRPr="003967D0">
        <w:rPr>
          <w:rFonts w:hint="eastAsia"/>
          <w:sz w:val="20"/>
          <w:szCs w:val="20"/>
        </w:rPr>
        <w:t>所需強度，</w:t>
      </w:r>
      <w:r w:rsidRPr="003967D0">
        <w:rPr>
          <w:rFonts w:hint="eastAsia"/>
          <w:sz w:val="20"/>
          <w:szCs w:val="20"/>
        </w:rPr>
        <w:t>p. 91</w:t>
      </w:r>
    </w:p>
    <w:p w14:paraId="5D3F04E4" w14:textId="77777777" w:rsidR="00255947" w:rsidRPr="003967D0" w:rsidRDefault="00255947" w:rsidP="00255947">
      <w:pPr>
        <w:rPr>
          <w:rFonts w:hint="eastAsia"/>
          <w:sz w:val="20"/>
          <w:szCs w:val="20"/>
        </w:rPr>
      </w:pPr>
      <w:r w:rsidRPr="003967D0">
        <w:rPr>
          <w:rFonts w:hint="eastAsia"/>
          <w:sz w:val="20"/>
          <w:szCs w:val="20"/>
        </w:rPr>
        <w:t>7.5</w:t>
      </w:r>
      <w:proofErr w:type="gramStart"/>
      <w:r w:rsidRPr="003967D0">
        <w:rPr>
          <w:rFonts w:hint="eastAsia"/>
          <w:sz w:val="20"/>
          <w:szCs w:val="20"/>
        </w:rPr>
        <w:t>—</w:t>
      </w:r>
      <w:proofErr w:type="gramEnd"/>
      <w:r w:rsidRPr="003967D0">
        <w:rPr>
          <w:rFonts w:hint="eastAsia"/>
          <w:sz w:val="20"/>
          <w:szCs w:val="20"/>
        </w:rPr>
        <w:t>設計強度，</w:t>
      </w:r>
      <w:r w:rsidRPr="003967D0">
        <w:rPr>
          <w:rFonts w:hint="eastAsia"/>
          <w:sz w:val="20"/>
          <w:szCs w:val="20"/>
        </w:rPr>
        <w:t>p. 91</w:t>
      </w:r>
    </w:p>
    <w:p w14:paraId="55AB887A" w14:textId="77777777" w:rsidR="00255947" w:rsidRPr="003967D0" w:rsidRDefault="00255947" w:rsidP="00255947">
      <w:pPr>
        <w:rPr>
          <w:rFonts w:hint="eastAsia"/>
          <w:sz w:val="20"/>
          <w:szCs w:val="20"/>
        </w:rPr>
      </w:pPr>
      <w:r w:rsidRPr="003967D0">
        <w:rPr>
          <w:rFonts w:hint="eastAsia"/>
          <w:sz w:val="20"/>
          <w:szCs w:val="20"/>
        </w:rPr>
        <w:t>7.6</w:t>
      </w:r>
      <w:proofErr w:type="gramStart"/>
      <w:r w:rsidRPr="003967D0">
        <w:rPr>
          <w:rFonts w:hint="eastAsia"/>
          <w:sz w:val="20"/>
          <w:szCs w:val="20"/>
        </w:rPr>
        <w:t>—</w:t>
      </w:r>
      <w:proofErr w:type="gramEnd"/>
      <w:r w:rsidRPr="003967D0">
        <w:rPr>
          <w:rFonts w:hint="eastAsia"/>
          <w:sz w:val="20"/>
          <w:szCs w:val="20"/>
        </w:rPr>
        <w:t>鋼筋限制，</w:t>
      </w:r>
      <w:r w:rsidRPr="003967D0">
        <w:rPr>
          <w:rFonts w:hint="eastAsia"/>
          <w:sz w:val="20"/>
          <w:szCs w:val="20"/>
        </w:rPr>
        <w:t>p. 92</w:t>
      </w:r>
    </w:p>
    <w:p w14:paraId="034F7804" w14:textId="723F33CB" w:rsidR="00255947" w:rsidRPr="003967D0" w:rsidRDefault="00255947" w:rsidP="00255947">
      <w:pPr>
        <w:rPr>
          <w:sz w:val="20"/>
          <w:szCs w:val="20"/>
        </w:rPr>
      </w:pPr>
      <w:r w:rsidRPr="003967D0">
        <w:rPr>
          <w:rFonts w:hint="eastAsia"/>
          <w:sz w:val="20"/>
          <w:szCs w:val="20"/>
        </w:rPr>
        <w:t>7.7</w:t>
      </w:r>
      <w:proofErr w:type="gramStart"/>
      <w:r w:rsidRPr="003967D0">
        <w:rPr>
          <w:rFonts w:hint="eastAsia"/>
          <w:sz w:val="20"/>
          <w:szCs w:val="20"/>
        </w:rPr>
        <w:t>—</w:t>
      </w:r>
      <w:proofErr w:type="gramEnd"/>
      <w:r w:rsidRPr="003967D0">
        <w:rPr>
          <w:rFonts w:hint="eastAsia"/>
          <w:sz w:val="20"/>
          <w:szCs w:val="20"/>
        </w:rPr>
        <w:t>鋼筋細節，</w:t>
      </w:r>
      <w:r w:rsidRPr="003967D0">
        <w:rPr>
          <w:rFonts w:hint="eastAsia"/>
          <w:sz w:val="20"/>
          <w:szCs w:val="20"/>
        </w:rPr>
        <w:t>p. 94</w:t>
      </w:r>
    </w:p>
    <w:p w14:paraId="7DB2E528" w14:textId="530E3DD2" w:rsidR="00255947" w:rsidRPr="003967D0" w:rsidRDefault="00255947" w:rsidP="00255947">
      <w:pPr>
        <w:rPr>
          <w:sz w:val="20"/>
          <w:szCs w:val="20"/>
        </w:rPr>
      </w:pPr>
    </w:p>
    <w:p w14:paraId="0FA8C0C5" w14:textId="20EEE372" w:rsidR="00255947" w:rsidRPr="003967D0" w:rsidRDefault="00255947" w:rsidP="00255947">
      <w:pPr>
        <w:rPr>
          <w:rFonts w:hint="eastAsia"/>
          <w:szCs w:val="24"/>
        </w:rPr>
      </w:pPr>
      <w:r w:rsidRPr="003967D0">
        <w:rPr>
          <w:rFonts w:hint="eastAsia"/>
          <w:szCs w:val="24"/>
          <w:highlight w:val="green"/>
        </w:rPr>
        <w:t>第</w:t>
      </w:r>
      <w:r w:rsidR="00445F23" w:rsidRPr="003967D0">
        <w:rPr>
          <w:rFonts w:hint="eastAsia"/>
          <w:szCs w:val="24"/>
          <w:highlight w:val="green"/>
        </w:rPr>
        <w:t>八</w:t>
      </w:r>
      <w:r w:rsidRPr="003967D0">
        <w:rPr>
          <w:rFonts w:hint="eastAsia"/>
          <w:szCs w:val="24"/>
          <w:highlight w:val="green"/>
        </w:rPr>
        <w:t>章</w:t>
      </w:r>
      <w:r w:rsidR="001A0CD1" w:rsidRPr="003967D0">
        <w:rPr>
          <w:rFonts w:hint="eastAsia"/>
          <w:szCs w:val="24"/>
          <w:highlight w:val="green"/>
        </w:rPr>
        <w:t>：</w:t>
      </w:r>
      <w:r w:rsidRPr="003967D0">
        <w:rPr>
          <w:rFonts w:hint="eastAsia"/>
          <w:szCs w:val="24"/>
          <w:highlight w:val="green"/>
        </w:rPr>
        <w:t>雙向板</w:t>
      </w:r>
    </w:p>
    <w:p w14:paraId="57F8016F" w14:textId="77777777" w:rsidR="00255947" w:rsidRPr="003967D0" w:rsidRDefault="00255947" w:rsidP="00255947">
      <w:pPr>
        <w:rPr>
          <w:rFonts w:hint="eastAsia"/>
          <w:sz w:val="20"/>
          <w:szCs w:val="20"/>
        </w:rPr>
      </w:pPr>
      <w:r w:rsidRPr="003967D0">
        <w:rPr>
          <w:rFonts w:hint="eastAsia"/>
          <w:sz w:val="20"/>
          <w:szCs w:val="20"/>
        </w:rPr>
        <w:t>8.1</w:t>
      </w:r>
      <w:proofErr w:type="gramStart"/>
      <w:r w:rsidRPr="003967D0">
        <w:rPr>
          <w:rFonts w:hint="eastAsia"/>
          <w:sz w:val="20"/>
          <w:szCs w:val="20"/>
        </w:rPr>
        <w:t>—</w:t>
      </w:r>
      <w:proofErr w:type="gramEnd"/>
      <w:r w:rsidRPr="003967D0">
        <w:rPr>
          <w:rFonts w:hint="eastAsia"/>
          <w:sz w:val="20"/>
          <w:szCs w:val="20"/>
        </w:rPr>
        <w:t>範圍，</w:t>
      </w:r>
      <w:r w:rsidRPr="003967D0">
        <w:rPr>
          <w:rFonts w:hint="eastAsia"/>
          <w:sz w:val="20"/>
          <w:szCs w:val="20"/>
        </w:rPr>
        <w:t>p. 99</w:t>
      </w:r>
    </w:p>
    <w:p w14:paraId="605BDE2F" w14:textId="77777777" w:rsidR="00255947" w:rsidRPr="003967D0" w:rsidRDefault="00255947" w:rsidP="00255947">
      <w:pPr>
        <w:rPr>
          <w:rFonts w:hint="eastAsia"/>
          <w:sz w:val="20"/>
          <w:szCs w:val="20"/>
        </w:rPr>
      </w:pPr>
      <w:r w:rsidRPr="003967D0">
        <w:rPr>
          <w:rFonts w:hint="eastAsia"/>
          <w:sz w:val="20"/>
          <w:szCs w:val="20"/>
        </w:rPr>
        <w:t>8.2</w:t>
      </w:r>
      <w:proofErr w:type="gramStart"/>
      <w:r w:rsidRPr="003967D0">
        <w:rPr>
          <w:rFonts w:hint="eastAsia"/>
          <w:sz w:val="20"/>
          <w:szCs w:val="20"/>
        </w:rPr>
        <w:t>—</w:t>
      </w:r>
      <w:proofErr w:type="gramEnd"/>
      <w:r w:rsidRPr="003967D0">
        <w:rPr>
          <w:rFonts w:hint="eastAsia"/>
          <w:sz w:val="20"/>
          <w:szCs w:val="20"/>
        </w:rPr>
        <w:t>總則，第</w:t>
      </w:r>
      <w:r w:rsidRPr="003967D0">
        <w:rPr>
          <w:rFonts w:hint="eastAsia"/>
          <w:sz w:val="20"/>
          <w:szCs w:val="20"/>
        </w:rPr>
        <w:t xml:space="preserve"> 3 </w:t>
      </w:r>
      <w:r w:rsidRPr="003967D0">
        <w:rPr>
          <w:rFonts w:hint="eastAsia"/>
          <w:sz w:val="20"/>
          <w:szCs w:val="20"/>
        </w:rPr>
        <w:t>頁。</w:t>
      </w:r>
      <w:r w:rsidRPr="003967D0">
        <w:rPr>
          <w:rFonts w:hint="eastAsia"/>
          <w:sz w:val="20"/>
          <w:szCs w:val="20"/>
        </w:rPr>
        <w:t xml:space="preserve"> 99</w:t>
      </w:r>
    </w:p>
    <w:p w14:paraId="3F678944" w14:textId="77777777" w:rsidR="00255947" w:rsidRPr="003967D0" w:rsidRDefault="00255947" w:rsidP="00255947">
      <w:pPr>
        <w:rPr>
          <w:rFonts w:hint="eastAsia"/>
          <w:sz w:val="20"/>
          <w:szCs w:val="20"/>
        </w:rPr>
      </w:pPr>
      <w:r w:rsidRPr="003967D0">
        <w:rPr>
          <w:rFonts w:hint="eastAsia"/>
          <w:sz w:val="20"/>
          <w:szCs w:val="20"/>
        </w:rPr>
        <w:t>8.3</w:t>
      </w:r>
      <w:proofErr w:type="gramStart"/>
      <w:r w:rsidRPr="003967D0">
        <w:rPr>
          <w:rFonts w:hint="eastAsia"/>
          <w:sz w:val="20"/>
          <w:szCs w:val="20"/>
        </w:rPr>
        <w:t>—</w:t>
      </w:r>
      <w:proofErr w:type="gramEnd"/>
      <w:r w:rsidRPr="003967D0">
        <w:rPr>
          <w:rFonts w:hint="eastAsia"/>
          <w:sz w:val="20"/>
          <w:szCs w:val="20"/>
        </w:rPr>
        <w:t>設計限制，</w:t>
      </w:r>
      <w:r w:rsidRPr="003967D0">
        <w:rPr>
          <w:rFonts w:hint="eastAsia"/>
          <w:sz w:val="20"/>
          <w:szCs w:val="20"/>
        </w:rPr>
        <w:t>p. 100</w:t>
      </w:r>
    </w:p>
    <w:p w14:paraId="0209C787" w14:textId="77777777" w:rsidR="00255947" w:rsidRPr="003967D0" w:rsidRDefault="00255947" w:rsidP="00255947">
      <w:pPr>
        <w:rPr>
          <w:rFonts w:hint="eastAsia"/>
          <w:sz w:val="20"/>
          <w:szCs w:val="20"/>
        </w:rPr>
      </w:pPr>
      <w:r w:rsidRPr="003967D0">
        <w:rPr>
          <w:rFonts w:hint="eastAsia"/>
          <w:sz w:val="20"/>
          <w:szCs w:val="20"/>
        </w:rPr>
        <w:t>8.4</w:t>
      </w:r>
      <w:proofErr w:type="gramStart"/>
      <w:r w:rsidRPr="003967D0">
        <w:rPr>
          <w:rFonts w:hint="eastAsia"/>
          <w:sz w:val="20"/>
          <w:szCs w:val="20"/>
        </w:rPr>
        <w:t>—</w:t>
      </w:r>
      <w:proofErr w:type="gramEnd"/>
      <w:r w:rsidRPr="003967D0">
        <w:rPr>
          <w:rFonts w:hint="eastAsia"/>
          <w:sz w:val="20"/>
          <w:szCs w:val="20"/>
        </w:rPr>
        <w:t>所需強度，</w:t>
      </w:r>
      <w:r w:rsidRPr="003967D0">
        <w:rPr>
          <w:rFonts w:hint="eastAsia"/>
          <w:sz w:val="20"/>
          <w:szCs w:val="20"/>
        </w:rPr>
        <w:t>p. 103</w:t>
      </w:r>
    </w:p>
    <w:p w14:paraId="4C384701" w14:textId="77777777" w:rsidR="00255947" w:rsidRPr="003967D0" w:rsidRDefault="00255947" w:rsidP="00255947">
      <w:pPr>
        <w:rPr>
          <w:rFonts w:hint="eastAsia"/>
          <w:sz w:val="20"/>
          <w:szCs w:val="20"/>
        </w:rPr>
      </w:pPr>
      <w:r w:rsidRPr="003967D0">
        <w:rPr>
          <w:rFonts w:hint="eastAsia"/>
          <w:sz w:val="20"/>
          <w:szCs w:val="20"/>
        </w:rPr>
        <w:t>8.5</w:t>
      </w:r>
      <w:proofErr w:type="gramStart"/>
      <w:r w:rsidRPr="003967D0">
        <w:rPr>
          <w:rFonts w:hint="eastAsia"/>
          <w:sz w:val="20"/>
          <w:szCs w:val="20"/>
        </w:rPr>
        <w:t>—</w:t>
      </w:r>
      <w:proofErr w:type="gramEnd"/>
      <w:r w:rsidRPr="003967D0">
        <w:rPr>
          <w:rFonts w:hint="eastAsia"/>
          <w:sz w:val="20"/>
          <w:szCs w:val="20"/>
        </w:rPr>
        <w:t>設計強度，</w:t>
      </w:r>
      <w:r w:rsidRPr="003967D0">
        <w:rPr>
          <w:rFonts w:hint="eastAsia"/>
          <w:sz w:val="20"/>
          <w:szCs w:val="20"/>
        </w:rPr>
        <w:t>p. 109</w:t>
      </w:r>
    </w:p>
    <w:p w14:paraId="2608DDB7" w14:textId="77777777" w:rsidR="00255947" w:rsidRPr="003967D0" w:rsidRDefault="00255947" w:rsidP="00255947">
      <w:pPr>
        <w:rPr>
          <w:rFonts w:hint="eastAsia"/>
          <w:sz w:val="20"/>
          <w:szCs w:val="20"/>
        </w:rPr>
      </w:pPr>
      <w:r w:rsidRPr="003967D0">
        <w:rPr>
          <w:rFonts w:hint="eastAsia"/>
          <w:sz w:val="20"/>
          <w:szCs w:val="20"/>
        </w:rPr>
        <w:t>8.6</w:t>
      </w:r>
      <w:proofErr w:type="gramStart"/>
      <w:r w:rsidRPr="003967D0">
        <w:rPr>
          <w:rFonts w:hint="eastAsia"/>
          <w:sz w:val="20"/>
          <w:szCs w:val="20"/>
        </w:rPr>
        <w:t>—</w:t>
      </w:r>
      <w:proofErr w:type="gramEnd"/>
      <w:r w:rsidRPr="003967D0">
        <w:rPr>
          <w:rFonts w:hint="eastAsia"/>
          <w:sz w:val="20"/>
          <w:szCs w:val="20"/>
        </w:rPr>
        <w:t>鋼筋限制，</w:t>
      </w:r>
      <w:r w:rsidRPr="003967D0">
        <w:rPr>
          <w:rFonts w:hint="eastAsia"/>
          <w:sz w:val="20"/>
          <w:szCs w:val="20"/>
        </w:rPr>
        <w:t>p. 110</w:t>
      </w:r>
    </w:p>
    <w:p w14:paraId="3D2E729F" w14:textId="77777777" w:rsidR="00255947" w:rsidRPr="003967D0" w:rsidRDefault="00255947" w:rsidP="00255947">
      <w:pPr>
        <w:rPr>
          <w:rFonts w:hint="eastAsia"/>
          <w:sz w:val="20"/>
          <w:szCs w:val="20"/>
        </w:rPr>
      </w:pPr>
      <w:r w:rsidRPr="003967D0">
        <w:rPr>
          <w:rFonts w:hint="eastAsia"/>
          <w:sz w:val="20"/>
          <w:szCs w:val="20"/>
        </w:rPr>
        <w:t>8.7</w:t>
      </w:r>
      <w:proofErr w:type="gramStart"/>
      <w:r w:rsidRPr="003967D0">
        <w:rPr>
          <w:rFonts w:hint="eastAsia"/>
          <w:sz w:val="20"/>
          <w:szCs w:val="20"/>
        </w:rPr>
        <w:t>—</w:t>
      </w:r>
      <w:proofErr w:type="gramEnd"/>
      <w:r w:rsidRPr="003967D0">
        <w:rPr>
          <w:rFonts w:hint="eastAsia"/>
          <w:sz w:val="20"/>
          <w:szCs w:val="20"/>
        </w:rPr>
        <w:t>鋼筋細節，</w:t>
      </w:r>
      <w:r w:rsidRPr="003967D0">
        <w:rPr>
          <w:rFonts w:hint="eastAsia"/>
          <w:sz w:val="20"/>
          <w:szCs w:val="20"/>
        </w:rPr>
        <w:t>p. 113</w:t>
      </w:r>
    </w:p>
    <w:p w14:paraId="646678BA" w14:textId="66573D0D" w:rsidR="00255947" w:rsidRPr="003967D0" w:rsidRDefault="00255947" w:rsidP="00255947">
      <w:pPr>
        <w:rPr>
          <w:sz w:val="20"/>
          <w:szCs w:val="20"/>
        </w:rPr>
      </w:pPr>
      <w:r w:rsidRPr="003967D0">
        <w:rPr>
          <w:rFonts w:hint="eastAsia"/>
          <w:sz w:val="20"/>
          <w:szCs w:val="20"/>
        </w:rPr>
        <w:t>8.8</w:t>
      </w:r>
      <w:proofErr w:type="gramStart"/>
      <w:r w:rsidRPr="003967D0">
        <w:rPr>
          <w:rFonts w:hint="eastAsia"/>
          <w:sz w:val="20"/>
          <w:szCs w:val="20"/>
        </w:rPr>
        <w:t>—非預</w:t>
      </w:r>
      <w:proofErr w:type="gramEnd"/>
      <w:r w:rsidRPr="003967D0">
        <w:rPr>
          <w:rFonts w:hint="eastAsia"/>
          <w:sz w:val="20"/>
          <w:szCs w:val="20"/>
        </w:rPr>
        <w:t>力雙向板</w:t>
      </w:r>
      <w:r w:rsidR="005D0E21" w:rsidRPr="003967D0">
        <w:rPr>
          <w:rFonts w:hint="eastAsia"/>
          <w:sz w:val="20"/>
          <w:szCs w:val="20"/>
        </w:rPr>
        <w:t>托</w:t>
      </w:r>
      <w:proofErr w:type="gramStart"/>
      <w:r w:rsidRPr="003967D0">
        <w:rPr>
          <w:rFonts w:hint="eastAsia"/>
          <w:sz w:val="20"/>
          <w:szCs w:val="20"/>
        </w:rPr>
        <w:t>樑</w:t>
      </w:r>
      <w:proofErr w:type="gramEnd"/>
      <w:r w:rsidRPr="003967D0">
        <w:rPr>
          <w:rFonts w:hint="eastAsia"/>
          <w:sz w:val="20"/>
          <w:szCs w:val="20"/>
        </w:rPr>
        <w:t>系統，</w:t>
      </w:r>
      <w:r w:rsidRPr="003967D0">
        <w:rPr>
          <w:rFonts w:hint="eastAsia"/>
          <w:sz w:val="20"/>
          <w:szCs w:val="20"/>
        </w:rPr>
        <w:t>p. 125</w:t>
      </w:r>
    </w:p>
    <w:p w14:paraId="3BCE09CB" w14:textId="6A5A8410" w:rsidR="005D0E21" w:rsidRPr="003967D0" w:rsidRDefault="005D0E21" w:rsidP="00255947">
      <w:pPr>
        <w:rPr>
          <w:sz w:val="20"/>
          <w:szCs w:val="20"/>
        </w:rPr>
      </w:pPr>
    </w:p>
    <w:p w14:paraId="090ADD35" w14:textId="3FDEA3B9" w:rsidR="005D0E21" w:rsidRPr="003967D0" w:rsidRDefault="005D0E21" w:rsidP="005D0E21">
      <w:pPr>
        <w:rPr>
          <w:rFonts w:hint="eastAsia"/>
          <w:szCs w:val="24"/>
        </w:rPr>
      </w:pPr>
      <w:r w:rsidRPr="003967D0">
        <w:rPr>
          <w:rFonts w:hint="eastAsia"/>
          <w:szCs w:val="24"/>
          <w:highlight w:val="green"/>
        </w:rPr>
        <w:t>第</w:t>
      </w:r>
      <w:r w:rsidR="00445F23" w:rsidRPr="003967D0">
        <w:rPr>
          <w:rFonts w:hint="eastAsia"/>
          <w:szCs w:val="24"/>
          <w:highlight w:val="green"/>
        </w:rPr>
        <w:t>九</w:t>
      </w:r>
      <w:r w:rsidRPr="003967D0">
        <w:rPr>
          <w:rFonts w:hint="eastAsia"/>
          <w:szCs w:val="24"/>
          <w:highlight w:val="green"/>
        </w:rPr>
        <w:t>章：梁</w:t>
      </w:r>
    </w:p>
    <w:p w14:paraId="00D4F1C8" w14:textId="77777777" w:rsidR="005D0E21" w:rsidRPr="003967D0" w:rsidRDefault="005D0E21" w:rsidP="005D0E21">
      <w:pPr>
        <w:rPr>
          <w:rFonts w:hint="eastAsia"/>
          <w:sz w:val="20"/>
          <w:szCs w:val="20"/>
        </w:rPr>
      </w:pPr>
      <w:r w:rsidRPr="003967D0">
        <w:rPr>
          <w:rFonts w:hint="eastAsia"/>
          <w:sz w:val="20"/>
          <w:szCs w:val="20"/>
        </w:rPr>
        <w:t>9.1</w:t>
      </w:r>
      <w:proofErr w:type="gramStart"/>
      <w:r w:rsidRPr="003967D0">
        <w:rPr>
          <w:rFonts w:hint="eastAsia"/>
          <w:sz w:val="20"/>
          <w:szCs w:val="20"/>
        </w:rPr>
        <w:t>—</w:t>
      </w:r>
      <w:proofErr w:type="gramEnd"/>
      <w:r w:rsidRPr="003967D0">
        <w:rPr>
          <w:rFonts w:hint="eastAsia"/>
          <w:sz w:val="20"/>
          <w:szCs w:val="20"/>
        </w:rPr>
        <w:t>範圍，</w:t>
      </w:r>
      <w:r w:rsidRPr="003967D0">
        <w:rPr>
          <w:rFonts w:hint="eastAsia"/>
          <w:sz w:val="20"/>
          <w:szCs w:val="20"/>
        </w:rPr>
        <w:t>p. 127</w:t>
      </w:r>
    </w:p>
    <w:p w14:paraId="044C29A0" w14:textId="09F6FD82" w:rsidR="005D0E21" w:rsidRPr="003967D0" w:rsidRDefault="005D0E21" w:rsidP="005D0E21">
      <w:pPr>
        <w:rPr>
          <w:rFonts w:hint="eastAsia"/>
          <w:sz w:val="20"/>
          <w:szCs w:val="20"/>
        </w:rPr>
      </w:pPr>
      <w:r w:rsidRPr="003967D0">
        <w:rPr>
          <w:rFonts w:hint="eastAsia"/>
          <w:sz w:val="20"/>
          <w:szCs w:val="20"/>
        </w:rPr>
        <w:t>9.2</w:t>
      </w:r>
      <w:proofErr w:type="gramStart"/>
      <w:r w:rsidRPr="003967D0">
        <w:rPr>
          <w:rFonts w:hint="eastAsia"/>
          <w:sz w:val="20"/>
          <w:szCs w:val="20"/>
        </w:rPr>
        <w:t>—</w:t>
      </w:r>
      <w:proofErr w:type="gramEnd"/>
      <w:r w:rsidRPr="003967D0">
        <w:rPr>
          <w:rFonts w:hint="eastAsia"/>
          <w:sz w:val="20"/>
          <w:szCs w:val="20"/>
        </w:rPr>
        <w:t>總則，</w:t>
      </w:r>
      <w:r w:rsidRPr="003967D0">
        <w:rPr>
          <w:rFonts w:hint="eastAsia"/>
          <w:sz w:val="20"/>
          <w:szCs w:val="20"/>
        </w:rPr>
        <w:t>p. 127</w:t>
      </w:r>
    </w:p>
    <w:p w14:paraId="78E599CB" w14:textId="77777777" w:rsidR="005D0E21" w:rsidRPr="003967D0" w:rsidRDefault="005D0E21" w:rsidP="005D0E21">
      <w:pPr>
        <w:rPr>
          <w:rFonts w:hint="eastAsia"/>
          <w:sz w:val="20"/>
          <w:szCs w:val="20"/>
        </w:rPr>
      </w:pPr>
      <w:r w:rsidRPr="003967D0">
        <w:rPr>
          <w:rFonts w:hint="eastAsia"/>
          <w:sz w:val="20"/>
          <w:szCs w:val="20"/>
        </w:rPr>
        <w:t>9.3</w:t>
      </w:r>
      <w:proofErr w:type="gramStart"/>
      <w:r w:rsidRPr="003967D0">
        <w:rPr>
          <w:rFonts w:hint="eastAsia"/>
          <w:sz w:val="20"/>
          <w:szCs w:val="20"/>
        </w:rPr>
        <w:t>—</w:t>
      </w:r>
      <w:proofErr w:type="gramEnd"/>
      <w:r w:rsidRPr="003967D0">
        <w:rPr>
          <w:rFonts w:hint="eastAsia"/>
          <w:sz w:val="20"/>
          <w:szCs w:val="20"/>
        </w:rPr>
        <w:t>設計限制，</w:t>
      </w:r>
      <w:r w:rsidRPr="003967D0">
        <w:rPr>
          <w:rFonts w:hint="eastAsia"/>
          <w:sz w:val="20"/>
          <w:szCs w:val="20"/>
        </w:rPr>
        <w:t>p. 128</w:t>
      </w:r>
    </w:p>
    <w:p w14:paraId="1B49EEB4" w14:textId="77777777" w:rsidR="005D0E21" w:rsidRPr="003967D0" w:rsidRDefault="005D0E21" w:rsidP="005D0E21">
      <w:pPr>
        <w:rPr>
          <w:rFonts w:hint="eastAsia"/>
          <w:sz w:val="20"/>
          <w:szCs w:val="20"/>
        </w:rPr>
      </w:pPr>
      <w:r w:rsidRPr="003967D0">
        <w:rPr>
          <w:rFonts w:hint="eastAsia"/>
          <w:sz w:val="20"/>
          <w:szCs w:val="20"/>
        </w:rPr>
        <w:t>9.4</w:t>
      </w:r>
      <w:proofErr w:type="gramStart"/>
      <w:r w:rsidRPr="003967D0">
        <w:rPr>
          <w:rFonts w:hint="eastAsia"/>
          <w:sz w:val="20"/>
          <w:szCs w:val="20"/>
        </w:rPr>
        <w:t>—</w:t>
      </w:r>
      <w:proofErr w:type="gramEnd"/>
      <w:r w:rsidRPr="003967D0">
        <w:rPr>
          <w:rFonts w:hint="eastAsia"/>
          <w:sz w:val="20"/>
          <w:szCs w:val="20"/>
        </w:rPr>
        <w:t>所需強度，</w:t>
      </w:r>
      <w:r w:rsidRPr="003967D0">
        <w:rPr>
          <w:rFonts w:hint="eastAsia"/>
          <w:sz w:val="20"/>
          <w:szCs w:val="20"/>
        </w:rPr>
        <w:t>p. 130</w:t>
      </w:r>
    </w:p>
    <w:p w14:paraId="7E571D78" w14:textId="77777777" w:rsidR="005D0E21" w:rsidRPr="003967D0" w:rsidRDefault="005D0E21" w:rsidP="005D0E21">
      <w:pPr>
        <w:rPr>
          <w:rFonts w:hint="eastAsia"/>
          <w:sz w:val="20"/>
          <w:szCs w:val="20"/>
        </w:rPr>
      </w:pPr>
      <w:r w:rsidRPr="003967D0">
        <w:rPr>
          <w:rFonts w:hint="eastAsia"/>
          <w:sz w:val="20"/>
          <w:szCs w:val="20"/>
        </w:rPr>
        <w:t>9.5</w:t>
      </w:r>
      <w:proofErr w:type="gramStart"/>
      <w:r w:rsidRPr="003967D0">
        <w:rPr>
          <w:rFonts w:hint="eastAsia"/>
          <w:sz w:val="20"/>
          <w:szCs w:val="20"/>
        </w:rPr>
        <w:t>—</w:t>
      </w:r>
      <w:proofErr w:type="gramEnd"/>
      <w:r w:rsidRPr="003967D0">
        <w:rPr>
          <w:rFonts w:hint="eastAsia"/>
          <w:sz w:val="20"/>
          <w:szCs w:val="20"/>
        </w:rPr>
        <w:t>設計強度，</w:t>
      </w:r>
      <w:r w:rsidRPr="003967D0">
        <w:rPr>
          <w:rFonts w:hint="eastAsia"/>
          <w:sz w:val="20"/>
          <w:szCs w:val="20"/>
        </w:rPr>
        <w:t>p. 133</w:t>
      </w:r>
    </w:p>
    <w:p w14:paraId="6F1279A1" w14:textId="77777777" w:rsidR="005D0E21" w:rsidRPr="003967D0" w:rsidRDefault="005D0E21" w:rsidP="005D0E21">
      <w:pPr>
        <w:rPr>
          <w:rFonts w:hint="eastAsia"/>
          <w:sz w:val="20"/>
          <w:szCs w:val="20"/>
        </w:rPr>
      </w:pPr>
      <w:r w:rsidRPr="003967D0">
        <w:rPr>
          <w:rFonts w:hint="eastAsia"/>
          <w:sz w:val="20"/>
          <w:szCs w:val="20"/>
        </w:rPr>
        <w:t>9.6</w:t>
      </w:r>
      <w:proofErr w:type="gramStart"/>
      <w:r w:rsidRPr="003967D0">
        <w:rPr>
          <w:rFonts w:hint="eastAsia"/>
          <w:sz w:val="20"/>
          <w:szCs w:val="20"/>
        </w:rPr>
        <w:t>—</w:t>
      </w:r>
      <w:proofErr w:type="gramEnd"/>
      <w:r w:rsidRPr="003967D0">
        <w:rPr>
          <w:rFonts w:hint="eastAsia"/>
          <w:sz w:val="20"/>
          <w:szCs w:val="20"/>
        </w:rPr>
        <w:t>鋼筋限制，</w:t>
      </w:r>
      <w:r w:rsidRPr="003967D0">
        <w:rPr>
          <w:rFonts w:hint="eastAsia"/>
          <w:sz w:val="20"/>
          <w:szCs w:val="20"/>
        </w:rPr>
        <w:t>p. 135</w:t>
      </w:r>
    </w:p>
    <w:p w14:paraId="32D10B34" w14:textId="77777777" w:rsidR="005D0E21" w:rsidRPr="003967D0" w:rsidRDefault="005D0E21" w:rsidP="005D0E21">
      <w:pPr>
        <w:rPr>
          <w:rFonts w:hint="eastAsia"/>
          <w:sz w:val="20"/>
          <w:szCs w:val="20"/>
        </w:rPr>
      </w:pPr>
      <w:r w:rsidRPr="003967D0">
        <w:rPr>
          <w:rFonts w:hint="eastAsia"/>
          <w:sz w:val="20"/>
          <w:szCs w:val="20"/>
        </w:rPr>
        <w:t>9.7</w:t>
      </w:r>
      <w:proofErr w:type="gramStart"/>
      <w:r w:rsidRPr="003967D0">
        <w:rPr>
          <w:rFonts w:hint="eastAsia"/>
          <w:sz w:val="20"/>
          <w:szCs w:val="20"/>
        </w:rPr>
        <w:t>—</w:t>
      </w:r>
      <w:proofErr w:type="gramEnd"/>
      <w:r w:rsidRPr="003967D0">
        <w:rPr>
          <w:rFonts w:hint="eastAsia"/>
          <w:sz w:val="20"/>
          <w:szCs w:val="20"/>
        </w:rPr>
        <w:t>鋼筋細節，</w:t>
      </w:r>
      <w:r w:rsidRPr="003967D0">
        <w:rPr>
          <w:rFonts w:hint="eastAsia"/>
          <w:sz w:val="20"/>
          <w:szCs w:val="20"/>
        </w:rPr>
        <w:t>p. 139</w:t>
      </w:r>
    </w:p>
    <w:p w14:paraId="18A78B28" w14:textId="470588C6" w:rsidR="005D0E21" w:rsidRPr="003967D0" w:rsidRDefault="005D0E21" w:rsidP="005D0E21">
      <w:pPr>
        <w:rPr>
          <w:rFonts w:hint="eastAsia"/>
          <w:sz w:val="20"/>
          <w:szCs w:val="20"/>
        </w:rPr>
      </w:pPr>
      <w:r w:rsidRPr="003967D0">
        <w:rPr>
          <w:rFonts w:hint="eastAsia"/>
          <w:sz w:val="20"/>
          <w:szCs w:val="20"/>
        </w:rPr>
        <w:lastRenderedPageBreak/>
        <w:t>9.8</w:t>
      </w:r>
      <w:proofErr w:type="gramStart"/>
      <w:r w:rsidRPr="003967D0">
        <w:rPr>
          <w:rFonts w:hint="eastAsia"/>
          <w:sz w:val="20"/>
          <w:szCs w:val="20"/>
        </w:rPr>
        <w:t>—非預</w:t>
      </w:r>
      <w:proofErr w:type="gramEnd"/>
      <w:r w:rsidRPr="003967D0">
        <w:rPr>
          <w:rFonts w:hint="eastAsia"/>
          <w:sz w:val="20"/>
          <w:szCs w:val="20"/>
        </w:rPr>
        <w:t>力單向</w:t>
      </w:r>
      <w:r w:rsidR="00995EC5" w:rsidRPr="003967D0">
        <w:rPr>
          <w:rFonts w:hint="eastAsia"/>
          <w:sz w:val="20"/>
          <w:szCs w:val="20"/>
        </w:rPr>
        <w:t>板</w:t>
      </w:r>
      <w:r w:rsidRPr="003967D0">
        <w:rPr>
          <w:rFonts w:hint="eastAsia"/>
          <w:sz w:val="20"/>
          <w:szCs w:val="20"/>
        </w:rPr>
        <w:t>托</w:t>
      </w:r>
      <w:proofErr w:type="gramStart"/>
      <w:r w:rsidRPr="003967D0">
        <w:rPr>
          <w:rFonts w:hint="eastAsia"/>
          <w:sz w:val="20"/>
          <w:szCs w:val="20"/>
        </w:rPr>
        <w:t>樑</w:t>
      </w:r>
      <w:proofErr w:type="gramEnd"/>
      <w:r w:rsidRPr="003967D0">
        <w:rPr>
          <w:rFonts w:hint="eastAsia"/>
          <w:sz w:val="20"/>
          <w:szCs w:val="20"/>
        </w:rPr>
        <w:t>系統，</w:t>
      </w:r>
      <w:r w:rsidRPr="003967D0">
        <w:rPr>
          <w:rFonts w:hint="eastAsia"/>
          <w:sz w:val="20"/>
          <w:szCs w:val="20"/>
        </w:rPr>
        <w:t>p</w:t>
      </w:r>
      <w:r w:rsidRPr="003967D0">
        <w:rPr>
          <w:sz w:val="20"/>
          <w:szCs w:val="20"/>
        </w:rPr>
        <w:t>.</w:t>
      </w:r>
      <w:r w:rsidRPr="003967D0">
        <w:rPr>
          <w:rFonts w:hint="eastAsia"/>
          <w:sz w:val="20"/>
          <w:szCs w:val="20"/>
        </w:rPr>
        <w:t xml:space="preserve"> 150</w:t>
      </w:r>
    </w:p>
    <w:p w14:paraId="2D89596B" w14:textId="63681D78" w:rsidR="005D0E21" w:rsidRPr="003967D0" w:rsidRDefault="005D0E21" w:rsidP="005D0E21">
      <w:pPr>
        <w:rPr>
          <w:sz w:val="20"/>
          <w:szCs w:val="20"/>
        </w:rPr>
      </w:pPr>
      <w:r w:rsidRPr="003967D0">
        <w:rPr>
          <w:rFonts w:hint="eastAsia"/>
          <w:sz w:val="20"/>
          <w:szCs w:val="20"/>
        </w:rPr>
        <w:t>9.9</w:t>
      </w:r>
      <w:proofErr w:type="gramStart"/>
      <w:r w:rsidRPr="003967D0">
        <w:rPr>
          <w:rFonts w:hint="eastAsia"/>
          <w:sz w:val="20"/>
          <w:szCs w:val="20"/>
        </w:rPr>
        <w:t>—深梁</w:t>
      </w:r>
      <w:proofErr w:type="gramEnd"/>
      <w:r w:rsidRPr="003967D0">
        <w:rPr>
          <w:rFonts w:hint="eastAsia"/>
          <w:sz w:val="20"/>
          <w:szCs w:val="20"/>
        </w:rPr>
        <w:t>，</w:t>
      </w:r>
      <w:r w:rsidRPr="003967D0">
        <w:rPr>
          <w:rFonts w:hint="eastAsia"/>
          <w:sz w:val="20"/>
          <w:szCs w:val="20"/>
        </w:rPr>
        <w:t>p. 152</w:t>
      </w:r>
    </w:p>
    <w:p w14:paraId="2C3F7C1B" w14:textId="1A88E6C9" w:rsidR="005D0E21" w:rsidRPr="003967D0" w:rsidRDefault="005D0E21" w:rsidP="005D0E21">
      <w:pPr>
        <w:rPr>
          <w:sz w:val="20"/>
          <w:szCs w:val="20"/>
        </w:rPr>
      </w:pPr>
    </w:p>
    <w:p w14:paraId="761FBB76" w14:textId="2EAF7B1D" w:rsidR="00995EC5" w:rsidRPr="003967D0" w:rsidRDefault="00995EC5" w:rsidP="00995EC5">
      <w:pPr>
        <w:rPr>
          <w:rFonts w:hint="eastAsia"/>
          <w:szCs w:val="24"/>
        </w:rPr>
      </w:pPr>
      <w:r w:rsidRPr="003967D0">
        <w:rPr>
          <w:rFonts w:hint="eastAsia"/>
          <w:szCs w:val="24"/>
          <w:highlight w:val="green"/>
        </w:rPr>
        <w:t>第</w:t>
      </w:r>
      <w:r w:rsidR="00445F23" w:rsidRPr="003967D0">
        <w:rPr>
          <w:rFonts w:hint="eastAsia"/>
          <w:szCs w:val="24"/>
          <w:highlight w:val="green"/>
        </w:rPr>
        <w:t>十</w:t>
      </w:r>
      <w:r w:rsidRPr="003967D0">
        <w:rPr>
          <w:rFonts w:hint="eastAsia"/>
          <w:szCs w:val="24"/>
          <w:highlight w:val="green"/>
        </w:rPr>
        <w:t>章：柱</w:t>
      </w:r>
    </w:p>
    <w:p w14:paraId="3A67851E" w14:textId="77777777" w:rsidR="00995EC5" w:rsidRPr="003967D0" w:rsidRDefault="00995EC5" w:rsidP="00995EC5">
      <w:pPr>
        <w:rPr>
          <w:rFonts w:hint="eastAsia"/>
          <w:sz w:val="20"/>
          <w:szCs w:val="20"/>
        </w:rPr>
      </w:pPr>
      <w:r w:rsidRPr="003967D0">
        <w:rPr>
          <w:rFonts w:hint="eastAsia"/>
          <w:sz w:val="20"/>
          <w:szCs w:val="20"/>
        </w:rPr>
        <w:t>10.1</w:t>
      </w:r>
      <w:proofErr w:type="gramStart"/>
      <w:r w:rsidRPr="003967D0">
        <w:rPr>
          <w:rFonts w:hint="eastAsia"/>
          <w:sz w:val="20"/>
          <w:szCs w:val="20"/>
        </w:rPr>
        <w:t>—</w:t>
      </w:r>
      <w:proofErr w:type="gramEnd"/>
      <w:r w:rsidRPr="003967D0">
        <w:rPr>
          <w:rFonts w:hint="eastAsia"/>
          <w:sz w:val="20"/>
          <w:szCs w:val="20"/>
        </w:rPr>
        <w:t>範圍，</w:t>
      </w:r>
      <w:r w:rsidRPr="003967D0">
        <w:rPr>
          <w:rFonts w:hint="eastAsia"/>
          <w:sz w:val="20"/>
          <w:szCs w:val="20"/>
        </w:rPr>
        <w:t>p. 155</w:t>
      </w:r>
    </w:p>
    <w:p w14:paraId="306AB56D" w14:textId="7BDBB21D" w:rsidR="00995EC5" w:rsidRPr="003967D0" w:rsidRDefault="00995EC5" w:rsidP="00995EC5">
      <w:pPr>
        <w:rPr>
          <w:rFonts w:hint="eastAsia"/>
          <w:sz w:val="20"/>
          <w:szCs w:val="20"/>
        </w:rPr>
      </w:pPr>
      <w:r w:rsidRPr="003967D0">
        <w:rPr>
          <w:rFonts w:hint="eastAsia"/>
          <w:sz w:val="20"/>
          <w:szCs w:val="20"/>
        </w:rPr>
        <w:t>10.2</w:t>
      </w:r>
      <w:proofErr w:type="gramStart"/>
      <w:r w:rsidRPr="003967D0">
        <w:rPr>
          <w:rFonts w:hint="eastAsia"/>
          <w:sz w:val="20"/>
          <w:szCs w:val="20"/>
        </w:rPr>
        <w:t>—</w:t>
      </w:r>
      <w:proofErr w:type="gramEnd"/>
      <w:r w:rsidRPr="003967D0">
        <w:rPr>
          <w:rFonts w:hint="eastAsia"/>
          <w:sz w:val="20"/>
          <w:szCs w:val="20"/>
        </w:rPr>
        <w:t>總則，</w:t>
      </w:r>
      <w:r w:rsidRPr="003967D0">
        <w:rPr>
          <w:rFonts w:hint="eastAsia"/>
          <w:sz w:val="20"/>
          <w:szCs w:val="20"/>
        </w:rPr>
        <w:t>p. 155</w:t>
      </w:r>
    </w:p>
    <w:p w14:paraId="08BEF529" w14:textId="77777777" w:rsidR="00995EC5" w:rsidRPr="003967D0" w:rsidRDefault="00995EC5" w:rsidP="00995EC5">
      <w:pPr>
        <w:rPr>
          <w:rFonts w:hint="eastAsia"/>
          <w:sz w:val="20"/>
          <w:szCs w:val="20"/>
        </w:rPr>
      </w:pPr>
      <w:r w:rsidRPr="003967D0">
        <w:rPr>
          <w:rFonts w:hint="eastAsia"/>
          <w:sz w:val="20"/>
          <w:szCs w:val="20"/>
        </w:rPr>
        <w:t>10.3</w:t>
      </w:r>
      <w:proofErr w:type="gramStart"/>
      <w:r w:rsidRPr="003967D0">
        <w:rPr>
          <w:rFonts w:hint="eastAsia"/>
          <w:sz w:val="20"/>
          <w:szCs w:val="20"/>
        </w:rPr>
        <w:t>—</w:t>
      </w:r>
      <w:proofErr w:type="gramEnd"/>
      <w:r w:rsidRPr="003967D0">
        <w:rPr>
          <w:rFonts w:hint="eastAsia"/>
          <w:sz w:val="20"/>
          <w:szCs w:val="20"/>
        </w:rPr>
        <w:t>設計限制，</w:t>
      </w:r>
      <w:r w:rsidRPr="003967D0">
        <w:rPr>
          <w:rFonts w:hint="eastAsia"/>
          <w:sz w:val="20"/>
          <w:szCs w:val="20"/>
        </w:rPr>
        <w:t>p. 155</w:t>
      </w:r>
    </w:p>
    <w:p w14:paraId="20CFE237" w14:textId="77777777" w:rsidR="00995EC5" w:rsidRPr="003967D0" w:rsidRDefault="00995EC5" w:rsidP="00995EC5">
      <w:pPr>
        <w:rPr>
          <w:rFonts w:hint="eastAsia"/>
          <w:sz w:val="20"/>
          <w:szCs w:val="20"/>
        </w:rPr>
      </w:pPr>
      <w:r w:rsidRPr="003967D0">
        <w:rPr>
          <w:rFonts w:hint="eastAsia"/>
          <w:sz w:val="20"/>
          <w:szCs w:val="20"/>
        </w:rPr>
        <w:t>10.4</w:t>
      </w:r>
      <w:proofErr w:type="gramStart"/>
      <w:r w:rsidRPr="003967D0">
        <w:rPr>
          <w:rFonts w:hint="eastAsia"/>
          <w:sz w:val="20"/>
          <w:szCs w:val="20"/>
        </w:rPr>
        <w:t>—</w:t>
      </w:r>
      <w:proofErr w:type="gramEnd"/>
      <w:r w:rsidRPr="003967D0">
        <w:rPr>
          <w:rFonts w:hint="eastAsia"/>
          <w:sz w:val="20"/>
          <w:szCs w:val="20"/>
        </w:rPr>
        <w:t>所需強度，</w:t>
      </w:r>
      <w:r w:rsidRPr="003967D0">
        <w:rPr>
          <w:rFonts w:hint="eastAsia"/>
          <w:sz w:val="20"/>
          <w:szCs w:val="20"/>
        </w:rPr>
        <w:t>p. 156</w:t>
      </w:r>
    </w:p>
    <w:p w14:paraId="622613EC" w14:textId="77777777" w:rsidR="00995EC5" w:rsidRPr="003967D0" w:rsidRDefault="00995EC5" w:rsidP="00995EC5">
      <w:pPr>
        <w:rPr>
          <w:rFonts w:hint="eastAsia"/>
          <w:sz w:val="20"/>
          <w:szCs w:val="20"/>
        </w:rPr>
      </w:pPr>
      <w:r w:rsidRPr="003967D0">
        <w:rPr>
          <w:rFonts w:hint="eastAsia"/>
          <w:sz w:val="20"/>
          <w:szCs w:val="20"/>
        </w:rPr>
        <w:t>10.5</w:t>
      </w:r>
      <w:proofErr w:type="gramStart"/>
      <w:r w:rsidRPr="003967D0">
        <w:rPr>
          <w:rFonts w:hint="eastAsia"/>
          <w:sz w:val="20"/>
          <w:szCs w:val="20"/>
        </w:rPr>
        <w:t>—</w:t>
      </w:r>
      <w:proofErr w:type="gramEnd"/>
      <w:r w:rsidRPr="003967D0">
        <w:rPr>
          <w:rFonts w:hint="eastAsia"/>
          <w:sz w:val="20"/>
          <w:szCs w:val="20"/>
        </w:rPr>
        <w:t>設計強度，</w:t>
      </w:r>
      <w:r w:rsidRPr="003967D0">
        <w:rPr>
          <w:rFonts w:hint="eastAsia"/>
          <w:sz w:val="20"/>
          <w:szCs w:val="20"/>
        </w:rPr>
        <w:t>p. 157</w:t>
      </w:r>
    </w:p>
    <w:p w14:paraId="69D72A8F" w14:textId="77777777" w:rsidR="00995EC5" w:rsidRPr="003967D0" w:rsidRDefault="00995EC5" w:rsidP="00995EC5">
      <w:pPr>
        <w:rPr>
          <w:rFonts w:hint="eastAsia"/>
          <w:sz w:val="20"/>
          <w:szCs w:val="20"/>
        </w:rPr>
      </w:pPr>
      <w:r w:rsidRPr="003967D0">
        <w:rPr>
          <w:rFonts w:hint="eastAsia"/>
          <w:sz w:val="20"/>
          <w:szCs w:val="20"/>
        </w:rPr>
        <w:t>10.6</w:t>
      </w:r>
      <w:proofErr w:type="gramStart"/>
      <w:r w:rsidRPr="003967D0">
        <w:rPr>
          <w:rFonts w:hint="eastAsia"/>
          <w:sz w:val="20"/>
          <w:szCs w:val="20"/>
        </w:rPr>
        <w:t>—</w:t>
      </w:r>
      <w:proofErr w:type="gramEnd"/>
      <w:r w:rsidRPr="003967D0">
        <w:rPr>
          <w:rFonts w:hint="eastAsia"/>
          <w:sz w:val="20"/>
          <w:szCs w:val="20"/>
        </w:rPr>
        <w:t>鋼筋限制，</w:t>
      </w:r>
      <w:r w:rsidRPr="003967D0">
        <w:rPr>
          <w:rFonts w:hint="eastAsia"/>
          <w:sz w:val="20"/>
          <w:szCs w:val="20"/>
        </w:rPr>
        <w:t>p. 157</w:t>
      </w:r>
    </w:p>
    <w:p w14:paraId="110A71BB" w14:textId="3A5CF88F" w:rsidR="005D0E21" w:rsidRPr="003967D0" w:rsidRDefault="00995EC5" w:rsidP="00995EC5">
      <w:pPr>
        <w:rPr>
          <w:sz w:val="20"/>
          <w:szCs w:val="20"/>
        </w:rPr>
      </w:pPr>
      <w:r w:rsidRPr="003967D0">
        <w:rPr>
          <w:rFonts w:hint="eastAsia"/>
          <w:sz w:val="20"/>
          <w:szCs w:val="20"/>
        </w:rPr>
        <w:t>10.7</w:t>
      </w:r>
      <w:proofErr w:type="gramStart"/>
      <w:r w:rsidRPr="003967D0">
        <w:rPr>
          <w:rFonts w:hint="eastAsia"/>
          <w:sz w:val="20"/>
          <w:szCs w:val="20"/>
        </w:rPr>
        <w:t>—</w:t>
      </w:r>
      <w:proofErr w:type="gramEnd"/>
      <w:r w:rsidRPr="003967D0">
        <w:rPr>
          <w:rFonts w:hint="eastAsia"/>
          <w:sz w:val="20"/>
          <w:szCs w:val="20"/>
        </w:rPr>
        <w:t>鋼筋細節，</w:t>
      </w:r>
      <w:r w:rsidRPr="003967D0">
        <w:rPr>
          <w:rFonts w:hint="eastAsia"/>
          <w:sz w:val="20"/>
          <w:szCs w:val="20"/>
        </w:rPr>
        <w:t>p. 158</w:t>
      </w:r>
    </w:p>
    <w:p w14:paraId="1BB85D9E" w14:textId="0AEC3DCF" w:rsidR="00995EC5" w:rsidRPr="003967D0" w:rsidRDefault="00995EC5" w:rsidP="00995EC5">
      <w:pPr>
        <w:rPr>
          <w:sz w:val="20"/>
          <w:szCs w:val="20"/>
        </w:rPr>
      </w:pPr>
    </w:p>
    <w:p w14:paraId="3956A312" w14:textId="64B9A101" w:rsidR="00995EC5" w:rsidRPr="003967D0" w:rsidRDefault="00995EC5" w:rsidP="00995EC5">
      <w:pPr>
        <w:rPr>
          <w:rFonts w:hint="eastAsia"/>
          <w:szCs w:val="24"/>
        </w:rPr>
      </w:pPr>
      <w:r w:rsidRPr="003967D0">
        <w:rPr>
          <w:rFonts w:hint="eastAsia"/>
          <w:szCs w:val="24"/>
          <w:highlight w:val="green"/>
        </w:rPr>
        <w:t>第十一章：牆</w:t>
      </w:r>
    </w:p>
    <w:p w14:paraId="4BBAB06C" w14:textId="77777777" w:rsidR="00995EC5" w:rsidRPr="003967D0" w:rsidRDefault="00995EC5" w:rsidP="00995EC5">
      <w:pPr>
        <w:rPr>
          <w:rFonts w:hint="eastAsia"/>
          <w:sz w:val="20"/>
          <w:szCs w:val="20"/>
        </w:rPr>
      </w:pPr>
      <w:r w:rsidRPr="003967D0">
        <w:rPr>
          <w:rFonts w:hint="eastAsia"/>
          <w:sz w:val="20"/>
          <w:szCs w:val="20"/>
        </w:rPr>
        <w:t>11.1</w:t>
      </w:r>
      <w:proofErr w:type="gramStart"/>
      <w:r w:rsidRPr="003967D0">
        <w:rPr>
          <w:rFonts w:hint="eastAsia"/>
          <w:sz w:val="20"/>
          <w:szCs w:val="20"/>
        </w:rPr>
        <w:t>—</w:t>
      </w:r>
      <w:proofErr w:type="gramEnd"/>
      <w:r w:rsidRPr="003967D0">
        <w:rPr>
          <w:rFonts w:hint="eastAsia"/>
          <w:sz w:val="20"/>
          <w:szCs w:val="20"/>
        </w:rPr>
        <w:t>範圍，</w:t>
      </w:r>
      <w:r w:rsidRPr="003967D0">
        <w:rPr>
          <w:rFonts w:hint="eastAsia"/>
          <w:sz w:val="20"/>
          <w:szCs w:val="20"/>
        </w:rPr>
        <w:t>p. 165</w:t>
      </w:r>
    </w:p>
    <w:p w14:paraId="540EF2A1" w14:textId="1E687C15" w:rsidR="00995EC5" w:rsidRPr="003967D0" w:rsidRDefault="00995EC5" w:rsidP="00995EC5">
      <w:pPr>
        <w:rPr>
          <w:rFonts w:hint="eastAsia"/>
          <w:sz w:val="20"/>
          <w:szCs w:val="20"/>
        </w:rPr>
      </w:pPr>
      <w:r w:rsidRPr="003967D0">
        <w:rPr>
          <w:rFonts w:hint="eastAsia"/>
          <w:sz w:val="20"/>
          <w:szCs w:val="20"/>
        </w:rPr>
        <w:t>11.2</w:t>
      </w:r>
      <w:proofErr w:type="gramStart"/>
      <w:r w:rsidRPr="003967D0">
        <w:rPr>
          <w:rFonts w:hint="eastAsia"/>
          <w:sz w:val="20"/>
          <w:szCs w:val="20"/>
        </w:rPr>
        <w:t>—</w:t>
      </w:r>
      <w:proofErr w:type="gramEnd"/>
      <w:r w:rsidRPr="003967D0">
        <w:rPr>
          <w:rFonts w:hint="eastAsia"/>
          <w:sz w:val="20"/>
          <w:szCs w:val="20"/>
        </w:rPr>
        <w:t>總則，</w:t>
      </w:r>
      <w:r w:rsidRPr="003967D0">
        <w:rPr>
          <w:rFonts w:hint="eastAsia"/>
          <w:sz w:val="20"/>
          <w:szCs w:val="20"/>
        </w:rPr>
        <w:t>p. 165</w:t>
      </w:r>
    </w:p>
    <w:p w14:paraId="5C7EEAB2" w14:textId="77777777" w:rsidR="00995EC5" w:rsidRPr="003967D0" w:rsidRDefault="00995EC5" w:rsidP="00995EC5">
      <w:pPr>
        <w:rPr>
          <w:rFonts w:hint="eastAsia"/>
          <w:sz w:val="20"/>
          <w:szCs w:val="20"/>
        </w:rPr>
      </w:pPr>
      <w:r w:rsidRPr="003967D0">
        <w:rPr>
          <w:rFonts w:hint="eastAsia"/>
          <w:sz w:val="20"/>
          <w:szCs w:val="20"/>
        </w:rPr>
        <w:t>11.3</w:t>
      </w:r>
      <w:proofErr w:type="gramStart"/>
      <w:r w:rsidRPr="003967D0">
        <w:rPr>
          <w:rFonts w:hint="eastAsia"/>
          <w:sz w:val="20"/>
          <w:szCs w:val="20"/>
        </w:rPr>
        <w:t>—</w:t>
      </w:r>
      <w:proofErr w:type="gramEnd"/>
      <w:r w:rsidRPr="003967D0">
        <w:rPr>
          <w:rFonts w:hint="eastAsia"/>
          <w:sz w:val="20"/>
          <w:szCs w:val="20"/>
        </w:rPr>
        <w:t>設計限制，</w:t>
      </w:r>
      <w:r w:rsidRPr="003967D0">
        <w:rPr>
          <w:rFonts w:hint="eastAsia"/>
          <w:sz w:val="20"/>
          <w:szCs w:val="20"/>
        </w:rPr>
        <w:t>p. 166</w:t>
      </w:r>
    </w:p>
    <w:p w14:paraId="0BFE9133" w14:textId="77777777" w:rsidR="00995EC5" w:rsidRPr="003967D0" w:rsidRDefault="00995EC5" w:rsidP="00995EC5">
      <w:pPr>
        <w:rPr>
          <w:rFonts w:hint="eastAsia"/>
          <w:sz w:val="20"/>
          <w:szCs w:val="20"/>
        </w:rPr>
      </w:pPr>
      <w:r w:rsidRPr="003967D0">
        <w:rPr>
          <w:rFonts w:hint="eastAsia"/>
          <w:sz w:val="20"/>
          <w:szCs w:val="20"/>
        </w:rPr>
        <w:t>11.4</w:t>
      </w:r>
      <w:proofErr w:type="gramStart"/>
      <w:r w:rsidRPr="003967D0">
        <w:rPr>
          <w:rFonts w:hint="eastAsia"/>
          <w:sz w:val="20"/>
          <w:szCs w:val="20"/>
        </w:rPr>
        <w:t>—</w:t>
      </w:r>
      <w:proofErr w:type="gramEnd"/>
      <w:r w:rsidRPr="003967D0">
        <w:rPr>
          <w:rFonts w:hint="eastAsia"/>
          <w:sz w:val="20"/>
          <w:szCs w:val="20"/>
        </w:rPr>
        <w:t>所需強度，</w:t>
      </w:r>
      <w:r w:rsidRPr="003967D0">
        <w:rPr>
          <w:rFonts w:hint="eastAsia"/>
          <w:sz w:val="20"/>
          <w:szCs w:val="20"/>
        </w:rPr>
        <w:t>p. 166</w:t>
      </w:r>
    </w:p>
    <w:p w14:paraId="4014FF89" w14:textId="77777777" w:rsidR="00995EC5" w:rsidRPr="003967D0" w:rsidRDefault="00995EC5" w:rsidP="00995EC5">
      <w:pPr>
        <w:rPr>
          <w:rFonts w:hint="eastAsia"/>
          <w:sz w:val="20"/>
          <w:szCs w:val="20"/>
        </w:rPr>
      </w:pPr>
      <w:r w:rsidRPr="003967D0">
        <w:rPr>
          <w:rFonts w:hint="eastAsia"/>
          <w:sz w:val="20"/>
          <w:szCs w:val="20"/>
        </w:rPr>
        <w:t>11.5</w:t>
      </w:r>
      <w:proofErr w:type="gramStart"/>
      <w:r w:rsidRPr="003967D0">
        <w:rPr>
          <w:rFonts w:hint="eastAsia"/>
          <w:sz w:val="20"/>
          <w:szCs w:val="20"/>
        </w:rPr>
        <w:t>—</w:t>
      </w:r>
      <w:proofErr w:type="gramEnd"/>
      <w:r w:rsidRPr="003967D0">
        <w:rPr>
          <w:rFonts w:hint="eastAsia"/>
          <w:sz w:val="20"/>
          <w:szCs w:val="20"/>
        </w:rPr>
        <w:t>設計強度，</w:t>
      </w:r>
      <w:r w:rsidRPr="003967D0">
        <w:rPr>
          <w:rFonts w:hint="eastAsia"/>
          <w:sz w:val="20"/>
          <w:szCs w:val="20"/>
        </w:rPr>
        <w:t>p. 167</w:t>
      </w:r>
    </w:p>
    <w:p w14:paraId="009BF27B" w14:textId="77777777" w:rsidR="00995EC5" w:rsidRPr="003967D0" w:rsidRDefault="00995EC5" w:rsidP="00995EC5">
      <w:pPr>
        <w:rPr>
          <w:rFonts w:hint="eastAsia"/>
          <w:sz w:val="20"/>
          <w:szCs w:val="20"/>
        </w:rPr>
      </w:pPr>
      <w:r w:rsidRPr="003967D0">
        <w:rPr>
          <w:rFonts w:hint="eastAsia"/>
          <w:sz w:val="20"/>
          <w:szCs w:val="20"/>
        </w:rPr>
        <w:t>11.6</w:t>
      </w:r>
      <w:proofErr w:type="gramStart"/>
      <w:r w:rsidRPr="003967D0">
        <w:rPr>
          <w:rFonts w:hint="eastAsia"/>
          <w:sz w:val="20"/>
          <w:szCs w:val="20"/>
        </w:rPr>
        <w:t>—</w:t>
      </w:r>
      <w:proofErr w:type="gramEnd"/>
      <w:r w:rsidRPr="003967D0">
        <w:rPr>
          <w:rFonts w:hint="eastAsia"/>
          <w:sz w:val="20"/>
          <w:szCs w:val="20"/>
        </w:rPr>
        <w:t>鋼筋限制，</w:t>
      </w:r>
      <w:r w:rsidRPr="003967D0">
        <w:rPr>
          <w:rFonts w:hint="eastAsia"/>
          <w:sz w:val="20"/>
          <w:szCs w:val="20"/>
        </w:rPr>
        <w:t>p. 170</w:t>
      </w:r>
    </w:p>
    <w:p w14:paraId="79B205A3" w14:textId="77777777" w:rsidR="00995EC5" w:rsidRPr="003967D0" w:rsidRDefault="00995EC5" w:rsidP="00995EC5">
      <w:pPr>
        <w:rPr>
          <w:rFonts w:hint="eastAsia"/>
          <w:sz w:val="20"/>
          <w:szCs w:val="20"/>
        </w:rPr>
      </w:pPr>
      <w:r w:rsidRPr="003967D0">
        <w:rPr>
          <w:rFonts w:hint="eastAsia"/>
          <w:sz w:val="20"/>
          <w:szCs w:val="20"/>
        </w:rPr>
        <w:t>11.7</w:t>
      </w:r>
      <w:proofErr w:type="gramStart"/>
      <w:r w:rsidRPr="003967D0">
        <w:rPr>
          <w:rFonts w:hint="eastAsia"/>
          <w:sz w:val="20"/>
          <w:szCs w:val="20"/>
        </w:rPr>
        <w:t>—</w:t>
      </w:r>
      <w:proofErr w:type="gramEnd"/>
      <w:r w:rsidRPr="003967D0">
        <w:rPr>
          <w:rFonts w:hint="eastAsia"/>
          <w:sz w:val="20"/>
          <w:szCs w:val="20"/>
        </w:rPr>
        <w:t>鋼筋細節，</w:t>
      </w:r>
      <w:r w:rsidRPr="003967D0">
        <w:rPr>
          <w:rFonts w:hint="eastAsia"/>
          <w:sz w:val="20"/>
          <w:szCs w:val="20"/>
        </w:rPr>
        <w:t>p. 171</w:t>
      </w:r>
    </w:p>
    <w:p w14:paraId="240BE5A6" w14:textId="296D02D1" w:rsidR="00995EC5" w:rsidRPr="003967D0" w:rsidRDefault="00995EC5" w:rsidP="00995EC5">
      <w:pPr>
        <w:rPr>
          <w:sz w:val="20"/>
          <w:szCs w:val="20"/>
        </w:rPr>
      </w:pPr>
      <w:r w:rsidRPr="003967D0">
        <w:rPr>
          <w:rFonts w:hint="eastAsia"/>
          <w:sz w:val="20"/>
          <w:szCs w:val="20"/>
        </w:rPr>
        <w:t>11.8</w:t>
      </w:r>
      <w:proofErr w:type="gramStart"/>
      <w:r w:rsidRPr="003967D0">
        <w:rPr>
          <w:rFonts w:hint="eastAsia"/>
          <w:sz w:val="20"/>
          <w:szCs w:val="20"/>
        </w:rPr>
        <w:t>—</w:t>
      </w:r>
      <w:proofErr w:type="gramEnd"/>
      <w:r w:rsidRPr="003967D0">
        <w:rPr>
          <w:rFonts w:hint="eastAsia"/>
          <w:sz w:val="20"/>
          <w:szCs w:val="20"/>
        </w:rPr>
        <w:t xml:space="preserve"> </w:t>
      </w:r>
      <w:r w:rsidRPr="003967D0">
        <w:rPr>
          <w:rFonts w:hint="eastAsia"/>
          <w:sz w:val="20"/>
          <w:szCs w:val="20"/>
        </w:rPr>
        <w:t>平面外</w:t>
      </w:r>
      <w:proofErr w:type="gramStart"/>
      <w:r w:rsidRPr="003967D0">
        <w:rPr>
          <w:rFonts w:hint="eastAsia"/>
          <w:sz w:val="20"/>
          <w:szCs w:val="20"/>
        </w:rPr>
        <w:t>細長壁</w:t>
      </w:r>
      <w:proofErr w:type="gramEnd"/>
      <w:r w:rsidRPr="003967D0">
        <w:rPr>
          <w:rFonts w:hint="eastAsia"/>
          <w:sz w:val="20"/>
          <w:szCs w:val="20"/>
        </w:rPr>
        <w:t>分析的替代方法，</w:t>
      </w:r>
      <w:r w:rsidRPr="003967D0">
        <w:rPr>
          <w:rFonts w:hint="eastAsia"/>
          <w:sz w:val="20"/>
          <w:szCs w:val="20"/>
        </w:rPr>
        <w:t>p. 172</w:t>
      </w:r>
    </w:p>
    <w:p w14:paraId="5611CB34" w14:textId="03AD5FBA" w:rsidR="00995EC5" w:rsidRPr="003967D0" w:rsidRDefault="00995EC5" w:rsidP="00995EC5">
      <w:pPr>
        <w:rPr>
          <w:sz w:val="20"/>
          <w:szCs w:val="20"/>
        </w:rPr>
      </w:pPr>
    </w:p>
    <w:p w14:paraId="2DD3E367" w14:textId="21CCB377" w:rsidR="00995EC5" w:rsidRPr="003967D0" w:rsidRDefault="00995EC5" w:rsidP="00995EC5">
      <w:pPr>
        <w:rPr>
          <w:rFonts w:hint="eastAsia"/>
          <w:szCs w:val="24"/>
        </w:rPr>
      </w:pPr>
      <w:r w:rsidRPr="003967D0">
        <w:rPr>
          <w:rFonts w:hint="eastAsia"/>
          <w:szCs w:val="24"/>
          <w:highlight w:val="green"/>
        </w:rPr>
        <w:t>第</w:t>
      </w:r>
      <w:r w:rsidR="00445F23" w:rsidRPr="003967D0">
        <w:rPr>
          <w:rFonts w:hint="eastAsia"/>
          <w:szCs w:val="24"/>
          <w:highlight w:val="green"/>
        </w:rPr>
        <w:t>十二</w:t>
      </w:r>
      <w:r w:rsidRPr="003967D0">
        <w:rPr>
          <w:rFonts w:hint="eastAsia"/>
          <w:szCs w:val="24"/>
          <w:highlight w:val="green"/>
        </w:rPr>
        <w:t>章：隔板？</w:t>
      </w:r>
    </w:p>
    <w:p w14:paraId="34C7B3F8" w14:textId="77777777" w:rsidR="00995EC5" w:rsidRPr="003967D0" w:rsidRDefault="00995EC5" w:rsidP="00995EC5">
      <w:pPr>
        <w:rPr>
          <w:rFonts w:hint="eastAsia"/>
          <w:sz w:val="20"/>
          <w:szCs w:val="20"/>
        </w:rPr>
      </w:pPr>
      <w:r w:rsidRPr="003967D0">
        <w:rPr>
          <w:rFonts w:hint="eastAsia"/>
          <w:sz w:val="20"/>
          <w:szCs w:val="20"/>
        </w:rPr>
        <w:t>12.1</w:t>
      </w:r>
      <w:proofErr w:type="gramStart"/>
      <w:r w:rsidRPr="003967D0">
        <w:rPr>
          <w:rFonts w:hint="eastAsia"/>
          <w:sz w:val="20"/>
          <w:szCs w:val="20"/>
        </w:rPr>
        <w:t>—</w:t>
      </w:r>
      <w:proofErr w:type="gramEnd"/>
      <w:r w:rsidRPr="003967D0">
        <w:rPr>
          <w:rFonts w:hint="eastAsia"/>
          <w:sz w:val="20"/>
          <w:szCs w:val="20"/>
        </w:rPr>
        <w:t>範圍，</w:t>
      </w:r>
      <w:r w:rsidRPr="003967D0">
        <w:rPr>
          <w:rFonts w:hint="eastAsia"/>
          <w:sz w:val="20"/>
          <w:szCs w:val="20"/>
        </w:rPr>
        <w:t>p. 175</w:t>
      </w:r>
    </w:p>
    <w:p w14:paraId="6C500ADB" w14:textId="6098C996" w:rsidR="00995EC5" w:rsidRPr="003967D0" w:rsidRDefault="00995EC5" w:rsidP="00995EC5">
      <w:pPr>
        <w:rPr>
          <w:rFonts w:hint="eastAsia"/>
          <w:sz w:val="20"/>
          <w:szCs w:val="20"/>
        </w:rPr>
      </w:pPr>
      <w:r w:rsidRPr="003967D0">
        <w:rPr>
          <w:rFonts w:hint="eastAsia"/>
          <w:sz w:val="20"/>
          <w:szCs w:val="20"/>
        </w:rPr>
        <w:t>12.2</w:t>
      </w:r>
      <w:proofErr w:type="gramStart"/>
      <w:r w:rsidRPr="003967D0">
        <w:rPr>
          <w:rFonts w:hint="eastAsia"/>
          <w:sz w:val="20"/>
          <w:szCs w:val="20"/>
        </w:rPr>
        <w:t>—</w:t>
      </w:r>
      <w:proofErr w:type="gramEnd"/>
      <w:r w:rsidRPr="003967D0">
        <w:rPr>
          <w:rFonts w:hint="eastAsia"/>
          <w:sz w:val="20"/>
          <w:szCs w:val="20"/>
        </w:rPr>
        <w:t>總則，</w:t>
      </w:r>
      <w:r w:rsidRPr="003967D0">
        <w:rPr>
          <w:rFonts w:hint="eastAsia"/>
          <w:sz w:val="20"/>
          <w:szCs w:val="20"/>
        </w:rPr>
        <w:t>p. 176</w:t>
      </w:r>
    </w:p>
    <w:p w14:paraId="55BD64A0" w14:textId="77777777" w:rsidR="00995EC5" w:rsidRPr="003967D0" w:rsidRDefault="00995EC5" w:rsidP="00995EC5">
      <w:pPr>
        <w:rPr>
          <w:rFonts w:hint="eastAsia"/>
          <w:sz w:val="20"/>
          <w:szCs w:val="20"/>
        </w:rPr>
      </w:pPr>
      <w:r w:rsidRPr="003967D0">
        <w:rPr>
          <w:rFonts w:hint="eastAsia"/>
          <w:sz w:val="20"/>
          <w:szCs w:val="20"/>
        </w:rPr>
        <w:t>12.3</w:t>
      </w:r>
      <w:proofErr w:type="gramStart"/>
      <w:r w:rsidRPr="003967D0">
        <w:rPr>
          <w:rFonts w:hint="eastAsia"/>
          <w:sz w:val="20"/>
          <w:szCs w:val="20"/>
        </w:rPr>
        <w:t>—</w:t>
      </w:r>
      <w:proofErr w:type="gramEnd"/>
      <w:r w:rsidRPr="003967D0">
        <w:rPr>
          <w:rFonts w:hint="eastAsia"/>
          <w:sz w:val="20"/>
          <w:szCs w:val="20"/>
        </w:rPr>
        <w:t>設計限制，</w:t>
      </w:r>
      <w:r w:rsidRPr="003967D0">
        <w:rPr>
          <w:rFonts w:hint="eastAsia"/>
          <w:sz w:val="20"/>
          <w:szCs w:val="20"/>
        </w:rPr>
        <w:t>p. 177</w:t>
      </w:r>
    </w:p>
    <w:p w14:paraId="5DCA2BB5" w14:textId="77777777" w:rsidR="00995EC5" w:rsidRPr="003967D0" w:rsidRDefault="00995EC5" w:rsidP="00995EC5">
      <w:pPr>
        <w:rPr>
          <w:rFonts w:hint="eastAsia"/>
          <w:sz w:val="20"/>
          <w:szCs w:val="20"/>
        </w:rPr>
      </w:pPr>
      <w:r w:rsidRPr="003967D0">
        <w:rPr>
          <w:rFonts w:hint="eastAsia"/>
          <w:sz w:val="20"/>
          <w:szCs w:val="20"/>
        </w:rPr>
        <w:t>12.4</w:t>
      </w:r>
      <w:proofErr w:type="gramStart"/>
      <w:r w:rsidRPr="003967D0">
        <w:rPr>
          <w:rFonts w:hint="eastAsia"/>
          <w:sz w:val="20"/>
          <w:szCs w:val="20"/>
        </w:rPr>
        <w:t>—</w:t>
      </w:r>
      <w:proofErr w:type="gramEnd"/>
      <w:r w:rsidRPr="003967D0">
        <w:rPr>
          <w:rFonts w:hint="eastAsia"/>
          <w:sz w:val="20"/>
          <w:szCs w:val="20"/>
        </w:rPr>
        <w:t>所需強度，</w:t>
      </w:r>
      <w:r w:rsidRPr="003967D0">
        <w:rPr>
          <w:rFonts w:hint="eastAsia"/>
          <w:sz w:val="20"/>
          <w:szCs w:val="20"/>
        </w:rPr>
        <w:t>p. 178</w:t>
      </w:r>
    </w:p>
    <w:p w14:paraId="2FFBB9F0" w14:textId="77777777" w:rsidR="00995EC5" w:rsidRPr="003967D0" w:rsidRDefault="00995EC5" w:rsidP="00995EC5">
      <w:pPr>
        <w:rPr>
          <w:rFonts w:hint="eastAsia"/>
          <w:sz w:val="20"/>
          <w:szCs w:val="20"/>
        </w:rPr>
      </w:pPr>
      <w:r w:rsidRPr="003967D0">
        <w:rPr>
          <w:rFonts w:hint="eastAsia"/>
          <w:sz w:val="20"/>
          <w:szCs w:val="20"/>
        </w:rPr>
        <w:t>12.5</w:t>
      </w:r>
      <w:proofErr w:type="gramStart"/>
      <w:r w:rsidRPr="003967D0">
        <w:rPr>
          <w:rFonts w:hint="eastAsia"/>
          <w:sz w:val="20"/>
          <w:szCs w:val="20"/>
        </w:rPr>
        <w:t>—</w:t>
      </w:r>
      <w:proofErr w:type="gramEnd"/>
      <w:r w:rsidRPr="003967D0">
        <w:rPr>
          <w:rFonts w:hint="eastAsia"/>
          <w:sz w:val="20"/>
          <w:szCs w:val="20"/>
        </w:rPr>
        <w:t>設計強度，</w:t>
      </w:r>
      <w:r w:rsidRPr="003967D0">
        <w:rPr>
          <w:rFonts w:hint="eastAsia"/>
          <w:sz w:val="20"/>
          <w:szCs w:val="20"/>
        </w:rPr>
        <w:t>p. 181</w:t>
      </w:r>
    </w:p>
    <w:p w14:paraId="6718F757" w14:textId="77777777" w:rsidR="00995EC5" w:rsidRPr="003967D0" w:rsidRDefault="00995EC5" w:rsidP="00995EC5">
      <w:pPr>
        <w:rPr>
          <w:rFonts w:hint="eastAsia"/>
          <w:sz w:val="20"/>
          <w:szCs w:val="20"/>
        </w:rPr>
      </w:pPr>
      <w:r w:rsidRPr="003967D0">
        <w:rPr>
          <w:rFonts w:hint="eastAsia"/>
          <w:sz w:val="20"/>
          <w:szCs w:val="20"/>
        </w:rPr>
        <w:t>12.6</w:t>
      </w:r>
      <w:proofErr w:type="gramStart"/>
      <w:r w:rsidRPr="003967D0">
        <w:rPr>
          <w:rFonts w:hint="eastAsia"/>
          <w:sz w:val="20"/>
          <w:szCs w:val="20"/>
        </w:rPr>
        <w:t>—</w:t>
      </w:r>
      <w:proofErr w:type="gramEnd"/>
      <w:r w:rsidRPr="003967D0">
        <w:rPr>
          <w:rFonts w:hint="eastAsia"/>
          <w:sz w:val="20"/>
          <w:szCs w:val="20"/>
        </w:rPr>
        <w:t>鋼筋限制，</w:t>
      </w:r>
      <w:r w:rsidRPr="003967D0">
        <w:rPr>
          <w:rFonts w:hint="eastAsia"/>
          <w:sz w:val="20"/>
          <w:szCs w:val="20"/>
        </w:rPr>
        <w:t>p. 188</w:t>
      </w:r>
    </w:p>
    <w:p w14:paraId="2D3E057D" w14:textId="607A68FD" w:rsidR="00995EC5" w:rsidRPr="003967D0" w:rsidRDefault="00995EC5" w:rsidP="00995EC5">
      <w:pPr>
        <w:rPr>
          <w:sz w:val="20"/>
          <w:szCs w:val="20"/>
        </w:rPr>
      </w:pPr>
      <w:r w:rsidRPr="003967D0">
        <w:rPr>
          <w:rFonts w:hint="eastAsia"/>
          <w:sz w:val="20"/>
          <w:szCs w:val="20"/>
        </w:rPr>
        <w:t>12.7</w:t>
      </w:r>
      <w:proofErr w:type="gramStart"/>
      <w:r w:rsidRPr="003967D0">
        <w:rPr>
          <w:rFonts w:hint="eastAsia"/>
          <w:sz w:val="20"/>
          <w:szCs w:val="20"/>
        </w:rPr>
        <w:t>—</w:t>
      </w:r>
      <w:proofErr w:type="gramEnd"/>
      <w:r w:rsidRPr="003967D0">
        <w:rPr>
          <w:rFonts w:hint="eastAsia"/>
          <w:sz w:val="20"/>
          <w:szCs w:val="20"/>
        </w:rPr>
        <w:t>鋼筋細節，</w:t>
      </w:r>
      <w:r w:rsidRPr="003967D0">
        <w:rPr>
          <w:rFonts w:hint="eastAsia"/>
          <w:sz w:val="20"/>
          <w:szCs w:val="20"/>
        </w:rPr>
        <w:t>p. 188</w:t>
      </w:r>
    </w:p>
    <w:p w14:paraId="531AA885" w14:textId="40BFE4C3" w:rsidR="00995EC5" w:rsidRPr="003967D0" w:rsidRDefault="00995EC5" w:rsidP="00995EC5">
      <w:pPr>
        <w:rPr>
          <w:sz w:val="20"/>
          <w:szCs w:val="20"/>
        </w:rPr>
      </w:pPr>
    </w:p>
    <w:p w14:paraId="0C59D338" w14:textId="52B52291" w:rsidR="00995EC5" w:rsidRPr="003967D0" w:rsidRDefault="00995EC5" w:rsidP="00995EC5">
      <w:pPr>
        <w:rPr>
          <w:szCs w:val="24"/>
        </w:rPr>
      </w:pPr>
      <w:r w:rsidRPr="003967D0">
        <w:rPr>
          <w:rFonts w:hint="eastAsia"/>
          <w:szCs w:val="24"/>
          <w:highlight w:val="green"/>
        </w:rPr>
        <w:t>第</w:t>
      </w:r>
      <w:r w:rsidR="00445F23" w:rsidRPr="003967D0">
        <w:rPr>
          <w:rFonts w:hint="eastAsia"/>
          <w:szCs w:val="24"/>
          <w:highlight w:val="green"/>
        </w:rPr>
        <w:t>十三</w:t>
      </w:r>
      <w:r w:rsidRPr="003967D0">
        <w:rPr>
          <w:rFonts w:hint="eastAsia"/>
          <w:szCs w:val="24"/>
          <w:highlight w:val="green"/>
        </w:rPr>
        <w:t>章：基礎</w:t>
      </w:r>
    </w:p>
    <w:p w14:paraId="7EA0FBB0" w14:textId="2D9A1D11" w:rsidR="00995EC5" w:rsidRPr="003967D0" w:rsidRDefault="00995EC5" w:rsidP="00995EC5">
      <w:pPr>
        <w:rPr>
          <w:rFonts w:hint="eastAsia"/>
          <w:sz w:val="20"/>
          <w:szCs w:val="20"/>
        </w:rPr>
      </w:pPr>
      <w:r w:rsidRPr="003967D0">
        <w:rPr>
          <w:rFonts w:hint="eastAsia"/>
          <w:sz w:val="20"/>
          <w:szCs w:val="20"/>
        </w:rPr>
        <w:t>13.1</w:t>
      </w:r>
      <w:proofErr w:type="gramStart"/>
      <w:r w:rsidRPr="003967D0">
        <w:rPr>
          <w:rFonts w:hint="eastAsia"/>
          <w:sz w:val="20"/>
          <w:szCs w:val="20"/>
        </w:rPr>
        <w:t>—</w:t>
      </w:r>
      <w:proofErr w:type="gramEnd"/>
      <w:r w:rsidRPr="003967D0">
        <w:rPr>
          <w:rFonts w:hint="eastAsia"/>
          <w:sz w:val="20"/>
          <w:szCs w:val="20"/>
        </w:rPr>
        <w:t>範圍，</w:t>
      </w:r>
      <w:r w:rsidRPr="003967D0">
        <w:rPr>
          <w:rFonts w:hint="eastAsia"/>
          <w:sz w:val="20"/>
          <w:szCs w:val="20"/>
        </w:rPr>
        <w:t>p. 191</w:t>
      </w:r>
    </w:p>
    <w:p w14:paraId="00E47DD6" w14:textId="2016C340" w:rsidR="00995EC5" w:rsidRPr="003967D0" w:rsidRDefault="00995EC5" w:rsidP="00995EC5">
      <w:pPr>
        <w:rPr>
          <w:rFonts w:hint="eastAsia"/>
          <w:sz w:val="20"/>
          <w:szCs w:val="20"/>
        </w:rPr>
      </w:pPr>
      <w:r w:rsidRPr="003967D0">
        <w:rPr>
          <w:rFonts w:hint="eastAsia"/>
          <w:sz w:val="20"/>
          <w:szCs w:val="20"/>
        </w:rPr>
        <w:t>13.2</w:t>
      </w:r>
      <w:proofErr w:type="gramStart"/>
      <w:r w:rsidRPr="003967D0">
        <w:rPr>
          <w:rFonts w:hint="eastAsia"/>
          <w:sz w:val="20"/>
          <w:szCs w:val="20"/>
        </w:rPr>
        <w:t>—</w:t>
      </w:r>
      <w:proofErr w:type="gramEnd"/>
      <w:r w:rsidRPr="003967D0">
        <w:rPr>
          <w:rFonts w:hint="eastAsia"/>
          <w:sz w:val="20"/>
          <w:szCs w:val="20"/>
        </w:rPr>
        <w:t>總則，</w:t>
      </w:r>
      <w:r w:rsidRPr="003967D0">
        <w:rPr>
          <w:rFonts w:hint="eastAsia"/>
          <w:sz w:val="20"/>
          <w:szCs w:val="20"/>
        </w:rPr>
        <w:t>p. 193</w:t>
      </w:r>
    </w:p>
    <w:p w14:paraId="58BC27A0" w14:textId="77777777" w:rsidR="00995EC5" w:rsidRPr="003967D0" w:rsidRDefault="00995EC5" w:rsidP="00995EC5">
      <w:pPr>
        <w:rPr>
          <w:rFonts w:hint="eastAsia"/>
          <w:sz w:val="20"/>
          <w:szCs w:val="20"/>
        </w:rPr>
      </w:pPr>
      <w:r w:rsidRPr="003967D0">
        <w:rPr>
          <w:rFonts w:hint="eastAsia"/>
          <w:sz w:val="20"/>
          <w:szCs w:val="20"/>
        </w:rPr>
        <w:t>13.3</w:t>
      </w:r>
      <w:proofErr w:type="gramStart"/>
      <w:r w:rsidRPr="003967D0">
        <w:rPr>
          <w:rFonts w:hint="eastAsia"/>
          <w:sz w:val="20"/>
          <w:szCs w:val="20"/>
        </w:rPr>
        <w:t>—</w:t>
      </w:r>
      <w:proofErr w:type="gramEnd"/>
      <w:r w:rsidRPr="003967D0">
        <w:rPr>
          <w:rFonts w:hint="eastAsia"/>
          <w:sz w:val="20"/>
          <w:szCs w:val="20"/>
        </w:rPr>
        <w:t>淺基礎，</w:t>
      </w:r>
      <w:r w:rsidRPr="003967D0">
        <w:rPr>
          <w:rFonts w:hint="eastAsia"/>
          <w:sz w:val="20"/>
          <w:szCs w:val="20"/>
        </w:rPr>
        <w:t>p. 197</w:t>
      </w:r>
    </w:p>
    <w:p w14:paraId="1CB7DCA4" w14:textId="244D2147" w:rsidR="00995EC5" w:rsidRPr="003967D0" w:rsidRDefault="00995EC5" w:rsidP="00995EC5">
      <w:pPr>
        <w:rPr>
          <w:sz w:val="20"/>
          <w:szCs w:val="20"/>
        </w:rPr>
      </w:pPr>
      <w:r w:rsidRPr="003967D0">
        <w:rPr>
          <w:rFonts w:hint="eastAsia"/>
          <w:sz w:val="20"/>
          <w:szCs w:val="20"/>
        </w:rPr>
        <w:t>13.4</w:t>
      </w:r>
      <w:proofErr w:type="gramStart"/>
      <w:r w:rsidRPr="003967D0">
        <w:rPr>
          <w:rFonts w:hint="eastAsia"/>
          <w:sz w:val="20"/>
          <w:szCs w:val="20"/>
        </w:rPr>
        <w:t>—</w:t>
      </w:r>
      <w:proofErr w:type="gramEnd"/>
      <w:r w:rsidRPr="003967D0">
        <w:rPr>
          <w:rFonts w:hint="eastAsia"/>
          <w:sz w:val="20"/>
          <w:szCs w:val="20"/>
        </w:rPr>
        <w:t>深基礎，</w:t>
      </w:r>
      <w:r w:rsidRPr="003967D0">
        <w:rPr>
          <w:rFonts w:hint="eastAsia"/>
          <w:sz w:val="20"/>
          <w:szCs w:val="20"/>
        </w:rPr>
        <w:t>p. 199</w:t>
      </w:r>
    </w:p>
    <w:p w14:paraId="3E026F05" w14:textId="7E69DE91" w:rsidR="00995EC5" w:rsidRPr="003967D0" w:rsidRDefault="00995EC5" w:rsidP="00995EC5">
      <w:pPr>
        <w:rPr>
          <w:sz w:val="20"/>
          <w:szCs w:val="20"/>
        </w:rPr>
      </w:pPr>
    </w:p>
    <w:p w14:paraId="63A22530" w14:textId="1F0EA91F" w:rsidR="00995EC5" w:rsidRPr="003967D0" w:rsidRDefault="00995EC5" w:rsidP="00995EC5">
      <w:pPr>
        <w:rPr>
          <w:rFonts w:hint="eastAsia"/>
          <w:szCs w:val="24"/>
        </w:rPr>
      </w:pPr>
      <w:r w:rsidRPr="003967D0">
        <w:rPr>
          <w:rFonts w:hint="eastAsia"/>
          <w:szCs w:val="24"/>
          <w:highlight w:val="green"/>
        </w:rPr>
        <w:t>第十四章：普通混凝土？</w:t>
      </w:r>
    </w:p>
    <w:p w14:paraId="5E797FA6" w14:textId="77777777" w:rsidR="00995EC5" w:rsidRPr="003967D0" w:rsidRDefault="00995EC5" w:rsidP="00995EC5">
      <w:pPr>
        <w:rPr>
          <w:rFonts w:hint="eastAsia"/>
          <w:sz w:val="20"/>
          <w:szCs w:val="20"/>
        </w:rPr>
      </w:pPr>
      <w:r w:rsidRPr="003967D0">
        <w:rPr>
          <w:rFonts w:hint="eastAsia"/>
          <w:sz w:val="20"/>
          <w:szCs w:val="20"/>
        </w:rPr>
        <w:t>14.1</w:t>
      </w:r>
      <w:proofErr w:type="gramStart"/>
      <w:r w:rsidRPr="003967D0">
        <w:rPr>
          <w:rFonts w:hint="eastAsia"/>
          <w:sz w:val="20"/>
          <w:szCs w:val="20"/>
        </w:rPr>
        <w:t>—</w:t>
      </w:r>
      <w:proofErr w:type="gramEnd"/>
      <w:r w:rsidRPr="003967D0">
        <w:rPr>
          <w:rFonts w:hint="eastAsia"/>
          <w:sz w:val="20"/>
          <w:szCs w:val="20"/>
        </w:rPr>
        <w:t>範圍，</w:t>
      </w:r>
      <w:r w:rsidRPr="003967D0">
        <w:rPr>
          <w:rFonts w:hint="eastAsia"/>
          <w:sz w:val="20"/>
          <w:szCs w:val="20"/>
        </w:rPr>
        <w:t>p. 203</w:t>
      </w:r>
    </w:p>
    <w:p w14:paraId="7622DBA4" w14:textId="5525C7D2" w:rsidR="00995EC5" w:rsidRPr="003967D0" w:rsidRDefault="00995EC5" w:rsidP="00995EC5">
      <w:pPr>
        <w:rPr>
          <w:rFonts w:hint="eastAsia"/>
          <w:sz w:val="20"/>
          <w:szCs w:val="20"/>
        </w:rPr>
      </w:pPr>
      <w:r w:rsidRPr="003967D0">
        <w:rPr>
          <w:rFonts w:hint="eastAsia"/>
          <w:sz w:val="20"/>
          <w:szCs w:val="20"/>
        </w:rPr>
        <w:t>14.2</w:t>
      </w:r>
      <w:proofErr w:type="gramStart"/>
      <w:r w:rsidRPr="003967D0">
        <w:rPr>
          <w:rFonts w:hint="eastAsia"/>
          <w:sz w:val="20"/>
          <w:szCs w:val="20"/>
        </w:rPr>
        <w:t>—</w:t>
      </w:r>
      <w:proofErr w:type="gramEnd"/>
      <w:r w:rsidRPr="003967D0">
        <w:rPr>
          <w:rFonts w:hint="eastAsia"/>
          <w:sz w:val="20"/>
          <w:szCs w:val="20"/>
        </w:rPr>
        <w:t>總則，</w:t>
      </w:r>
      <w:r w:rsidRPr="003967D0">
        <w:rPr>
          <w:rFonts w:hint="eastAsia"/>
          <w:sz w:val="20"/>
          <w:szCs w:val="20"/>
        </w:rPr>
        <w:t>p. 204</w:t>
      </w:r>
    </w:p>
    <w:p w14:paraId="325128B3" w14:textId="77777777" w:rsidR="00995EC5" w:rsidRPr="003967D0" w:rsidRDefault="00995EC5" w:rsidP="00995EC5">
      <w:pPr>
        <w:rPr>
          <w:rFonts w:hint="eastAsia"/>
          <w:sz w:val="20"/>
          <w:szCs w:val="20"/>
        </w:rPr>
      </w:pPr>
      <w:r w:rsidRPr="003967D0">
        <w:rPr>
          <w:rFonts w:hint="eastAsia"/>
          <w:sz w:val="20"/>
          <w:szCs w:val="20"/>
        </w:rPr>
        <w:t>14.3</w:t>
      </w:r>
      <w:proofErr w:type="gramStart"/>
      <w:r w:rsidRPr="003967D0">
        <w:rPr>
          <w:rFonts w:hint="eastAsia"/>
          <w:sz w:val="20"/>
          <w:szCs w:val="20"/>
        </w:rPr>
        <w:t>—</w:t>
      </w:r>
      <w:proofErr w:type="gramEnd"/>
      <w:r w:rsidRPr="003967D0">
        <w:rPr>
          <w:rFonts w:hint="eastAsia"/>
          <w:sz w:val="20"/>
          <w:szCs w:val="20"/>
        </w:rPr>
        <w:t>設計限制，</w:t>
      </w:r>
      <w:r w:rsidRPr="003967D0">
        <w:rPr>
          <w:rFonts w:hint="eastAsia"/>
          <w:sz w:val="20"/>
          <w:szCs w:val="20"/>
        </w:rPr>
        <w:t>p. 204</w:t>
      </w:r>
    </w:p>
    <w:p w14:paraId="6E933A42" w14:textId="77777777" w:rsidR="00995EC5" w:rsidRPr="003967D0" w:rsidRDefault="00995EC5" w:rsidP="00995EC5">
      <w:pPr>
        <w:rPr>
          <w:rFonts w:hint="eastAsia"/>
          <w:sz w:val="20"/>
          <w:szCs w:val="20"/>
        </w:rPr>
      </w:pPr>
      <w:r w:rsidRPr="003967D0">
        <w:rPr>
          <w:rFonts w:hint="eastAsia"/>
          <w:sz w:val="20"/>
          <w:szCs w:val="20"/>
        </w:rPr>
        <w:t>14.4</w:t>
      </w:r>
      <w:proofErr w:type="gramStart"/>
      <w:r w:rsidRPr="003967D0">
        <w:rPr>
          <w:rFonts w:hint="eastAsia"/>
          <w:sz w:val="20"/>
          <w:szCs w:val="20"/>
        </w:rPr>
        <w:t>—</w:t>
      </w:r>
      <w:proofErr w:type="gramEnd"/>
      <w:r w:rsidRPr="003967D0">
        <w:rPr>
          <w:rFonts w:hint="eastAsia"/>
          <w:sz w:val="20"/>
          <w:szCs w:val="20"/>
        </w:rPr>
        <w:t>所需強度，</w:t>
      </w:r>
      <w:r w:rsidRPr="003967D0">
        <w:rPr>
          <w:rFonts w:hint="eastAsia"/>
          <w:sz w:val="20"/>
          <w:szCs w:val="20"/>
        </w:rPr>
        <w:t>p. 206</w:t>
      </w:r>
    </w:p>
    <w:p w14:paraId="212EF103" w14:textId="77777777" w:rsidR="00995EC5" w:rsidRPr="003967D0" w:rsidRDefault="00995EC5" w:rsidP="00995EC5">
      <w:pPr>
        <w:rPr>
          <w:rFonts w:hint="eastAsia"/>
          <w:sz w:val="20"/>
          <w:szCs w:val="20"/>
        </w:rPr>
      </w:pPr>
      <w:r w:rsidRPr="003967D0">
        <w:rPr>
          <w:rFonts w:hint="eastAsia"/>
          <w:sz w:val="20"/>
          <w:szCs w:val="20"/>
        </w:rPr>
        <w:t>14.5</w:t>
      </w:r>
      <w:proofErr w:type="gramStart"/>
      <w:r w:rsidRPr="003967D0">
        <w:rPr>
          <w:rFonts w:hint="eastAsia"/>
          <w:sz w:val="20"/>
          <w:szCs w:val="20"/>
        </w:rPr>
        <w:t>—</w:t>
      </w:r>
      <w:proofErr w:type="gramEnd"/>
      <w:r w:rsidRPr="003967D0">
        <w:rPr>
          <w:rFonts w:hint="eastAsia"/>
          <w:sz w:val="20"/>
          <w:szCs w:val="20"/>
        </w:rPr>
        <w:t>設計強度，</w:t>
      </w:r>
      <w:r w:rsidRPr="003967D0">
        <w:rPr>
          <w:rFonts w:hint="eastAsia"/>
          <w:sz w:val="20"/>
          <w:szCs w:val="20"/>
        </w:rPr>
        <w:t>p. 207</w:t>
      </w:r>
    </w:p>
    <w:p w14:paraId="3E8C5304" w14:textId="0E1E11D6" w:rsidR="00995EC5" w:rsidRPr="003967D0" w:rsidRDefault="00995EC5" w:rsidP="00995EC5">
      <w:pPr>
        <w:rPr>
          <w:sz w:val="20"/>
          <w:szCs w:val="20"/>
        </w:rPr>
      </w:pPr>
      <w:r w:rsidRPr="003967D0">
        <w:rPr>
          <w:rFonts w:hint="eastAsia"/>
          <w:sz w:val="20"/>
          <w:szCs w:val="20"/>
        </w:rPr>
        <w:t>14.6</w:t>
      </w:r>
      <w:proofErr w:type="gramStart"/>
      <w:r w:rsidRPr="003967D0">
        <w:rPr>
          <w:rFonts w:hint="eastAsia"/>
          <w:sz w:val="20"/>
          <w:szCs w:val="20"/>
        </w:rPr>
        <w:t>—</w:t>
      </w:r>
      <w:proofErr w:type="gramEnd"/>
      <w:r w:rsidRPr="003967D0">
        <w:rPr>
          <w:rFonts w:hint="eastAsia"/>
          <w:sz w:val="20"/>
          <w:szCs w:val="20"/>
        </w:rPr>
        <w:t>鋼筋細節，</w:t>
      </w:r>
      <w:r w:rsidRPr="003967D0">
        <w:rPr>
          <w:rFonts w:hint="eastAsia"/>
          <w:sz w:val="20"/>
          <w:szCs w:val="20"/>
        </w:rPr>
        <w:t>p. 210</w:t>
      </w:r>
    </w:p>
    <w:p w14:paraId="329EEEC6" w14:textId="163AE5F8" w:rsidR="00232475" w:rsidRPr="003967D0" w:rsidRDefault="00232475" w:rsidP="00995EC5">
      <w:pPr>
        <w:rPr>
          <w:sz w:val="20"/>
          <w:szCs w:val="20"/>
        </w:rPr>
      </w:pPr>
    </w:p>
    <w:p w14:paraId="6C950BDF" w14:textId="5AC551CE" w:rsidR="00232475" w:rsidRPr="003967D0" w:rsidRDefault="00232475" w:rsidP="00995EC5">
      <w:pPr>
        <w:rPr>
          <w:szCs w:val="24"/>
        </w:rPr>
      </w:pPr>
      <w:r w:rsidRPr="003967D0">
        <w:rPr>
          <w:rFonts w:hint="eastAsia"/>
          <w:szCs w:val="24"/>
          <w:highlight w:val="yellow"/>
        </w:rPr>
        <w:t>第</w:t>
      </w:r>
      <w:r w:rsidR="00445F23" w:rsidRPr="003967D0">
        <w:rPr>
          <w:rFonts w:hint="eastAsia"/>
          <w:szCs w:val="24"/>
          <w:highlight w:val="yellow"/>
        </w:rPr>
        <w:t>四</w:t>
      </w:r>
      <w:r w:rsidRPr="003967D0">
        <w:rPr>
          <w:rFonts w:hint="eastAsia"/>
          <w:szCs w:val="24"/>
          <w:highlight w:val="yellow"/>
        </w:rPr>
        <w:t>部分：接頭</w:t>
      </w:r>
      <w:r w:rsidRPr="003967D0">
        <w:rPr>
          <w:rFonts w:hint="eastAsia"/>
          <w:szCs w:val="24"/>
          <w:highlight w:val="yellow"/>
        </w:rPr>
        <w:t>/</w:t>
      </w:r>
      <w:r w:rsidRPr="003967D0">
        <w:rPr>
          <w:rFonts w:hint="eastAsia"/>
          <w:szCs w:val="24"/>
          <w:highlight w:val="yellow"/>
        </w:rPr>
        <w:t>連接</w:t>
      </w:r>
      <w:r w:rsidRPr="003967D0">
        <w:rPr>
          <w:rFonts w:hint="eastAsia"/>
          <w:szCs w:val="24"/>
          <w:highlight w:val="yellow"/>
        </w:rPr>
        <w:t>/</w:t>
      </w:r>
      <w:r w:rsidRPr="003967D0">
        <w:rPr>
          <w:rFonts w:hint="eastAsia"/>
          <w:szCs w:val="24"/>
          <w:highlight w:val="yellow"/>
        </w:rPr>
        <w:t>錨</w:t>
      </w:r>
      <w:proofErr w:type="gramStart"/>
      <w:r w:rsidR="009B2C20" w:rsidRPr="003967D0">
        <w:rPr>
          <w:rFonts w:hint="eastAsia"/>
          <w:szCs w:val="24"/>
          <w:highlight w:val="yellow"/>
        </w:rPr>
        <w:t>栓</w:t>
      </w:r>
      <w:proofErr w:type="gramEnd"/>
    </w:p>
    <w:p w14:paraId="3DF27102" w14:textId="0BDB8122" w:rsidR="00DF03EA" w:rsidRPr="003967D0" w:rsidRDefault="00DF03EA" w:rsidP="00DF03EA">
      <w:pPr>
        <w:rPr>
          <w:rFonts w:hint="eastAsia"/>
          <w:sz w:val="20"/>
          <w:szCs w:val="20"/>
        </w:rPr>
      </w:pPr>
      <w:r w:rsidRPr="003967D0">
        <w:rPr>
          <w:rFonts w:hint="eastAsia"/>
          <w:sz w:val="20"/>
          <w:szCs w:val="20"/>
        </w:rPr>
        <w:t>第十五章：</w:t>
      </w:r>
      <w:proofErr w:type="gramStart"/>
      <w:r w:rsidRPr="003967D0">
        <w:rPr>
          <w:rFonts w:hint="eastAsia"/>
          <w:sz w:val="20"/>
          <w:szCs w:val="20"/>
        </w:rPr>
        <w:t>樑</w:t>
      </w:r>
      <w:proofErr w:type="gramEnd"/>
      <w:r w:rsidRPr="003967D0">
        <w:rPr>
          <w:rFonts w:hint="eastAsia"/>
          <w:sz w:val="20"/>
          <w:szCs w:val="20"/>
        </w:rPr>
        <w:t>柱和</w:t>
      </w:r>
      <w:proofErr w:type="gramStart"/>
      <w:r w:rsidRPr="003967D0">
        <w:rPr>
          <w:rFonts w:hint="eastAsia"/>
          <w:sz w:val="20"/>
          <w:szCs w:val="20"/>
        </w:rPr>
        <w:t>板柱</w:t>
      </w:r>
      <w:proofErr w:type="gramEnd"/>
      <w:r w:rsidR="002C07DC" w:rsidRPr="003967D0">
        <w:rPr>
          <w:rFonts w:hint="eastAsia"/>
          <w:sz w:val="20"/>
          <w:szCs w:val="20"/>
        </w:rPr>
        <w:t>接頭</w:t>
      </w:r>
    </w:p>
    <w:p w14:paraId="529170A2" w14:textId="77777777" w:rsidR="00DF03EA" w:rsidRPr="003967D0" w:rsidRDefault="00DF03EA" w:rsidP="00DF03EA">
      <w:pPr>
        <w:rPr>
          <w:rFonts w:hint="eastAsia"/>
          <w:sz w:val="20"/>
          <w:szCs w:val="20"/>
        </w:rPr>
      </w:pPr>
      <w:r w:rsidRPr="003967D0">
        <w:rPr>
          <w:rFonts w:hint="eastAsia"/>
          <w:sz w:val="20"/>
          <w:szCs w:val="20"/>
        </w:rPr>
        <w:t>15.1</w:t>
      </w:r>
      <w:proofErr w:type="gramStart"/>
      <w:r w:rsidRPr="003967D0">
        <w:rPr>
          <w:rFonts w:hint="eastAsia"/>
          <w:sz w:val="20"/>
          <w:szCs w:val="20"/>
        </w:rPr>
        <w:t>—</w:t>
      </w:r>
      <w:proofErr w:type="gramEnd"/>
      <w:r w:rsidRPr="003967D0">
        <w:rPr>
          <w:rFonts w:hint="eastAsia"/>
          <w:sz w:val="20"/>
          <w:szCs w:val="20"/>
        </w:rPr>
        <w:t>範圍，</w:t>
      </w:r>
      <w:r w:rsidRPr="003967D0">
        <w:rPr>
          <w:rFonts w:hint="eastAsia"/>
          <w:sz w:val="20"/>
          <w:szCs w:val="20"/>
        </w:rPr>
        <w:t>p. 211</w:t>
      </w:r>
    </w:p>
    <w:p w14:paraId="309AC66D" w14:textId="5FE299C1" w:rsidR="00DF03EA" w:rsidRPr="003967D0" w:rsidRDefault="00DF03EA" w:rsidP="00DF03EA">
      <w:pPr>
        <w:rPr>
          <w:rFonts w:hint="eastAsia"/>
          <w:sz w:val="20"/>
          <w:szCs w:val="20"/>
        </w:rPr>
      </w:pPr>
      <w:r w:rsidRPr="003967D0">
        <w:rPr>
          <w:rFonts w:hint="eastAsia"/>
          <w:sz w:val="20"/>
          <w:szCs w:val="20"/>
        </w:rPr>
        <w:t>15.2</w:t>
      </w:r>
      <w:proofErr w:type="gramStart"/>
      <w:r w:rsidRPr="003967D0">
        <w:rPr>
          <w:rFonts w:hint="eastAsia"/>
          <w:sz w:val="20"/>
          <w:szCs w:val="20"/>
        </w:rPr>
        <w:t>—</w:t>
      </w:r>
      <w:proofErr w:type="gramEnd"/>
      <w:r w:rsidR="002C07DC" w:rsidRPr="003967D0">
        <w:rPr>
          <w:rFonts w:hint="eastAsia"/>
          <w:sz w:val="20"/>
          <w:szCs w:val="20"/>
        </w:rPr>
        <w:t>總則</w:t>
      </w:r>
      <w:r w:rsidRPr="003967D0">
        <w:rPr>
          <w:rFonts w:hint="eastAsia"/>
          <w:sz w:val="20"/>
          <w:szCs w:val="20"/>
        </w:rPr>
        <w:t>，</w:t>
      </w:r>
      <w:r w:rsidRPr="003967D0">
        <w:rPr>
          <w:rFonts w:hint="eastAsia"/>
          <w:sz w:val="20"/>
          <w:szCs w:val="20"/>
        </w:rPr>
        <w:t>p. 211</w:t>
      </w:r>
    </w:p>
    <w:p w14:paraId="3CBB19B1" w14:textId="77777777" w:rsidR="00DF03EA" w:rsidRPr="003967D0" w:rsidRDefault="00DF03EA" w:rsidP="00DF03EA">
      <w:pPr>
        <w:rPr>
          <w:rFonts w:hint="eastAsia"/>
          <w:sz w:val="20"/>
          <w:szCs w:val="20"/>
        </w:rPr>
      </w:pPr>
      <w:r w:rsidRPr="003967D0">
        <w:rPr>
          <w:rFonts w:hint="eastAsia"/>
          <w:sz w:val="20"/>
          <w:szCs w:val="20"/>
        </w:rPr>
        <w:t>15.3</w:t>
      </w:r>
      <w:proofErr w:type="gramStart"/>
      <w:r w:rsidRPr="003967D0">
        <w:rPr>
          <w:rFonts w:hint="eastAsia"/>
          <w:sz w:val="20"/>
          <w:szCs w:val="20"/>
        </w:rPr>
        <w:t>—</w:t>
      </w:r>
      <w:proofErr w:type="gramEnd"/>
      <w:r w:rsidRPr="003967D0">
        <w:rPr>
          <w:rFonts w:hint="eastAsia"/>
          <w:sz w:val="20"/>
          <w:szCs w:val="20"/>
        </w:rPr>
        <w:t>接頭詳圖，</w:t>
      </w:r>
      <w:r w:rsidRPr="003967D0">
        <w:rPr>
          <w:rFonts w:hint="eastAsia"/>
          <w:sz w:val="20"/>
          <w:szCs w:val="20"/>
        </w:rPr>
        <w:t>p. 212</w:t>
      </w:r>
    </w:p>
    <w:p w14:paraId="70D569D3" w14:textId="1F30AB1B" w:rsidR="00DF03EA" w:rsidRPr="003967D0" w:rsidRDefault="00DF03EA" w:rsidP="00DF03EA">
      <w:pPr>
        <w:rPr>
          <w:rFonts w:hint="eastAsia"/>
          <w:sz w:val="20"/>
          <w:szCs w:val="20"/>
        </w:rPr>
      </w:pPr>
      <w:r w:rsidRPr="003967D0">
        <w:rPr>
          <w:rFonts w:hint="eastAsia"/>
          <w:sz w:val="20"/>
          <w:szCs w:val="20"/>
        </w:rPr>
        <w:t>15.4</w:t>
      </w:r>
      <w:proofErr w:type="gramStart"/>
      <w:r w:rsidRPr="003967D0">
        <w:rPr>
          <w:rFonts w:hint="eastAsia"/>
          <w:sz w:val="20"/>
          <w:szCs w:val="20"/>
        </w:rPr>
        <w:t>—樑</w:t>
      </w:r>
      <w:proofErr w:type="gramEnd"/>
      <w:r w:rsidRPr="003967D0">
        <w:rPr>
          <w:rFonts w:hint="eastAsia"/>
          <w:sz w:val="20"/>
          <w:szCs w:val="20"/>
        </w:rPr>
        <w:t>柱接頭的強度要求，</w:t>
      </w:r>
      <w:r w:rsidRPr="003967D0">
        <w:rPr>
          <w:rFonts w:hint="eastAsia"/>
          <w:sz w:val="20"/>
          <w:szCs w:val="20"/>
        </w:rPr>
        <w:t>p. 213</w:t>
      </w:r>
    </w:p>
    <w:p w14:paraId="53242865" w14:textId="2920FCA2" w:rsidR="00232475" w:rsidRPr="003967D0" w:rsidRDefault="00DF03EA" w:rsidP="00DF03EA">
      <w:pPr>
        <w:rPr>
          <w:sz w:val="20"/>
          <w:szCs w:val="20"/>
        </w:rPr>
      </w:pPr>
      <w:r w:rsidRPr="003967D0">
        <w:rPr>
          <w:rFonts w:hint="eastAsia"/>
          <w:sz w:val="20"/>
          <w:szCs w:val="20"/>
        </w:rPr>
        <w:t>15.5</w:t>
      </w:r>
      <w:proofErr w:type="gramStart"/>
      <w:r w:rsidRPr="003967D0">
        <w:rPr>
          <w:rFonts w:hint="eastAsia"/>
          <w:sz w:val="20"/>
          <w:szCs w:val="20"/>
        </w:rPr>
        <w:t>—柱軸向力</w:t>
      </w:r>
      <w:proofErr w:type="gramEnd"/>
      <w:r w:rsidRPr="003967D0">
        <w:rPr>
          <w:rFonts w:hint="eastAsia"/>
          <w:sz w:val="20"/>
          <w:szCs w:val="20"/>
        </w:rPr>
        <w:t>通過樓板系統的傳遞，</w:t>
      </w:r>
      <w:r w:rsidRPr="003967D0">
        <w:rPr>
          <w:rFonts w:hint="eastAsia"/>
          <w:sz w:val="20"/>
          <w:szCs w:val="20"/>
        </w:rPr>
        <w:t>p. 214</w:t>
      </w:r>
    </w:p>
    <w:p w14:paraId="718893D0" w14:textId="1F9B7EE9" w:rsidR="00DF03EA" w:rsidRPr="003967D0" w:rsidRDefault="00DF03EA" w:rsidP="00DF03EA">
      <w:pPr>
        <w:rPr>
          <w:sz w:val="20"/>
          <w:szCs w:val="20"/>
        </w:rPr>
      </w:pPr>
    </w:p>
    <w:p w14:paraId="439B0E30" w14:textId="57368C4B" w:rsidR="002C07DC" w:rsidRPr="003967D0" w:rsidRDefault="002C07DC" w:rsidP="002C07DC">
      <w:pPr>
        <w:rPr>
          <w:rFonts w:hint="eastAsia"/>
          <w:szCs w:val="24"/>
        </w:rPr>
      </w:pPr>
      <w:r w:rsidRPr="003967D0">
        <w:rPr>
          <w:rFonts w:hint="eastAsia"/>
          <w:szCs w:val="24"/>
          <w:highlight w:val="green"/>
        </w:rPr>
        <w:t>第十六章：構件之間的連接</w:t>
      </w:r>
    </w:p>
    <w:p w14:paraId="2E7C1537" w14:textId="77777777" w:rsidR="002C07DC" w:rsidRPr="003967D0" w:rsidRDefault="002C07DC" w:rsidP="002C07DC">
      <w:pPr>
        <w:rPr>
          <w:rFonts w:hint="eastAsia"/>
          <w:sz w:val="20"/>
          <w:szCs w:val="20"/>
        </w:rPr>
      </w:pPr>
      <w:r w:rsidRPr="003967D0">
        <w:rPr>
          <w:rFonts w:hint="eastAsia"/>
          <w:sz w:val="20"/>
          <w:szCs w:val="20"/>
        </w:rPr>
        <w:t>16.1</w:t>
      </w:r>
      <w:proofErr w:type="gramStart"/>
      <w:r w:rsidRPr="003967D0">
        <w:rPr>
          <w:rFonts w:hint="eastAsia"/>
          <w:sz w:val="20"/>
          <w:szCs w:val="20"/>
        </w:rPr>
        <w:t>—</w:t>
      </w:r>
      <w:proofErr w:type="gramEnd"/>
      <w:r w:rsidRPr="003967D0">
        <w:rPr>
          <w:rFonts w:hint="eastAsia"/>
          <w:sz w:val="20"/>
          <w:szCs w:val="20"/>
        </w:rPr>
        <w:t>範圍，</w:t>
      </w:r>
      <w:r w:rsidRPr="003967D0">
        <w:rPr>
          <w:rFonts w:hint="eastAsia"/>
          <w:sz w:val="20"/>
          <w:szCs w:val="20"/>
        </w:rPr>
        <w:t>p. 217</w:t>
      </w:r>
    </w:p>
    <w:p w14:paraId="6946A749" w14:textId="77777777" w:rsidR="002C07DC" w:rsidRPr="003967D0" w:rsidRDefault="002C07DC" w:rsidP="002C07DC">
      <w:pPr>
        <w:rPr>
          <w:rFonts w:hint="eastAsia"/>
          <w:sz w:val="20"/>
          <w:szCs w:val="20"/>
        </w:rPr>
      </w:pPr>
      <w:r w:rsidRPr="003967D0">
        <w:rPr>
          <w:rFonts w:hint="eastAsia"/>
          <w:sz w:val="20"/>
          <w:szCs w:val="20"/>
        </w:rPr>
        <w:t>16.2</w:t>
      </w:r>
      <w:proofErr w:type="gramStart"/>
      <w:r w:rsidRPr="003967D0">
        <w:rPr>
          <w:rFonts w:hint="eastAsia"/>
          <w:sz w:val="20"/>
          <w:szCs w:val="20"/>
        </w:rPr>
        <w:t>—預製</w:t>
      </w:r>
      <w:proofErr w:type="gramEnd"/>
      <w:r w:rsidRPr="003967D0">
        <w:rPr>
          <w:rFonts w:hint="eastAsia"/>
          <w:sz w:val="20"/>
          <w:szCs w:val="20"/>
        </w:rPr>
        <w:t>構件的連接，</w:t>
      </w:r>
      <w:r w:rsidRPr="003967D0">
        <w:rPr>
          <w:rFonts w:hint="eastAsia"/>
          <w:sz w:val="20"/>
          <w:szCs w:val="20"/>
        </w:rPr>
        <w:t>p. 217</w:t>
      </w:r>
    </w:p>
    <w:p w14:paraId="568C8039" w14:textId="77777777" w:rsidR="002C07DC" w:rsidRPr="003967D0" w:rsidRDefault="002C07DC" w:rsidP="002C07DC">
      <w:pPr>
        <w:rPr>
          <w:rFonts w:hint="eastAsia"/>
          <w:sz w:val="20"/>
          <w:szCs w:val="20"/>
        </w:rPr>
      </w:pPr>
      <w:r w:rsidRPr="003967D0">
        <w:rPr>
          <w:rFonts w:hint="eastAsia"/>
          <w:sz w:val="20"/>
          <w:szCs w:val="20"/>
        </w:rPr>
        <w:t>16.3</w:t>
      </w:r>
      <w:proofErr w:type="gramStart"/>
      <w:r w:rsidRPr="003967D0">
        <w:rPr>
          <w:rFonts w:hint="eastAsia"/>
          <w:sz w:val="20"/>
          <w:szCs w:val="20"/>
        </w:rPr>
        <w:t>—</w:t>
      </w:r>
      <w:proofErr w:type="gramEnd"/>
      <w:r w:rsidRPr="003967D0">
        <w:rPr>
          <w:rFonts w:hint="eastAsia"/>
          <w:sz w:val="20"/>
          <w:szCs w:val="20"/>
        </w:rPr>
        <w:t>與地基的連接，</w:t>
      </w:r>
      <w:r w:rsidRPr="003967D0">
        <w:rPr>
          <w:rFonts w:hint="eastAsia"/>
          <w:sz w:val="20"/>
          <w:szCs w:val="20"/>
        </w:rPr>
        <w:t>p. 222</w:t>
      </w:r>
    </w:p>
    <w:p w14:paraId="671FE957" w14:textId="77777777" w:rsidR="002C07DC" w:rsidRPr="003967D0" w:rsidRDefault="002C07DC" w:rsidP="002C07DC">
      <w:pPr>
        <w:rPr>
          <w:rFonts w:hint="eastAsia"/>
          <w:sz w:val="20"/>
          <w:szCs w:val="20"/>
        </w:rPr>
      </w:pPr>
      <w:r w:rsidRPr="003967D0">
        <w:rPr>
          <w:rFonts w:hint="eastAsia"/>
          <w:sz w:val="20"/>
          <w:szCs w:val="20"/>
        </w:rPr>
        <w:t>16.4</w:t>
      </w:r>
      <w:proofErr w:type="gramStart"/>
      <w:r w:rsidRPr="003967D0">
        <w:rPr>
          <w:rFonts w:hint="eastAsia"/>
          <w:sz w:val="20"/>
          <w:szCs w:val="20"/>
        </w:rPr>
        <w:t>—</w:t>
      </w:r>
      <w:proofErr w:type="gramEnd"/>
      <w:r w:rsidRPr="003967D0">
        <w:rPr>
          <w:rFonts w:hint="eastAsia"/>
          <w:sz w:val="20"/>
          <w:szCs w:val="20"/>
        </w:rPr>
        <w:t>複合混凝土中的</w:t>
      </w:r>
      <w:proofErr w:type="gramStart"/>
      <w:r w:rsidRPr="003967D0">
        <w:rPr>
          <w:rFonts w:hint="eastAsia"/>
          <w:sz w:val="20"/>
          <w:szCs w:val="20"/>
        </w:rPr>
        <w:t>水平剪切傳遞</w:t>
      </w:r>
      <w:proofErr w:type="gramEnd"/>
    </w:p>
    <w:p w14:paraId="4E479841" w14:textId="77777777" w:rsidR="002C07DC" w:rsidRPr="003967D0" w:rsidRDefault="002C07DC" w:rsidP="002C07DC">
      <w:pPr>
        <w:rPr>
          <w:rFonts w:hint="eastAsia"/>
          <w:sz w:val="20"/>
          <w:szCs w:val="20"/>
        </w:rPr>
      </w:pPr>
      <w:r w:rsidRPr="003967D0">
        <w:rPr>
          <w:rFonts w:hint="eastAsia"/>
          <w:sz w:val="20"/>
          <w:szCs w:val="20"/>
        </w:rPr>
        <w:t>彎曲構件，</w:t>
      </w:r>
      <w:r w:rsidRPr="003967D0">
        <w:rPr>
          <w:rFonts w:hint="eastAsia"/>
          <w:sz w:val="20"/>
          <w:szCs w:val="20"/>
        </w:rPr>
        <w:t>p. 225</w:t>
      </w:r>
    </w:p>
    <w:p w14:paraId="2B607D4C" w14:textId="62B0F601" w:rsidR="00DF03EA" w:rsidRPr="003967D0" w:rsidRDefault="002C07DC" w:rsidP="002C07DC">
      <w:pPr>
        <w:rPr>
          <w:sz w:val="20"/>
          <w:szCs w:val="20"/>
        </w:rPr>
      </w:pPr>
      <w:r w:rsidRPr="003967D0">
        <w:rPr>
          <w:rFonts w:hint="eastAsia"/>
          <w:sz w:val="20"/>
          <w:szCs w:val="20"/>
        </w:rPr>
        <w:t>16.5</w:t>
      </w:r>
      <w:proofErr w:type="gramStart"/>
      <w:r w:rsidRPr="003967D0">
        <w:rPr>
          <w:rFonts w:hint="eastAsia"/>
          <w:sz w:val="20"/>
          <w:szCs w:val="20"/>
        </w:rPr>
        <w:t>—</w:t>
      </w:r>
      <w:proofErr w:type="gramEnd"/>
      <w:r w:rsidRPr="003967D0">
        <w:rPr>
          <w:rFonts w:hint="eastAsia"/>
          <w:sz w:val="20"/>
          <w:szCs w:val="20"/>
        </w:rPr>
        <w:t>支架和托</w:t>
      </w:r>
      <w:proofErr w:type="gramStart"/>
      <w:r w:rsidRPr="003967D0">
        <w:rPr>
          <w:rFonts w:hint="eastAsia"/>
          <w:sz w:val="20"/>
          <w:szCs w:val="20"/>
        </w:rPr>
        <w:t>樑</w:t>
      </w:r>
      <w:proofErr w:type="gramEnd"/>
      <w:r w:rsidRPr="003967D0">
        <w:rPr>
          <w:rFonts w:hint="eastAsia"/>
          <w:sz w:val="20"/>
          <w:szCs w:val="20"/>
        </w:rPr>
        <w:t>，</w:t>
      </w:r>
      <w:r w:rsidRPr="003967D0">
        <w:rPr>
          <w:rFonts w:hint="eastAsia"/>
          <w:sz w:val="20"/>
          <w:szCs w:val="20"/>
        </w:rPr>
        <w:t>p. 227</w:t>
      </w:r>
    </w:p>
    <w:p w14:paraId="39DA7F9F" w14:textId="0E5EC8E3" w:rsidR="002C07DC" w:rsidRPr="003967D0" w:rsidRDefault="002C07DC" w:rsidP="002C07DC">
      <w:pPr>
        <w:rPr>
          <w:sz w:val="20"/>
          <w:szCs w:val="20"/>
        </w:rPr>
      </w:pPr>
    </w:p>
    <w:p w14:paraId="7F576672" w14:textId="4C507F81" w:rsidR="009B2C20" w:rsidRPr="003967D0" w:rsidRDefault="009B2C20" w:rsidP="009B2C20">
      <w:pPr>
        <w:rPr>
          <w:rFonts w:hint="eastAsia"/>
          <w:szCs w:val="24"/>
        </w:rPr>
      </w:pPr>
      <w:r w:rsidRPr="003967D0">
        <w:rPr>
          <w:rFonts w:hint="eastAsia"/>
          <w:szCs w:val="24"/>
          <w:highlight w:val="green"/>
        </w:rPr>
        <w:t>第</w:t>
      </w:r>
      <w:r w:rsidR="00445F23" w:rsidRPr="003967D0">
        <w:rPr>
          <w:rFonts w:hint="eastAsia"/>
          <w:szCs w:val="24"/>
          <w:highlight w:val="green"/>
        </w:rPr>
        <w:t>十七</w:t>
      </w:r>
      <w:r w:rsidRPr="003967D0">
        <w:rPr>
          <w:rFonts w:hint="eastAsia"/>
          <w:szCs w:val="24"/>
          <w:highlight w:val="green"/>
        </w:rPr>
        <w:t>章：錨</w:t>
      </w:r>
      <w:proofErr w:type="gramStart"/>
      <w:r w:rsidRPr="003967D0">
        <w:rPr>
          <w:rFonts w:hint="eastAsia"/>
          <w:szCs w:val="24"/>
          <w:highlight w:val="green"/>
        </w:rPr>
        <w:t>栓</w:t>
      </w:r>
      <w:proofErr w:type="gramEnd"/>
      <w:r w:rsidRPr="003967D0">
        <w:rPr>
          <w:rFonts w:hint="eastAsia"/>
          <w:szCs w:val="24"/>
          <w:highlight w:val="green"/>
        </w:rPr>
        <w:t>與混凝土</w:t>
      </w:r>
    </w:p>
    <w:p w14:paraId="57023081" w14:textId="77777777" w:rsidR="009B2C20" w:rsidRPr="003967D0" w:rsidRDefault="009B2C20" w:rsidP="009B2C20">
      <w:pPr>
        <w:rPr>
          <w:rFonts w:hint="eastAsia"/>
          <w:sz w:val="20"/>
          <w:szCs w:val="20"/>
        </w:rPr>
      </w:pPr>
      <w:r w:rsidRPr="003967D0">
        <w:rPr>
          <w:rFonts w:hint="eastAsia"/>
          <w:sz w:val="20"/>
          <w:szCs w:val="20"/>
        </w:rPr>
        <w:t>17.1</w:t>
      </w:r>
      <w:proofErr w:type="gramStart"/>
      <w:r w:rsidRPr="003967D0">
        <w:rPr>
          <w:rFonts w:hint="eastAsia"/>
          <w:sz w:val="20"/>
          <w:szCs w:val="20"/>
        </w:rPr>
        <w:t>—</w:t>
      </w:r>
      <w:proofErr w:type="gramEnd"/>
      <w:r w:rsidRPr="003967D0">
        <w:rPr>
          <w:rFonts w:hint="eastAsia"/>
          <w:sz w:val="20"/>
          <w:szCs w:val="20"/>
        </w:rPr>
        <w:t>範圍，</w:t>
      </w:r>
      <w:r w:rsidRPr="003967D0">
        <w:rPr>
          <w:rFonts w:hint="eastAsia"/>
          <w:sz w:val="20"/>
          <w:szCs w:val="20"/>
        </w:rPr>
        <w:t>p. 233</w:t>
      </w:r>
    </w:p>
    <w:p w14:paraId="0A0B9FE8" w14:textId="6B40D6BD" w:rsidR="009B2C20" w:rsidRPr="003967D0" w:rsidRDefault="009B2C20" w:rsidP="009B2C20">
      <w:pPr>
        <w:rPr>
          <w:rFonts w:hint="eastAsia"/>
          <w:sz w:val="20"/>
          <w:szCs w:val="20"/>
        </w:rPr>
      </w:pPr>
      <w:r w:rsidRPr="003967D0">
        <w:rPr>
          <w:rFonts w:hint="eastAsia"/>
          <w:sz w:val="20"/>
          <w:szCs w:val="20"/>
        </w:rPr>
        <w:t>17.2</w:t>
      </w:r>
      <w:proofErr w:type="gramStart"/>
      <w:r w:rsidRPr="003967D0">
        <w:rPr>
          <w:rFonts w:hint="eastAsia"/>
          <w:sz w:val="20"/>
          <w:szCs w:val="20"/>
        </w:rPr>
        <w:t>—</w:t>
      </w:r>
      <w:proofErr w:type="gramEnd"/>
      <w:r w:rsidRPr="003967D0">
        <w:rPr>
          <w:rFonts w:hint="eastAsia"/>
          <w:sz w:val="20"/>
          <w:szCs w:val="20"/>
        </w:rPr>
        <w:t>總則，</w:t>
      </w:r>
      <w:r w:rsidRPr="003967D0">
        <w:rPr>
          <w:rFonts w:hint="eastAsia"/>
          <w:sz w:val="20"/>
          <w:szCs w:val="20"/>
        </w:rPr>
        <w:t>p. 234</w:t>
      </w:r>
    </w:p>
    <w:p w14:paraId="7B022EFD" w14:textId="77777777" w:rsidR="009B2C20" w:rsidRPr="003967D0" w:rsidRDefault="009B2C20" w:rsidP="009B2C20">
      <w:pPr>
        <w:rPr>
          <w:rFonts w:hint="eastAsia"/>
          <w:sz w:val="20"/>
          <w:szCs w:val="20"/>
        </w:rPr>
      </w:pPr>
      <w:r w:rsidRPr="003967D0">
        <w:rPr>
          <w:rFonts w:hint="eastAsia"/>
          <w:sz w:val="20"/>
          <w:szCs w:val="20"/>
        </w:rPr>
        <w:t>17.3</w:t>
      </w:r>
      <w:proofErr w:type="gramStart"/>
      <w:r w:rsidRPr="003967D0">
        <w:rPr>
          <w:rFonts w:hint="eastAsia"/>
          <w:sz w:val="20"/>
          <w:szCs w:val="20"/>
        </w:rPr>
        <w:t>—</w:t>
      </w:r>
      <w:proofErr w:type="gramEnd"/>
      <w:r w:rsidRPr="003967D0">
        <w:rPr>
          <w:rFonts w:hint="eastAsia"/>
          <w:sz w:val="20"/>
          <w:szCs w:val="20"/>
        </w:rPr>
        <w:t>設計限制，</w:t>
      </w:r>
      <w:r w:rsidRPr="003967D0">
        <w:rPr>
          <w:rFonts w:hint="eastAsia"/>
          <w:sz w:val="20"/>
          <w:szCs w:val="20"/>
        </w:rPr>
        <w:t>p. 235</w:t>
      </w:r>
    </w:p>
    <w:p w14:paraId="1DD1AA74" w14:textId="77777777" w:rsidR="009B2C20" w:rsidRPr="003967D0" w:rsidRDefault="009B2C20" w:rsidP="009B2C20">
      <w:pPr>
        <w:rPr>
          <w:rFonts w:hint="eastAsia"/>
          <w:sz w:val="20"/>
          <w:szCs w:val="20"/>
        </w:rPr>
      </w:pPr>
      <w:r w:rsidRPr="003967D0">
        <w:rPr>
          <w:rFonts w:hint="eastAsia"/>
          <w:sz w:val="20"/>
          <w:szCs w:val="20"/>
        </w:rPr>
        <w:t>17.4</w:t>
      </w:r>
      <w:proofErr w:type="gramStart"/>
      <w:r w:rsidRPr="003967D0">
        <w:rPr>
          <w:rFonts w:hint="eastAsia"/>
          <w:sz w:val="20"/>
          <w:szCs w:val="20"/>
        </w:rPr>
        <w:t>—</w:t>
      </w:r>
      <w:proofErr w:type="gramEnd"/>
      <w:r w:rsidRPr="003967D0">
        <w:rPr>
          <w:rFonts w:hint="eastAsia"/>
          <w:sz w:val="20"/>
          <w:szCs w:val="20"/>
        </w:rPr>
        <w:t>所需強度，</w:t>
      </w:r>
      <w:r w:rsidRPr="003967D0">
        <w:rPr>
          <w:rFonts w:hint="eastAsia"/>
          <w:sz w:val="20"/>
          <w:szCs w:val="20"/>
        </w:rPr>
        <w:t>p. 236</w:t>
      </w:r>
    </w:p>
    <w:p w14:paraId="0F84F870" w14:textId="77777777" w:rsidR="009B2C20" w:rsidRPr="003967D0" w:rsidRDefault="009B2C20" w:rsidP="009B2C20">
      <w:pPr>
        <w:rPr>
          <w:rFonts w:hint="eastAsia"/>
          <w:sz w:val="20"/>
          <w:szCs w:val="20"/>
        </w:rPr>
      </w:pPr>
      <w:r w:rsidRPr="003967D0">
        <w:rPr>
          <w:rFonts w:hint="eastAsia"/>
          <w:sz w:val="20"/>
          <w:szCs w:val="20"/>
        </w:rPr>
        <w:t>17.5</w:t>
      </w:r>
      <w:proofErr w:type="gramStart"/>
      <w:r w:rsidRPr="003967D0">
        <w:rPr>
          <w:rFonts w:hint="eastAsia"/>
          <w:sz w:val="20"/>
          <w:szCs w:val="20"/>
        </w:rPr>
        <w:t>—</w:t>
      </w:r>
      <w:proofErr w:type="gramEnd"/>
      <w:r w:rsidRPr="003967D0">
        <w:rPr>
          <w:rFonts w:hint="eastAsia"/>
          <w:sz w:val="20"/>
          <w:szCs w:val="20"/>
        </w:rPr>
        <w:t>設計強度，</w:t>
      </w:r>
      <w:r w:rsidRPr="003967D0">
        <w:rPr>
          <w:rFonts w:hint="eastAsia"/>
          <w:sz w:val="20"/>
          <w:szCs w:val="20"/>
        </w:rPr>
        <w:t>p. 236</w:t>
      </w:r>
    </w:p>
    <w:p w14:paraId="7B3BA16C" w14:textId="77777777" w:rsidR="009B2C20" w:rsidRPr="003967D0" w:rsidRDefault="009B2C20" w:rsidP="009B2C20">
      <w:pPr>
        <w:rPr>
          <w:rFonts w:hint="eastAsia"/>
          <w:sz w:val="20"/>
          <w:szCs w:val="20"/>
        </w:rPr>
      </w:pPr>
      <w:r w:rsidRPr="003967D0">
        <w:rPr>
          <w:rFonts w:hint="eastAsia"/>
          <w:sz w:val="20"/>
          <w:szCs w:val="20"/>
        </w:rPr>
        <w:t>17.6</w:t>
      </w:r>
      <w:proofErr w:type="gramStart"/>
      <w:r w:rsidRPr="003967D0">
        <w:rPr>
          <w:rFonts w:hint="eastAsia"/>
          <w:sz w:val="20"/>
          <w:szCs w:val="20"/>
        </w:rPr>
        <w:t>—抗拉</w:t>
      </w:r>
      <w:proofErr w:type="gramEnd"/>
      <w:r w:rsidRPr="003967D0">
        <w:rPr>
          <w:rFonts w:hint="eastAsia"/>
          <w:sz w:val="20"/>
          <w:szCs w:val="20"/>
        </w:rPr>
        <w:t>強度，</w:t>
      </w:r>
      <w:r w:rsidRPr="003967D0">
        <w:rPr>
          <w:rFonts w:hint="eastAsia"/>
          <w:sz w:val="20"/>
          <w:szCs w:val="20"/>
        </w:rPr>
        <w:t>p. 246</w:t>
      </w:r>
    </w:p>
    <w:p w14:paraId="39ACAA0A" w14:textId="77777777" w:rsidR="009B2C20" w:rsidRPr="003967D0" w:rsidRDefault="009B2C20" w:rsidP="009B2C20">
      <w:pPr>
        <w:rPr>
          <w:rFonts w:hint="eastAsia"/>
          <w:sz w:val="20"/>
          <w:szCs w:val="20"/>
        </w:rPr>
      </w:pPr>
      <w:r w:rsidRPr="003967D0">
        <w:rPr>
          <w:rFonts w:hint="eastAsia"/>
          <w:sz w:val="20"/>
          <w:szCs w:val="20"/>
        </w:rPr>
        <w:t>17.7</w:t>
      </w:r>
      <w:proofErr w:type="gramStart"/>
      <w:r w:rsidRPr="003967D0">
        <w:rPr>
          <w:rFonts w:hint="eastAsia"/>
          <w:sz w:val="20"/>
          <w:szCs w:val="20"/>
        </w:rPr>
        <w:t>—剪切</w:t>
      </w:r>
      <w:proofErr w:type="gramEnd"/>
      <w:r w:rsidRPr="003967D0">
        <w:rPr>
          <w:rFonts w:hint="eastAsia"/>
          <w:sz w:val="20"/>
          <w:szCs w:val="20"/>
        </w:rPr>
        <w:t>強度，</w:t>
      </w:r>
      <w:r w:rsidRPr="003967D0">
        <w:rPr>
          <w:rFonts w:hint="eastAsia"/>
          <w:sz w:val="20"/>
          <w:szCs w:val="20"/>
        </w:rPr>
        <w:t>p. 261</w:t>
      </w:r>
    </w:p>
    <w:p w14:paraId="30041A93" w14:textId="77777777" w:rsidR="009B2C20" w:rsidRPr="003967D0" w:rsidRDefault="009B2C20" w:rsidP="009B2C20">
      <w:pPr>
        <w:rPr>
          <w:rFonts w:hint="eastAsia"/>
          <w:sz w:val="20"/>
          <w:szCs w:val="20"/>
        </w:rPr>
      </w:pPr>
      <w:r w:rsidRPr="003967D0">
        <w:rPr>
          <w:rFonts w:hint="eastAsia"/>
          <w:sz w:val="20"/>
          <w:szCs w:val="20"/>
        </w:rPr>
        <w:t>17.8</w:t>
      </w:r>
      <w:proofErr w:type="gramStart"/>
      <w:r w:rsidRPr="003967D0">
        <w:rPr>
          <w:rFonts w:hint="eastAsia"/>
          <w:sz w:val="20"/>
          <w:szCs w:val="20"/>
        </w:rPr>
        <w:t>—張力和剪切相互作用</w:t>
      </w:r>
      <w:proofErr w:type="gramEnd"/>
      <w:r w:rsidRPr="003967D0">
        <w:rPr>
          <w:rFonts w:hint="eastAsia"/>
          <w:sz w:val="20"/>
          <w:szCs w:val="20"/>
        </w:rPr>
        <w:t>，</w:t>
      </w:r>
      <w:r w:rsidRPr="003967D0">
        <w:rPr>
          <w:rFonts w:hint="eastAsia"/>
          <w:sz w:val="20"/>
          <w:szCs w:val="20"/>
        </w:rPr>
        <w:t>p. 270</w:t>
      </w:r>
    </w:p>
    <w:p w14:paraId="287C442F" w14:textId="317AF8A9" w:rsidR="009B2C20" w:rsidRPr="003967D0" w:rsidRDefault="009B2C20" w:rsidP="00454362">
      <w:pPr>
        <w:rPr>
          <w:rFonts w:hint="eastAsia"/>
          <w:sz w:val="20"/>
          <w:szCs w:val="20"/>
        </w:rPr>
      </w:pPr>
      <w:r w:rsidRPr="003967D0">
        <w:rPr>
          <w:rFonts w:hint="eastAsia"/>
          <w:sz w:val="20"/>
          <w:szCs w:val="20"/>
        </w:rPr>
        <w:t>17.9</w:t>
      </w:r>
      <w:proofErr w:type="gramStart"/>
      <w:r w:rsidRPr="003967D0">
        <w:rPr>
          <w:rFonts w:hint="eastAsia"/>
          <w:sz w:val="20"/>
          <w:szCs w:val="20"/>
        </w:rPr>
        <w:t>—</w:t>
      </w:r>
      <w:proofErr w:type="gramEnd"/>
      <w:r w:rsidRPr="003967D0">
        <w:rPr>
          <w:rFonts w:hint="eastAsia"/>
          <w:sz w:val="20"/>
          <w:szCs w:val="20"/>
        </w:rPr>
        <w:t>邊緣距離、間距和厚度以防止分裂失敗，</w:t>
      </w:r>
      <w:r w:rsidRPr="003967D0">
        <w:rPr>
          <w:rFonts w:hint="eastAsia"/>
          <w:sz w:val="20"/>
          <w:szCs w:val="20"/>
        </w:rPr>
        <w:t>p. 270</w:t>
      </w:r>
    </w:p>
    <w:p w14:paraId="42507D31" w14:textId="55A249BA" w:rsidR="009B2C20" w:rsidRPr="003967D0" w:rsidRDefault="009B2C20" w:rsidP="009B2C20">
      <w:pPr>
        <w:rPr>
          <w:rFonts w:hint="eastAsia"/>
          <w:sz w:val="20"/>
          <w:szCs w:val="20"/>
        </w:rPr>
      </w:pPr>
      <w:r w:rsidRPr="003967D0">
        <w:rPr>
          <w:rFonts w:hint="eastAsia"/>
          <w:sz w:val="20"/>
          <w:szCs w:val="20"/>
        </w:rPr>
        <w:t>17.10</w:t>
      </w:r>
      <w:proofErr w:type="gramStart"/>
      <w:r w:rsidRPr="003967D0">
        <w:rPr>
          <w:rFonts w:hint="eastAsia"/>
          <w:sz w:val="20"/>
          <w:szCs w:val="20"/>
        </w:rPr>
        <w:t>—</w:t>
      </w:r>
      <w:proofErr w:type="gramEnd"/>
      <w:r w:rsidRPr="003967D0">
        <w:rPr>
          <w:rFonts w:hint="eastAsia"/>
          <w:sz w:val="20"/>
          <w:szCs w:val="20"/>
        </w:rPr>
        <w:t>抗震</w:t>
      </w:r>
      <w:proofErr w:type="gramStart"/>
      <w:r w:rsidRPr="003967D0">
        <w:rPr>
          <w:rFonts w:hint="eastAsia"/>
          <w:sz w:val="20"/>
          <w:szCs w:val="20"/>
        </w:rPr>
        <w:t>錨</w:t>
      </w:r>
      <w:proofErr w:type="gramEnd"/>
      <w:r w:rsidRPr="003967D0">
        <w:rPr>
          <w:rFonts w:hint="eastAsia"/>
          <w:sz w:val="20"/>
          <w:szCs w:val="20"/>
        </w:rPr>
        <w:t>設計要求，</w:t>
      </w:r>
      <w:r w:rsidRPr="003967D0">
        <w:rPr>
          <w:rFonts w:hint="eastAsia"/>
          <w:sz w:val="20"/>
          <w:szCs w:val="20"/>
        </w:rPr>
        <w:t>p. 272</w:t>
      </w:r>
    </w:p>
    <w:p w14:paraId="654D62F0" w14:textId="4DF358B5" w:rsidR="002C07DC" w:rsidRPr="003967D0" w:rsidRDefault="009B2C20" w:rsidP="009B2C20">
      <w:pPr>
        <w:rPr>
          <w:sz w:val="20"/>
          <w:szCs w:val="20"/>
        </w:rPr>
      </w:pPr>
      <w:r w:rsidRPr="003967D0">
        <w:rPr>
          <w:rFonts w:hint="eastAsia"/>
          <w:sz w:val="20"/>
          <w:szCs w:val="20"/>
        </w:rPr>
        <w:t>17.11</w:t>
      </w:r>
      <w:proofErr w:type="gramStart"/>
      <w:r w:rsidRPr="003967D0">
        <w:rPr>
          <w:rFonts w:hint="eastAsia"/>
          <w:sz w:val="20"/>
          <w:szCs w:val="20"/>
        </w:rPr>
        <w:t>—帶剪切耳</w:t>
      </w:r>
      <w:proofErr w:type="gramEnd"/>
      <w:r w:rsidRPr="003967D0">
        <w:rPr>
          <w:rFonts w:hint="eastAsia"/>
          <w:sz w:val="20"/>
          <w:szCs w:val="20"/>
        </w:rPr>
        <w:t>的附件，</w:t>
      </w:r>
      <w:r w:rsidRPr="003967D0">
        <w:rPr>
          <w:rFonts w:hint="eastAsia"/>
          <w:sz w:val="20"/>
          <w:szCs w:val="20"/>
        </w:rPr>
        <w:t>p. 277</w:t>
      </w:r>
    </w:p>
    <w:p w14:paraId="0B9F066D" w14:textId="6EC641EF" w:rsidR="009B2C20" w:rsidRPr="003967D0" w:rsidRDefault="009B2C20" w:rsidP="009B2C20">
      <w:pPr>
        <w:rPr>
          <w:sz w:val="20"/>
          <w:szCs w:val="20"/>
        </w:rPr>
      </w:pPr>
    </w:p>
    <w:p w14:paraId="46DC72D2" w14:textId="59B38EC0" w:rsidR="009B2C20" w:rsidRPr="003967D0" w:rsidRDefault="009B2C20" w:rsidP="009B2C20">
      <w:pPr>
        <w:rPr>
          <w:szCs w:val="24"/>
        </w:rPr>
      </w:pPr>
      <w:r w:rsidRPr="003967D0">
        <w:rPr>
          <w:rFonts w:hint="eastAsia"/>
          <w:szCs w:val="24"/>
          <w:highlight w:val="yellow"/>
        </w:rPr>
        <w:t>第</w:t>
      </w:r>
      <w:r w:rsidR="00445F23" w:rsidRPr="003967D0">
        <w:rPr>
          <w:rFonts w:hint="eastAsia"/>
          <w:szCs w:val="24"/>
          <w:highlight w:val="yellow"/>
        </w:rPr>
        <w:t>五</w:t>
      </w:r>
      <w:r w:rsidRPr="003967D0">
        <w:rPr>
          <w:rFonts w:hint="eastAsia"/>
          <w:szCs w:val="24"/>
          <w:highlight w:val="yellow"/>
        </w:rPr>
        <w:t>部分：抗震性</w:t>
      </w:r>
    </w:p>
    <w:p w14:paraId="0A81FE4A" w14:textId="154BD43B" w:rsidR="009B2C20" w:rsidRPr="003967D0" w:rsidRDefault="009B2C20" w:rsidP="009B2C20">
      <w:pPr>
        <w:rPr>
          <w:rFonts w:hint="eastAsia"/>
          <w:szCs w:val="24"/>
        </w:rPr>
      </w:pPr>
      <w:r w:rsidRPr="003967D0">
        <w:rPr>
          <w:rFonts w:hint="eastAsia"/>
          <w:szCs w:val="24"/>
          <w:highlight w:val="green"/>
        </w:rPr>
        <w:t>第</w:t>
      </w:r>
      <w:r w:rsidR="00445F23" w:rsidRPr="003967D0">
        <w:rPr>
          <w:rFonts w:hint="eastAsia"/>
          <w:szCs w:val="24"/>
          <w:highlight w:val="green"/>
        </w:rPr>
        <w:t>十八</w:t>
      </w:r>
      <w:r w:rsidRPr="003967D0">
        <w:rPr>
          <w:rFonts w:hint="eastAsia"/>
          <w:szCs w:val="24"/>
          <w:highlight w:val="green"/>
        </w:rPr>
        <w:t>章：抗震結構</w:t>
      </w:r>
    </w:p>
    <w:p w14:paraId="38050E56" w14:textId="77777777" w:rsidR="009B2C20" w:rsidRPr="003967D0" w:rsidRDefault="009B2C20" w:rsidP="009B2C20">
      <w:pPr>
        <w:rPr>
          <w:rFonts w:hint="eastAsia"/>
          <w:sz w:val="20"/>
          <w:szCs w:val="20"/>
        </w:rPr>
      </w:pPr>
      <w:r w:rsidRPr="003967D0">
        <w:rPr>
          <w:rFonts w:hint="eastAsia"/>
          <w:sz w:val="20"/>
          <w:szCs w:val="20"/>
        </w:rPr>
        <w:t>18.1</w:t>
      </w:r>
      <w:proofErr w:type="gramStart"/>
      <w:r w:rsidRPr="003967D0">
        <w:rPr>
          <w:rFonts w:hint="eastAsia"/>
          <w:sz w:val="20"/>
          <w:szCs w:val="20"/>
        </w:rPr>
        <w:t>—</w:t>
      </w:r>
      <w:proofErr w:type="gramEnd"/>
      <w:r w:rsidRPr="003967D0">
        <w:rPr>
          <w:rFonts w:hint="eastAsia"/>
          <w:sz w:val="20"/>
          <w:szCs w:val="20"/>
        </w:rPr>
        <w:t>範圍，</w:t>
      </w:r>
      <w:r w:rsidRPr="003967D0">
        <w:rPr>
          <w:rFonts w:hint="eastAsia"/>
          <w:sz w:val="20"/>
          <w:szCs w:val="20"/>
        </w:rPr>
        <w:t>p. 285</w:t>
      </w:r>
    </w:p>
    <w:p w14:paraId="3503CE96" w14:textId="16486FA5" w:rsidR="009B2C20" w:rsidRPr="003967D0" w:rsidRDefault="009B2C20" w:rsidP="009B2C20">
      <w:pPr>
        <w:rPr>
          <w:rFonts w:hint="eastAsia"/>
          <w:sz w:val="20"/>
          <w:szCs w:val="20"/>
        </w:rPr>
      </w:pPr>
      <w:r w:rsidRPr="003967D0">
        <w:rPr>
          <w:rFonts w:hint="eastAsia"/>
          <w:sz w:val="20"/>
          <w:szCs w:val="20"/>
        </w:rPr>
        <w:t>18.2</w:t>
      </w:r>
      <w:proofErr w:type="gramStart"/>
      <w:r w:rsidRPr="003967D0">
        <w:rPr>
          <w:rFonts w:hint="eastAsia"/>
          <w:sz w:val="20"/>
          <w:szCs w:val="20"/>
        </w:rPr>
        <w:t>—</w:t>
      </w:r>
      <w:proofErr w:type="gramEnd"/>
      <w:r w:rsidRPr="003967D0">
        <w:rPr>
          <w:rFonts w:hint="eastAsia"/>
          <w:sz w:val="20"/>
          <w:szCs w:val="20"/>
        </w:rPr>
        <w:t>總則，</w:t>
      </w:r>
      <w:r w:rsidRPr="003967D0">
        <w:rPr>
          <w:rFonts w:hint="eastAsia"/>
          <w:sz w:val="20"/>
          <w:szCs w:val="20"/>
        </w:rPr>
        <w:t>p. 285</w:t>
      </w:r>
    </w:p>
    <w:p w14:paraId="6E19260F" w14:textId="77777777" w:rsidR="009B2C20" w:rsidRPr="003967D0" w:rsidRDefault="009B2C20" w:rsidP="009B2C20">
      <w:pPr>
        <w:rPr>
          <w:rFonts w:hint="eastAsia"/>
          <w:sz w:val="20"/>
          <w:szCs w:val="20"/>
        </w:rPr>
      </w:pPr>
      <w:r w:rsidRPr="003967D0">
        <w:rPr>
          <w:rFonts w:hint="eastAsia"/>
          <w:sz w:val="20"/>
          <w:szCs w:val="20"/>
        </w:rPr>
        <w:t>18.3</w:t>
      </w:r>
      <w:proofErr w:type="gramStart"/>
      <w:r w:rsidRPr="003967D0">
        <w:rPr>
          <w:rFonts w:hint="eastAsia"/>
          <w:sz w:val="20"/>
          <w:szCs w:val="20"/>
        </w:rPr>
        <w:t>—</w:t>
      </w:r>
      <w:proofErr w:type="gramEnd"/>
      <w:r w:rsidRPr="003967D0">
        <w:rPr>
          <w:rFonts w:hint="eastAsia"/>
          <w:sz w:val="20"/>
          <w:szCs w:val="20"/>
        </w:rPr>
        <w:t>普通力矩框架，</w:t>
      </w:r>
      <w:r w:rsidRPr="003967D0">
        <w:rPr>
          <w:rFonts w:hint="eastAsia"/>
          <w:sz w:val="20"/>
          <w:szCs w:val="20"/>
        </w:rPr>
        <w:t>p. 291</w:t>
      </w:r>
    </w:p>
    <w:p w14:paraId="55D5F7EC" w14:textId="77777777" w:rsidR="009B2C20" w:rsidRPr="003967D0" w:rsidRDefault="009B2C20" w:rsidP="009B2C20">
      <w:pPr>
        <w:rPr>
          <w:rFonts w:hint="eastAsia"/>
          <w:sz w:val="20"/>
          <w:szCs w:val="20"/>
        </w:rPr>
      </w:pPr>
      <w:r w:rsidRPr="003967D0">
        <w:rPr>
          <w:rFonts w:hint="eastAsia"/>
          <w:sz w:val="20"/>
          <w:szCs w:val="20"/>
        </w:rPr>
        <w:t>18.4</w:t>
      </w:r>
      <w:proofErr w:type="gramStart"/>
      <w:r w:rsidRPr="003967D0">
        <w:rPr>
          <w:rFonts w:hint="eastAsia"/>
          <w:sz w:val="20"/>
          <w:szCs w:val="20"/>
        </w:rPr>
        <w:t>—</w:t>
      </w:r>
      <w:proofErr w:type="gramEnd"/>
      <w:r w:rsidRPr="003967D0">
        <w:rPr>
          <w:rFonts w:hint="eastAsia"/>
          <w:sz w:val="20"/>
          <w:szCs w:val="20"/>
        </w:rPr>
        <w:t>中間力矩框架，</w:t>
      </w:r>
      <w:r w:rsidRPr="003967D0">
        <w:rPr>
          <w:rFonts w:hint="eastAsia"/>
          <w:sz w:val="20"/>
          <w:szCs w:val="20"/>
        </w:rPr>
        <w:t>p. 292</w:t>
      </w:r>
    </w:p>
    <w:p w14:paraId="0C94F6EC" w14:textId="77777777" w:rsidR="009B2C20" w:rsidRPr="003967D0" w:rsidRDefault="009B2C20" w:rsidP="009B2C20">
      <w:pPr>
        <w:rPr>
          <w:rFonts w:hint="eastAsia"/>
          <w:sz w:val="20"/>
          <w:szCs w:val="20"/>
        </w:rPr>
      </w:pPr>
      <w:r w:rsidRPr="003967D0">
        <w:rPr>
          <w:rFonts w:hint="eastAsia"/>
          <w:sz w:val="20"/>
          <w:szCs w:val="20"/>
        </w:rPr>
        <w:t>18.5</w:t>
      </w:r>
      <w:proofErr w:type="gramStart"/>
      <w:r w:rsidRPr="003967D0">
        <w:rPr>
          <w:rFonts w:hint="eastAsia"/>
          <w:sz w:val="20"/>
          <w:szCs w:val="20"/>
        </w:rPr>
        <w:t>—中間預製結構</w:t>
      </w:r>
      <w:proofErr w:type="gramEnd"/>
      <w:r w:rsidRPr="003967D0">
        <w:rPr>
          <w:rFonts w:hint="eastAsia"/>
          <w:sz w:val="20"/>
          <w:szCs w:val="20"/>
        </w:rPr>
        <w:t>牆，</w:t>
      </w:r>
      <w:r w:rsidRPr="003967D0">
        <w:rPr>
          <w:rFonts w:hint="eastAsia"/>
          <w:sz w:val="20"/>
          <w:szCs w:val="20"/>
        </w:rPr>
        <w:t>p. 299</w:t>
      </w:r>
    </w:p>
    <w:p w14:paraId="49D17B93" w14:textId="77777777" w:rsidR="009B2C20" w:rsidRPr="003967D0" w:rsidRDefault="009B2C20" w:rsidP="009B2C20">
      <w:pPr>
        <w:rPr>
          <w:rFonts w:hint="eastAsia"/>
          <w:sz w:val="20"/>
          <w:szCs w:val="20"/>
        </w:rPr>
      </w:pPr>
      <w:r w:rsidRPr="003967D0">
        <w:rPr>
          <w:rFonts w:hint="eastAsia"/>
          <w:sz w:val="20"/>
          <w:szCs w:val="20"/>
        </w:rPr>
        <w:t>18.6</w:t>
      </w:r>
      <w:proofErr w:type="gramStart"/>
      <w:r w:rsidRPr="003967D0">
        <w:rPr>
          <w:rFonts w:hint="eastAsia"/>
          <w:sz w:val="20"/>
          <w:szCs w:val="20"/>
        </w:rPr>
        <w:t>—</w:t>
      </w:r>
      <w:proofErr w:type="gramEnd"/>
      <w:r w:rsidRPr="003967D0">
        <w:rPr>
          <w:rFonts w:hint="eastAsia"/>
          <w:sz w:val="20"/>
          <w:szCs w:val="20"/>
        </w:rPr>
        <w:t>特殊力矩框架的梁，</w:t>
      </w:r>
      <w:r w:rsidRPr="003967D0">
        <w:rPr>
          <w:rFonts w:hint="eastAsia"/>
          <w:sz w:val="20"/>
          <w:szCs w:val="20"/>
        </w:rPr>
        <w:t>p. 299</w:t>
      </w:r>
    </w:p>
    <w:p w14:paraId="047E86F4" w14:textId="77777777" w:rsidR="009B2C20" w:rsidRPr="003967D0" w:rsidRDefault="009B2C20" w:rsidP="009B2C20">
      <w:pPr>
        <w:rPr>
          <w:rFonts w:hint="eastAsia"/>
          <w:sz w:val="20"/>
          <w:szCs w:val="20"/>
        </w:rPr>
      </w:pPr>
      <w:r w:rsidRPr="003967D0">
        <w:rPr>
          <w:rFonts w:hint="eastAsia"/>
          <w:sz w:val="20"/>
          <w:szCs w:val="20"/>
        </w:rPr>
        <w:t>18.7</w:t>
      </w:r>
      <w:proofErr w:type="gramStart"/>
      <w:r w:rsidRPr="003967D0">
        <w:rPr>
          <w:rFonts w:hint="eastAsia"/>
          <w:sz w:val="20"/>
          <w:szCs w:val="20"/>
        </w:rPr>
        <w:t>—</w:t>
      </w:r>
      <w:proofErr w:type="gramEnd"/>
      <w:r w:rsidRPr="003967D0">
        <w:rPr>
          <w:rFonts w:hint="eastAsia"/>
          <w:sz w:val="20"/>
          <w:szCs w:val="20"/>
        </w:rPr>
        <w:t>特殊力矩框架列，</w:t>
      </w:r>
      <w:r w:rsidRPr="003967D0">
        <w:rPr>
          <w:rFonts w:hint="eastAsia"/>
          <w:sz w:val="20"/>
          <w:szCs w:val="20"/>
        </w:rPr>
        <w:t>p. 305</w:t>
      </w:r>
    </w:p>
    <w:p w14:paraId="050BFC3C" w14:textId="77777777" w:rsidR="009B2C20" w:rsidRPr="003967D0" w:rsidRDefault="009B2C20" w:rsidP="009B2C20">
      <w:pPr>
        <w:rPr>
          <w:rFonts w:hint="eastAsia"/>
          <w:sz w:val="20"/>
          <w:szCs w:val="20"/>
        </w:rPr>
      </w:pPr>
      <w:r w:rsidRPr="003967D0">
        <w:rPr>
          <w:rFonts w:hint="eastAsia"/>
          <w:sz w:val="20"/>
          <w:szCs w:val="20"/>
        </w:rPr>
        <w:t>18.8</w:t>
      </w:r>
      <w:proofErr w:type="gramStart"/>
      <w:r w:rsidRPr="003967D0">
        <w:rPr>
          <w:rFonts w:hint="eastAsia"/>
          <w:sz w:val="20"/>
          <w:szCs w:val="20"/>
        </w:rPr>
        <w:t>—</w:t>
      </w:r>
      <w:proofErr w:type="gramEnd"/>
      <w:r w:rsidRPr="003967D0">
        <w:rPr>
          <w:rFonts w:hint="eastAsia"/>
          <w:sz w:val="20"/>
          <w:szCs w:val="20"/>
        </w:rPr>
        <w:t>特殊力矩框架的關節，</w:t>
      </w:r>
      <w:r w:rsidRPr="003967D0">
        <w:rPr>
          <w:rFonts w:hint="eastAsia"/>
          <w:sz w:val="20"/>
          <w:szCs w:val="20"/>
        </w:rPr>
        <w:t>p. 311</w:t>
      </w:r>
    </w:p>
    <w:p w14:paraId="37D8491D" w14:textId="77777777" w:rsidR="009B2C20" w:rsidRPr="003967D0" w:rsidRDefault="009B2C20" w:rsidP="009B2C20">
      <w:pPr>
        <w:rPr>
          <w:rFonts w:hint="eastAsia"/>
          <w:sz w:val="20"/>
          <w:szCs w:val="20"/>
        </w:rPr>
      </w:pPr>
      <w:r w:rsidRPr="003967D0">
        <w:rPr>
          <w:rFonts w:hint="eastAsia"/>
          <w:sz w:val="20"/>
          <w:szCs w:val="20"/>
        </w:rPr>
        <w:lastRenderedPageBreak/>
        <w:t>18.9</w:t>
      </w:r>
      <w:proofErr w:type="gramStart"/>
      <w:r w:rsidRPr="003967D0">
        <w:rPr>
          <w:rFonts w:hint="eastAsia"/>
          <w:sz w:val="20"/>
          <w:szCs w:val="20"/>
        </w:rPr>
        <w:t>—</w:t>
      </w:r>
      <w:proofErr w:type="gramEnd"/>
      <w:r w:rsidRPr="003967D0">
        <w:rPr>
          <w:rFonts w:hint="eastAsia"/>
          <w:sz w:val="20"/>
          <w:szCs w:val="20"/>
        </w:rPr>
        <w:t xml:space="preserve"> </w:t>
      </w:r>
      <w:proofErr w:type="gramStart"/>
      <w:r w:rsidRPr="003967D0">
        <w:rPr>
          <w:rFonts w:hint="eastAsia"/>
          <w:sz w:val="20"/>
          <w:szCs w:val="20"/>
        </w:rPr>
        <w:t>使用預製混凝土</w:t>
      </w:r>
      <w:proofErr w:type="gramEnd"/>
      <w:r w:rsidRPr="003967D0">
        <w:rPr>
          <w:rFonts w:hint="eastAsia"/>
          <w:sz w:val="20"/>
          <w:szCs w:val="20"/>
        </w:rPr>
        <w:t>建造的特殊力矩框架，</w:t>
      </w:r>
      <w:r w:rsidRPr="003967D0">
        <w:rPr>
          <w:rFonts w:hint="eastAsia"/>
          <w:sz w:val="20"/>
          <w:szCs w:val="20"/>
        </w:rPr>
        <w:t>p. 314</w:t>
      </w:r>
    </w:p>
    <w:p w14:paraId="7F79A3AA" w14:textId="77777777" w:rsidR="009B2C20" w:rsidRPr="003967D0" w:rsidRDefault="009B2C20" w:rsidP="009B2C20">
      <w:pPr>
        <w:rPr>
          <w:rFonts w:hint="eastAsia"/>
          <w:sz w:val="20"/>
          <w:szCs w:val="20"/>
        </w:rPr>
      </w:pPr>
      <w:r w:rsidRPr="003967D0">
        <w:rPr>
          <w:rFonts w:hint="eastAsia"/>
          <w:sz w:val="20"/>
          <w:szCs w:val="20"/>
        </w:rPr>
        <w:t>18.10</w:t>
      </w:r>
      <w:proofErr w:type="gramStart"/>
      <w:r w:rsidRPr="003967D0">
        <w:rPr>
          <w:rFonts w:hint="eastAsia"/>
          <w:sz w:val="20"/>
          <w:szCs w:val="20"/>
        </w:rPr>
        <w:t>—</w:t>
      </w:r>
      <w:proofErr w:type="gramEnd"/>
      <w:r w:rsidRPr="003967D0">
        <w:rPr>
          <w:rFonts w:hint="eastAsia"/>
          <w:sz w:val="20"/>
          <w:szCs w:val="20"/>
        </w:rPr>
        <w:t>特殊結構牆，</w:t>
      </w:r>
      <w:r w:rsidRPr="003967D0">
        <w:rPr>
          <w:rFonts w:hint="eastAsia"/>
          <w:sz w:val="20"/>
          <w:szCs w:val="20"/>
        </w:rPr>
        <w:t>p. 317</w:t>
      </w:r>
    </w:p>
    <w:p w14:paraId="7888B18E" w14:textId="77777777" w:rsidR="009B2C20" w:rsidRPr="003967D0" w:rsidRDefault="009B2C20" w:rsidP="009B2C20">
      <w:pPr>
        <w:rPr>
          <w:rFonts w:hint="eastAsia"/>
          <w:sz w:val="20"/>
          <w:szCs w:val="20"/>
        </w:rPr>
      </w:pPr>
      <w:r w:rsidRPr="003967D0">
        <w:rPr>
          <w:rFonts w:hint="eastAsia"/>
          <w:sz w:val="20"/>
          <w:szCs w:val="20"/>
        </w:rPr>
        <w:t>18.11</w:t>
      </w:r>
      <w:proofErr w:type="gramStart"/>
      <w:r w:rsidRPr="003967D0">
        <w:rPr>
          <w:rFonts w:hint="eastAsia"/>
          <w:sz w:val="20"/>
          <w:szCs w:val="20"/>
        </w:rPr>
        <w:t>—</w:t>
      </w:r>
      <w:proofErr w:type="gramEnd"/>
      <w:r w:rsidRPr="003967D0">
        <w:rPr>
          <w:rFonts w:hint="eastAsia"/>
          <w:sz w:val="20"/>
          <w:szCs w:val="20"/>
        </w:rPr>
        <w:t xml:space="preserve"> </w:t>
      </w:r>
      <w:proofErr w:type="gramStart"/>
      <w:r w:rsidRPr="003967D0">
        <w:rPr>
          <w:rFonts w:hint="eastAsia"/>
          <w:sz w:val="20"/>
          <w:szCs w:val="20"/>
        </w:rPr>
        <w:t>使用預製混凝土</w:t>
      </w:r>
      <w:proofErr w:type="gramEnd"/>
      <w:r w:rsidRPr="003967D0">
        <w:rPr>
          <w:rFonts w:hint="eastAsia"/>
          <w:sz w:val="20"/>
          <w:szCs w:val="20"/>
        </w:rPr>
        <w:t>建造的特殊結構牆，</w:t>
      </w:r>
      <w:r w:rsidRPr="003967D0">
        <w:rPr>
          <w:rFonts w:hint="eastAsia"/>
          <w:sz w:val="20"/>
          <w:szCs w:val="20"/>
        </w:rPr>
        <w:t>p. 336</w:t>
      </w:r>
    </w:p>
    <w:p w14:paraId="2F109E15" w14:textId="0FAE36A3" w:rsidR="009B2C20" w:rsidRPr="003967D0" w:rsidRDefault="009B2C20" w:rsidP="009B2C20">
      <w:pPr>
        <w:rPr>
          <w:rFonts w:hint="eastAsia"/>
          <w:sz w:val="20"/>
          <w:szCs w:val="20"/>
        </w:rPr>
      </w:pPr>
      <w:r w:rsidRPr="003967D0">
        <w:rPr>
          <w:rFonts w:hint="eastAsia"/>
          <w:sz w:val="20"/>
          <w:szCs w:val="20"/>
        </w:rPr>
        <w:t>18.12</w:t>
      </w:r>
      <w:proofErr w:type="gramStart"/>
      <w:r w:rsidRPr="003967D0">
        <w:rPr>
          <w:rFonts w:hint="eastAsia"/>
          <w:sz w:val="20"/>
          <w:szCs w:val="20"/>
        </w:rPr>
        <w:t>—</w:t>
      </w:r>
      <w:proofErr w:type="gramEnd"/>
      <w:r w:rsidRPr="003967D0">
        <w:rPr>
          <w:rFonts w:hint="eastAsia"/>
          <w:sz w:val="20"/>
          <w:szCs w:val="20"/>
        </w:rPr>
        <w:t>隔板和桁架，</w:t>
      </w:r>
      <w:r w:rsidRPr="003967D0">
        <w:rPr>
          <w:rFonts w:hint="eastAsia"/>
          <w:sz w:val="20"/>
          <w:szCs w:val="20"/>
        </w:rPr>
        <w:t>p. 336</w:t>
      </w:r>
    </w:p>
    <w:p w14:paraId="2B8D4B18" w14:textId="77777777" w:rsidR="009B2C20" w:rsidRPr="003967D0" w:rsidRDefault="009B2C20" w:rsidP="009B2C20">
      <w:pPr>
        <w:rPr>
          <w:rFonts w:hint="eastAsia"/>
          <w:sz w:val="20"/>
          <w:szCs w:val="20"/>
        </w:rPr>
      </w:pPr>
      <w:r w:rsidRPr="003967D0">
        <w:rPr>
          <w:rFonts w:hint="eastAsia"/>
          <w:sz w:val="20"/>
          <w:szCs w:val="20"/>
        </w:rPr>
        <w:t>18.13</w:t>
      </w:r>
      <w:proofErr w:type="gramStart"/>
      <w:r w:rsidRPr="003967D0">
        <w:rPr>
          <w:rFonts w:hint="eastAsia"/>
          <w:sz w:val="20"/>
          <w:szCs w:val="20"/>
        </w:rPr>
        <w:t>—</w:t>
      </w:r>
      <w:proofErr w:type="gramEnd"/>
      <w:r w:rsidRPr="003967D0">
        <w:rPr>
          <w:rFonts w:hint="eastAsia"/>
          <w:sz w:val="20"/>
          <w:szCs w:val="20"/>
        </w:rPr>
        <w:t>基礎，</w:t>
      </w:r>
      <w:r w:rsidRPr="003967D0">
        <w:rPr>
          <w:rFonts w:hint="eastAsia"/>
          <w:sz w:val="20"/>
          <w:szCs w:val="20"/>
        </w:rPr>
        <w:t>p. 343</w:t>
      </w:r>
    </w:p>
    <w:p w14:paraId="734518F2" w14:textId="73EFD552" w:rsidR="009B2C20" w:rsidRPr="003967D0" w:rsidRDefault="009B2C20" w:rsidP="009B2C20">
      <w:pPr>
        <w:rPr>
          <w:sz w:val="20"/>
          <w:szCs w:val="20"/>
        </w:rPr>
      </w:pPr>
      <w:r w:rsidRPr="003967D0">
        <w:rPr>
          <w:rFonts w:hint="eastAsia"/>
          <w:sz w:val="20"/>
          <w:szCs w:val="20"/>
        </w:rPr>
        <w:t>18.14</w:t>
      </w:r>
      <w:proofErr w:type="gramStart"/>
      <w:r w:rsidRPr="003967D0">
        <w:rPr>
          <w:rFonts w:hint="eastAsia"/>
          <w:sz w:val="20"/>
          <w:szCs w:val="20"/>
        </w:rPr>
        <w:t>—</w:t>
      </w:r>
      <w:proofErr w:type="gramEnd"/>
      <w:r w:rsidRPr="003967D0">
        <w:rPr>
          <w:rFonts w:hint="eastAsia"/>
          <w:sz w:val="20"/>
          <w:szCs w:val="20"/>
        </w:rPr>
        <w:t xml:space="preserve"> </w:t>
      </w:r>
      <w:r w:rsidRPr="003967D0">
        <w:rPr>
          <w:rFonts w:hint="eastAsia"/>
          <w:sz w:val="20"/>
          <w:szCs w:val="20"/>
        </w:rPr>
        <w:t>未指定為抗震系統一部分的構件，</w:t>
      </w:r>
      <w:r w:rsidRPr="003967D0">
        <w:rPr>
          <w:rFonts w:hint="eastAsia"/>
          <w:sz w:val="20"/>
          <w:szCs w:val="20"/>
        </w:rPr>
        <w:t>p. 351</w:t>
      </w:r>
    </w:p>
    <w:p w14:paraId="52D79676" w14:textId="33B40775" w:rsidR="009B2C20" w:rsidRPr="003967D0" w:rsidRDefault="009B2C20" w:rsidP="009B2C20">
      <w:pPr>
        <w:rPr>
          <w:sz w:val="20"/>
          <w:szCs w:val="20"/>
        </w:rPr>
      </w:pPr>
    </w:p>
    <w:p w14:paraId="1C8EDE23" w14:textId="6F3EE08B" w:rsidR="009B2C20" w:rsidRPr="003967D0" w:rsidRDefault="009B2C20" w:rsidP="009B2C20">
      <w:pPr>
        <w:rPr>
          <w:szCs w:val="24"/>
        </w:rPr>
      </w:pPr>
      <w:r w:rsidRPr="003967D0">
        <w:rPr>
          <w:rFonts w:hint="eastAsia"/>
          <w:szCs w:val="24"/>
          <w:highlight w:val="yellow"/>
        </w:rPr>
        <w:t>第</w:t>
      </w:r>
      <w:r w:rsidR="00445F23" w:rsidRPr="003967D0">
        <w:rPr>
          <w:rFonts w:hint="eastAsia"/>
          <w:szCs w:val="24"/>
          <w:highlight w:val="yellow"/>
        </w:rPr>
        <w:t>六</w:t>
      </w:r>
      <w:r w:rsidRPr="003967D0">
        <w:rPr>
          <w:rFonts w:hint="eastAsia"/>
          <w:szCs w:val="24"/>
          <w:highlight w:val="yellow"/>
        </w:rPr>
        <w:t>部分：材料和耐用性</w:t>
      </w:r>
    </w:p>
    <w:p w14:paraId="55427C9C" w14:textId="6E204F88" w:rsidR="009B2C20" w:rsidRPr="003967D0" w:rsidRDefault="009B2C20" w:rsidP="009B2C20">
      <w:pPr>
        <w:rPr>
          <w:rFonts w:hint="eastAsia"/>
          <w:szCs w:val="24"/>
        </w:rPr>
      </w:pPr>
      <w:r w:rsidRPr="003967D0">
        <w:rPr>
          <w:rFonts w:hint="eastAsia"/>
          <w:szCs w:val="24"/>
          <w:highlight w:val="green"/>
        </w:rPr>
        <w:t>第十九章：混凝土的設計和耐久性要求</w:t>
      </w:r>
    </w:p>
    <w:p w14:paraId="72B3416A" w14:textId="77777777" w:rsidR="009B2C20" w:rsidRPr="003967D0" w:rsidRDefault="009B2C20" w:rsidP="009B2C20">
      <w:pPr>
        <w:rPr>
          <w:rFonts w:hint="eastAsia"/>
          <w:sz w:val="20"/>
          <w:szCs w:val="20"/>
        </w:rPr>
      </w:pPr>
      <w:r w:rsidRPr="003967D0">
        <w:rPr>
          <w:rFonts w:hint="eastAsia"/>
          <w:sz w:val="20"/>
          <w:szCs w:val="20"/>
        </w:rPr>
        <w:t>19.1</w:t>
      </w:r>
      <w:proofErr w:type="gramStart"/>
      <w:r w:rsidRPr="003967D0">
        <w:rPr>
          <w:rFonts w:hint="eastAsia"/>
          <w:sz w:val="20"/>
          <w:szCs w:val="20"/>
        </w:rPr>
        <w:t>—</w:t>
      </w:r>
      <w:proofErr w:type="gramEnd"/>
      <w:r w:rsidRPr="003967D0">
        <w:rPr>
          <w:rFonts w:hint="eastAsia"/>
          <w:sz w:val="20"/>
          <w:szCs w:val="20"/>
        </w:rPr>
        <w:t>範圍，</w:t>
      </w:r>
      <w:r w:rsidRPr="003967D0">
        <w:rPr>
          <w:rFonts w:hint="eastAsia"/>
          <w:sz w:val="20"/>
          <w:szCs w:val="20"/>
        </w:rPr>
        <w:t>p. 355</w:t>
      </w:r>
    </w:p>
    <w:p w14:paraId="61E16A0E" w14:textId="77777777" w:rsidR="009B2C20" w:rsidRPr="003967D0" w:rsidRDefault="009B2C20" w:rsidP="009B2C20">
      <w:pPr>
        <w:rPr>
          <w:rFonts w:hint="eastAsia"/>
          <w:sz w:val="20"/>
          <w:szCs w:val="20"/>
        </w:rPr>
      </w:pPr>
      <w:r w:rsidRPr="003967D0">
        <w:rPr>
          <w:rFonts w:hint="eastAsia"/>
          <w:sz w:val="20"/>
          <w:szCs w:val="20"/>
        </w:rPr>
        <w:t>19.2</w:t>
      </w:r>
      <w:proofErr w:type="gramStart"/>
      <w:r w:rsidRPr="003967D0">
        <w:rPr>
          <w:rFonts w:hint="eastAsia"/>
          <w:sz w:val="20"/>
          <w:szCs w:val="20"/>
        </w:rPr>
        <w:t>—</w:t>
      </w:r>
      <w:proofErr w:type="gramEnd"/>
      <w:r w:rsidRPr="003967D0">
        <w:rPr>
          <w:rFonts w:hint="eastAsia"/>
          <w:sz w:val="20"/>
          <w:szCs w:val="20"/>
        </w:rPr>
        <w:t>混凝土設計特性，</w:t>
      </w:r>
      <w:r w:rsidRPr="003967D0">
        <w:rPr>
          <w:rFonts w:hint="eastAsia"/>
          <w:sz w:val="20"/>
          <w:szCs w:val="20"/>
        </w:rPr>
        <w:t>p. 355</w:t>
      </w:r>
    </w:p>
    <w:p w14:paraId="1FAE8051" w14:textId="77777777" w:rsidR="009B2C20" w:rsidRPr="003967D0" w:rsidRDefault="009B2C20" w:rsidP="009B2C20">
      <w:pPr>
        <w:rPr>
          <w:rFonts w:hint="eastAsia"/>
          <w:sz w:val="20"/>
          <w:szCs w:val="20"/>
        </w:rPr>
      </w:pPr>
      <w:r w:rsidRPr="003967D0">
        <w:rPr>
          <w:rFonts w:hint="eastAsia"/>
          <w:sz w:val="20"/>
          <w:szCs w:val="20"/>
        </w:rPr>
        <w:t>19.3</w:t>
      </w:r>
      <w:proofErr w:type="gramStart"/>
      <w:r w:rsidRPr="003967D0">
        <w:rPr>
          <w:rFonts w:hint="eastAsia"/>
          <w:sz w:val="20"/>
          <w:szCs w:val="20"/>
        </w:rPr>
        <w:t>—</w:t>
      </w:r>
      <w:proofErr w:type="gramEnd"/>
      <w:r w:rsidRPr="003967D0">
        <w:rPr>
          <w:rFonts w:hint="eastAsia"/>
          <w:sz w:val="20"/>
          <w:szCs w:val="20"/>
        </w:rPr>
        <w:t>混凝土耐久性要求，</w:t>
      </w:r>
      <w:r w:rsidRPr="003967D0">
        <w:rPr>
          <w:rFonts w:hint="eastAsia"/>
          <w:sz w:val="20"/>
          <w:szCs w:val="20"/>
        </w:rPr>
        <w:t>p. 357</w:t>
      </w:r>
    </w:p>
    <w:p w14:paraId="04B34178" w14:textId="07477678" w:rsidR="009B2C20" w:rsidRPr="003967D0" w:rsidRDefault="009B2C20" w:rsidP="009B2C20">
      <w:pPr>
        <w:rPr>
          <w:sz w:val="20"/>
          <w:szCs w:val="20"/>
        </w:rPr>
      </w:pPr>
      <w:r w:rsidRPr="003967D0">
        <w:rPr>
          <w:rFonts w:hint="eastAsia"/>
          <w:sz w:val="20"/>
          <w:szCs w:val="20"/>
        </w:rPr>
        <w:t>19.4</w:t>
      </w:r>
      <w:proofErr w:type="gramStart"/>
      <w:r w:rsidRPr="003967D0">
        <w:rPr>
          <w:rFonts w:hint="eastAsia"/>
          <w:sz w:val="20"/>
          <w:szCs w:val="20"/>
        </w:rPr>
        <w:t>—</w:t>
      </w:r>
      <w:proofErr w:type="gramEnd"/>
      <w:r w:rsidRPr="003967D0">
        <w:rPr>
          <w:rFonts w:hint="eastAsia"/>
          <w:sz w:val="20"/>
          <w:szCs w:val="20"/>
        </w:rPr>
        <w:t>灌漿耐久性要求，</w:t>
      </w:r>
      <w:r w:rsidRPr="003967D0">
        <w:rPr>
          <w:rFonts w:hint="eastAsia"/>
          <w:sz w:val="20"/>
          <w:szCs w:val="20"/>
        </w:rPr>
        <w:t>p. 369</w:t>
      </w:r>
    </w:p>
    <w:p w14:paraId="08BCC85F" w14:textId="77777777" w:rsidR="003967D0" w:rsidRDefault="003967D0" w:rsidP="009B2C20">
      <w:pPr>
        <w:rPr>
          <w:sz w:val="20"/>
          <w:szCs w:val="20"/>
          <w:highlight w:val="green"/>
        </w:rPr>
      </w:pPr>
    </w:p>
    <w:p w14:paraId="77446CC0" w14:textId="3B2B5731" w:rsidR="009B2C20" w:rsidRPr="003967D0" w:rsidRDefault="009B2C20" w:rsidP="009B2C20">
      <w:pPr>
        <w:rPr>
          <w:rFonts w:hint="eastAsia"/>
          <w:szCs w:val="24"/>
        </w:rPr>
      </w:pPr>
      <w:r w:rsidRPr="003967D0">
        <w:rPr>
          <w:rFonts w:hint="eastAsia"/>
          <w:szCs w:val="24"/>
          <w:highlight w:val="green"/>
        </w:rPr>
        <w:t>第</w:t>
      </w:r>
      <w:r w:rsidR="00225C17" w:rsidRPr="003967D0">
        <w:rPr>
          <w:rFonts w:hint="eastAsia"/>
          <w:szCs w:val="24"/>
          <w:highlight w:val="green"/>
        </w:rPr>
        <w:t>二十</w:t>
      </w:r>
      <w:r w:rsidRPr="003967D0">
        <w:rPr>
          <w:rFonts w:hint="eastAsia"/>
          <w:szCs w:val="24"/>
          <w:highlight w:val="green"/>
        </w:rPr>
        <w:t>章：鋼筋性能、耐用性和嵌入</w:t>
      </w:r>
    </w:p>
    <w:p w14:paraId="170CF8F7" w14:textId="77777777" w:rsidR="009B2C20" w:rsidRPr="003967D0" w:rsidRDefault="009B2C20" w:rsidP="009B2C20">
      <w:pPr>
        <w:rPr>
          <w:rFonts w:hint="eastAsia"/>
          <w:sz w:val="20"/>
          <w:szCs w:val="20"/>
        </w:rPr>
      </w:pPr>
      <w:r w:rsidRPr="003967D0">
        <w:rPr>
          <w:rFonts w:hint="eastAsia"/>
          <w:sz w:val="20"/>
          <w:szCs w:val="20"/>
        </w:rPr>
        <w:t>20.1</w:t>
      </w:r>
      <w:proofErr w:type="gramStart"/>
      <w:r w:rsidRPr="003967D0">
        <w:rPr>
          <w:rFonts w:hint="eastAsia"/>
          <w:sz w:val="20"/>
          <w:szCs w:val="20"/>
        </w:rPr>
        <w:t>—</w:t>
      </w:r>
      <w:proofErr w:type="gramEnd"/>
      <w:r w:rsidRPr="003967D0">
        <w:rPr>
          <w:rFonts w:hint="eastAsia"/>
          <w:sz w:val="20"/>
          <w:szCs w:val="20"/>
        </w:rPr>
        <w:t>範圍，</w:t>
      </w:r>
      <w:r w:rsidRPr="003967D0">
        <w:rPr>
          <w:rFonts w:hint="eastAsia"/>
          <w:sz w:val="20"/>
          <w:szCs w:val="20"/>
        </w:rPr>
        <w:t>p. 371</w:t>
      </w:r>
    </w:p>
    <w:p w14:paraId="67B7CEE8" w14:textId="77777777" w:rsidR="009B2C20" w:rsidRPr="003967D0" w:rsidRDefault="009B2C20" w:rsidP="009B2C20">
      <w:pPr>
        <w:rPr>
          <w:rFonts w:hint="eastAsia"/>
          <w:sz w:val="20"/>
          <w:szCs w:val="20"/>
        </w:rPr>
      </w:pPr>
      <w:r w:rsidRPr="003967D0">
        <w:rPr>
          <w:rFonts w:hint="eastAsia"/>
          <w:sz w:val="20"/>
          <w:szCs w:val="20"/>
        </w:rPr>
        <w:t>20.2</w:t>
      </w:r>
      <w:proofErr w:type="gramStart"/>
      <w:r w:rsidRPr="003967D0">
        <w:rPr>
          <w:rFonts w:hint="eastAsia"/>
          <w:sz w:val="20"/>
          <w:szCs w:val="20"/>
        </w:rPr>
        <w:t>—非預</w:t>
      </w:r>
      <w:proofErr w:type="gramEnd"/>
      <w:r w:rsidRPr="003967D0">
        <w:rPr>
          <w:rFonts w:hint="eastAsia"/>
          <w:sz w:val="20"/>
          <w:szCs w:val="20"/>
        </w:rPr>
        <w:t>應力鋼筋和鋼絲，</w:t>
      </w:r>
      <w:r w:rsidRPr="003967D0">
        <w:rPr>
          <w:rFonts w:hint="eastAsia"/>
          <w:sz w:val="20"/>
          <w:szCs w:val="20"/>
        </w:rPr>
        <w:t>p. 371</w:t>
      </w:r>
    </w:p>
    <w:p w14:paraId="11897672" w14:textId="2E03796B" w:rsidR="009B2C20" w:rsidRPr="003967D0" w:rsidRDefault="009B2C20" w:rsidP="009B2C20">
      <w:pPr>
        <w:rPr>
          <w:rFonts w:hint="eastAsia"/>
          <w:sz w:val="20"/>
          <w:szCs w:val="20"/>
        </w:rPr>
      </w:pPr>
      <w:r w:rsidRPr="003967D0">
        <w:rPr>
          <w:rFonts w:hint="eastAsia"/>
          <w:sz w:val="20"/>
          <w:szCs w:val="20"/>
        </w:rPr>
        <w:t>20.3</w:t>
      </w:r>
      <w:proofErr w:type="gramStart"/>
      <w:r w:rsidRPr="003967D0">
        <w:rPr>
          <w:rFonts w:hint="eastAsia"/>
          <w:sz w:val="20"/>
          <w:szCs w:val="20"/>
        </w:rPr>
        <w:t>—</w:t>
      </w:r>
      <w:proofErr w:type="gramEnd"/>
      <w:r w:rsidRPr="003967D0">
        <w:rPr>
          <w:rFonts w:hint="eastAsia"/>
          <w:sz w:val="20"/>
          <w:szCs w:val="20"/>
        </w:rPr>
        <w:t>預應力鋼絞線、鋼絲和鋼筋，</w:t>
      </w:r>
      <w:r w:rsidRPr="003967D0">
        <w:rPr>
          <w:rFonts w:hint="eastAsia"/>
          <w:sz w:val="20"/>
          <w:szCs w:val="20"/>
        </w:rPr>
        <w:t>p</w:t>
      </w:r>
      <w:r w:rsidRPr="003967D0">
        <w:rPr>
          <w:sz w:val="20"/>
          <w:szCs w:val="20"/>
        </w:rPr>
        <w:t>.</w:t>
      </w:r>
      <w:r w:rsidRPr="003967D0">
        <w:rPr>
          <w:rFonts w:hint="eastAsia"/>
          <w:sz w:val="20"/>
          <w:szCs w:val="20"/>
        </w:rPr>
        <w:t xml:space="preserve"> 378</w:t>
      </w:r>
    </w:p>
    <w:p w14:paraId="6191B6EC" w14:textId="77777777" w:rsidR="009B2C20" w:rsidRPr="003967D0" w:rsidRDefault="009B2C20" w:rsidP="009B2C20">
      <w:pPr>
        <w:rPr>
          <w:rFonts w:hint="eastAsia"/>
          <w:sz w:val="20"/>
          <w:szCs w:val="20"/>
        </w:rPr>
      </w:pPr>
      <w:r w:rsidRPr="003967D0">
        <w:rPr>
          <w:rFonts w:hint="eastAsia"/>
          <w:sz w:val="20"/>
          <w:szCs w:val="20"/>
        </w:rPr>
        <w:t>20.4</w:t>
      </w:r>
      <w:proofErr w:type="gramStart"/>
      <w:r w:rsidRPr="003967D0">
        <w:rPr>
          <w:rFonts w:hint="eastAsia"/>
          <w:sz w:val="20"/>
          <w:szCs w:val="20"/>
        </w:rPr>
        <w:t>—</w:t>
      </w:r>
      <w:proofErr w:type="gramEnd"/>
      <w:r w:rsidRPr="003967D0">
        <w:rPr>
          <w:rFonts w:hint="eastAsia"/>
          <w:sz w:val="20"/>
          <w:szCs w:val="20"/>
        </w:rPr>
        <w:t>帶頭</w:t>
      </w:r>
      <w:proofErr w:type="gramStart"/>
      <w:r w:rsidRPr="003967D0">
        <w:rPr>
          <w:rFonts w:hint="eastAsia"/>
          <w:sz w:val="20"/>
          <w:szCs w:val="20"/>
        </w:rPr>
        <w:t>抗剪螺柱</w:t>
      </w:r>
      <w:proofErr w:type="gramEnd"/>
      <w:r w:rsidRPr="003967D0">
        <w:rPr>
          <w:rFonts w:hint="eastAsia"/>
          <w:sz w:val="20"/>
          <w:szCs w:val="20"/>
        </w:rPr>
        <w:t>鋼筋，</w:t>
      </w:r>
      <w:r w:rsidRPr="003967D0">
        <w:rPr>
          <w:rFonts w:hint="eastAsia"/>
          <w:sz w:val="20"/>
          <w:szCs w:val="20"/>
        </w:rPr>
        <w:t>p. 382</w:t>
      </w:r>
    </w:p>
    <w:p w14:paraId="2E236ED3" w14:textId="77777777" w:rsidR="009B2C20" w:rsidRPr="003967D0" w:rsidRDefault="009B2C20" w:rsidP="009B2C20">
      <w:pPr>
        <w:rPr>
          <w:rFonts w:hint="eastAsia"/>
          <w:sz w:val="20"/>
          <w:szCs w:val="20"/>
        </w:rPr>
      </w:pPr>
      <w:r w:rsidRPr="003967D0">
        <w:rPr>
          <w:rFonts w:hint="eastAsia"/>
          <w:sz w:val="20"/>
          <w:szCs w:val="20"/>
        </w:rPr>
        <w:t>20.5</w:t>
      </w:r>
      <w:proofErr w:type="gramStart"/>
      <w:r w:rsidRPr="003967D0">
        <w:rPr>
          <w:rFonts w:hint="eastAsia"/>
          <w:sz w:val="20"/>
          <w:szCs w:val="20"/>
        </w:rPr>
        <w:t>—</w:t>
      </w:r>
      <w:proofErr w:type="gramEnd"/>
      <w:r w:rsidRPr="003967D0">
        <w:rPr>
          <w:rFonts w:hint="eastAsia"/>
          <w:sz w:val="20"/>
          <w:szCs w:val="20"/>
        </w:rPr>
        <w:t>鋼筋耐久性規定，</w:t>
      </w:r>
      <w:r w:rsidRPr="003967D0">
        <w:rPr>
          <w:rFonts w:hint="eastAsia"/>
          <w:sz w:val="20"/>
          <w:szCs w:val="20"/>
        </w:rPr>
        <w:t>p. 382</w:t>
      </w:r>
    </w:p>
    <w:p w14:paraId="093A8519" w14:textId="5655CAD2" w:rsidR="009B2C20" w:rsidRPr="003967D0" w:rsidRDefault="009B2C20" w:rsidP="009B2C20">
      <w:pPr>
        <w:rPr>
          <w:sz w:val="20"/>
          <w:szCs w:val="20"/>
        </w:rPr>
      </w:pPr>
      <w:r w:rsidRPr="003967D0">
        <w:rPr>
          <w:rFonts w:hint="eastAsia"/>
          <w:sz w:val="20"/>
          <w:szCs w:val="20"/>
        </w:rPr>
        <w:t>20.6</w:t>
      </w:r>
      <w:proofErr w:type="gramStart"/>
      <w:r w:rsidRPr="003967D0">
        <w:rPr>
          <w:rFonts w:hint="eastAsia"/>
          <w:sz w:val="20"/>
          <w:szCs w:val="20"/>
        </w:rPr>
        <w:t>—</w:t>
      </w:r>
      <w:proofErr w:type="gramEnd"/>
      <w:r w:rsidRPr="003967D0">
        <w:rPr>
          <w:rFonts w:hint="eastAsia"/>
          <w:sz w:val="20"/>
          <w:szCs w:val="20"/>
        </w:rPr>
        <w:t>嵌入，</w:t>
      </w:r>
      <w:r w:rsidRPr="003967D0">
        <w:rPr>
          <w:rFonts w:hint="eastAsia"/>
          <w:sz w:val="20"/>
          <w:szCs w:val="20"/>
        </w:rPr>
        <w:t>p. 390</w:t>
      </w:r>
    </w:p>
    <w:p w14:paraId="3452C909" w14:textId="66F72393" w:rsidR="009B2C20" w:rsidRPr="003967D0" w:rsidRDefault="009B2C20" w:rsidP="009B2C20">
      <w:pPr>
        <w:rPr>
          <w:sz w:val="20"/>
          <w:szCs w:val="20"/>
        </w:rPr>
      </w:pPr>
    </w:p>
    <w:p w14:paraId="321CBF48" w14:textId="24C4B3C5" w:rsidR="009B2C20" w:rsidRPr="003967D0" w:rsidRDefault="00445F23" w:rsidP="009B2C20">
      <w:pPr>
        <w:rPr>
          <w:szCs w:val="24"/>
        </w:rPr>
      </w:pPr>
      <w:r w:rsidRPr="003967D0">
        <w:rPr>
          <w:rFonts w:hint="eastAsia"/>
          <w:szCs w:val="24"/>
          <w:highlight w:val="yellow"/>
        </w:rPr>
        <w:t>第</w:t>
      </w:r>
      <w:r w:rsidR="00225C17" w:rsidRPr="003967D0">
        <w:rPr>
          <w:rFonts w:hint="eastAsia"/>
          <w:szCs w:val="24"/>
          <w:highlight w:val="yellow"/>
        </w:rPr>
        <w:t>七</w:t>
      </w:r>
      <w:r w:rsidRPr="003967D0">
        <w:rPr>
          <w:rFonts w:hint="eastAsia"/>
          <w:szCs w:val="24"/>
          <w:highlight w:val="yellow"/>
        </w:rPr>
        <w:t>部分：強度和適用性</w:t>
      </w:r>
    </w:p>
    <w:p w14:paraId="423C0B27" w14:textId="158E8D7C" w:rsidR="00445F23" w:rsidRPr="003967D0" w:rsidRDefault="00445F23" w:rsidP="00445F23">
      <w:pPr>
        <w:rPr>
          <w:rFonts w:hint="eastAsia"/>
          <w:szCs w:val="24"/>
        </w:rPr>
      </w:pPr>
      <w:proofErr w:type="gramStart"/>
      <w:r w:rsidRPr="003967D0">
        <w:rPr>
          <w:rFonts w:hint="eastAsia"/>
          <w:szCs w:val="24"/>
          <w:highlight w:val="green"/>
        </w:rPr>
        <w:t>第</w:t>
      </w:r>
      <w:r w:rsidR="00225C17" w:rsidRPr="003967D0">
        <w:rPr>
          <w:rFonts w:hint="eastAsia"/>
          <w:szCs w:val="24"/>
          <w:highlight w:val="green"/>
        </w:rPr>
        <w:t>廿</w:t>
      </w:r>
      <w:proofErr w:type="gramEnd"/>
      <w:r w:rsidR="00225C17" w:rsidRPr="003967D0">
        <w:rPr>
          <w:rFonts w:hint="eastAsia"/>
          <w:szCs w:val="24"/>
          <w:highlight w:val="green"/>
        </w:rPr>
        <w:t>一</w:t>
      </w:r>
      <w:r w:rsidRPr="003967D0">
        <w:rPr>
          <w:rFonts w:hint="eastAsia"/>
          <w:szCs w:val="24"/>
          <w:highlight w:val="green"/>
        </w:rPr>
        <w:t>章：強度折減係數</w:t>
      </w:r>
    </w:p>
    <w:p w14:paraId="1484C098" w14:textId="77777777" w:rsidR="00445F23" w:rsidRPr="003967D0" w:rsidRDefault="00445F23" w:rsidP="00445F23">
      <w:pPr>
        <w:rPr>
          <w:rFonts w:hint="eastAsia"/>
          <w:sz w:val="20"/>
          <w:szCs w:val="20"/>
        </w:rPr>
      </w:pPr>
      <w:r w:rsidRPr="003967D0">
        <w:rPr>
          <w:rFonts w:hint="eastAsia"/>
          <w:sz w:val="20"/>
          <w:szCs w:val="20"/>
        </w:rPr>
        <w:t>21.1</w:t>
      </w:r>
      <w:proofErr w:type="gramStart"/>
      <w:r w:rsidRPr="003967D0">
        <w:rPr>
          <w:rFonts w:hint="eastAsia"/>
          <w:sz w:val="20"/>
          <w:szCs w:val="20"/>
        </w:rPr>
        <w:t>—</w:t>
      </w:r>
      <w:proofErr w:type="gramEnd"/>
      <w:r w:rsidRPr="003967D0">
        <w:rPr>
          <w:rFonts w:hint="eastAsia"/>
          <w:sz w:val="20"/>
          <w:szCs w:val="20"/>
        </w:rPr>
        <w:t>範圍，</w:t>
      </w:r>
      <w:r w:rsidRPr="003967D0">
        <w:rPr>
          <w:rFonts w:hint="eastAsia"/>
          <w:sz w:val="20"/>
          <w:szCs w:val="20"/>
        </w:rPr>
        <w:t>p. 391</w:t>
      </w:r>
    </w:p>
    <w:p w14:paraId="47DB4F74" w14:textId="4A327847" w:rsidR="00445F23" w:rsidRPr="003967D0" w:rsidRDefault="00445F23" w:rsidP="00445F23">
      <w:pPr>
        <w:rPr>
          <w:sz w:val="20"/>
          <w:szCs w:val="20"/>
        </w:rPr>
      </w:pPr>
      <w:r w:rsidRPr="003967D0">
        <w:rPr>
          <w:rFonts w:hint="eastAsia"/>
          <w:sz w:val="20"/>
          <w:szCs w:val="20"/>
        </w:rPr>
        <w:t>21.2</w:t>
      </w:r>
      <w:proofErr w:type="gramStart"/>
      <w:r w:rsidRPr="003967D0">
        <w:rPr>
          <w:rFonts w:hint="eastAsia"/>
          <w:sz w:val="20"/>
          <w:szCs w:val="20"/>
        </w:rPr>
        <w:t>—</w:t>
      </w:r>
      <w:proofErr w:type="gramEnd"/>
      <w:r w:rsidRPr="003967D0">
        <w:rPr>
          <w:rFonts w:hint="eastAsia"/>
          <w:sz w:val="20"/>
          <w:szCs w:val="20"/>
        </w:rPr>
        <w:t>結構混凝土構件和連接的強度折減係數，</w:t>
      </w:r>
      <w:r w:rsidRPr="003967D0">
        <w:rPr>
          <w:rFonts w:hint="eastAsia"/>
          <w:sz w:val="20"/>
          <w:szCs w:val="20"/>
        </w:rPr>
        <w:t>p. 391</w:t>
      </w:r>
    </w:p>
    <w:p w14:paraId="0D3D2658" w14:textId="7DF4BCAE" w:rsidR="00445F23" w:rsidRPr="003967D0" w:rsidRDefault="00445F23" w:rsidP="00445F23">
      <w:pPr>
        <w:rPr>
          <w:sz w:val="20"/>
          <w:szCs w:val="20"/>
        </w:rPr>
      </w:pPr>
    </w:p>
    <w:p w14:paraId="55FFD185" w14:textId="3915E163" w:rsidR="00445F23" w:rsidRPr="003967D0" w:rsidRDefault="00445F23" w:rsidP="00445F23">
      <w:pPr>
        <w:rPr>
          <w:rFonts w:hint="eastAsia"/>
          <w:szCs w:val="24"/>
        </w:rPr>
      </w:pPr>
      <w:proofErr w:type="gramStart"/>
      <w:r w:rsidRPr="003967D0">
        <w:rPr>
          <w:rFonts w:hint="eastAsia"/>
          <w:szCs w:val="24"/>
          <w:highlight w:val="green"/>
        </w:rPr>
        <w:t>第</w:t>
      </w:r>
      <w:r w:rsidR="00225C17" w:rsidRPr="003967D0">
        <w:rPr>
          <w:rFonts w:hint="eastAsia"/>
          <w:szCs w:val="24"/>
          <w:highlight w:val="green"/>
        </w:rPr>
        <w:t>廿</w:t>
      </w:r>
      <w:proofErr w:type="gramEnd"/>
      <w:r w:rsidR="00225C17" w:rsidRPr="003967D0">
        <w:rPr>
          <w:rFonts w:hint="eastAsia"/>
          <w:szCs w:val="24"/>
          <w:highlight w:val="green"/>
        </w:rPr>
        <w:t>二</w:t>
      </w:r>
      <w:r w:rsidRPr="003967D0">
        <w:rPr>
          <w:rFonts w:hint="eastAsia"/>
          <w:szCs w:val="24"/>
          <w:highlight w:val="green"/>
        </w:rPr>
        <w:t>章：截面強度</w:t>
      </w:r>
    </w:p>
    <w:p w14:paraId="5215C4AA" w14:textId="77777777" w:rsidR="00445F23" w:rsidRPr="003967D0" w:rsidRDefault="00445F23" w:rsidP="00445F23">
      <w:pPr>
        <w:rPr>
          <w:rFonts w:hint="eastAsia"/>
          <w:sz w:val="20"/>
          <w:szCs w:val="20"/>
        </w:rPr>
      </w:pPr>
      <w:r w:rsidRPr="003967D0">
        <w:rPr>
          <w:rFonts w:hint="eastAsia"/>
          <w:sz w:val="20"/>
          <w:szCs w:val="20"/>
        </w:rPr>
        <w:t>22.1</w:t>
      </w:r>
      <w:proofErr w:type="gramStart"/>
      <w:r w:rsidRPr="003967D0">
        <w:rPr>
          <w:rFonts w:hint="eastAsia"/>
          <w:sz w:val="20"/>
          <w:szCs w:val="20"/>
        </w:rPr>
        <w:t>—</w:t>
      </w:r>
      <w:proofErr w:type="gramEnd"/>
      <w:r w:rsidRPr="003967D0">
        <w:rPr>
          <w:rFonts w:hint="eastAsia"/>
          <w:sz w:val="20"/>
          <w:szCs w:val="20"/>
        </w:rPr>
        <w:t>範圍，</w:t>
      </w:r>
      <w:r w:rsidRPr="003967D0">
        <w:rPr>
          <w:rFonts w:hint="eastAsia"/>
          <w:sz w:val="20"/>
          <w:szCs w:val="20"/>
        </w:rPr>
        <w:t>p. 397</w:t>
      </w:r>
    </w:p>
    <w:p w14:paraId="6B65F0A5" w14:textId="76F464B4" w:rsidR="00445F23" w:rsidRPr="003967D0" w:rsidRDefault="00445F23" w:rsidP="00445F23">
      <w:pPr>
        <w:rPr>
          <w:sz w:val="20"/>
          <w:szCs w:val="20"/>
        </w:rPr>
      </w:pPr>
      <w:r w:rsidRPr="003967D0">
        <w:rPr>
          <w:rFonts w:hint="eastAsia"/>
          <w:sz w:val="20"/>
          <w:szCs w:val="20"/>
        </w:rPr>
        <w:t>22.2</w:t>
      </w:r>
      <w:proofErr w:type="gramStart"/>
      <w:r w:rsidRPr="003967D0">
        <w:rPr>
          <w:rFonts w:hint="eastAsia"/>
          <w:sz w:val="20"/>
          <w:szCs w:val="20"/>
        </w:rPr>
        <w:t>—</w:t>
      </w:r>
      <w:proofErr w:type="gramEnd"/>
      <w:r w:rsidRPr="003967D0">
        <w:rPr>
          <w:rFonts w:hint="eastAsia"/>
          <w:sz w:val="20"/>
          <w:szCs w:val="20"/>
        </w:rPr>
        <w:t>力矩和</w:t>
      </w:r>
      <w:proofErr w:type="gramStart"/>
      <w:r w:rsidRPr="003967D0">
        <w:rPr>
          <w:rFonts w:hint="eastAsia"/>
          <w:sz w:val="20"/>
          <w:szCs w:val="20"/>
        </w:rPr>
        <w:t>軸向</w:t>
      </w:r>
      <w:proofErr w:type="gramEnd"/>
      <w:r w:rsidRPr="003967D0">
        <w:rPr>
          <w:rFonts w:hint="eastAsia"/>
          <w:sz w:val="20"/>
          <w:szCs w:val="20"/>
        </w:rPr>
        <w:t>強度的設計假設，</w:t>
      </w:r>
      <w:r w:rsidRPr="003967D0">
        <w:rPr>
          <w:sz w:val="20"/>
          <w:szCs w:val="20"/>
        </w:rPr>
        <w:t>p. 397</w:t>
      </w:r>
    </w:p>
    <w:p w14:paraId="40CDDF5B" w14:textId="77777777" w:rsidR="00445F23" w:rsidRPr="003967D0" w:rsidRDefault="00445F23" w:rsidP="00445F23">
      <w:pPr>
        <w:rPr>
          <w:rFonts w:hint="eastAsia"/>
          <w:sz w:val="20"/>
          <w:szCs w:val="20"/>
        </w:rPr>
      </w:pPr>
      <w:r w:rsidRPr="003967D0">
        <w:rPr>
          <w:rFonts w:hint="eastAsia"/>
          <w:sz w:val="20"/>
          <w:szCs w:val="20"/>
        </w:rPr>
        <w:t>22.3</w:t>
      </w:r>
      <w:proofErr w:type="gramStart"/>
      <w:r w:rsidRPr="003967D0">
        <w:rPr>
          <w:rFonts w:hint="eastAsia"/>
          <w:sz w:val="20"/>
          <w:szCs w:val="20"/>
        </w:rPr>
        <w:t>—</w:t>
      </w:r>
      <w:proofErr w:type="gramEnd"/>
      <w:r w:rsidRPr="003967D0">
        <w:rPr>
          <w:rFonts w:hint="eastAsia"/>
          <w:sz w:val="20"/>
          <w:szCs w:val="20"/>
        </w:rPr>
        <w:t>彎曲強度，</w:t>
      </w:r>
      <w:r w:rsidRPr="003967D0">
        <w:rPr>
          <w:rFonts w:hint="eastAsia"/>
          <w:sz w:val="20"/>
          <w:szCs w:val="20"/>
        </w:rPr>
        <w:t>p. 399</w:t>
      </w:r>
    </w:p>
    <w:p w14:paraId="34FE71D0" w14:textId="50479DA9" w:rsidR="00445F23" w:rsidRPr="003967D0" w:rsidRDefault="00445F23" w:rsidP="00445F23">
      <w:pPr>
        <w:rPr>
          <w:rFonts w:hint="eastAsia"/>
          <w:sz w:val="20"/>
          <w:szCs w:val="20"/>
        </w:rPr>
      </w:pPr>
      <w:r w:rsidRPr="003967D0">
        <w:rPr>
          <w:rFonts w:hint="eastAsia"/>
          <w:sz w:val="20"/>
          <w:szCs w:val="20"/>
        </w:rPr>
        <w:t>22.4</w:t>
      </w:r>
      <w:proofErr w:type="gramStart"/>
      <w:r w:rsidRPr="003967D0">
        <w:rPr>
          <w:rFonts w:hint="eastAsia"/>
          <w:sz w:val="20"/>
          <w:szCs w:val="20"/>
        </w:rPr>
        <w:t>—</w:t>
      </w:r>
      <w:proofErr w:type="gramEnd"/>
      <w:r w:rsidRPr="003967D0">
        <w:rPr>
          <w:rFonts w:hint="eastAsia"/>
          <w:sz w:val="20"/>
          <w:szCs w:val="20"/>
        </w:rPr>
        <w:t>軸向強度或</w:t>
      </w:r>
      <w:proofErr w:type="gramStart"/>
      <w:r w:rsidRPr="003967D0">
        <w:rPr>
          <w:rFonts w:hint="eastAsia"/>
          <w:sz w:val="20"/>
          <w:szCs w:val="20"/>
        </w:rPr>
        <w:t>撓曲組合與軸</w:t>
      </w:r>
      <w:proofErr w:type="gramEnd"/>
      <w:r w:rsidRPr="003967D0">
        <w:rPr>
          <w:rFonts w:hint="eastAsia"/>
          <w:sz w:val="20"/>
          <w:szCs w:val="20"/>
        </w:rPr>
        <w:t>向強度，</w:t>
      </w:r>
      <w:r w:rsidRPr="003967D0">
        <w:rPr>
          <w:rFonts w:hint="eastAsia"/>
          <w:sz w:val="20"/>
          <w:szCs w:val="20"/>
        </w:rPr>
        <w:t>p. 400</w:t>
      </w:r>
    </w:p>
    <w:p w14:paraId="2061048B" w14:textId="77777777" w:rsidR="00445F23" w:rsidRPr="003967D0" w:rsidRDefault="00445F23" w:rsidP="00445F23">
      <w:pPr>
        <w:rPr>
          <w:rFonts w:hint="eastAsia"/>
          <w:sz w:val="20"/>
          <w:szCs w:val="20"/>
        </w:rPr>
      </w:pPr>
      <w:r w:rsidRPr="003967D0">
        <w:rPr>
          <w:rFonts w:hint="eastAsia"/>
          <w:sz w:val="20"/>
          <w:szCs w:val="20"/>
        </w:rPr>
        <w:t>22.5</w:t>
      </w:r>
      <w:proofErr w:type="gramStart"/>
      <w:r w:rsidRPr="003967D0">
        <w:rPr>
          <w:rFonts w:hint="eastAsia"/>
          <w:sz w:val="20"/>
          <w:szCs w:val="20"/>
        </w:rPr>
        <w:t>—單向剪切強度</w:t>
      </w:r>
      <w:proofErr w:type="gramEnd"/>
      <w:r w:rsidRPr="003967D0">
        <w:rPr>
          <w:rFonts w:hint="eastAsia"/>
          <w:sz w:val="20"/>
          <w:szCs w:val="20"/>
        </w:rPr>
        <w:t>，</w:t>
      </w:r>
      <w:r w:rsidRPr="003967D0">
        <w:rPr>
          <w:rFonts w:hint="eastAsia"/>
          <w:sz w:val="20"/>
          <w:szCs w:val="20"/>
        </w:rPr>
        <w:t>p. 401</w:t>
      </w:r>
    </w:p>
    <w:p w14:paraId="44F80304" w14:textId="77777777" w:rsidR="00445F23" w:rsidRPr="003967D0" w:rsidRDefault="00445F23" w:rsidP="00445F23">
      <w:pPr>
        <w:rPr>
          <w:rFonts w:hint="eastAsia"/>
          <w:sz w:val="20"/>
          <w:szCs w:val="20"/>
        </w:rPr>
      </w:pPr>
      <w:r w:rsidRPr="003967D0">
        <w:rPr>
          <w:rFonts w:hint="eastAsia"/>
          <w:sz w:val="20"/>
          <w:szCs w:val="20"/>
        </w:rPr>
        <w:t>22.6</w:t>
      </w:r>
      <w:proofErr w:type="gramStart"/>
      <w:r w:rsidRPr="003967D0">
        <w:rPr>
          <w:rFonts w:hint="eastAsia"/>
          <w:sz w:val="20"/>
          <w:szCs w:val="20"/>
        </w:rPr>
        <w:t>—雙向剪切強度</w:t>
      </w:r>
      <w:proofErr w:type="gramEnd"/>
      <w:r w:rsidRPr="003967D0">
        <w:rPr>
          <w:rFonts w:hint="eastAsia"/>
          <w:sz w:val="20"/>
          <w:szCs w:val="20"/>
        </w:rPr>
        <w:t>，</w:t>
      </w:r>
      <w:r w:rsidRPr="003967D0">
        <w:rPr>
          <w:rFonts w:hint="eastAsia"/>
          <w:sz w:val="20"/>
          <w:szCs w:val="20"/>
        </w:rPr>
        <w:t>p. 411</w:t>
      </w:r>
    </w:p>
    <w:p w14:paraId="799884F8" w14:textId="77777777" w:rsidR="00445F23" w:rsidRPr="003967D0" w:rsidRDefault="00445F23" w:rsidP="00445F23">
      <w:pPr>
        <w:rPr>
          <w:rFonts w:hint="eastAsia"/>
          <w:sz w:val="20"/>
          <w:szCs w:val="20"/>
        </w:rPr>
      </w:pPr>
      <w:r w:rsidRPr="003967D0">
        <w:rPr>
          <w:rFonts w:hint="eastAsia"/>
          <w:sz w:val="20"/>
          <w:szCs w:val="20"/>
        </w:rPr>
        <w:t>22.7</w:t>
      </w:r>
      <w:proofErr w:type="gramStart"/>
      <w:r w:rsidRPr="003967D0">
        <w:rPr>
          <w:rFonts w:hint="eastAsia"/>
          <w:sz w:val="20"/>
          <w:szCs w:val="20"/>
        </w:rPr>
        <w:t>—</w:t>
      </w:r>
      <w:proofErr w:type="gramEnd"/>
      <w:r w:rsidRPr="003967D0">
        <w:rPr>
          <w:rFonts w:hint="eastAsia"/>
          <w:sz w:val="20"/>
          <w:szCs w:val="20"/>
        </w:rPr>
        <w:t>扭轉強度，</w:t>
      </w:r>
      <w:r w:rsidRPr="003967D0">
        <w:rPr>
          <w:rFonts w:hint="eastAsia"/>
          <w:sz w:val="20"/>
          <w:szCs w:val="20"/>
        </w:rPr>
        <w:t>p. 420</w:t>
      </w:r>
    </w:p>
    <w:p w14:paraId="6B321A19" w14:textId="77777777" w:rsidR="00445F23" w:rsidRPr="003967D0" w:rsidRDefault="00445F23" w:rsidP="00445F23">
      <w:pPr>
        <w:rPr>
          <w:rFonts w:hint="eastAsia"/>
          <w:sz w:val="20"/>
          <w:szCs w:val="20"/>
        </w:rPr>
      </w:pPr>
      <w:r w:rsidRPr="003967D0">
        <w:rPr>
          <w:rFonts w:hint="eastAsia"/>
          <w:sz w:val="20"/>
          <w:szCs w:val="20"/>
        </w:rPr>
        <w:t>22.8</w:t>
      </w:r>
      <w:proofErr w:type="gramStart"/>
      <w:r w:rsidRPr="003967D0">
        <w:rPr>
          <w:rFonts w:hint="eastAsia"/>
          <w:sz w:val="20"/>
          <w:szCs w:val="20"/>
        </w:rPr>
        <w:t>—</w:t>
      </w:r>
      <w:proofErr w:type="gramEnd"/>
      <w:r w:rsidRPr="003967D0">
        <w:rPr>
          <w:rFonts w:hint="eastAsia"/>
          <w:sz w:val="20"/>
          <w:szCs w:val="20"/>
        </w:rPr>
        <w:t>軸承，</w:t>
      </w:r>
      <w:r w:rsidRPr="003967D0">
        <w:rPr>
          <w:rFonts w:hint="eastAsia"/>
          <w:sz w:val="20"/>
          <w:szCs w:val="20"/>
        </w:rPr>
        <w:t>p. 428</w:t>
      </w:r>
    </w:p>
    <w:p w14:paraId="30F760B0" w14:textId="66783662" w:rsidR="00445F23" w:rsidRPr="003967D0" w:rsidRDefault="00445F23" w:rsidP="00445F23">
      <w:pPr>
        <w:rPr>
          <w:sz w:val="20"/>
          <w:szCs w:val="20"/>
        </w:rPr>
      </w:pPr>
      <w:r w:rsidRPr="003967D0">
        <w:rPr>
          <w:rFonts w:hint="eastAsia"/>
          <w:sz w:val="20"/>
          <w:szCs w:val="20"/>
        </w:rPr>
        <w:t>22.9</w:t>
      </w:r>
      <w:proofErr w:type="gramStart"/>
      <w:r w:rsidRPr="003967D0">
        <w:rPr>
          <w:rFonts w:hint="eastAsia"/>
          <w:sz w:val="20"/>
          <w:szCs w:val="20"/>
        </w:rPr>
        <w:t>—剪切</w:t>
      </w:r>
      <w:proofErr w:type="gramEnd"/>
      <w:r w:rsidRPr="003967D0">
        <w:rPr>
          <w:rFonts w:hint="eastAsia"/>
          <w:sz w:val="20"/>
          <w:szCs w:val="20"/>
        </w:rPr>
        <w:t>摩擦，</w:t>
      </w:r>
      <w:r w:rsidRPr="003967D0">
        <w:rPr>
          <w:rFonts w:hint="eastAsia"/>
          <w:sz w:val="20"/>
          <w:szCs w:val="20"/>
        </w:rPr>
        <w:t>p. 430</w:t>
      </w:r>
    </w:p>
    <w:p w14:paraId="2CCB2D36" w14:textId="4D5FA89F" w:rsidR="00445F23" w:rsidRDefault="00445F23" w:rsidP="00445F23">
      <w:pPr>
        <w:rPr>
          <w:sz w:val="20"/>
          <w:szCs w:val="20"/>
        </w:rPr>
      </w:pPr>
    </w:p>
    <w:p w14:paraId="69D4B9DF" w14:textId="77777777" w:rsidR="003967D0" w:rsidRPr="003967D0" w:rsidRDefault="003967D0" w:rsidP="00445F23">
      <w:pPr>
        <w:rPr>
          <w:rFonts w:hint="eastAsia"/>
          <w:sz w:val="20"/>
          <w:szCs w:val="20"/>
        </w:rPr>
      </w:pPr>
    </w:p>
    <w:p w14:paraId="6398F8BA" w14:textId="5AA929C3" w:rsidR="00225C17" w:rsidRPr="003967D0" w:rsidRDefault="00225C17" w:rsidP="00225C17">
      <w:pPr>
        <w:rPr>
          <w:rFonts w:hint="eastAsia"/>
          <w:szCs w:val="24"/>
        </w:rPr>
      </w:pPr>
      <w:proofErr w:type="gramStart"/>
      <w:r w:rsidRPr="003967D0">
        <w:rPr>
          <w:rFonts w:hint="eastAsia"/>
          <w:szCs w:val="24"/>
          <w:highlight w:val="green"/>
        </w:rPr>
        <w:t>第廿</w:t>
      </w:r>
      <w:proofErr w:type="gramEnd"/>
      <w:r w:rsidRPr="003967D0">
        <w:rPr>
          <w:rFonts w:hint="eastAsia"/>
          <w:szCs w:val="24"/>
          <w:highlight w:val="green"/>
        </w:rPr>
        <w:t>三章：拉</w:t>
      </w:r>
      <w:proofErr w:type="gramStart"/>
      <w:r w:rsidRPr="003967D0">
        <w:rPr>
          <w:rFonts w:hint="eastAsia"/>
          <w:szCs w:val="24"/>
          <w:highlight w:val="green"/>
        </w:rPr>
        <w:t>桿</w:t>
      </w:r>
      <w:proofErr w:type="gramEnd"/>
      <w:r w:rsidRPr="003967D0">
        <w:rPr>
          <w:rFonts w:hint="eastAsia"/>
          <w:szCs w:val="24"/>
          <w:highlight w:val="green"/>
        </w:rPr>
        <w:t>法</w:t>
      </w:r>
    </w:p>
    <w:p w14:paraId="7E8AE064" w14:textId="77777777" w:rsidR="00225C17" w:rsidRPr="003967D0" w:rsidRDefault="00225C17" w:rsidP="00225C17">
      <w:pPr>
        <w:rPr>
          <w:rFonts w:hint="eastAsia"/>
          <w:sz w:val="20"/>
          <w:szCs w:val="20"/>
        </w:rPr>
      </w:pPr>
      <w:r w:rsidRPr="003967D0">
        <w:rPr>
          <w:rFonts w:hint="eastAsia"/>
          <w:sz w:val="20"/>
          <w:szCs w:val="20"/>
        </w:rPr>
        <w:t>23.1</w:t>
      </w:r>
      <w:proofErr w:type="gramStart"/>
      <w:r w:rsidRPr="003967D0">
        <w:rPr>
          <w:rFonts w:hint="eastAsia"/>
          <w:sz w:val="20"/>
          <w:szCs w:val="20"/>
        </w:rPr>
        <w:t>—</w:t>
      </w:r>
      <w:proofErr w:type="gramEnd"/>
      <w:r w:rsidRPr="003967D0">
        <w:rPr>
          <w:rFonts w:hint="eastAsia"/>
          <w:sz w:val="20"/>
          <w:szCs w:val="20"/>
        </w:rPr>
        <w:t>範圍，</w:t>
      </w:r>
      <w:r w:rsidRPr="003967D0">
        <w:rPr>
          <w:rFonts w:hint="eastAsia"/>
          <w:sz w:val="20"/>
          <w:szCs w:val="20"/>
        </w:rPr>
        <w:t>p. 435</w:t>
      </w:r>
    </w:p>
    <w:p w14:paraId="30CF60F4" w14:textId="53749703" w:rsidR="00225C17" w:rsidRPr="003967D0" w:rsidRDefault="00225C17" w:rsidP="00225C17">
      <w:pPr>
        <w:rPr>
          <w:rFonts w:hint="eastAsia"/>
          <w:sz w:val="20"/>
          <w:szCs w:val="20"/>
        </w:rPr>
      </w:pPr>
      <w:r w:rsidRPr="003967D0">
        <w:rPr>
          <w:rFonts w:hint="eastAsia"/>
          <w:sz w:val="20"/>
          <w:szCs w:val="20"/>
        </w:rPr>
        <w:t>23.2</w:t>
      </w:r>
      <w:proofErr w:type="gramStart"/>
      <w:r w:rsidRPr="003967D0">
        <w:rPr>
          <w:rFonts w:hint="eastAsia"/>
          <w:sz w:val="20"/>
          <w:szCs w:val="20"/>
        </w:rPr>
        <w:t>—</w:t>
      </w:r>
      <w:proofErr w:type="gramEnd"/>
      <w:r w:rsidRPr="003967D0">
        <w:rPr>
          <w:rFonts w:hint="eastAsia"/>
          <w:sz w:val="20"/>
          <w:szCs w:val="20"/>
        </w:rPr>
        <w:t>總則，</w:t>
      </w:r>
      <w:r w:rsidRPr="003967D0">
        <w:rPr>
          <w:rFonts w:hint="eastAsia"/>
          <w:sz w:val="20"/>
          <w:szCs w:val="20"/>
        </w:rPr>
        <w:t>p. 436</w:t>
      </w:r>
    </w:p>
    <w:p w14:paraId="1EC7379A" w14:textId="77777777" w:rsidR="00225C17" w:rsidRPr="003967D0" w:rsidRDefault="00225C17" w:rsidP="00225C17">
      <w:pPr>
        <w:rPr>
          <w:rFonts w:hint="eastAsia"/>
          <w:sz w:val="20"/>
          <w:szCs w:val="20"/>
        </w:rPr>
      </w:pPr>
      <w:r w:rsidRPr="003967D0">
        <w:rPr>
          <w:rFonts w:hint="eastAsia"/>
          <w:sz w:val="20"/>
          <w:szCs w:val="20"/>
        </w:rPr>
        <w:t>23.3</w:t>
      </w:r>
      <w:proofErr w:type="gramStart"/>
      <w:r w:rsidRPr="003967D0">
        <w:rPr>
          <w:rFonts w:hint="eastAsia"/>
          <w:sz w:val="20"/>
          <w:szCs w:val="20"/>
        </w:rPr>
        <w:t>—</w:t>
      </w:r>
      <w:proofErr w:type="gramEnd"/>
      <w:r w:rsidRPr="003967D0">
        <w:rPr>
          <w:rFonts w:hint="eastAsia"/>
          <w:sz w:val="20"/>
          <w:szCs w:val="20"/>
        </w:rPr>
        <w:t>設計強度，</w:t>
      </w:r>
      <w:r w:rsidRPr="003967D0">
        <w:rPr>
          <w:rFonts w:hint="eastAsia"/>
          <w:sz w:val="20"/>
          <w:szCs w:val="20"/>
        </w:rPr>
        <w:t>p. 443</w:t>
      </w:r>
    </w:p>
    <w:p w14:paraId="5BACC2F2" w14:textId="77777777" w:rsidR="00225C17" w:rsidRPr="003967D0" w:rsidRDefault="00225C17" w:rsidP="00225C17">
      <w:pPr>
        <w:rPr>
          <w:rFonts w:hint="eastAsia"/>
          <w:sz w:val="20"/>
          <w:szCs w:val="20"/>
        </w:rPr>
      </w:pPr>
      <w:r w:rsidRPr="003967D0">
        <w:rPr>
          <w:rFonts w:hint="eastAsia"/>
          <w:sz w:val="20"/>
          <w:szCs w:val="20"/>
        </w:rPr>
        <w:t>23.4</w:t>
      </w:r>
      <w:proofErr w:type="gramStart"/>
      <w:r w:rsidRPr="003967D0">
        <w:rPr>
          <w:rFonts w:hint="eastAsia"/>
          <w:sz w:val="20"/>
          <w:szCs w:val="20"/>
        </w:rPr>
        <w:t>—</w:t>
      </w:r>
      <w:proofErr w:type="gramEnd"/>
      <w:r w:rsidRPr="003967D0">
        <w:rPr>
          <w:rFonts w:hint="eastAsia"/>
          <w:sz w:val="20"/>
          <w:szCs w:val="20"/>
        </w:rPr>
        <w:t>支柱的強度，</w:t>
      </w:r>
      <w:r w:rsidRPr="003967D0">
        <w:rPr>
          <w:rFonts w:hint="eastAsia"/>
          <w:sz w:val="20"/>
          <w:szCs w:val="20"/>
        </w:rPr>
        <w:t>p. 443</w:t>
      </w:r>
    </w:p>
    <w:p w14:paraId="0DBF9A01" w14:textId="77777777" w:rsidR="00225C17" w:rsidRPr="003967D0" w:rsidRDefault="00225C17" w:rsidP="00225C17">
      <w:pPr>
        <w:rPr>
          <w:rFonts w:hint="eastAsia"/>
          <w:sz w:val="20"/>
          <w:szCs w:val="20"/>
        </w:rPr>
      </w:pPr>
      <w:r w:rsidRPr="003967D0">
        <w:rPr>
          <w:rFonts w:hint="eastAsia"/>
          <w:sz w:val="20"/>
          <w:szCs w:val="20"/>
        </w:rPr>
        <w:t>23.5</w:t>
      </w:r>
      <w:proofErr w:type="gramStart"/>
      <w:r w:rsidRPr="003967D0">
        <w:rPr>
          <w:rFonts w:hint="eastAsia"/>
          <w:sz w:val="20"/>
          <w:szCs w:val="20"/>
        </w:rPr>
        <w:t>—</w:t>
      </w:r>
      <w:proofErr w:type="gramEnd"/>
      <w:r w:rsidRPr="003967D0">
        <w:rPr>
          <w:rFonts w:hint="eastAsia"/>
          <w:sz w:val="20"/>
          <w:szCs w:val="20"/>
        </w:rPr>
        <w:t>最小分佈式鋼筋，</w:t>
      </w:r>
      <w:r w:rsidRPr="003967D0">
        <w:rPr>
          <w:rFonts w:hint="eastAsia"/>
          <w:sz w:val="20"/>
          <w:szCs w:val="20"/>
        </w:rPr>
        <w:t>p. 445</w:t>
      </w:r>
    </w:p>
    <w:p w14:paraId="0A83D4E9" w14:textId="77777777" w:rsidR="00225C17" w:rsidRPr="003967D0" w:rsidRDefault="00225C17" w:rsidP="00225C17">
      <w:pPr>
        <w:rPr>
          <w:rFonts w:hint="eastAsia"/>
          <w:sz w:val="20"/>
          <w:szCs w:val="20"/>
        </w:rPr>
      </w:pPr>
      <w:r w:rsidRPr="003967D0">
        <w:rPr>
          <w:rFonts w:hint="eastAsia"/>
          <w:sz w:val="20"/>
          <w:szCs w:val="20"/>
        </w:rPr>
        <w:t>23.6</w:t>
      </w:r>
      <w:proofErr w:type="gramStart"/>
      <w:r w:rsidRPr="003967D0">
        <w:rPr>
          <w:rFonts w:hint="eastAsia"/>
          <w:sz w:val="20"/>
          <w:szCs w:val="20"/>
        </w:rPr>
        <w:t>—</w:t>
      </w:r>
      <w:proofErr w:type="gramEnd"/>
      <w:r w:rsidRPr="003967D0">
        <w:rPr>
          <w:rFonts w:hint="eastAsia"/>
          <w:sz w:val="20"/>
          <w:szCs w:val="20"/>
        </w:rPr>
        <w:t>支柱鋼筋細節，</w:t>
      </w:r>
      <w:r w:rsidRPr="003967D0">
        <w:rPr>
          <w:rFonts w:hint="eastAsia"/>
          <w:sz w:val="20"/>
          <w:szCs w:val="20"/>
        </w:rPr>
        <w:t>p. 446</w:t>
      </w:r>
    </w:p>
    <w:p w14:paraId="7E8B9920" w14:textId="77777777" w:rsidR="00225C17" w:rsidRPr="003967D0" w:rsidRDefault="00225C17" w:rsidP="00225C17">
      <w:pPr>
        <w:rPr>
          <w:rFonts w:hint="eastAsia"/>
          <w:sz w:val="20"/>
          <w:szCs w:val="20"/>
        </w:rPr>
      </w:pPr>
      <w:r w:rsidRPr="003967D0">
        <w:rPr>
          <w:rFonts w:hint="eastAsia"/>
          <w:sz w:val="20"/>
          <w:szCs w:val="20"/>
        </w:rPr>
        <w:t>23.7</w:t>
      </w:r>
      <w:proofErr w:type="gramStart"/>
      <w:r w:rsidRPr="003967D0">
        <w:rPr>
          <w:rFonts w:hint="eastAsia"/>
          <w:sz w:val="20"/>
          <w:szCs w:val="20"/>
        </w:rPr>
        <w:t>—</w:t>
      </w:r>
      <w:proofErr w:type="gramEnd"/>
      <w:r w:rsidRPr="003967D0">
        <w:rPr>
          <w:rFonts w:hint="eastAsia"/>
          <w:sz w:val="20"/>
          <w:szCs w:val="20"/>
        </w:rPr>
        <w:t>關係的強度，</w:t>
      </w:r>
      <w:r w:rsidRPr="003967D0">
        <w:rPr>
          <w:rFonts w:hint="eastAsia"/>
          <w:sz w:val="20"/>
          <w:szCs w:val="20"/>
        </w:rPr>
        <w:t>p. 447</w:t>
      </w:r>
    </w:p>
    <w:p w14:paraId="4C7E6074" w14:textId="77777777" w:rsidR="00225C17" w:rsidRPr="003967D0" w:rsidRDefault="00225C17" w:rsidP="00225C17">
      <w:pPr>
        <w:rPr>
          <w:rFonts w:hint="eastAsia"/>
          <w:sz w:val="20"/>
          <w:szCs w:val="20"/>
        </w:rPr>
      </w:pPr>
      <w:r w:rsidRPr="003967D0">
        <w:rPr>
          <w:rFonts w:hint="eastAsia"/>
          <w:sz w:val="20"/>
          <w:szCs w:val="20"/>
        </w:rPr>
        <w:t>23.8</w:t>
      </w:r>
      <w:proofErr w:type="gramStart"/>
      <w:r w:rsidRPr="003967D0">
        <w:rPr>
          <w:rFonts w:hint="eastAsia"/>
          <w:sz w:val="20"/>
          <w:szCs w:val="20"/>
        </w:rPr>
        <w:t>—繫桿</w:t>
      </w:r>
      <w:proofErr w:type="gramEnd"/>
      <w:r w:rsidRPr="003967D0">
        <w:rPr>
          <w:rFonts w:hint="eastAsia"/>
          <w:sz w:val="20"/>
          <w:szCs w:val="20"/>
        </w:rPr>
        <w:t>鋼筋細節，</w:t>
      </w:r>
      <w:r w:rsidRPr="003967D0">
        <w:rPr>
          <w:rFonts w:hint="eastAsia"/>
          <w:sz w:val="20"/>
          <w:szCs w:val="20"/>
        </w:rPr>
        <w:t>p. 447</w:t>
      </w:r>
    </w:p>
    <w:p w14:paraId="2747177C" w14:textId="77777777" w:rsidR="00225C17" w:rsidRPr="003967D0" w:rsidRDefault="00225C17" w:rsidP="00225C17">
      <w:pPr>
        <w:rPr>
          <w:rFonts w:hint="eastAsia"/>
          <w:sz w:val="20"/>
          <w:szCs w:val="20"/>
        </w:rPr>
      </w:pPr>
      <w:r w:rsidRPr="003967D0">
        <w:rPr>
          <w:rFonts w:hint="eastAsia"/>
          <w:sz w:val="20"/>
          <w:szCs w:val="20"/>
        </w:rPr>
        <w:t>23.9</w:t>
      </w:r>
      <w:proofErr w:type="gramStart"/>
      <w:r w:rsidRPr="003967D0">
        <w:rPr>
          <w:rFonts w:hint="eastAsia"/>
          <w:sz w:val="20"/>
          <w:szCs w:val="20"/>
        </w:rPr>
        <w:t>—</w:t>
      </w:r>
      <w:proofErr w:type="gramEnd"/>
      <w:r w:rsidRPr="003967D0">
        <w:rPr>
          <w:rFonts w:hint="eastAsia"/>
          <w:sz w:val="20"/>
          <w:szCs w:val="20"/>
        </w:rPr>
        <w:t>節點區的強度，</w:t>
      </w:r>
      <w:r w:rsidRPr="003967D0">
        <w:rPr>
          <w:rFonts w:hint="eastAsia"/>
          <w:sz w:val="20"/>
          <w:szCs w:val="20"/>
        </w:rPr>
        <w:t>p. 448</w:t>
      </w:r>
    </w:p>
    <w:p w14:paraId="6D5CC59D" w14:textId="77777777" w:rsidR="00225C17" w:rsidRPr="003967D0" w:rsidRDefault="00225C17" w:rsidP="00225C17">
      <w:pPr>
        <w:rPr>
          <w:rFonts w:hint="eastAsia"/>
          <w:sz w:val="20"/>
          <w:szCs w:val="20"/>
        </w:rPr>
      </w:pPr>
      <w:r w:rsidRPr="003967D0">
        <w:rPr>
          <w:rFonts w:hint="eastAsia"/>
          <w:sz w:val="20"/>
          <w:szCs w:val="20"/>
        </w:rPr>
        <w:t>23.10</w:t>
      </w:r>
      <w:proofErr w:type="gramStart"/>
      <w:r w:rsidRPr="003967D0">
        <w:rPr>
          <w:rFonts w:hint="eastAsia"/>
          <w:sz w:val="20"/>
          <w:szCs w:val="20"/>
        </w:rPr>
        <w:t>—</w:t>
      </w:r>
      <w:proofErr w:type="gramEnd"/>
      <w:r w:rsidRPr="003967D0">
        <w:rPr>
          <w:rFonts w:hint="eastAsia"/>
          <w:sz w:val="20"/>
          <w:szCs w:val="20"/>
        </w:rPr>
        <w:t>曲</w:t>
      </w:r>
      <w:proofErr w:type="gramStart"/>
      <w:r w:rsidRPr="003967D0">
        <w:rPr>
          <w:rFonts w:hint="eastAsia"/>
          <w:sz w:val="20"/>
          <w:szCs w:val="20"/>
        </w:rPr>
        <w:t>桿</w:t>
      </w:r>
      <w:proofErr w:type="gramEnd"/>
      <w:r w:rsidRPr="003967D0">
        <w:rPr>
          <w:rFonts w:hint="eastAsia"/>
          <w:sz w:val="20"/>
          <w:szCs w:val="20"/>
        </w:rPr>
        <w:t>節點，</w:t>
      </w:r>
      <w:r w:rsidRPr="003967D0">
        <w:rPr>
          <w:rFonts w:hint="eastAsia"/>
          <w:sz w:val="20"/>
          <w:szCs w:val="20"/>
        </w:rPr>
        <w:t>p. 449</w:t>
      </w:r>
    </w:p>
    <w:p w14:paraId="4AF1CB2D" w14:textId="5582393D" w:rsidR="00445F23" w:rsidRPr="003967D0" w:rsidRDefault="00225C17" w:rsidP="00225C17">
      <w:pPr>
        <w:rPr>
          <w:sz w:val="20"/>
          <w:szCs w:val="20"/>
        </w:rPr>
      </w:pPr>
      <w:r w:rsidRPr="003967D0">
        <w:rPr>
          <w:rFonts w:hint="eastAsia"/>
          <w:sz w:val="20"/>
          <w:szCs w:val="20"/>
        </w:rPr>
        <w:t>23.11</w:t>
      </w:r>
      <w:proofErr w:type="gramStart"/>
      <w:r w:rsidRPr="003967D0">
        <w:rPr>
          <w:rFonts w:hint="eastAsia"/>
          <w:sz w:val="20"/>
          <w:szCs w:val="20"/>
        </w:rPr>
        <w:t>—</w:t>
      </w:r>
      <w:proofErr w:type="gramEnd"/>
      <w:r w:rsidRPr="003967D0">
        <w:rPr>
          <w:rFonts w:hint="eastAsia"/>
          <w:sz w:val="20"/>
          <w:szCs w:val="20"/>
        </w:rPr>
        <w:t>使用拉</w:t>
      </w:r>
      <w:proofErr w:type="gramStart"/>
      <w:r w:rsidRPr="003967D0">
        <w:rPr>
          <w:rFonts w:hint="eastAsia"/>
          <w:sz w:val="20"/>
          <w:szCs w:val="20"/>
        </w:rPr>
        <w:t>桿</w:t>
      </w:r>
      <w:proofErr w:type="gramEnd"/>
      <w:r w:rsidRPr="003967D0">
        <w:rPr>
          <w:rFonts w:hint="eastAsia"/>
          <w:sz w:val="20"/>
          <w:szCs w:val="20"/>
        </w:rPr>
        <w:t>和拉</w:t>
      </w:r>
      <w:proofErr w:type="gramStart"/>
      <w:r w:rsidRPr="003967D0">
        <w:rPr>
          <w:rFonts w:hint="eastAsia"/>
          <w:sz w:val="20"/>
          <w:szCs w:val="20"/>
        </w:rPr>
        <w:t>桿</w:t>
      </w:r>
      <w:proofErr w:type="gramEnd"/>
      <w:r w:rsidRPr="003967D0">
        <w:rPr>
          <w:rFonts w:hint="eastAsia"/>
          <w:sz w:val="20"/>
          <w:szCs w:val="20"/>
        </w:rPr>
        <w:t>方法的抗震設計，</w:t>
      </w:r>
      <w:r w:rsidRPr="003967D0">
        <w:rPr>
          <w:rFonts w:hint="eastAsia"/>
          <w:sz w:val="20"/>
          <w:szCs w:val="20"/>
        </w:rPr>
        <w:t>p. 452</w:t>
      </w:r>
    </w:p>
    <w:p w14:paraId="7FDAACC7" w14:textId="03234369" w:rsidR="00225C17" w:rsidRPr="003967D0" w:rsidRDefault="00225C17" w:rsidP="00225C17">
      <w:pPr>
        <w:rPr>
          <w:sz w:val="20"/>
          <w:szCs w:val="20"/>
        </w:rPr>
      </w:pPr>
    </w:p>
    <w:p w14:paraId="7441DC3F" w14:textId="558FD62C" w:rsidR="00431988" w:rsidRPr="003967D0" w:rsidRDefault="00431988" w:rsidP="00431988">
      <w:pPr>
        <w:rPr>
          <w:rFonts w:hint="eastAsia"/>
          <w:szCs w:val="24"/>
        </w:rPr>
      </w:pPr>
      <w:proofErr w:type="gramStart"/>
      <w:r w:rsidRPr="003967D0">
        <w:rPr>
          <w:rFonts w:hint="eastAsia"/>
          <w:szCs w:val="24"/>
          <w:highlight w:val="green"/>
        </w:rPr>
        <w:t>第廿</w:t>
      </w:r>
      <w:proofErr w:type="gramEnd"/>
      <w:r w:rsidRPr="003967D0">
        <w:rPr>
          <w:rFonts w:hint="eastAsia"/>
          <w:szCs w:val="24"/>
          <w:highlight w:val="green"/>
        </w:rPr>
        <w:t>四章：服務性質</w:t>
      </w:r>
    </w:p>
    <w:p w14:paraId="1DAB5081" w14:textId="77777777" w:rsidR="00431988" w:rsidRPr="003967D0" w:rsidRDefault="00431988" w:rsidP="00431988">
      <w:pPr>
        <w:rPr>
          <w:rFonts w:hint="eastAsia"/>
          <w:sz w:val="20"/>
          <w:szCs w:val="20"/>
        </w:rPr>
      </w:pPr>
      <w:r w:rsidRPr="003967D0">
        <w:rPr>
          <w:rFonts w:hint="eastAsia"/>
          <w:sz w:val="20"/>
          <w:szCs w:val="20"/>
        </w:rPr>
        <w:t>24.1</w:t>
      </w:r>
      <w:proofErr w:type="gramStart"/>
      <w:r w:rsidRPr="003967D0">
        <w:rPr>
          <w:rFonts w:hint="eastAsia"/>
          <w:sz w:val="20"/>
          <w:szCs w:val="20"/>
        </w:rPr>
        <w:t>—</w:t>
      </w:r>
      <w:proofErr w:type="gramEnd"/>
      <w:r w:rsidRPr="003967D0">
        <w:rPr>
          <w:rFonts w:hint="eastAsia"/>
          <w:sz w:val="20"/>
          <w:szCs w:val="20"/>
        </w:rPr>
        <w:t>範圍，</w:t>
      </w:r>
      <w:r w:rsidRPr="003967D0">
        <w:rPr>
          <w:rFonts w:hint="eastAsia"/>
          <w:sz w:val="20"/>
          <w:szCs w:val="20"/>
        </w:rPr>
        <w:t>p. 455</w:t>
      </w:r>
    </w:p>
    <w:p w14:paraId="503C22D4" w14:textId="2BE61A31" w:rsidR="00431988" w:rsidRPr="003967D0" w:rsidRDefault="00431988" w:rsidP="00431988">
      <w:pPr>
        <w:rPr>
          <w:rFonts w:hint="eastAsia"/>
          <w:sz w:val="20"/>
          <w:szCs w:val="20"/>
        </w:rPr>
      </w:pPr>
      <w:r w:rsidRPr="003967D0">
        <w:rPr>
          <w:rFonts w:hint="eastAsia"/>
          <w:sz w:val="20"/>
          <w:szCs w:val="20"/>
        </w:rPr>
        <w:t>24.2</w:t>
      </w:r>
      <w:proofErr w:type="gramStart"/>
      <w:r w:rsidRPr="003967D0">
        <w:rPr>
          <w:rFonts w:hint="eastAsia"/>
          <w:sz w:val="20"/>
          <w:szCs w:val="20"/>
        </w:rPr>
        <w:t>—</w:t>
      </w:r>
      <w:proofErr w:type="gramEnd"/>
      <w:r w:rsidRPr="003967D0">
        <w:rPr>
          <w:rFonts w:hint="eastAsia"/>
          <w:sz w:val="20"/>
          <w:szCs w:val="20"/>
        </w:rPr>
        <w:t>由於服務性重力載重引起的變形，</w:t>
      </w:r>
      <w:r w:rsidRPr="003967D0">
        <w:rPr>
          <w:rFonts w:hint="eastAsia"/>
          <w:sz w:val="20"/>
          <w:szCs w:val="20"/>
        </w:rPr>
        <w:t>p. 455</w:t>
      </w:r>
    </w:p>
    <w:p w14:paraId="2E11012C" w14:textId="083B56E9" w:rsidR="00431988" w:rsidRPr="003967D0" w:rsidRDefault="00431988" w:rsidP="00431988">
      <w:pPr>
        <w:rPr>
          <w:rFonts w:hint="eastAsia"/>
          <w:sz w:val="20"/>
          <w:szCs w:val="20"/>
        </w:rPr>
      </w:pPr>
      <w:r w:rsidRPr="003967D0">
        <w:rPr>
          <w:rFonts w:hint="eastAsia"/>
          <w:sz w:val="20"/>
          <w:szCs w:val="20"/>
        </w:rPr>
        <w:t>22.3</w:t>
      </w:r>
      <w:proofErr w:type="gramStart"/>
      <w:r w:rsidRPr="003967D0">
        <w:rPr>
          <w:rFonts w:hint="eastAsia"/>
          <w:sz w:val="20"/>
          <w:szCs w:val="20"/>
        </w:rPr>
        <w:t>—</w:t>
      </w:r>
      <w:proofErr w:type="gramEnd"/>
      <w:r w:rsidRPr="003967D0">
        <w:rPr>
          <w:rFonts w:hint="eastAsia"/>
          <w:sz w:val="20"/>
          <w:szCs w:val="20"/>
        </w:rPr>
        <w:t>單向板和梁中抗彎鋼筋的分佈，</w:t>
      </w:r>
      <w:r w:rsidRPr="003967D0">
        <w:rPr>
          <w:rFonts w:hint="eastAsia"/>
          <w:sz w:val="20"/>
          <w:szCs w:val="20"/>
        </w:rPr>
        <w:t>p</w:t>
      </w:r>
      <w:r w:rsidRPr="003967D0">
        <w:rPr>
          <w:sz w:val="20"/>
          <w:szCs w:val="20"/>
        </w:rPr>
        <w:t>.</w:t>
      </w:r>
      <w:r w:rsidRPr="003967D0">
        <w:rPr>
          <w:rFonts w:hint="eastAsia"/>
          <w:sz w:val="20"/>
          <w:szCs w:val="20"/>
        </w:rPr>
        <w:t xml:space="preserve"> 460</w:t>
      </w:r>
    </w:p>
    <w:p w14:paraId="5D66CCE0" w14:textId="77777777" w:rsidR="00431988" w:rsidRPr="003967D0" w:rsidRDefault="00431988" w:rsidP="00431988">
      <w:pPr>
        <w:rPr>
          <w:rFonts w:hint="eastAsia"/>
          <w:sz w:val="20"/>
          <w:szCs w:val="20"/>
        </w:rPr>
      </w:pPr>
      <w:r w:rsidRPr="003967D0">
        <w:rPr>
          <w:rFonts w:hint="eastAsia"/>
          <w:sz w:val="20"/>
          <w:szCs w:val="20"/>
        </w:rPr>
        <w:t>24.4</w:t>
      </w:r>
      <w:proofErr w:type="gramStart"/>
      <w:r w:rsidRPr="003967D0">
        <w:rPr>
          <w:rFonts w:hint="eastAsia"/>
          <w:sz w:val="20"/>
          <w:szCs w:val="20"/>
        </w:rPr>
        <w:t>—</w:t>
      </w:r>
      <w:proofErr w:type="gramEnd"/>
      <w:r w:rsidRPr="003967D0">
        <w:rPr>
          <w:rFonts w:hint="eastAsia"/>
          <w:sz w:val="20"/>
          <w:szCs w:val="20"/>
        </w:rPr>
        <w:t>收縮和溫度鋼筋，</w:t>
      </w:r>
      <w:r w:rsidRPr="003967D0">
        <w:rPr>
          <w:rFonts w:hint="eastAsia"/>
          <w:sz w:val="20"/>
          <w:szCs w:val="20"/>
        </w:rPr>
        <w:t>p. 461</w:t>
      </w:r>
    </w:p>
    <w:p w14:paraId="7ADDC305" w14:textId="7D817070" w:rsidR="00225C17" w:rsidRPr="003967D0" w:rsidRDefault="00431988" w:rsidP="00431988">
      <w:pPr>
        <w:rPr>
          <w:sz w:val="20"/>
          <w:szCs w:val="20"/>
        </w:rPr>
      </w:pPr>
      <w:r w:rsidRPr="003967D0">
        <w:rPr>
          <w:rFonts w:hint="eastAsia"/>
          <w:sz w:val="20"/>
          <w:szCs w:val="20"/>
        </w:rPr>
        <w:t>24.5</w:t>
      </w:r>
      <w:proofErr w:type="gramStart"/>
      <w:r w:rsidRPr="003967D0">
        <w:rPr>
          <w:rFonts w:hint="eastAsia"/>
          <w:sz w:val="20"/>
          <w:szCs w:val="20"/>
        </w:rPr>
        <w:t>—</w:t>
      </w:r>
      <w:proofErr w:type="gramEnd"/>
      <w:r w:rsidRPr="003967D0">
        <w:rPr>
          <w:rFonts w:hint="eastAsia"/>
          <w:sz w:val="20"/>
          <w:szCs w:val="20"/>
        </w:rPr>
        <w:t>預力</w:t>
      </w:r>
      <w:proofErr w:type="gramStart"/>
      <w:r w:rsidRPr="003967D0">
        <w:rPr>
          <w:rFonts w:hint="eastAsia"/>
          <w:sz w:val="20"/>
          <w:szCs w:val="20"/>
        </w:rPr>
        <w:t>混凝土受彎構件的許用應力</w:t>
      </w:r>
      <w:proofErr w:type="gramEnd"/>
      <w:r w:rsidRPr="003967D0">
        <w:rPr>
          <w:rFonts w:hint="eastAsia"/>
          <w:sz w:val="20"/>
          <w:szCs w:val="20"/>
        </w:rPr>
        <w:t>，</w:t>
      </w:r>
      <w:r w:rsidRPr="003967D0">
        <w:rPr>
          <w:rFonts w:hint="eastAsia"/>
          <w:sz w:val="20"/>
          <w:szCs w:val="20"/>
        </w:rPr>
        <w:t>p. 463</w:t>
      </w:r>
    </w:p>
    <w:p w14:paraId="69C36A94" w14:textId="08DC8D34" w:rsidR="00431988" w:rsidRPr="003967D0" w:rsidRDefault="00431988" w:rsidP="00431988">
      <w:pPr>
        <w:rPr>
          <w:sz w:val="20"/>
          <w:szCs w:val="20"/>
        </w:rPr>
      </w:pPr>
    </w:p>
    <w:p w14:paraId="1021CAC7" w14:textId="22A2394F" w:rsidR="00431988" w:rsidRPr="003967D0" w:rsidRDefault="00431988" w:rsidP="00431988">
      <w:pPr>
        <w:rPr>
          <w:szCs w:val="24"/>
        </w:rPr>
      </w:pPr>
      <w:r w:rsidRPr="003967D0">
        <w:rPr>
          <w:rFonts w:hint="eastAsia"/>
          <w:szCs w:val="24"/>
          <w:highlight w:val="yellow"/>
        </w:rPr>
        <w:t>第八部分：加固</w:t>
      </w:r>
    </w:p>
    <w:p w14:paraId="189F78C9" w14:textId="31752BBE" w:rsidR="00431988" w:rsidRPr="003967D0" w:rsidRDefault="00431988" w:rsidP="00431988">
      <w:pPr>
        <w:rPr>
          <w:rFonts w:hint="eastAsia"/>
          <w:szCs w:val="24"/>
        </w:rPr>
      </w:pPr>
      <w:proofErr w:type="gramStart"/>
      <w:r w:rsidRPr="003967D0">
        <w:rPr>
          <w:rFonts w:hint="eastAsia"/>
          <w:szCs w:val="24"/>
          <w:highlight w:val="green"/>
        </w:rPr>
        <w:t>第廿</w:t>
      </w:r>
      <w:proofErr w:type="gramEnd"/>
      <w:r w:rsidRPr="003967D0">
        <w:rPr>
          <w:rFonts w:hint="eastAsia"/>
          <w:szCs w:val="24"/>
          <w:highlight w:val="green"/>
        </w:rPr>
        <w:t>五章：加固細節</w:t>
      </w:r>
    </w:p>
    <w:p w14:paraId="38E963D4" w14:textId="77777777" w:rsidR="00431988" w:rsidRPr="003967D0" w:rsidRDefault="00431988" w:rsidP="00431988">
      <w:pPr>
        <w:rPr>
          <w:rFonts w:hint="eastAsia"/>
          <w:sz w:val="20"/>
          <w:szCs w:val="20"/>
        </w:rPr>
      </w:pPr>
      <w:r w:rsidRPr="003967D0">
        <w:rPr>
          <w:rFonts w:hint="eastAsia"/>
          <w:sz w:val="20"/>
          <w:szCs w:val="20"/>
        </w:rPr>
        <w:t>25.1</w:t>
      </w:r>
      <w:proofErr w:type="gramStart"/>
      <w:r w:rsidRPr="003967D0">
        <w:rPr>
          <w:rFonts w:hint="eastAsia"/>
          <w:sz w:val="20"/>
          <w:szCs w:val="20"/>
        </w:rPr>
        <w:t>—</w:t>
      </w:r>
      <w:proofErr w:type="gramEnd"/>
      <w:r w:rsidRPr="003967D0">
        <w:rPr>
          <w:rFonts w:hint="eastAsia"/>
          <w:sz w:val="20"/>
          <w:szCs w:val="20"/>
        </w:rPr>
        <w:t>範圍，</w:t>
      </w:r>
      <w:r w:rsidRPr="003967D0">
        <w:rPr>
          <w:rFonts w:hint="eastAsia"/>
          <w:sz w:val="20"/>
          <w:szCs w:val="20"/>
        </w:rPr>
        <w:t>p. 467</w:t>
      </w:r>
    </w:p>
    <w:p w14:paraId="6CA78751" w14:textId="77777777" w:rsidR="00431988" w:rsidRPr="003967D0" w:rsidRDefault="00431988" w:rsidP="00431988">
      <w:pPr>
        <w:rPr>
          <w:rFonts w:hint="eastAsia"/>
          <w:sz w:val="20"/>
          <w:szCs w:val="20"/>
        </w:rPr>
      </w:pPr>
      <w:r w:rsidRPr="003967D0">
        <w:rPr>
          <w:rFonts w:hint="eastAsia"/>
          <w:sz w:val="20"/>
          <w:szCs w:val="20"/>
        </w:rPr>
        <w:t>25.2</w:t>
      </w:r>
      <w:proofErr w:type="gramStart"/>
      <w:r w:rsidRPr="003967D0">
        <w:rPr>
          <w:rFonts w:hint="eastAsia"/>
          <w:sz w:val="20"/>
          <w:szCs w:val="20"/>
        </w:rPr>
        <w:t>—</w:t>
      </w:r>
      <w:proofErr w:type="gramEnd"/>
      <w:r w:rsidRPr="003967D0">
        <w:rPr>
          <w:rFonts w:hint="eastAsia"/>
          <w:sz w:val="20"/>
          <w:szCs w:val="20"/>
        </w:rPr>
        <w:t>鋼筋的最小間距，</w:t>
      </w:r>
      <w:r w:rsidRPr="003967D0">
        <w:rPr>
          <w:rFonts w:hint="eastAsia"/>
          <w:sz w:val="20"/>
          <w:szCs w:val="20"/>
        </w:rPr>
        <w:t>p. 467</w:t>
      </w:r>
    </w:p>
    <w:p w14:paraId="71FF1D51" w14:textId="1EE28261" w:rsidR="00431988" w:rsidRPr="003967D0" w:rsidRDefault="00431988" w:rsidP="00431988">
      <w:pPr>
        <w:rPr>
          <w:rFonts w:hint="eastAsia"/>
          <w:sz w:val="20"/>
          <w:szCs w:val="20"/>
        </w:rPr>
      </w:pPr>
      <w:r w:rsidRPr="003967D0">
        <w:rPr>
          <w:rFonts w:hint="eastAsia"/>
          <w:sz w:val="20"/>
          <w:szCs w:val="20"/>
        </w:rPr>
        <w:t>25.3</w:t>
      </w:r>
      <w:proofErr w:type="gramStart"/>
      <w:r w:rsidRPr="003967D0">
        <w:rPr>
          <w:rFonts w:hint="eastAsia"/>
          <w:sz w:val="20"/>
          <w:szCs w:val="20"/>
        </w:rPr>
        <w:t>—</w:t>
      </w:r>
      <w:proofErr w:type="gramEnd"/>
      <w:r w:rsidRPr="003967D0">
        <w:rPr>
          <w:rFonts w:hint="eastAsia"/>
          <w:sz w:val="20"/>
          <w:szCs w:val="20"/>
        </w:rPr>
        <w:t>標準彎</w:t>
      </w:r>
      <w:proofErr w:type="gramStart"/>
      <w:r w:rsidRPr="003967D0">
        <w:rPr>
          <w:rFonts w:hint="eastAsia"/>
          <w:sz w:val="20"/>
          <w:szCs w:val="20"/>
        </w:rPr>
        <w:t>鉤</w:t>
      </w:r>
      <w:proofErr w:type="gramEnd"/>
      <w:r w:rsidRPr="003967D0">
        <w:rPr>
          <w:rFonts w:hint="eastAsia"/>
          <w:sz w:val="20"/>
          <w:szCs w:val="20"/>
        </w:rPr>
        <w:t>、抗震彎</w:t>
      </w:r>
      <w:proofErr w:type="gramStart"/>
      <w:r w:rsidRPr="003967D0">
        <w:rPr>
          <w:rFonts w:hint="eastAsia"/>
          <w:sz w:val="20"/>
          <w:szCs w:val="20"/>
        </w:rPr>
        <w:t>鉤</w:t>
      </w:r>
      <w:proofErr w:type="gramEnd"/>
      <w:r w:rsidRPr="003967D0">
        <w:rPr>
          <w:rFonts w:hint="eastAsia"/>
          <w:sz w:val="20"/>
          <w:szCs w:val="20"/>
        </w:rPr>
        <w:t>、枕木和最小內彎直徑，</w:t>
      </w:r>
      <w:r w:rsidRPr="003967D0">
        <w:rPr>
          <w:rFonts w:hint="eastAsia"/>
          <w:sz w:val="20"/>
          <w:szCs w:val="20"/>
        </w:rPr>
        <w:t>p. 469</w:t>
      </w:r>
    </w:p>
    <w:p w14:paraId="6314A608" w14:textId="77777777" w:rsidR="00431988" w:rsidRPr="003967D0" w:rsidRDefault="00431988" w:rsidP="00431988">
      <w:pPr>
        <w:rPr>
          <w:rFonts w:hint="eastAsia"/>
          <w:sz w:val="20"/>
          <w:szCs w:val="20"/>
        </w:rPr>
      </w:pPr>
      <w:r w:rsidRPr="003967D0">
        <w:rPr>
          <w:rFonts w:hint="eastAsia"/>
          <w:sz w:val="20"/>
          <w:szCs w:val="20"/>
        </w:rPr>
        <w:t>25.4</w:t>
      </w:r>
      <w:proofErr w:type="gramStart"/>
      <w:r w:rsidRPr="003967D0">
        <w:rPr>
          <w:rFonts w:hint="eastAsia"/>
          <w:sz w:val="20"/>
          <w:szCs w:val="20"/>
        </w:rPr>
        <w:t>—</w:t>
      </w:r>
      <w:proofErr w:type="gramEnd"/>
      <w:r w:rsidRPr="003967D0">
        <w:rPr>
          <w:rFonts w:hint="eastAsia"/>
          <w:sz w:val="20"/>
          <w:szCs w:val="20"/>
        </w:rPr>
        <w:t>強化的發展，</w:t>
      </w:r>
      <w:r w:rsidRPr="003967D0">
        <w:rPr>
          <w:rFonts w:hint="eastAsia"/>
          <w:sz w:val="20"/>
          <w:szCs w:val="20"/>
        </w:rPr>
        <w:t>p. 471</w:t>
      </w:r>
    </w:p>
    <w:p w14:paraId="2A32799E" w14:textId="77777777" w:rsidR="00431988" w:rsidRPr="003967D0" w:rsidRDefault="00431988" w:rsidP="00431988">
      <w:pPr>
        <w:rPr>
          <w:rFonts w:hint="eastAsia"/>
          <w:sz w:val="20"/>
          <w:szCs w:val="20"/>
        </w:rPr>
      </w:pPr>
      <w:r w:rsidRPr="003967D0">
        <w:rPr>
          <w:rFonts w:hint="eastAsia"/>
          <w:sz w:val="20"/>
          <w:szCs w:val="20"/>
        </w:rPr>
        <w:t>25.5</w:t>
      </w:r>
      <w:proofErr w:type="gramStart"/>
      <w:r w:rsidRPr="003967D0">
        <w:rPr>
          <w:rFonts w:hint="eastAsia"/>
          <w:sz w:val="20"/>
          <w:szCs w:val="20"/>
        </w:rPr>
        <w:t>—</w:t>
      </w:r>
      <w:proofErr w:type="gramEnd"/>
      <w:r w:rsidRPr="003967D0">
        <w:rPr>
          <w:rFonts w:hint="eastAsia"/>
          <w:sz w:val="20"/>
          <w:szCs w:val="20"/>
        </w:rPr>
        <w:t>拼接，</w:t>
      </w:r>
      <w:r w:rsidRPr="003967D0">
        <w:rPr>
          <w:rFonts w:hint="eastAsia"/>
          <w:sz w:val="20"/>
          <w:szCs w:val="20"/>
        </w:rPr>
        <w:t>p. 488</w:t>
      </w:r>
    </w:p>
    <w:p w14:paraId="6D706DC6" w14:textId="77777777" w:rsidR="00431988" w:rsidRPr="003967D0" w:rsidRDefault="00431988" w:rsidP="00431988">
      <w:pPr>
        <w:rPr>
          <w:rFonts w:hint="eastAsia"/>
          <w:sz w:val="20"/>
          <w:szCs w:val="20"/>
        </w:rPr>
      </w:pPr>
      <w:r w:rsidRPr="003967D0">
        <w:rPr>
          <w:rFonts w:hint="eastAsia"/>
          <w:sz w:val="20"/>
          <w:szCs w:val="20"/>
        </w:rPr>
        <w:t>25.6</w:t>
      </w:r>
      <w:proofErr w:type="gramStart"/>
      <w:r w:rsidRPr="003967D0">
        <w:rPr>
          <w:rFonts w:hint="eastAsia"/>
          <w:sz w:val="20"/>
          <w:szCs w:val="20"/>
        </w:rPr>
        <w:t>—</w:t>
      </w:r>
      <w:proofErr w:type="gramEnd"/>
      <w:r w:rsidRPr="003967D0">
        <w:rPr>
          <w:rFonts w:hint="eastAsia"/>
          <w:sz w:val="20"/>
          <w:szCs w:val="20"/>
        </w:rPr>
        <w:t>捆綁鋼筋，</w:t>
      </w:r>
      <w:r w:rsidRPr="003967D0">
        <w:rPr>
          <w:rFonts w:hint="eastAsia"/>
          <w:sz w:val="20"/>
          <w:szCs w:val="20"/>
        </w:rPr>
        <w:t>p. 493</w:t>
      </w:r>
    </w:p>
    <w:p w14:paraId="0D303ACC" w14:textId="77777777" w:rsidR="00431988" w:rsidRPr="003967D0" w:rsidRDefault="00431988" w:rsidP="00431988">
      <w:pPr>
        <w:rPr>
          <w:rFonts w:hint="eastAsia"/>
          <w:sz w:val="20"/>
          <w:szCs w:val="20"/>
        </w:rPr>
      </w:pPr>
      <w:r w:rsidRPr="003967D0">
        <w:rPr>
          <w:rFonts w:hint="eastAsia"/>
          <w:sz w:val="20"/>
          <w:szCs w:val="20"/>
        </w:rPr>
        <w:t>25.7</w:t>
      </w:r>
      <w:proofErr w:type="gramStart"/>
      <w:r w:rsidRPr="003967D0">
        <w:rPr>
          <w:rFonts w:hint="eastAsia"/>
          <w:sz w:val="20"/>
          <w:szCs w:val="20"/>
        </w:rPr>
        <w:t>—</w:t>
      </w:r>
      <w:proofErr w:type="gramEnd"/>
      <w:r w:rsidRPr="003967D0">
        <w:rPr>
          <w:rFonts w:hint="eastAsia"/>
          <w:sz w:val="20"/>
          <w:szCs w:val="20"/>
        </w:rPr>
        <w:t>橫向鋼筋，</w:t>
      </w:r>
      <w:r w:rsidRPr="003967D0">
        <w:rPr>
          <w:rFonts w:hint="eastAsia"/>
          <w:sz w:val="20"/>
          <w:szCs w:val="20"/>
        </w:rPr>
        <w:t>p. 494</w:t>
      </w:r>
    </w:p>
    <w:p w14:paraId="0E4C4CF3" w14:textId="77777777" w:rsidR="00431988" w:rsidRPr="003967D0" w:rsidRDefault="00431988" w:rsidP="00431988">
      <w:pPr>
        <w:rPr>
          <w:rFonts w:hint="eastAsia"/>
          <w:sz w:val="20"/>
          <w:szCs w:val="20"/>
        </w:rPr>
      </w:pPr>
      <w:r w:rsidRPr="003967D0">
        <w:rPr>
          <w:rFonts w:hint="eastAsia"/>
          <w:sz w:val="20"/>
          <w:szCs w:val="20"/>
        </w:rPr>
        <w:t>25.8</w:t>
      </w:r>
      <w:proofErr w:type="gramStart"/>
      <w:r w:rsidRPr="003967D0">
        <w:rPr>
          <w:rFonts w:hint="eastAsia"/>
          <w:sz w:val="20"/>
          <w:szCs w:val="20"/>
        </w:rPr>
        <w:t>—</w:t>
      </w:r>
      <w:proofErr w:type="gramEnd"/>
      <w:r w:rsidRPr="003967D0">
        <w:rPr>
          <w:rFonts w:hint="eastAsia"/>
          <w:sz w:val="20"/>
          <w:szCs w:val="20"/>
        </w:rPr>
        <w:t>後</w:t>
      </w:r>
      <w:proofErr w:type="gramStart"/>
      <w:r w:rsidRPr="003967D0">
        <w:rPr>
          <w:rFonts w:hint="eastAsia"/>
          <w:sz w:val="20"/>
          <w:szCs w:val="20"/>
        </w:rPr>
        <w:t>張錨固</w:t>
      </w:r>
      <w:proofErr w:type="gramEnd"/>
      <w:r w:rsidRPr="003967D0">
        <w:rPr>
          <w:rFonts w:hint="eastAsia"/>
          <w:sz w:val="20"/>
          <w:szCs w:val="20"/>
        </w:rPr>
        <w:t>和耦合器，</w:t>
      </w:r>
      <w:r w:rsidRPr="003967D0">
        <w:rPr>
          <w:rFonts w:hint="eastAsia"/>
          <w:sz w:val="20"/>
          <w:szCs w:val="20"/>
        </w:rPr>
        <w:t>p. 504</w:t>
      </w:r>
    </w:p>
    <w:p w14:paraId="447D51FB" w14:textId="72B0822D" w:rsidR="00431988" w:rsidRPr="003967D0" w:rsidRDefault="00431988" w:rsidP="00431988">
      <w:pPr>
        <w:rPr>
          <w:sz w:val="20"/>
          <w:szCs w:val="20"/>
        </w:rPr>
      </w:pPr>
      <w:r w:rsidRPr="003967D0">
        <w:rPr>
          <w:rFonts w:hint="eastAsia"/>
          <w:sz w:val="20"/>
          <w:szCs w:val="20"/>
        </w:rPr>
        <w:t>25.9</w:t>
      </w:r>
      <w:proofErr w:type="gramStart"/>
      <w:r w:rsidRPr="003967D0">
        <w:rPr>
          <w:rFonts w:hint="eastAsia"/>
          <w:sz w:val="20"/>
          <w:szCs w:val="20"/>
        </w:rPr>
        <w:t>—後張預應力</w:t>
      </w:r>
      <w:proofErr w:type="gramEnd"/>
      <w:r w:rsidRPr="003967D0">
        <w:rPr>
          <w:rFonts w:hint="eastAsia"/>
          <w:sz w:val="20"/>
          <w:szCs w:val="20"/>
        </w:rPr>
        <w:t>筋的</w:t>
      </w:r>
      <w:proofErr w:type="gramStart"/>
      <w:r w:rsidRPr="003967D0">
        <w:rPr>
          <w:rFonts w:hint="eastAsia"/>
          <w:sz w:val="20"/>
          <w:szCs w:val="20"/>
        </w:rPr>
        <w:t>錨固區</w:t>
      </w:r>
      <w:proofErr w:type="gramEnd"/>
      <w:r w:rsidRPr="003967D0">
        <w:rPr>
          <w:rFonts w:hint="eastAsia"/>
          <w:sz w:val="20"/>
          <w:szCs w:val="20"/>
        </w:rPr>
        <w:t>，</w:t>
      </w:r>
      <w:r w:rsidRPr="003967D0">
        <w:rPr>
          <w:rFonts w:hint="eastAsia"/>
          <w:sz w:val="20"/>
          <w:szCs w:val="20"/>
        </w:rPr>
        <w:t>p. 505</w:t>
      </w:r>
    </w:p>
    <w:p w14:paraId="787EE85D" w14:textId="37A526E8" w:rsidR="00431988" w:rsidRPr="003967D0" w:rsidRDefault="00431988" w:rsidP="00431988">
      <w:pPr>
        <w:rPr>
          <w:sz w:val="20"/>
          <w:szCs w:val="20"/>
        </w:rPr>
      </w:pPr>
    </w:p>
    <w:p w14:paraId="65BA5B1F" w14:textId="66A126BB" w:rsidR="00431988" w:rsidRPr="003967D0" w:rsidRDefault="00431988" w:rsidP="00431988">
      <w:pPr>
        <w:rPr>
          <w:rFonts w:hint="eastAsia"/>
          <w:szCs w:val="24"/>
        </w:rPr>
      </w:pPr>
      <w:proofErr w:type="gramStart"/>
      <w:r w:rsidRPr="003967D0">
        <w:rPr>
          <w:rFonts w:hint="eastAsia"/>
          <w:szCs w:val="24"/>
          <w:highlight w:val="green"/>
        </w:rPr>
        <w:t>第廿</w:t>
      </w:r>
      <w:proofErr w:type="gramEnd"/>
      <w:r w:rsidRPr="003967D0">
        <w:rPr>
          <w:rFonts w:hint="eastAsia"/>
          <w:szCs w:val="24"/>
          <w:highlight w:val="green"/>
        </w:rPr>
        <w:t>五章：加固細節</w:t>
      </w:r>
    </w:p>
    <w:p w14:paraId="3946A807" w14:textId="77777777" w:rsidR="00431988" w:rsidRPr="003967D0" w:rsidRDefault="00431988" w:rsidP="00431988">
      <w:pPr>
        <w:rPr>
          <w:rFonts w:hint="eastAsia"/>
          <w:sz w:val="20"/>
          <w:szCs w:val="20"/>
        </w:rPr>
      </w:pPr>
      <w:r w:rsidRPr="003967D0">
        <w:rPr>
          <w:rFonts w:hint="eastAsia"/>
          <w:sz w:val="20"/>
          <w:szCs w:val="20"/>
        </w:rPr>
        <w:t>25.1</w:t>
      </w:r>
      <w:proofErr w:type="gramStart"/>
      <w:r w:rsidRPr="003967D0">
        <w:rPr>
          <w:rFonts w:hint="eastAsia"/>
          <w:sz w:val="20"/>
          <w:szCs w:val="20"/>
        </w:rPr>
        <w:t>—</w:t>
      </w:r>
      <w:proofErr w:type="gramEnd"/>
      <w:r w:rsidRPr="003967D0">
        <w:rPr>
          <w:rFonts w:hint="eastAsia"/>
          <w:sz w:val="20"/>
          <w:szCs w:val="20"/>
        </w:rPr>
        <w:t>範圍，</w:t>
      </w:r>
      <w:r w:rsidRPr="003967D0">
        <w:rPr>
          <w:rFonts w:hint="eastAsia"/>
          <w:sz w:val="20"/>
          <w:szCs w:val="20"/>
        </w:rPr>
        <w:t>p. 467</w:t>
      </w:r>
    </w:p>
    <w:p w14:paraId="66A8E05E" w14:textId="77777777" w:rsidR="00431988" w:rsidRPr="003967D0" w:rsidRDefault="00431988" w:rsidP="00431988">
      <w:pPr>
        <w:rPr>
          <w:rFonts w:hint="eastAsia"/>
          <w:sz w:val="20"/>
          <w:szCs w:val="20"/>
        </w:rPr>
      </w:pPr>
      <w:r w:rsidRPr="003967D0">
        <w:rPr>
          <w:rFonts w:hint="eastAsia"/>
          <w:sz w:val="20"/>
          <w:szCs w:val="20"/>
        </w:rPr>
        <w:t>25.2</w:t>
      </w:r>
      <w:proofErr w:type="gramStart"/>
      <w:r w:rsidRPr="003967D0">
        <w:rPr>
          <w:rFonts w:hint="eastAsia"/>
          <w:sz w:val="20"/>
          <w:szCs w:val="20"/>
        </w:rPr>
        <w:t>—</w:t>
      </w:r>
      <w:proofErr w:type="gramEnd"/>
      <w:r w:rsidRPr="003967D0">
        <w:rPr>
          <w:rFonts w:hint="eastAsia"/>
          <w:sz w:val="20"/>
          <w:szCs w:val="20"/>
        </w:rPr>
        <w:t>鋼筋的最小間距，</w:t>
      </w:r>
      <w:r w:rsidRPr="003967D0">
        <w:rPr>
          <w:rFonts w:hint="eastAsia"/>
          <w:sz w:val="20"/>
          <w:szCs w:val="20"/>
        </w:rPr>
        <w:t>p. 467</w:t>
      </w:r>
    </w:p>
    <w:p w14:paraId="77B46F74" w14:textId="390F18D4" w:rsidR="00431988" w:rsidRPr="003967D0" w:rsidRDefault="00431988" w:rsidP="00431988">
      <w:pPr>
        <w:rPr>
          <w:rFonts w:hint="eastAsia"/>
          <w:sz w:val="20"/>
          <w:szCs w:val="20"/>
        </w:rPr>
      </w:pPr>
      <w:r w:rsidRPr="003967D0">
        <w:rPr>
          <w:rFonts w:hint="eastAsia"/>
          <w:sz w:val="20"/>
          <w:szCs w:val="20"/>
        </w:rPr>
        <w:t>25.3</w:t>
      </w:r>
      <w:proofErr w:type="gramStart"/>
      <w:r w:rsidRPr="003967D0">
        <w:rPr>
          <w:rFonts w:hint="eastAsia"/>
          <w:sz w:val="20"/>
          <w:szCs w:val="20"/>
        </w:rPr>
        <w:t>—</w:t>
      </w:r>
      <w:proofErr w:type="gramEnd"/>
      <w:r w:rsidRPr="003967D0">
        <w:rPr>
          <w:rFonts w:hint="eastAsia"/>
          <w:sz w:val="20"/>
          <w:szCs w:val="20"/>
        </w:rPr>
        <w:t>標準吊</w:t>
      </w:r>
      <w:proofErr w:type="gramStart"/>
      <w:r w:rsidRPr="003967D0">
        <w:rPr>
          <w:rFonts w:hint="eastAsia"/>
          <w:sz w:val="20"/>
          <w:szCs w:val="20"/>
        </w:rPr>
        <w:t>鉤</w:t>
      </w:r>
      <w:proofErr w:type="gramEnd"/>
      <w:r w:rsidRPr="003967D0">
        <w:rPr>
          <w:rFonts w:hint="eastAsia"/>
          <w:sz w:val="20"/>
          <w:szCs w:val="20"/>
        </w:rPr>
        <w:t>、抗震吊</w:t>
      </w:r>
      <w:proofErr w:type="gramStart"/>
      <w:r w:rsidRPr="003967D0">
        <w:rPr>
          <w:rFonts w:hint="eastAsia"/>
          <w:sz w:val="20"/>
          <w:szCs w:val="20"/>
        </w:rPr>
        <w:t>鉤</w:t>
      </w:r>
      <w:proofErr w:type="gramEnd"/>
      <w:r w:rsidRPr="003967D0">
        <w:rPr>
          <w:rFonts w:hint="eastAsia"/>
          <w:sz w:val="20"/>
          <w:szCs w:val="20"/>
        </w:rPr>
        <w:t>、</w:t>
      </w:r>
      <w:proofErr w:type="gramStart"/>
      <w:r w:rsidRPr="003967D0">
        <w:rPr>
          <w:rFonts w:hint="eastAsia"/>
          <w:sz w:val="20"/>
          <w:szCs w:val="20"/>
        </w:rPr>
        <w:t>繫筋和</w:t>
      </w:r>
      <w:proofErr w:type="gramEnd"/>
      <w:r w:rsidRPr="003967D0">
        <w:rPr>
          <w:rFonts w:hint="eastAsia"/>
          <w:sz w:val="20"/>
          <w:szCs w:val="20"/>
        </w:rPr>
        <w:t>最小內彎直徑，</w:t>
      </w:r>
      <w:r w:rsidRPr="003967D0">
        <w:rPr>
          <w:rFonts w:hint="eastAsia"/>
          <w:sz w:val="20"/>
          <w:szCs w:val="20"/>
        </w:rPr>
        <w:t>p. 469</w:t>
      </w:r>
    </w:p>
    <w:p w14:paraId="6024B843" w14:textId="77777777" w:rsidR="00431988" w:rsidRPr="003967D0" w:rsidRDefault="00431988" w:rsidP="00431988">
      <w:pPr>
        <w:rPr>
          <w:rFonts w:hint="eastAsia"/>
          <w:sz w:val="20"/>
          <w:szCs w:val="20"/>
        </w:rPr>
      </w:pPr>
      <w:r w:rsidRPr="003967D0">
        <w:rPr>
          <w:rFonts w:hint="eastAsia"/>
          <w:sz w:val="20"/>
          <w:szCs w:val="20"/>
        </w:rPr>
        <w:t>25.4</w:t>
      </w:r>
      <w:proofErr w:type="gramStart"/>
      <w:r w:rsidRPr="003967D0">
        <w:rPr>
          <w:rFonts w:hint="eastAsia"/>
          <w:sz w:val="20"/>
          <w:szCs w:val="20"/>
        </w:rPr>
        <w:t>—</w:t>
      </w:r>
      <w:proofErr w:type="gramEnd"/>
      <w:r w:rsidRPr="003967D0">
        <w:rPr>
          <w:rFonts w:hint="eastAsia"/>
          <w:sz w:val="20"/>
          <w:szCs w:val="20"/>
        </w:rPr>
        <w:t>強化的發展，</w:t>
      </w:r>
      <w:r w:rsidRPr="003967D0">
        <w:rPr>
          <w:rFonts w:hint="eastAsia"/>
          <w:sz w:val="20"/>
          <w:szCs w:val="20"/>
        </w:rPr>
        <w:t>p. 471</w:t>
      </w:r>
    </w:p>
    <w:p w14:paraId="7BBDDDBE" w14:textId="77777777" w:rsidR="00431988" w:rsidRPr="003967D0" w:rsidRDefault="00431988" w:rsidP="00431988">
      <w:pPr>
        <w:rPr>
          <w:rFonts w:hint="eastAsia"/>
          <w:sz w:val="20"/>
          <w:szCs w:val="20"/>
        </w:rPr>
      </w:pPr>
      <w:r w:rsidRPr="003967D0">
        <w:rPr>
          <w:rFonts w:hint="eastAsia"/>
          <w:sz w:val="20"/>
          <w:szCs w:val="20"/>
        </w:rPr>
        <w:t>25.5</w:t>
      </w:r>
      <w:proofErr w:type="gramStart"/>
      <w:r w:rsidRPr="003967D0">
        <w:rPr>
          <w:rFonts w:hint="eastAsia"/>
          <w:sz w:val="20"/>
          <w:szCs w:val="20"/>
        </w:rPr>
        <w:t>—</w:t>
      </w:r>
      <w:proofErr w:type="gramEnd"/>
      <w:r w:rsidRPr="003967D0">
        <w:rPr>
          <w:rFonts w:hint="eastAsia"/>
          <w:sz w:val="20"/>
          <w:szCs w:val="20"/>
        </w:rPr>
        <w:t>拼接，</w:t>
      </w:r>
      <w:r w:rsidRPr="003967D0">
        <w:rPr>
          <w:rFonts w:hint="eastAsia"/>
          <w:sz w:val="20"/>
          <w:szCs w:val="20"/>
        </w:rPr>
        <w:t>p. 488</w:t>
      </w:r>
    </w:p>
    <w:p w14:paraId="3DF0C872" w14:textId="77777777" w:rsidR="00431988" w:rsidRPr="003967D0" w:rsidRDefault="00431988" w:rsidP="00431988">
      <w:pPr>
        <w:rPr>
          <w:rFonts w:hint="eastAsia"/>
          <w:sz w:val="20"/>
          <w:szCs w:val="20"/>
        </w:rPr>
      </w:pPr>
      <w:r w:rsidRPr="003967D0">
        <w:rPr>
          <w:rFonts w:hint="eastAsia"/>
          <w:sz w:val="20"/>
          <w:szCs w:val="20"/>
        </w:rPr>
        <w:t>25.6</w:t>
      </w:r>
      <w:proofErr w:type="gramStart"/>
      <w:r w:rsidRPr="003967D0">
        <w:rPr>
          <w:rFonts w:hint="eastAsia"/>
          <w:sz w:val="20"/>
          <w:szCs w:val="20"/>
        </w:rPr>
        <w:t>—</w:t>
      </w:r>
      <w:proofErr w:type="gramEnd"/>
      <w:r w:rsidRPr="003967D0">
        <w:rPr>
          <w:rFonts w:hint="eastAsia"/>
          <w:sz w:val="20"/>
          <w:szCs w:val="20"/>
        </w:rPr>
        <w:t>捆綁鋼筋，</w:t>
      </w:r>
      <w:r w:rsidRPr="003967D0">
        <w:rPr>
          <w:rFonts w:hint="eastAsia"/>
          <w:sz w:val="20"/>
          <w:szCs w:val="20"/>
        </w:rPr>
        <w:t>p. 493</w:t>
      </w:r>
    </w:p>
    <w:p w14:paraId="59469228" w14:textId="77777777" w:rsidR="00431988" w:rsidRPr="003967D0" w:rsidRDefault="00431988" w:rsidP="00431988">
      <w:pPr>
        <w:rPr>
          <w:rFonts w:hint="eastAsia"/>
          <w:sz w:val="20"/>
          <w:szCs w:val="20"/>
        </w:rPr>
      </w:pPr>
      <w:r w:rsidRPr="003967D0">
        <w:rPr>
          <w:rFonts w:hint="eastAsia"/>
          <w:sz w:val="20"/>
          <w:szCs w:val="20"/>
        </w:rPr>
        <w:t>25.7</w:t>
      </w:r>
      <w:proofErr w:type="gramStart"/>
      <w:r w:rsidRPr="003967D0">
        <w:rPr>
          <w:rFonts w:hint="eastAsia"/>
          <w:sz w:val="20"/>
          <w:szCs w:val="20"/>
        </w:rPr>
        <w:t>—</w:t>
      </w:r>
      <w:proofErr w:type="gramEnd"/>
      <w:r w:rsidRPr="003967D0">
        <w:rPr>
          <w:rFonts w:hint="eastAsia"/>
          <w:sz w:val="20"/>
          <w:szCs w:val="20"/>
        </w:rPr>
        <w:t>橫向鋼筋，</w:t>
      </w:r>
      <w:r w:rsidRPr="003967D0">
        <w:rPr>
          <w:rFonts w:hint="eastAsia"/>
          <w:sz w:val="20"/>
          <w:szCs w:val="20"/>
        </w:rPr>
        <w:t>p. 494</w:t>
      </w:r>
    </w:p>
    <w:p w14:paraId="0361F315" w14:textId="2AEB3E83" w:rsidR="00431988" w:rsidRPr="003967D0" w:rsidRDefault="00431988" w:rsidP="00431988">
      <w:pPr>
        <w:rPr>
          <w:rFonts w:hint="eastAsia"/>
          <w:sz w:val="20"/>
          <w:szCs w:val="20"/>
        </w:rPr>
      </w:pPr>
      <w:r w:rsidRPr="003967D0">
        <w:rPr>
          <w:rFonts w:hint="eastAsia"/>
          <w:sz w:val="20"/>
          <w:szCs w:val="20"/>
        </w:rPr>
        <w:t>25.8</w:t>
      </w:r>
      <w:proofErr w:type="gramStart"/>
      <w:r w:rsidRPr="003967D0">
        <w:rPr>
          <w:rFonts w:hint="eastAsia"/>
          <w:sz w:val="20"/>
          <w:szCs w:val="20"/>
        </w:rPr>
        <w:t>—</w:t>
      </w:r>
      <w:proofErr w:type="gramEnd"/>
      <w:r w:rsidRPr="003967D0">
        <w:rPr>
          <w:rFonts w:hint="eastAsia"/>
          <w:sz w:val="20"/>
          <w:szCs w:val="20"/>
        </w:rPr>
        <w:t>後張錨</w:t>
      </w:r>
      <w:proofErr w:type="gramStart"/>
      <w:r w:rsidRPr="003967D0">
        <w:rPr>
          <w:rFonts w:hint="eastAsia"/>
          <w:sz w:val="20"/>
          <w:szCs w:val="20"/>
        </w:rPr>
        <w:t>栓</w:t>
      </w:r>
      <w:proofErr w:type="gramEnd"/>
      <w:r w:rsidRPr="003967D0">
        <w:rPr>
          <w:rFonts w:hint="eastAsia"/>
          <w:sz w:val="20"/>
          <w:szCs w:val="20"/>
        </w:rPr>
        <w:t>和耦合器，</w:t>
      </w:r>
      <w:r w:rsidRPr="003967D0">
        <w:rPr>
          <w:rFonts w:hint="eastAsia"/>
          <w:sz w:val="20"/>
          <w:szCs w:val="20"/>
        </w:rPr>
        <w:t>p. 504</w:t>
      </w:r>
    </w:p>
    <w:p w14:paraId="55D25424" w14:textId="6897F523" w:rsidR="00431988" w:rsidRPr="003967D0" w:rsidRDefault="00431988" w:rsidP="00431988">
      <w:pPr>
        <w:rPr>
          <w:sz w:val="20"/>
          <w:szCs w:val="20"/>
        </w:rPr>
      </w:pPr>
      <w:r w:rsidRPr="003967D0">
        <w:rPr>
          <w:rFonts w:hint="eastAsia"/>
          <w:sz w:val="20"/>
          <w:szCs w:val="20"/>
        </w:rPr>
        <w:t>25.9</w:t>
      </w:r>
      <w:proofErr w:type="gramStart"/>
      <w:r w:rsidRPr="003967D0">
        <w:rPr>
          <w:rFonts w:hint="eastAsia"/>
          <w:sz w:val="20"/>
          <w:szCs w:val="20"/>
        </w:rPr>
        <w:t>—</w:t>
      </w:r>
      <w:proofErr w:type="gramEnd"/>
      <w:r w:rsidRPr="003967D0">
        <w:rPr>
          <w:rFonts w:hint="eastAsia"/>
          <w:sz w:val="20"/>
          <w:szCs w:val="20"/>
        </w:rPr>
        <w:t>後</w:t>
      </w:r>
      <w:proofErr w:type="gramStart"/>
      <w:r w:rsidRPr="003967D0">
        <w:rPr>
          <w:rFonts w:hint="eastAsia"/>
          <w:sz w:val="20"/>
          <w:szCs w:val="20"/>
        </w:rPr>
        <w:t>張預力筋</w:t>
      </w:r>
      <w:proofErr w:type="gramEnd"/>
      <w:r w:rsidRPr="003967D0">
        <w:rPr>
          <w:rFonts w:hint="eastAsia"/>
          <w:sz w:val="20"/>
          <w:szCs w:val="20"/>
        </w:rPr>
        <w:t>的錨</w:t>
      </w:r>
      <w:proofErr w:type="gramStart"/>
      <w:r w:rsidRPr="003967D0">
        <w:rPr>
          <w:rFonts w:hint="eastAsia"/>
          <w:sz w:val="20"/>
          <w:szCs w:val="20"/>
        </w:rPr>
        <w:t>栓</w:t>
      </w:r>
      <w:proofErr w:type="gramEnd"/>
      <w:r w:rsidRPr="003967D0">
        <w:rPr>
          <w:rFonts w:hint="eastAsia"/>
          <w:sz w:val="20"/>
          <w:szCs w:val="20"/>
        </w:rPr>
        <w:t>區，</w:t>
      </w:r>
      <w:r w:rsidRPr="003967D0">
        <w:rPr>
          <w:rFonts w:hint="eastAsia"/>
          <w:sz w:val="20"/>
          <w:szCs w:val="20"/>
        </w:rPr>
        <w:t>p. 505</w:t>
      </w:r>
    </w:p>
    <w:p w14:paraId="28A42CBD" w14:textId="77777777" w:rsidR="001A0CD1" w:rsidRPr="003967D0" w:rsidRDefault="001A0CD1" w:rsidP="00431988">
      <w:pPr>
        <w:rPr>
          <w:sz w:val="20"/>
          <w:szCs w:val="20"/>
        </w:rPr>
      </w:pPr>
    </w:p>
    <w:p w14:paraId="4E31045B" w14:textId="250D0F11" w:rsidR="00431988" w:rsidRPr="003967D0" w:rsidRDefault="001A0CD1" w:rsidP="00431988">
      <w:pPr>
        <w:rPr>
          <w:szCs w:val="24"/>
        </w:rPr>
      </w:pPr>
      <w:r w:rsidRPr="003967D0">
        <w:rPr>
          <w:rFonts w:hint="eastAsia"/>
          <w:szCs w:val="24"/>
          <w:highlight w:val="yellow"/>
        </w:rPr>
        <w:lastRenderedPageBreak/>
        <w:t>第九部分：施工</w:t>
      </w:r>
    </w:p>
    <w:p w14:paraId="708AF48E" w14:textId="3175F3EA" w:rsidR="001A0CD1" w:rsidRPr="003967D0" w:rsidRDefault="001A0CD1" w:rsidP="001A0CD1">
      <w:pPr>
        <w:rPr>
          <w:rFonts w:hint="eastAsia"/>
          <w:szCs w:val="24"/>
        </w:rPr>
      </w:pPr>
      <w:proofErr w:type="gramStart"/>
      <w:r w:rsidRPr="003967D0">
        <w:rPr>
          <w:rFonts w:hint="eastAsia"/>
          <w:szCs w:val="24"/>
          <w:highlight w:val="green"/>
        </w:rPr>
        <w:t>第廿</w:t>
      </w:r>
      <w:proofErr w:type="gramEnd"/>
      <w:r w:rsidRPr="003967D0">
        <w:rPr>
          <w:rFonts w:hint="eastAsia"/>
          <w:szCs w:val="24"/>
          <w:highlight w:val="green"/>
        </w:rPr>
        <w:t>六章：施工文件和檢查</w:t>
      </w:r>
    </w:p>
    <w:p w14:paraId="1DD4EDE3" w14:textId="77777777" w:rsidR="001A0CD1" w:rsidRPr="003967D0" w:rsidRDefault="001A0CD1" w:rsidP="001A0CD1">
      <w:pPr>
        <w:rPr>
          <w:rFonts w:hint="eastAsia"/>
          <w:sz w:val="20"/>
          <w:szCs w:val="20"/>
        </w:rPr>
      </w:pPr>
      <w:r w:rsidRPr="003967D0">
        <w:rPr>
          <w:rFonts w:hint="eastAsia"/>
          <w:sz w:val="20"/>
          <w:szCs w:val="20"/>
        </w:rPr>
        <w:t>26.1</w:t>
      </w:r>
      <w:proofErr w:type="gramStart"/>
      <w:r w:rsidRPr="003967D0">
        <w:rPr>
          <w:rFonts w:hint="eastAsia"/>
          <w:sz w:val="20"/>
          <w:szCs w:val="20"/>
        </w:rPr>
        <w:t>—</w:t>
      </w:r>
      <w:proofErr w:type="gramEnd"/>
      <w:r w:rsidRPr="003967D0">
        <w:rPr>
          <w:rFonts w:hint="eastAsia"/>
          <w:sz w:val="20"/>
          <w:szCs w:val="20"/>
        </w:rPr>
        <w:t>範圍，</w:t>
      </w:r>
      <w:r w:rsidRPr="003967D0">
        <w:rPr>
          <w:rFonts w:hint="eastAsia"/>
          <w:sz w:val="20"/>
          <w:szCs w:val="20"/>
        </w:rPr>
        <w:t>p. 515</w:t>
      </w:r>
    </w:p>
    <w:p w14:paraId="0CB6F283" w14:textId="77777777" w:rsidR="001A0CD1" w:rsidRPr="003967D0" w:rsidRDefault="001A0CD1" w:rsidP="001A0CD1">
      <w:pPr>
        <w:rPr>
          <w:rFonts w:hint="eastAsia"/>
          <w:sz w:val="20"/>
          <w:szCs w:val="20"/>
        </w:rPr>
      </w:pPr>
      <w:r w:rsidRPr="003967D0">
        <w:rPr>
          <w:rFonts w:hint="eastAsia"/>
          <w:sz w:val="20"/>
          <w:szCs w:val="20"/>
        </w:rPr>
        <w:t>26.2</w:t>
      </w:r>
      <w:proofErr w:type="gramStart"/>
      <w:r w:rsidRPr="003967D0">
        <w:rPr>
          <w:rFonts w:hint="eastAsia"/>
          <w:sz w:val="20"/>
          <w:szCs w:val="20"/>
        </w:rPr>
        <w:t>—</w:t>
      </w:r>
      <w:proofErr w:type="gramEnd"/>
      <w:r w:rsidRPr="003967D0">
        <w:rPr>
          <w:rFonts w:hint="eastAsia"/>
          <w:sz w:val="20"/>
          <w:szCs w:val="20"/>
        </w:rPr>
        <w:t>設計標準，</w:t>
      </w:r>
      <w:r w:rsidRPr="003967D0">
        <w:rPr>
          <w:rFonts w:hint="eastAsia"/>
          <w:sz w:val="20"/>
          <w:szCs w:val="20"/>
        </w:rPr>
        <w:t>p. 516</w:t>
      </w:r>
    </w:p>
    <w:p w14:paraId="61824548" w14:textId="77777777" w:rsidR="001A0CD1" w:rsidRPr="003967D0" w:rsidRDefault="001A0CD1" w:rsidP="001A0CD1">
      <w:pPr>
        <w:rPr>
          <w:rFonts w:hint="eastAsia"/>
          <w:sz w:val="20"/>
          <w:szCs w:val="20"/>
        </w:rPr>
      </w:pPr>
      <w:r w:rsidRPr="003967D0">
        <w:rPr>
          <w:rFonts w:hint="eastAsia"/>
          <w:sz w:val="20"/>
          <w:szCs w:val="20"/>
        </w:rPr>
        <w:t>26.3</w:t>
      </w:r>
      <w:proofErr w:type="gramStart"/>
      <w:r w:rsidRPr="003967D0">
        <w:rPr>
          <w:rFonts w:hint="eastAsia"/>
          <w:sz w:val="20"/>
          <w:szCs w:val="20"/>
        </w:rPr>
        <w:t>—</w:t>
      </w:r>
      <w:proofErr w:type="gramEnd"/>
      <w:r w:rsidRPr="003967D0">
        <w:rPr>
          <w:rFonts w:hint="eastAsia"/>
          <w:sz w:val="20"/>
          <w:szCs w:val="20"/>
        </w:rPr>
        <w:t>會員信息，</w:t>
      </w:r>
      <w:r w:rsidRPr="003967D0">
        <w:rPr>
          <w:rFonts w:hint="eastAsia"/>
          <w:sz w:val="20"/>
          <w:szCs w:val="20"/>
        </w:rPr>
        <w:t>p. 517</w:t>
      </w:r>
    </w:p>
    <w:p w14:paraId="5DA8D61D" w14:textId="77777777" w:rsidR="001A0CD1" w:rsidRPr="003967D0" w:rsidRDefault="001A0CD1" w:rsidP="001A0CD1">
      <w:pPr>
        <w:rPr>
          <w:rFonts w:hint="eastAsia"/>
          <w:sz w:val="20"/>
          <w:szCs w:val="20"/>
        </w:rPr>
      </w:pPr>
      <w:r w:rsidRPr="003967D0">
        <w:rPr>
          <w:rFonts w:hint="eastAsia"/>
          <w:sz w:val="20"/>
          <w:szCs w:val="20"/>
        </w:rPr>
        <w:t>26.4</w:t>
      </w:r>
      <w:proofErr w:type="gramStart"/>
      <w:r w:rsidRPr="003967D0">
        <w:rPr>
          <w:rFonts w:hint="eastAsia"/>
          <w:sz w:val="20"/>
          <w:szCs w:val="20"/>
        </w:rPr>
        <w:t>—</w:t>
      </w:r>
      <w:proofErr w:type="gramEnd"/>
      <w:r w:rsidRPr="003967D0">
        <w:rPr>
          <w:rFonts w:hint="eastAsia"/>
          <w:sz w:val="20"/>
          <w:szCs w:val="20"/>
        </w:rPr>
        <w:t>混凝土材料和混合物要求，</w:t>
      </w:r>
      <w:r w:rsidRPr="003967D0">
        <w:rPr>
          <w:rFonts w:hint="eastAsia"/>
          <w:sz w:val="20"/>
          <w:szCs w:val="20"/>
        </w:rPr>
        <w:t>p. 517</w:t>
      </w:r>
    </w:p>
    <w:p w14:paraId="312AF326" w14:textId="77777777" w:rsidR="001A0CD1" w:rsidRPr="003967D0" w:rsidRDefault="001A0CD1" w:rsidP="001A0CD1">
      <w:pPr>
        <w:rPr>
          <w:rFonts w:hint="eastAsia"/>
          <w:sz w:val="20"/>
          <w:szCs w:val="20"/>
        </w:rPr>
      </w:pPr>
      <w:r w:rsidRPr="003967D0">
        <w:rPr>
          <w:rFonts w:hint="eastAsia"/>
          <w:sz w:val="20"/>
          <w:szCs w:val="20"/>
        </w:rPr>
        <w:t>26.5</w:t>
      </w:r>
      <w:proofErr w:type="gramStart"/>
      <w:r w:rsidRPr="003967D0">
        <w:rPr>
          <w:rFonts w:hint="eastAsia"/>
          <w:sz w:val="20"/>
          <w:szCs w:val="20"/>
        </w:rPr>
        <w:t>—</w:t>
      </w:r>
      <w:proofErr w:type="gramEnd"/>
      <w:r w:rsidRPr="003967D0">
        <w:rPr>
          <w:rFonts w:hint="eastAsia"/>
          <w:sz w:val="20"/>
          <w:szCs w:val="20"/>
        </w:rPr>
        <w:t>混凝土生產和施工，</w:t>
      </w:r>
      <w:r w:rsidRPr="003967D0">
        <w:rPr>
          <w:rFonts w:hint="eastAsia"/>
          <w:sz w:val="20"/>
          <w:szCs w:val="20"/>
        </w:rPr>
        <w:t>p. 528</w:t>
      </w:r>
    </w:p>
    <w:p w14:paraId="57BEBFC3" w14:textId="1573B3B6" w:rsidR="001A0CD1" w:rsidRPr="003967D0" w:rsidRDefault="001A0CD1" w:rsidP="001A0CD1">
      <w:pPr>
        <w:rPr>
          <w:rFonts w:hint="eastAsia"/>
          <w:sz w:val="20"/>
          <w:szCs w:val="20"/>
        </w:rPr>
      </w:pPr>
      <w:r w:rsidRPr="003967D0">
        <w:rPr>
          <w:rFonts w:hint="eastAsia"/>
          <w:sz w:val="20"/>
          <w:szCs w:val="20"/>
        </w:rPr>
        <w:t>26.6</w:t>
      </w:r>
      <w:proofErr w:type="gramStart"/>
      <w:r w:rsidRPr="003967D0">
        <w:rPr>
          <w:rFonts w:hint="eastAsia"/>
          <w:sz w:val="20"/>
          <w:szCs w:val="20"/>
        </w:rPr>
        <w:t>—</w:t>
      </w:r>
      <w:proofErr w:type="gramEnd"/>
      <w:r w:rsidRPr="003967D0">
        <w:rPr>
          <w:rFonts w:hint="eastAsia"/>
          <w:sz w:val="20"/>
          <w:szCs w:val="20"/>
        </w:rPr>
        <w:t>加固材料和施工要求，</w:t>
      </w:r>
      <w:r w:rsidRPr="003967D0">
        <w:rPr>
          <w:rFonts w:hint="eastAsia"/>
          <w:sz w:val="20"/>
          <w:szCs w:val="20"/>
        </w:rPr>
        <w:t>p. 535</w:t>
      </w:r>
    </w:p>
    <w:p w14:paraId="4BCF7634" w14:textId="77777777" w:rsidR="001A0CD1" w:rsidRPr="003967D0" w:rsidRDefault="001A0CD1" w:rsidP="001A0CD1">
      <w:pPr>
        <w:rPr>
          <w:rFonts w:hint="eastAsia"/>
          <w:sz w:val="20"/>
          <w:szCs w:val="20"/>
        </w:rPr>
      </w:pPr>
      <w:r w:rsidRPr="003967D0">
        <w:rPr>
          <w:rFonts w:hint="eastAsia"/>
          <w:sz w:val="20"/>
          <w:szCs w:val="20"/>
        </w:rPr>
        <w:t>26.7</w:t>
      </w:r>
      <w:proofErr w:type="gramStart"/>
      <w:r w:rsidRPr="003967D0">
        <w:rPr>
          <w:rFonts w:hint="eastAsia"/>
          <w:sz w:val="20"/>
          <w:szCs w:val="20"/>
        </w:rPr>
        <w:t>—錨固</w:t>
      </w:r>
      <w:proofErr w:type="gramEnd"/>
      <w:r w:rsidRPr="003967D0">
        <w:rPr>
          <w:rFonts w:hint="eastAsia"/>
          <w:sz w:val="20"/>
          <w:szCs w:val="20"/>
        </w:rPr>
        <w:t>到混凝土，</w:t>
      </w:r>
      <w:r w:rsidRPr="003967D0">
        <w:rPr>
          <w:rFonts w:hint="eastAsia"/>
          <w:sz w:val="20"/>
          <w:szCs w:val="20"/>
        </w:rPr>
        <w:t>p. 540</w:t>
      </w:r>
    </w:p>
    <w:p w14:paraId="70F684FA" w14:textId="77777777" w:rsidR="001A0CD1" w:rsidRPr="003967D0" w:rsidRDefault="001A0CD1" w:rsidP="001A0CD1">
      <w:pPr>
        <w:rPr>
          <w:rFonts w:hint="eastAsia"/>
          <w:sz w:val="20"/>
          <w:szCs w:val="20"/>
        </w:rPr>
      </w:pPr>
      <w:r w:rsidRPr="003967D0">
        <w:rPr>
          <w:rFonts w:hint="eastAsia"/>
          <w:sz w:val="20"/>
          <w:szCs w:val="20"/>
        </w:rPr>
        <w:t>26.8</w:t>
      </w:r>
      <w:proofErr w:type="gramStart"/>
      <w:r w:rsidRPr="003967D0">
        <w:rPr>
          <w:rFonts w:hint="eastAsia"/>
          <w:sz w:val="20"/>
          <w:szCs w:val="20"/>
        </w:rPr>
        <w:t>—</w:t>
      </w:r>
      <w:proofErr w:type="gramEnd"/>
      <w:r w:rsidRPr="003967D0">
        <w:rPr>
          <w:rFonts w:hint="eastAsia"/>
          <w:sz w:val="20"/>
          <w:szCs w:val="20"/>
        </w:rPr>
        <w:t>嵌入，</w:t>
      </w:r>
      <w:r w:rsidRPr="003967D0">
        <w:rPr>
          <w:rFonts w:hint="eastAsia"/>
          <w:sz w:val="20"/>
          <w:szCs w:val="20"/>
        </w:rPr>
        <w:t>p. 542</w:t>
      </w:r>
    </w:p>
    <w:p w14:paraId="3C584DBA" w14:textId="77777777" w:rsidR="001A0CD1" w:rsidRPr="003967D0" w:rsidRDefault="001A0CD1" w:rsidP="001A0CD1">
      <w:pPr>
        <w:rPr>
          <w:rFonts w:hint="eastAsia"/>
          <w:sz w:val="20"/>
          <w:szCs w:val="20"/>
        </w:rPr>
      </w:pPr>
      <w:r w:rsidRPr="003967D0">
        <w:rPr>
          <w:rFonts w:hint="eastAsia"/>
          <w:sz w:val="20"/>
          <w:szCs w:val="20"/>
        </w:rPr>
        <w:t>26.9</w:t>
      </w:r>
      <w:proofErr w:type="gramStart"/>
      <w:r w:rsidRPr="003967D0">
        <w:rPr>
          <w:rFonts w:hint="eastAsia"/>
          <w:sz w:val="20"/>
          <w:szCs w:val="20"/>
        </w:rPr>
        <w:t>—預製</w:t>
      </w:r>
      <w:proofErr w:type="gramEnd"/>
      <w:r w:rsidRPr="003967D0">
        <w:rPr>
          <w:rFonts w:hint="eastAsia"/>
          <w:sz w:val="20"/>
          <w:szCs w:val="20"/>
        </w:rPr>
        <w:t>混凝土的附加要求，</w:t>
      </w:r>
      <w:r w:rsidRPr="003967D0">
        <w:rPr>
          <w:rFonts w:hint="eastAsia"/>
          <w:sz w:val="20"/>
          <w:szCs w:val="20"/>
        </w:rPr>
        <w:t>p. 543</w:t>
      </w:r>
    </w:p>
    <w:p w14:paraId="22AAA96C" w14:textId="77777777" w:rsidR="001A0CD1" w:rsidRPr="003967D0" w:rsidRDefault="001A0CD1" w:rsidP="001A0CD1">
      <w:pPr>
        <w:rPr>
          <w:rFonts w:hint="eastAsia"/>
          <w:sz w:val="20"/>
          <w:szCs w:val="20"/>
        </w:rPr>
      </w:pPr>
      <w:r w:rsidRPr="003967D0">
        <w:rPr>
          <w:rFonts w:hint="eastAsia"/>
          <w:sz w:val="20"/>
          <w:szCs w:val="20"/>
        </w:rPr>
        <w:t>26.10</w:t>
      </w:r>
      <w:proofErr w:type="gramStart"/>
      <w:r w:rsidRPr="003967D0">
        <w:rPr>
          <w:rFonts w:hint="eastAsia"/>
          <w:sz w:val="20"/>
          <w:szCs w:val="20"/>
        </w:rPr>
        <w:t>—</w:t>
      </w:r>
      <w:proofErr w:type="gramEnd"/>
      <w:r w:rsidRPr="003967D0">
        <w:rPr>
          <w:rFonts w:hint="eastAsia"/>
          <w:sz w:val="20"/>
          <w:szCs w:val="20"/>
        </w:rPr>
        <w:t>預應力混凝土的附加要求，</w:t>
      </w:r>
      <w:r w:rsidRPr="003967D0">
        <w:rPr>
          <w:rFonts w:hint="eastAsia"/>
          <w:sz w:val="20"/>
          <w:szCs w:val="20"/>
        </w:rPr>
        <w:t>p. 544</w:t>
      </w:r>
    </w:p>
    <w:p w14:paraId="08324757" w14:textId="77777777" w:rsidR="001A0CD1" w:rsidRPr="003967D0" w:rsidRDefault="001A0CD1" w:rsidP="001A0CD1">
      <w:pPr>
        <w:rPr>
          <w:rFonts w:hint="eastAsia"/>
          <w:sz w:val="20"/>
          <w:szCs w:val="20"/>
        </w:rPr>
      </w:pPr>
      <w:r w:rsidRPr="003967D0">
        <w:rPr>
          <w:rFonts w:hint="eastAsia"/>
          <w:sz w:val="20"/>
          <w:szCs w:val="20"/>
        </w:rPr>
        <w:t>26.11</w:t>
      </w:r>
      <w:proofErr w:type="gramStart"/>
      <w:r w:rsidRPr="003967D0">
        <w:rPr>
          <w:rFonts w:hint="eastAsia"/>
          <w:sz w:val="20"/>
          <w:szCs w:val="20"/>
        </w:rPr>
        <w:t>—</w:t>
      </w:r>
      <w:proofErr w:type="gramEnd"/>
      <w:r w:rsidRPr="003967D0">
        <w:rPr>
          <w:rFonts w:hint="eastAsia"/>
          <w:sz w:val="20"/>
          <w:szCs w:val="20"/>
        </w:rPr>
        <w:t>模板，</w:t>
      </w:r>
      <w:r w:rsidRPr="003967D0">
        <w:rPr>
          <w:rFonts w:hint="eastAsia"/>
          <w:sz w:val="20"/>
          <w:szCs w:val="20"/>
        </w:rPr>
        <w:t>p. 546</w:t>
      </w:r>
    </w:p>
    <w:p w14:paraId="0BE78370" w14:textId="77777777" w:rsidR="001A0CD1" w:rsidRPr="003967D0" w:rsidRDefault="001A0CD1" w:rsidP="001A0CD1">
      <w:pPr>
        <w:rPr>
          <w:rFonts w:hint="eastAsia"/>
          <w:sz w:val="20"/>
          <w:szCs w:val="20"/>
        </w:rPr>
      </w:pPr>
      <w:r w:rsidRPr="003967D0">
        <w:rPr>
          <w:rFonts w:hint="eastAsia"/>
          <w:sz w:val="20"/>
          <w:szCs w:val="20"/>
        </w:rPr>
        <w:t>26.12</w:t>
      </w:r>
      <w:proofErr w:type="gramStart"/>
      <w:r w:rsidRPr="003967D0">
        <w:rPr>
          <w:rFonts w:hint="eastAsia"/>
          <w:sz w:val="20"/>
          <w:szCs w:val="20"/>
        </w:rPr>
        <w:t>—</w:t>
      </w:r>
      <w:proofErr w:type="gramEnd"/>
      <w:r w:rsidRPr="003967D0">
        <w:rPr>
          <w:rFonts w:hint="eastAsia"/>
          <w:sz w:val="20"/>
          <w:szCs w:val="20"/>
        </w:rPr>
        <w:t>硬化混凝土的評估和驗收，</w:t>
      </w:r>
      <w:r w:rsidRPr="003967D0">
        <w:rPr>
          <w:rFonts w:hint="eastAsia"/>
          <w:sz w:val="20"/>
          <w:szCs w:val="20"/>
        </w:rPr>
        <w:t>p. 548</w:t>
      </w:r>
    </w:p>
    <w:p w14:paraId="0107D4E6" w14:textId="3D550D27" w:rsidR="001A0CD1" w:rsidRPr="003967D0" w:rsidRDefault="001A0CD1" w:rsidP="001A0CD1">
      <w:pPr>
        <w:rPr>
          <w:sz w:val="20"/>
          <w:szCs w:val="20"/>
        </w:rPr>
      </w:pPr>
      <w:r w:rsidRPr="003967D0">
        <w:rPr>
          <w:rFonts w:hint="eastAsia"/>
          <w:sz w:val="20"/>
          <w:szCs w:val="20"/>
        </w:rPr>
        <w:t>26.13</w:t>
      </w:r>
      <w:proofErr w:type="gramStart"/>
      <w:r w:rsidRPr="003967D0">
        <w:rPr>
          <w:rFonts w:hint="eastAsia"/>
          <w:sz w:val="20"/>
          <w:szCs w:val="20"/>
        </w:rPr>
        <w:t>—</w:t>
      </w:r>
      <w:proofErr w:type="gramEnd"/>
      <w:r w:rsidRPr="003967D0">
        <w:rPr>
          <w:rFonts w:hint="eastAsia"/>
          <w:sz w:val="20"/>
          <w:szCs w:val="20"/>
        </w:rPr>
        <w:t>檢查，</w:t>
      </w:r>
      <w:r w:rsidRPr="003967D0">
        <w:rPr>
          <w:rFonts w:hint="eastAsia"/>
          <w:sz w:val="20"/>
          <w:szCs w:val="20"/>
        </w:rPr>
        <w:t>p. 554</w:t>
      </w:r>
    </w:p>
    <w:p w14:paraId="02E65761" w14:textId="59B2DF48" w:rsidR="001A0CD1" w:rsidRPr="003967D0" w:rsidRDefault="001A0CD1" w:rsidP="001A0CD1">
      <w:pPr>
        <w:rPr>
          <w:sz w:val="20"/>
          <w:szCs w:val="20"/>
        </w:rPr>
      </w:pPr>
    </w:p>
    <w:p w14:paraId="3E2CAC18" w14:textId="43B9C07B" w:rsidR="001A0CD1" w:rsidRPr="003967D0" w:rsidRDefault="001A0CD1" w:rsidP="001A0CD1">
      <w:pPr>
        <w:rPr>
          <w:szCs w:val="24"/>
        </w:rPr>
      </w:pPr>
      <w:r w:rsidRPr="003967D0">
        <w:rPr>
          <w:rFonts w:hint="eastAsia"/>
          <w:szCs w:val="24"/>
          <w:highlight w:val="yellow"/>
        </w:rPr>
        <w:t>第十部分：評估</w:t>
      </w:r>
    </w:p>
    <w:p w14:paraId="076E1746" w14:textId="77777777" w:rsidR="001A0CD1" w:rsidRPr="003967D0" w:rsidRDefault="001A0CD1" w:rsidP="001A0CD1">
      <w:pPr>
        <w:rPr>
          <w:rFonts w:hint="eastAsia"/>
          <w:szCs w:val="24"/>
        </w:rPr>
      </w:pPr>
      <w:r w:rsidRPr="003967D0">
        <w:rPr>
          <w:rFonts w:hint="eastAsia"/>
          <w:szCs w:val="24"/>
          <w:highlight w:val="green"/>
        </w:rPr>
        <w:t>第</w:t>
      </w:r>
      <w:r w:rsidRPr="003967D0">
        <w:rPr>
          <w:rFonts w:hint="eastAsia"/>
          <w:szCs w:val="24"/>
          <w:highlight w:val="green"/>
        </w:rPr>
        <w:t xml:space="preserve"> 27 </w:t>
      </w:r>
      <w:r w:rsidRPr="003967D0">
        <w:rPr>
          <w:rFonts w:hint="eastAsia"/>
          <w:szCs w:val="24"/>
          <w:highlight w:val="green"/>
        </w:rPr>
        <w:t>章：既有結構的強度評估</w:t>
      </w:r>
    </w:p>
    <w:p w14:paraId="257F82B1" w14:textId="77777777" w:rsidR="001A0CD1" w:rsidRPr="003967D0" w:rsidRDefault="001A0CD1" w:rsidP="001A0CD1">
      <w:pPr>
        <w:rPr>
          <w:rFonts w:hint="eastAsia"/>
          <w:sz w:val="20"/>
          <w:szCs w:val="20"/>
        </w:rPr>
      </w:pPr>
      <w:r w:rsidRPr="003967D0">
        <w:rPr>
          <w:rFonts w:hint="eastAsia"/>
          <w:sz w:val="20"/>
          <w:szCs w:val="20"/>
        </w:rPr>
        <w:t>27.1</w:t>
      </w:r>
      <w:proofErr w:type="gramStart"/>
      <w:r w:rsidRPr="003967D0">
        <w:rPr>
          <w:rFonts w:hint="eastAsia"/>
          <w:sz w:val="20"/>
          <w:szCs w:val="20"/>
        </w:rPr>
        <w:t>—</w:t>
      </w:r>
      <w:proofErr w:type="gramEnd"/>
      <w:r w:rsidRPr="003967D0">
        <w:rPr>
          <w:rFonts w:hint="eastAsia"/>
          <w:sz w:val="20"/>
          <w:szCs w:val="20"/>
        </w:rPr>
        <w:t>範圍，</w:t>
      </w:r>
      <w:r w:rsidRPr="003967D0">
        <w:rPr>
          <w:rFonts w:hint="eastAsia"/>
          <w:sz w:val="20"/>
          <w:szCs w:val="20"/>
        </w:rPr>
        <w:t>p. 559</w:t>
      </w:r>
    </w:p>
    <w:p w14:paraId="27C584DD" w14:textId="2AE08BB1" w:rsidR="001A0CD1" w:rsidRPr="003967D0" w:rsidRDefault="001A0CD1" w:rsidP="001A0CD1">
      <w:pPr>
        <w:rPr>
          <w:rFonts w:hint="eastAsia"/>
          <w:sz w:val="20"/>
          <w:szCs w:val="20"/>
        </w:rPr>
      </w:pPr>
      <w:r w:rsidRPr="003967D0">
        <w:rPr>
          <w:rFonts w:hint="eastAsia"/>
          <w:sz w:val="20"/>
          <w:szCs w:val="20"/>
        </w:rPr>
        <w:t>27.2</w:t>
      </w:r>
      <w:proofErr w:type="gramStart"/>
      <w:r w:rsidRPr="003967D0">
        <w:rPr>
          <w:rFonts w:hint="eastAsia"/>
          <w:sz w:val="20"/>
          <w:szCs w:val="20"/>
        </w:rPr>
        <w:t>—</w:t>
      </w:r>
      <w:proofErr w:type="gramEnd"/>
      <w:r w:rsidRPr="003967D0">
        <w:rPr>
          <w:rFonts w:hint="eastAsia"/>
          <w:sz w:val="20"/>
          <w:szCs w:val="20"/>
        </w:rPr>
        <w:t>總則，</w:t>
      </w:r>
      <w:r w:rsidRPr="003967D0">
        <w:rPr>
          <w:rFonts w:hint="eastAsia"/>
          <w:sz w:val="20"/>
          <w:szCs w:val="20"/>
        </w:rPr>
        <w:t>p. 559</w:t>
      </w:r>
    </w:p>
    <w:p w14:paraId="5F86CD7A" w14:textId="77777777" w:rsidR="001A0CD1" w:rsidRPr="003967D0" w:rsidRDefault="001A0CD1" w:rsidP="001A0CD1">
      <w:pPr>
        <w:rPr>
          <w:rFonts w:hint="eastAsia"/>
          <w:sz w:val="20"/>
          <w:szCs w:val="20"/>
        </w:rPr>
      </w:pPr>
      <w:r w:rsidRPr="003967D0">
        <w:rPr>
          <w:rFonts w:hint="eastAsia"/>
          <w:sz w:val="20"/>
          <w:szCs w:val="20"/>
        </w:rPr>
        <w:t>27.3</w:t>
      </w:r>
      <w:proofErr w:type="gramStart"/>
      <w:r w:rsidRPr="003967D0">
        <w:rPr>
          <w:rFonts w:hint="eastAsia"/>
          <w:sz w:val="20"/>
          <w:szCs w:val="20"/>
        </w:rPr>
        <w:t>—</w:t>
      </w:r>
      <w:proofErr w:type="gramEnd"/>
      <w:r w:rsidRPr="003967D0">
        <w:rPr>
          <w:rFonts w:hint="eastAsia"/>
          <w:sz w:val="20"/>
          <w:szCs w:val="20"/>
        </w:rPr>
        <w:t>分析強度評估，</w:t>
      </w:r>
      <w:r w:rsidRPr="003967D0">
        <w:rPr>
          <w:rFonts w:hint="eastAsia"/>
          <w:sz w:val="20"/>
          <w:szCs w:val="20"/>
        </w:rPr>
        <w:t>p. 560</w:t>
      </w:r>
    </w:p>
    <w:p w14:paraId="5185AE31" w14:textId="1691BE39" w:rsidR="001A0CD1" w:rsidRPr="003967D0" w:rsidRDefault="001A0CD1" w:rsidP="001A0CD1">
      <w:pPr>
        <w:rPr>
          <w:rFonts w:hint="eastAsia"/>
          <w:sz w:val="20"/>
          <w:szCs w:val="20"/>
        </w:rPr>
      </w:pPr>
      <w:r w:rsidRPr="003967D0">
        <w:rPr>
          <w:rFonts w:hint="eastAsia"/>
          <w:sz w:val="20"/>
          <w:szCs w:val="20"/>
        </w:rPr>
        <w:t>27.4</w:t>
      </w:r>
      <w:proofErr w:type="gramStart"/>
      <w:r w:rsidRPr="003967D0">
        <w:rPr>
          <w:rFonts w:hint="eastAsia"/>
          <w:sz w:val="20"/>
          <w:szCs w:val="20"/>
        </w:rPr>
        <w:t>—</w:t>
      </w:r>
      <w:proofErr w:type="gramEnd"/>
      <w:r w:rsidRPr="003967D0">
        <w:rPr>
          <w:rFonts w:hint="eastAsia"/>
          <w:sz w:val="20"/>
          <w:szCs w:val="20"/>
        </w:rPr>
        <w:t>通過載重測試進行強度評估，</w:t>
      </w:r>
      <w:r w:rsidRPr="003967D0">
        <w:rPr>
          <w:rFonts w:hint="eastAsia"/>
          <w:sz w:val="20"/>
          <w:szCs w:val="20"/>
        </w:rPr>
        <w:t>p. 561</w:t>
      </w:r>
    </w:p>
    <w:p w14:paraId="107864B9" w14:textId="24D49268" w:rsidR="001A0CD1" w:rsidRPr="003967D0" w:rsidRDefault="001A0CD1" w:rsidP="001A0CD1">
      <w:pPr>
        <w:rPr>
          <w:rFonts w:hint="eastAsia"/>
          <w:sz w:val="20"/>
          <w:szCs w:val="20"/>
        </w:rPr>
      </w:pPr>
      <w:r w:rsidRPr="003967D0">
        <w:rPr>
          <w:rFonts w:hint="eastAsia"/>
          <w:sz w:val="20"/>
          <w:szCs w:val="20"/>
        </w:rPr>
        <w:t>27.5</w:t>
      </w:r>
      <w:proofErr w:type="gramStart"/>
      <w:r w:rsidRPr="003967D0">
        <w:rPr>
          <w:rFonts w:hint="eastAsia"/>
          <w:sz w:val="20"/>
          <w:szCs w:val="20"/>
        </w:rPr>
        <w:t>—</w:t>
      </w:r>
      <w:proofErr w:type="gramEnd"/>
      <w:r w:rsidRPr="003967D0">
        <w:rPr>
          <w:rFonts w:hint="eastAsia"/>
          <w:sz w:val="20"/>
          <w:szCs w:val="20"/>
        </w:rPr>
        <w:t>單一載重測試程序，</w:t>
      </w:r>
      <w:r w:rsidRPr="003967D0">
        <w:rPr>
          <w:rFonts w:hint="eastAsia"/>
          <w:sz w:val="20"/>
          <w:szCs w:val="20"/>
        </w:rPr>
        <w:t>p. 562</w:t>
      </w:r>
    </w:p>
    <w:p w14:paraId="4819FA5C" w14:textId="14DA95E6" w:rsidR="001A0CD1" w:rsidRPr="003967D0" w:rsidRDefault="001A0CD1" w:rsidP="001A0CD1">
      <w:pPr>
        <w:rPr>
          <w:sz w:val="20"/>
          <w:szCs w:val="20"/>
        </w:rPr>
      </w:pPr>
      <w:r w:rsidRPr="003967D0">
        <w:rPr>
          <w:rFonts w:hint="eastAsia"/>
          <w:sz w:val="20"/>
          <w:szCs w:val="20"/>
        </w:rPr>
        <w:t>27.6</w:t>
      </w:r>
      <w:proofErr w:type="gramStart"/>
      <w:r w:rsidRPr="003967D0">
        <w:rPr>
          <w:rFonts w:hint="eastAsia"/>
          <w:sz w:val="20"/>
          <w:szCs w:val="20"/>
        </w:rPr>
        <w:t>—</w:t>
      </w:r>
      <w:proofErr w:type="gramEnd"/>
      <w:r w:rsidRPr="003967D0">
        <w:rPr>
          <w:rFonts w:hint="eastAsia"/>
          <w:sz w:val="20"/>
          <w:szCs w:val="20"/>
        </w:rPr>
        <w:t>循環載重測試程序，</w:t>
      </w:r>
      <w:r w:rsidRPr="003967D0">
        <w:rPr>
          <w:rFonts w:hint="eastAsia"/>
          <w:sz w:val="20"/>
          <w:szCs w:val="20"/>
        </w:rPr>
        <w:t>p. 564</w:t>
      </w:r>
    </w:p>
    <w:p w14:paraId="20B5424B" w14:textId="64BCF163" w:rsidR="001A0CD1" w:rsidRPr="003967D0" w:rsidRDefault="001A0CD1" w:rsidP="001A0CD1">
      <w:pPr>
        <w:rPr>
          <w:sz w:val="20"/>
          <w:szCs w:val="20"/>
        </w:rPr>
      </w:pPr>
    </w:p>
    <w:p w14:paraId="3F85615F" w14:textId="70A711D3" w:rsidR="001A0CD1" w:rsidRPr="003967D0" w:rsidRDefault="00CE0711" w:rsidP="001A0CD1">
      <w:pPr>
        <w:rPr>
          <w:szCs w:val="24"/>
        </w:rPr>
      </w:pPr>
      <w:r w:rsidRPr="003967D0">
        <w:rPr>
          <w:rFonts w:hint="eastAsia"/>
          <w:szCs w:val="24"/>
          <w:highlight w:val="yellow"/>
        </w:rPr>
        <w:t>附錄和參考資料</w:t>
      </w:r>
    </w:p>
    <w:p w14:paraId="5463D1A0" w14:textId="03D2F807" w:rsidR="00CE0711" w:rsidRPr="003967D0" w:rsidRDefault="00CE0711" w:rsidP="00CE0711">
      <w:pPr>
        <w:rPr>
          <w:szCs w:val="24"/>
        </w:rPr>
      </w:pPr>
      <w:r w:rsidRPr="003967D0">
        <w:rPr>
          <w:rFonts w:hint="eastAsia"/>
          <w:szCs w:val="24"/>
          <w:highlight w:val="green"/>
        </w:rPr>
        <w:t>附錄</w:t>
      </w:r>
      <w:r w:rsidRPr="003967D0">
        <w:rPr>
          <w:rFonts w:hint="eastAsia"/>
          <w:szCs w:val="24"/>
          <w:highlight w:val="green"/>
        </w:rPr>
        <w:t xml:space="preserve"> A</w:t>
      </w:r>
      <w:r w:rsidRPr="003967D0">
        <w:rPr>
          <w:rFonts w:hint="eastAsia"/>
          <w:szCs w:val="24"/>
          <w:highlight w:val="green"/>
        </w:rPr>
        <w:t>：使用非線性響應歷史分析的設計驗證</w:t>
      </w:r>
    </w:p>
    <w:p w14:paraId="090AABAF" w14:textId="77777777" w:rsidR="00CE0711" w:rsidRPr="003967D0" w:rsidRDefault="00CE0711" w:rsidP="00CE0711">
      <w:pPr>
        <w:rPr>
          <w:rFonts w:hint="eastAsia"/>
          <w:sz w:val="20"/>
          <w:szCs w:val="20"/>
        </w:rPr>
      </w:pPr>
      <w:r w:rsidRPr="003967D0">
        <w:rPr>
          <w:rFonts w:hint="eastAsia"/>
          <w:sz w:val="20"/>
          <w:szCs w:val="20"/>
        </w:rPr>
        <w:t>A.1</w:t>
      </w:r>
      <w:proofErr w:type="gramStart"/>
      <w:r w:rsidRPr="003967D0">
        <w:rPr>
          <w:rFonts w:hint="eastAsia"/>
          <w:sz w:val="20"/>
          <w:szCs w:val="20"/>
        </w:rPr>
        <w:t>—</w:t>
      </w:r>
      <w:proofErr w:type="gramEnd"/>
      <w:r w:rsidRPr="003967D0">
        <w:rPr>
          <w:rFonts w:hint="eastAsia"/>
          <w:sz w:val="20"/>
          <w:szCs w:val="20"/>
        </w:rPr>
        <w:t>符號和術語，</w:t>
      </w:r>
      <w:r w:rsidRPr="003967D0">
        <w:rPr>
          <w:rFonts w:hint="eastAsia"/>
          <w:sz w:val="20"/>
          <w:szCs w:val="20"/>
        </w:rPr>
        <w:t>p. 567</w:t>
      </w:r>
    </w:p>
    <w:p w14:paraId="79690621" w14:textId="77777777" w:rsidR="00CE0711" w:rsidRPr="003967D0" w:rsidRDefault="00CE0711" w:rsidP="00CE0711">
      <w:pPr>
        <w:rPr>
          <w:rFonts w:hint="eastAsia"/>
          <w:sz w:val="20"/>
          <w:szCs w:val="20"/>
        </w:rPr>
      </w:pPr>
      <w:r w:rsidRPr="003967D0">
        <w:rPr>
          <w:rFonts w:hint="eastAsia"/>
          <w:sz w:val="20"/>
          <w:szCs w:val="20"/>
        </w:rPr>
        <w:t>A.2</w:t>
      </w:r>
      <w:proofErr w:type="gramStart"/>
      <w:r w:rsidRPr="003967D0">
        <w:rPr>
          <w:rFonts w:hint="eastAsia"/>
          <w:sz w:val="20"/>
          <w:szCs w:val="20"/>
        </w:rPr>
        <w:t>—</w:t>
      </w:r>
      <w:proofErr w:type="gramEnd"/>
      <w:r w:rsidRPr="003967D0">
        <w:rPr>
          <w:rFonts w:hint="eastAsia"/>
          <w:sz w:val="20"/>
          <w:szCs w:val="20"/>
        </w:rPr>
        <w:t>範圍，</w:t>
      </w:r>
      <w:r w:rsidRPr="003967D0">
        <w:rPr>
          <w:rFonts w:hint="eastAsia"/>
          <w:sz w:val="20"/>
          <w:szCs w:val="20"/>
        </w:rPr>
        <w:t>p. 567</w:t>
      </w:r>
    </w:p>
    <w:p w14:paraId="4D1D0A9C" w14:textId="7E5F5947" w:rsidR="00CE0711" w:rsidRPr="003967D0" w:rsidRDefault="00CE0711" w:rsidP="00CE0711">
      <w:pPr>
        <w:rPr>
          <w:rFonts w:hint="eastAsia"/>
          <w:sz w:val="20"/>
          <w:szCs w:val="20"/>
        </w:rPr>
      </w:pPr>
      <w:r w:rsidRPr="003967D0">
        <w:rPr>
          <w:rFonts w:hint="eastAsia"/>
          <w:sz w:val="20"/>
          <w:szCs w:val="20"/>
        </w:rPr>
        <w:t>A.3</w:t>
      </w:r>
      <w:proofErr w:type="gramStart"/>
      <w:r w:rsidRPr="003967D0">
        <w:rPr>
          <w:rFonts w:hint="eastAsia"/>
          <w:sz w:val="20"/>
          <w:szCs w:val="20"/>
        </w:rPr>
        <w:t>—</w:t>
      </w:r>
      <w:proofErr w:type="gramEnd"/>
      <w:r w:rsidRPr="003967D0">
        <w:rPr>
          <w:rFonts w:hint="eastAsia"/>
          <w:sz w:val="20"/>
          <w:szCs w:val="20"/>
        </w:rPr>
        <w:t>總則，</w:t>
      </w:r>
      <w:r w:rsidRPr="003967D0">
        <w:rPr>
          <w:rFonts w:hint="eastAsia"/>
          <w:sz w:val="20"/>
          <w:szCs w:val="20"/>
        </w:rPr>
        <w:t>p. 568</w:t>
      </w:r>
    </w:p>
    <w:p w14:paraId="6E2CEECA" w14:textId="77777777" w:rsidR="00CE0711" w:rsidRPr="003967D0" w:rsidRDefault="00CE0711" w:rsidP="00CE0711">
      <w:pPr>
        <w:rPr>
          <w:rFonts w:hint="eastAsia"/>
          <w:sz w:val="20"/>
          <w:szCs w:val="20"/>
        </w:rPr>
      </w:pPr>
      <w:r w:rsidRPr="003967D0">
        <w:rPr>
          <w:rFonts w:hint="eastAsia"/>
          <w:sz w:val="20"/>
          <w:szCs w:val="20"/>
        </w:rPr>
        <w:t>A.4</w:t>
      </w:r>
      <w:proofErr w:type="gramStart"/>
      <w:r w:rsidRPr="003967D0">
        <w:rPr>
          <w:rFonts w:hint="eastAsia"/>
          <w:sz w:val="20"/>
          <w:szCs w:val="20"/>
        </w:rPr>
        <w:t>—</w:t>
      </w:r>
      <w:proofErr w:type="gramEnd"/>
      <w:r w:rsidRPr="003967D0">
        <w:rPr>
          <w:rFonts w:hint="eastAsia"/>
          <w:sz w:val="20"/>
          <w:szCs w:val="20"/>
        </w:rPr>
        <w:t>地震地面運動，</w:t>
      </w:r>
      <w:r w:rsidRPr="003967D0">
        <w:rPr>
          <w:rFonts w:hint="eastAsia"/>
          <w:sz w:val="20"/>
          <w:szCs w:val="20"/>
        </w:rPr>
        <w:t>p. 568</w:t>
      </w:r>
    </w:p>
    <w:p w14:paraId="4CD1BFB5" w14:textId="4B903709" w:rsidR="00CE0711" w:rsidRPr="003967D0" w:rsidRDefault="00CE0711" w:rsidP="00CE0711">
      <w:pPr>
        <w:rPr>
          <w:rFonts w:hint="eastAsia"/>
          <w:sz w:val="20"/>
          <w:szCs w:val="20"/>
        </w:rPr>
      </w:pPr>
      <w:r w:rsidRPr="003967D0">
        <w:rPr>
          <w:rFonts w:hint="eastAsia"/>
          <w:sz w:val="20"/>
          <w:szCs w:val="20"/>
        </w:rPr>
        <w:t>A.5</w:t>
      </w:r>
      <w:proofErr w:type="gramStart"/>
      <w:r w:rsidRPr="003967D0">
        <w:rPr>
          <w:rFonts w:hint="eastAsia"/>
          <w:sz w:val="20"/>
          <w:szCs w:val="20"/>
        </w:rPr>
        <w:t>—</w:t>
      </w:r>
      <w:proofErr w:type="gramEnd"/>
      <w:r w:rsidRPr="003967D0">
        <w:rPr>
          <w:rFonts w:hint="eastAsia"/>
          <w:sz w:val="20"/>
          <w:szCs w:val="20"/>
        </w:rPr>
        <w:t>載重因子和組合，</w:t>
      </w:r>
      <w:r w:rsidRPr="003967D0">
        <w:rPr>
          <w:rFonts w:hint="eastAsia"/>
          <w:sz w:val="20"/>
          <w:szCs w:val="20"/>
        </w:rPr>
        <w:t>p. 569</w:t>
      </w:r>
    </w:p>
    <w:p w14:paraId="25B45434" w14:textId="67820983" w:rsidR="00CE0711" w:rsidRPr="003967D0" w:rsidRDefault="00CE0711" w:rsidP="00CE0711">
      <w:pPr>
        <w:rPr>
          <w:rFonts w:hint="eastAsia"/>
          <w:sz w:val="20"/>
          <w:szCs w:val="20"/>
        </w:rPr>
      </w:pPr>
      <w:r w:rsidRPr="003967D0">
        <w:rPr>
          <w:rFonts w:hint="eastAsia"/>
          <w:sz w:val="20"/>
          <w:szCs w:val="20"/>
        </w:rPr>
        <w:t>A.6</w:t>
      </w:r>
      <w:proofErr w:type="gramStart"/>
      <w:r w:rsidRPr="003967D0">
        <w:rPr>
          <w:rFonts w:hint="eastAsia"/>
          <w:sz w:val="20"/>
          <w:szCs w:val="20"/>
        </w:rPr>
        <w:t>—</w:t>
      </w:r>
      <w:proofErr w:type="gramEnd"/>
      <w:r w:rsidRPr="003967D0">
        <w:rPr>
          <w:rFonts w:hint="eastAsia"/>
          <w:sz w:val="20"/>
          <w:szCs w:val="20"/>
        </w:rPr>
        <w:t>建模和分析，</w:t>
      </w:r>
      <w:r w:rsidRPr="003967D0">
        <w:rPr>
          <w:rFonts w:hint="eastAsia"/>
          <w:sz w:val="20"/>
          <w:szCs w:val="20"/>
        </w:rPr>
        <w:t>p</w:t>
      </w:r>
      <w:r w:rsidRPr="003967D0">
        <w:rPr>
          <w:sz w:val="20"/>
          <w:szCs w:val="20"/>
        </w:rPr>
        <w:t>.</w:t>
      </w:r>
      <w:r w:rsidRPr="003967D0">
        <w:rPr>
          <w:rFonts w:hint="eastAsia"/>
          <w:sz w:val="20"/>
          <w:szCs w:val="20"/>
        </w:rPr>
        <w:t xml:space="preserve"> 569</w:t>
      </w:r>
    </w:p>
    <w:p w14:paraId="120F1361" w14:textId="77436CB2" w:rsidR="00CE0711" w:rsidRPr="003967D0" w:rsidRDefault="00CE0711" w:rsidP="00CE0711">
      <w:pPr>
        <w:rPr>
          <w:rFonts w:hint="eastAsia"/>
          <w:sz w:val="20"/>
          <w:szCs w:val="20"/>
        </w:rPr>
      </w:pPr>
      <w:r w:rsidRPr="003967D0">
        <w:rPr>
          <w:rFonts w:hint="eastAsia"/>
          <w:sz w:val="20"/>
          <w:szCs w:val="20"/>
        </w:rPr>
        <w:t>A.7</w:t>
      </w:r>
      <w:proofErr w:type="gramStart"/>
      <w:r w:rsidRPr="003967D0">
        <w:rPr>
          <w:rFonts w:hint="eastAsia"/>
          <w:sz w:val="20"/>
          <w:szCs w:val="20"/>
        </w:rPr>
        <w:t>—</w:t>
      </w:r>
      <w:proofErr w:type="gramEnd"/>
      <w:r w:rsidRPr="003967D0">
        <w:rPr>
          <w:rFonts w:hint="eastAsia"/>
          <w:sz w:val="20"/>
          <w:szCs w:val="20"/>
        </w:rPr>
        <w:t>行動分類和重要性，</w:t>
      </w:r>
      <w:r w:rsidRPr="003967D0">
        <w:rPr>
          <w:rFonts w:hint="eastAsia"/>
          <w:sz w:val="20"/>
          <w:szCs w:val="20"/>
        </w:rPr>
        <w:t>p</w:t>
      </w:r>
      <w:r w:rsidRPr="003967D0">
        <w:rPr>
          <w:sz w:val="20"/>
          <w:szCs w:val="20"/>
        </w:rPr>
        <w:t xml:space="preserve">. </w:t>
      </w:r>
      <w:r w:rsidRPr="003967D0">
        <w:rPr>
          <w:rFonts w:hint="eastAsia"/>
          <w:sz w:val="20"/>
          <w:szCs w:val="20"/>
        </w:rPr>
        <w:t xml:space="preserve"> 570</w:t>
      </w:r>
    </w:p>
    <w:p w14:paraId="67672476" w14:textId="77777777" w:rsidR="00CE0711" w:rsidRPr="003967D0" w:rsidRDefault="00CE0711" w:rsidP="00CE0711">
      <w:pPr>
        <w:rPr>
          <w:rFonts w:hint="eastAsia"/>
          <w:sz w:val="20"/>
          <w:szCs w:val="20"/>
        </w:rPr>
      </w:pPr>
      <w:r w:rsidRPr="003967D0">
        <w:rPr>
          <w:rFonts w:hint="eastAsia"/>
          <w:sz w:val="20"/>
          <w:szCs w:val="20"/>
        </w:rPr>
        <w:t>A.8</w:t>
      </w:r>
      <w:proofErr w:type="gramStart"/>
      <w:r w:rsidRPr="003967D0">
        <w:rPr>
          <w:rFonts w:hint="eastAsia"/>
          <w:sz w:val="20"/>
          <w:szCs w:val="20"/>
        </w:rPr>
        <w:t>—</w:t>
      </w:r>
      <w:proofErr w:type="gramEnd"/>
      <w:r w:rsidRPr="003967D0">
        <w:rPr>
          <w:rFonts w:hint="eastAsia"/>
          <w:sz w:val="20"/>
          <w:szCs w:val="20"/>
        </w:rPr>
        <w:t>效果剛度，</w:t>
      </w:r>
      <w:r w:rsidRPr="003967D0">
        <w:rPr>
          <w:rFonts w:hint="eastAsia"/>
          <w:sz w:val="20"/>
          <w:szCs w:val="20"/>
        </w:rPr>
        <w:t>p. 571</w:t>
      </w:r>
    </w:p>
    <w:p w14:paraId="7AEEB3DB" w14:textId="77777777" w:rsidR="00CE0711" w:rsidRPr="003967D0" w:rsidRDefault="00CE0711" w:rsidP="00CE0711">
      <w:pPr>
        <w:rPr>
          <w:rFonts w:hint="eastAsia"/>
          <w:sz w:val="20"/>
          <w:szCs w:val="20"/>
        </w:rPr>
      </w:pPr>
      <w:r w:rsidRPr="003967D0">
        <w:rPr>
          <w:rFonts w:hint="eastAsia"/>
          <w:sz w:val="20"/>
          <w:szCs w:val="20"/>
        </w:rPr>
        <w:t>A.9</w:t>
      </w:r>
      <w:proofErr w:type="gramStart"/>
      <w:r w:rsidRPr="003967D0">
        <w:rPr>
          <w:rFonts w:hint="eastAsia"/>
          <w:sz w:val="20"/>
          <w:szCs w:val="20"/>
        </w:rPr>
        <w:t>—</w:t>
      </w:r>
      <w:proofErr w:type="gramEnd"/>
      <w:r w:rsidRPr="003967D0">
        <w:rPr>
          <w:rFonts w:hint="eastAsia"/>
          <w:sz w:val="20"/>
          <w:szCs w:val="20"/>
        </w:rPr>
        <w:t>預期材料強度，</w:t>
      </w:r>
      <w:r w:rsidRPr="003967D0">
        <w:rPr>
          <w:rFonts w:hint="eastAsia"/>
          <w:sz w:val="20"/>
          <w:szCs w:val="20"/>
        </w:rPr>
        <w:t>p. 573</w:t>
      </w:r>
    </w:p>
    <w:p w14:paraId="3276D577" w14:textId="77777777" w:rsidR="00CE0711" w:rsidRPr="003967D0" w:rsidRDefault="00CE0711" w:rsidP="00CE0711">
      <w:pPr>
        <w:rPr>
          <w:rFonts w:hint="eastAsia"/>
          <w:sz w:val="20"/>
          <w:szCs w:val="20"/>
        </w:rPr>
      </w:pPr>
      <w:r w:rsidRPr="003967D0">
        <w:rPr>
          <w:rFonts w:hint="eastAsia"/>
          <w:sz w:val="20"/>
          <w:szCs w:val="20"/>
        </w:rPr>
        <w:t>A.10</w:t>
      </w:r>
      <w:proofErr w:type="gramStart"/>
      <w:r w:rsidRPr="003967D0">
        <w:rPr>
          <w:rFonts w:hint="eastAsia"/>
          <w:sz w:val="20"/>
          <w:szCs w:val="20"/>
        </w:rPr>
        <w:t>—</w:t>
      </w:r>
      <w:proofErr w:type="gramEnd"/>
      <w:r w:rsidRPr="003967D0">
        <w:rPr>
          <w:rFonts w:hint="eastAsia"/>
          <w:sz w:val="20"/>
          <w:szCs w:val="20"/>
        </w:rPr>
        <w:t>變形控制動作的驗收標準，</w:t>
      </w:r>
      <w:r w:rsidRPr="003967D0">
        <w:rPr>
          <w:rFonts w:hint="eastAsia"/>
          <w:sz w:val="20"/>
          <w:szCs w:val="20"/>
        </w:rPr>
        <w:t>p. 574</w:t>
      </w:r>
    </w:p>
    <w:p w14:paraId="13E80848" w14:textId="77777777" w:rsidR="00CE0711" w:rsidRPr="003967D0" w:rsidRDefault="00CE0711" w:rsidP="00CE0711">
      <w:pPr>
        <w:rPr>
          <w:rFonts w:hint="eastAsia"/>
          <w:sz w:val="20"/>
          <w:szCs w:val="20"/>
        </w:rPr>
      </w:pPr>
      <w:r w:rsidRPr="003967D0">
        <w:rPr>
          <w:rFonts w:hint="eastAsia"/>
          <w:sz w:val="20"/>
          <w:szCs w:val="20"/>
        </w:rPr>
        <w:t>A.11</w:t>
      </w:r>
      <w:proofErr w:type="gramStart"/>
      <w:r w:rsidRPr="003967D0">
        <w:rPr>
          <w:rFonts w:hint="eastAsia"/>
          <w:sz w:val="20"/>
          <w:szCs w:val="20"/>
        </w:rPr>
        <w:t>—力控</w:t>
      </w:r>
      <w:proofErr w:type="gramEnd"/>
      <w:r w:rsidRPr="003967D0">
        <w:rPr>
          <w:rFonts w:hint="eastAsia"/>
          <w:sz w:val="20"/>
          <w:szCs w:val="20"/>
        </w:rPr>
        <w:t>動作的預期強度，</w:t>
      </w:r>
      <w:r w:rsidRPr="003967D0">
        <w:rPr>
          <w:rFonts w:hint="eastAsia"/>
          <w:sz w:val="20"/>
          <w:szCs w:val="20"/>
        </w:rPr>
        <w:t>p. 576</w:t>
      </w:r>
    </w:p>
    <w:p w14:paraId="479261A9" w14:textId="77777777" w:rsidR="00CE0711" w:rsidRPr="003967D0" w:rsidRDefault="00CE0711" w:rsidP="00CE0711">
      <w:pPr>
        <w:rPr>
          <w:rFonts w:hint="eastAsia"/>
          <w:sz w:val="20"/>
          <w:szCs w:val="20"/>
        </w:rPr>
      </w:pPr>
      <w:r w:rsidRPr="003967D0">
        <w:rPr>
          <w:rFonts w:hint="eastAsia"/>
          <w:sz w:val="20"/>
          <w:szCs w:val="20"/>
        </w:rPr>
        <w:t>A.12</w:t>
      </w:r>
      <w:proofErr w:type="gramStart"/>
      <w:r w:rsidRPr="003967D0">
        <w:rPr>
          <w:rFonts w:hint="eastAsia"/>
          <w:sz w:val="20"/>
          <w:szCs w:val="20"/>
        </w:rPr>
        <w:t>—</w:t>
      </w:r>
      <w:proofErr w:type="gramEnd"/>
      <w:r w:rsidRPr="003967D0">
        <w:rPr>
          <w:rFonts w:hint="eastAsia"/>
          <w:sz w:val="20"/>
          <w:szCs w:val="20"/>
        </w:rPr>
        <w:t>增強的詳細要求，</w:t>
      </w:r>
      <w:r w:rsidRPr="003967D0">
        <w:rPr>
          <w:rFonts w:hint="eastAsia"/>
          <w:sz w:val="20"/>
          <w:szCs w:val="20"/>
        </w:rPr>
        <w:t>p. 577</w:t>
      </w:r>
    </w:p>
    <w:p w14:paraId="4F81E0A3" w14:textId="70ADE292" w:rsidR="00CE0711" w:rsidRPr="003967D0" w:rsidRDefault="00CE0711" w:rsidP="00CE0711">
      <w:pPr>
        <w:rPr>
          <w:sz w:val="20"/>
          <w:szCs w:val="20"/>
        </w:rPr>
      </w:pPr>
      <w:r w:rsidRPr="003967D0">
        <w:rPr>
          <w:rFonts w:hint="eastAsia"/>
          <w:sz w:val="20"/>
          <w:szCs w:val="20"/>
        </w:rPr>
        <w:t>A.13</w:t>
      </w:r>
      <w:proofErr w:type="gramStart"/>
      <w:r w:rsidRPr="003967D0">
        <w:rPr>
          <w:rFonts w:hint="eastAsia"/>
          <w:sz w:val="20"/>
          <w:szCs w:val="20"/>
        </w:rPr>
        <w:t>—</w:t>
      </w:r>
      <w:proofErr w:type="gramEnd"/>
      <w:r w:rsidRPr="003967D0">
        <w:rPr>
          <w:rFonts w:hint="eastAsia"/>
          <w:sz w:val="20"/>
          <w:szCs w:val="20"/>
        </w:rPr>
        <w:t>獨立結構設計審查，</w:t>
      </w:r>
      <w:r w:rsidRPr="003967D0">
        <w:rPr>
          <w:rFonts w:hint="eastAsia"/>
          <w:sz w:val="20"/>
          <w:szCs w:val="20"/>
        </w:rPr>
        <w:t>p. 578</w:t>
      </w:r>
    </w:p>
    <w:p w14:paraId="59D9E942" w14:textId="17D66A50" w:rsidR="00CE0711" w:rsidRPr="003967D0" w:rsidRDefault="00CE0711" w:rsidP="00CE0711">
      <w:pPr>
        <w:rPr>
          <w:sz w:val="20"/>
          <w:szCs w:val="20"/>
        </w:rPr>
      </w:pPr>
    </w:p>
    <w:p w14:paraId="17B930AB" w14:textId="05101E95" w:rsidR="00CE0711" w:rsidRPr="003967D0" w:rsidRDefault="00CE0711" w:rsidP="00CE0711">
      <w:pPr>
        <w:rPr>
          <w:szCs w:val="24"/>
        </w:rPr>
      </w:pPr>
      <w:r w:rsidRPr="003967D0">
        <w:rPr>
          <w:rFonts w:hint="eastAsia"/>
          <w:szCs w:val="24"/>
          <w:highlight w:val="green"/>
        </w:rPr>
        <w:t>附錄</w:t>
      </w:r>
      <w:r w:rsidRPr="003967D0">
        <w:rPr>
          <w:rFonts w:hint="eastAsia"/>
          <w:szCs w:val="24"/>
          <w:highlight w:val="green"/>
        </w:rPr>
        <w:t xml:space="preserve"> B</w:t>
      </w:r>
      <w:r w:rsidRPr="003967D0">
        <w:rPr>
          <w:rFonts w:hint="eastAsia"/>
          <w:szCs w:val="24"/>
          <w:highlight w:val="green"/>
        </w:rPr>
        <w:t>：鋼筋資料</w:t>
      </w:r>
    </w:p>
    <w:p w14:paraId="5671E609" w14:textId="6A92D20A" w:rsidR="00CE0711" w:rsidRPr="003967D0" w:rsidRDefault="00CE0711" w:rsidP="00CE0711">
      <w:pPr>
        <w:rPr>
          <w:szCs w:val="24"/>
        </w:rPr>
      </w:pPr>
    </w:p>
    <w:p w14:paraId="1D90C39E" w14:textId="5351058B" w:rsidR="00CE0711" w:rsidRPr="003967D0" w:rsidRDefault="00CE0711" w:rsidP="00CE0711">
      <w:pPr>
        <w:rPr>
          <w:szCs w:val="24"/>
        </w:rPr>
      </w:pPr>
      <w:r w:rsidRPr="003967D0">
        <w:rPr>
          <w:rFonts w:hint="eastAsia"/>
          <w:szCs w:val="24"/>
          <w:highlight w:val="green"/>
        </w:rPr>
        <w:t>附錄</w:t>
      </w:r>
      <w:r w:rsidRPr="003967D0">
        <w:rPr>
          <w:rFonts w:hint="eastAsia"/>
          <w:szCs w:val="24"/>
          <w:highlight w:val="green"/>
        </w:rPr>
        <w:t xml:space="preserve"> C</w:t>
      </w:r>
      <w:r w:rsidRPr="003967D0">
        <w:rPr>
          <w:rFonts w:hint="eastAsia"/>
          <w:szCs w:val="24"/>
          <w:highlight w:val="green"/>
        </w:rPr>
        <w:t>：代碼中非齊次方程的</w:t>
      </w:r>
      <w:r w:rsidRPr="003967D0">
        <w:rPr>
          <w:rFonts w:hint="eastAsia"/>
          <w:szCs w:val="24"/>
          <w:highlight w:val="green"/>
        </w:rPr>
        <w:t xml:space="preserve"> SI-METRIC</w:t>
      </w:r>
      <w:r w:rsidRPr="003967D0">
        <w:rPr>
          <w:rFonts w:hint="eastAsia"/>
          <w:szCs w:val="24"/>
          <w:highlight w:val="green"/>
        </w:rPr>
        <w:t>、</w:t>
      </w:r>
      <w:r w:rsidRPr="003967D0">
        <w:rPr>
          <w:rFonts w:hint="eastAsia"/>
          <w:szCs w:val="24"/>
          <w:highlight w:val="green"/>
        </w:rPr>
        <w:t xml:space="preserve">MKS-METRIC </w:t>
      </w:r>
      <w:r w:rsidRPr="003967D0">
        <w:rPr>
          <w:rFonts w:hint="eastAsia"/>
          <w:szCs w:val="24"/>
          <w:highlight w:val="green"/>
        </w:rPr>
        <w:t>和美國常用單位之間的等價性</w:t>
      </w:r>
    </w:p>
    <w:p w14:paraId="664E9A28" w14:textId="707CE99D" w:rsidR="00CE0711" w:rsidRPr="003967D0" w:rsidRDefault="00CE0711" w:rsidP="00CE0711">
      <w:pPr>
        <w:rPr>
          <w:szCs w:val="24"/>
        </w:rPr>
      </w:pPr>
    </w:p>
    <w:p w14:paraId="031B1A42" w14:textId="4664D770" w:rsidR="00CE0711" w:rsidRPr="003967D0" w:rsidRDefault="00CE0711" w:rsidP="00CE0711">
      <w:pPr>
        <w:rPr>
          <w:szCs w:val="24"/>
        </w:rPr>
      </w:pPr>
      <w:r w:rsidRPr="003967D0">
        <w:rPr>
          <w:rFonts w:hint="eastAsia"/>
          <w:szCs w:val="24"/>
          <w:highlight w:val="green"/>
        </w:rPr>
        <w:t>評論參考</w:t>
      </w:r>
    </w:p>
    <w:p w14:paraId="25A9CFBC" w14:textId="7E933649" w:rsidR="00CE0711" w:rsidRPr="003967D0" w:rsidRDefault="00CE0711" w:rsidP="00CE0711">
      <w:pPr>
        <w:rPr>
          <w:szCs w:val="24"/>
        </w:rPr>
      </w:pPr>
    </w:p>
    <w:p w14:paraId="70968A4C" w14:textId="6806FC17" w:rsidR="003967D0" w:rsidRPr="003967D0" w:rsidRDefault="00CE0711" w:rsidP="00CE0711">
      <w:pPr>
        <w:rPr>
          <w:sz w:val="20"/>
          <w:szCs w:val="20"/>
          <w:highlight w:val="yellow"/>
        </w:rPr>
      </w:pPr>
      <w:r w:rsidRPr="003967D0">
        <w:rPr>
          <w:rFonts w:hint="eastAsia"/>
          <w:szCs w:val="24"/>
          <w:highlight w:val="yellow"/>
        </w:rPr>
        <w:t>索引</w:t>
      </w:r>
      <w:r w:rsidR="003967D0" w:rsidRPr="003967D0">
        <w:rPr>
          <w:sz w:val="20"/>
          <w:szCs w:val="20"/>
          <w:highlight w:val="yellow"/>
        </w:rPr>
        <w:br w:type="page"/>
      </w:r>
    </w:p>
    <w:p w14:paraId="6F01FDA8" w14:textId="5BEFB4D3" w:rsidR="00CE0711" w:rsidRPr="003967D0" w:rsidRDefault="003967D0" w:rsidP="00D413FC">
      <w:pPr>
        <w:jc w:val="center"/>
        <w:rPr>
          <w:szCs w:val="24"/>
        </w:rPr>
      </w:pPr>
      <w:r w:rsidRPr="003967D0">
        <w:rPr>
          <w:rFonts w:hint="eastAsia"/>
          <w:szCs w:val="24"/>
          <w:highlight w:val="yellow"/>
        </w:rPr>
        <w:lastRenderedPageBreak/>
        <w:t>第一部分：總則</w:t>
      </w:r>
    </w:p>
    <w:p w14:paraId="15F8F512" w14:textId="11BC3079" w:rsidR="003967D0" w:rsidRDefault="003967D0" w:rsidP="00D413FC">
      <w:pPr>
        <w:jc w:val="center"/>
        <w:rPr>
          <w:szCs w:val="24"/>
        </w:rPr>
      </w:pPr>
      <w:r w:rsidRPr="003967D0">
        <w:rPr>
          <w:rFonts w:hint="eastAsia"/>
          <w:szCs w:val="24"/>
          <w:highlight w:val="green"/>
        </w:rPr>
        <w:t>第一章：總則</w:t>
      </w:r>
    </w:p>
    <w:p w14:paraId="7B9C52EB" w14:textId="6547352C" w:rsidR="00D413FC" w:rsidRPr="003967D0" w:rsidRDefault="00D413FC" w:rsidP="00D413FC">
      <w:pPr>
        <w:jc w:val="center"/>
        <w:rPr>
          <w:rFonts w:hint="eastAsia"/>
          <w:szCs w:val="24"/>
        </w:rPr>
      </w:pPr>
      <w:r w:rsidRPr="00E12559">
        <w:rPr>
          <w:rFonts w:hint="eastAsia"/>
          <w:szCs w:val="24"/>
        </w:rPr>
        <w:t>規範</w:t>
      </w:r>
    </w:p>
    <w:p w14:paraId="04A4B73D" w14:textId="4A84B0ED" w:rsidR="003967D0" w:rsidRPr="003967D0" w:rsidRDefault="003967D0" w:rsidP="003967D0">
      <w:pPr>
        <w:rPr>
          <w:sz w:val="20"/>
          <w:szCs w:val="20"/>
        </w:rPr>
      </w:pPr>
      <w:r w:rsidRPr="00D413FC">
        <w:rPr>
          <w:rFonts w:hint="eastAsia"/>
          <w:sz w:val="20"/>
          <w:szCs w:val="20"/>
          <w:highlight w:val="lightGray"/>
        </w:rPr>
        <w:t>1.1</w:t>
      </w:r>
      <w:proofErr w:type="gramStart"/>
      <w:r w:rsidRPr="00D413FC">
        <w:rPr>
          <w:rFonts w:hint="eastAsia"/>
          <w:sz w:val="20"/>
          <w:szCs w:val="20"/>
          <w:highlight w:val="lightGray"/>
        </w:rPr>
        <w:t>—</w:t>
      </w:r>
      <w:proofErr w:type="gramEnd"/>
      <w:r w:rsidRPr="00D413FC">
        <w:rPr>
          <w:rFonts w:hint="eastAsia"/>
          <w:sz w:val="20"/>
          <w:szCs w:val="20"/>
          <w:highlight w:val="lightGray"/>
        </w:rPr>
        <w:t xml:space="preserve">ACI 318 </w:t>
      </w:r>
      <w:r w:rsidRPr="00D413FC">
        <w:rPr>
          <w:rFonts w:hint="eastAsia"/>
          <w:sz w:val="20"/>
          <w:szCs w:val="20"/>
          <w:highlight w:val="lightGray"/>
        </w:rPr>
        <w:t>的範圍</w:t>
      </w:r>
    </w:p>
    <w:p w14:paraId="00B8DCA4" w14:textId="77777777" w:rsidR="003967D0" w:rsidRPr="003967D0" w:rsidRDefault="003967D0" w:rsidP="003967D0">
      <w:pPr>
        <w:ind w:leftChars="100" w:left="240"/>
        <w:rPr>
          <w:rFonts w:hint="eastAsia"/>
          <w:sz w:val="20"/>
          <w:szCs w:val="20"/>
        </w:rPr>
      </w:pPr>
      <w:r w:rsidRPr="003967D0">
        <w:rPr>
          <w:rFonts w:hint="eastAsia"/>
          <w:sz w:val="20"/>
          <w:szCs w:val="20"/>
        </w:rPr>
        <w:t xml:space="preserve">1.1.1 </w:t>
      </w:r>
      <w:r w:rsidRPr="003967D0">
        <w:rPr>
          <w:rFonts w:hint="eastAsia"/>
          <w:sz w:val="20"/>
          <w:szCs w:val="20"/>
        </w:rPr>
        <w:t>本章涉及</w:t>
      </w:r>
      <w:r w:rsidRPr="003967D0">
        <w:rPr>
          <w:rFonts w:hint="eastAsia"/>
          <w:sz w:val="20"/>
          <w:szCs w:val="20"/>
        </w:rPr>
        <w:t xml:space="preserve"> (a) </w:t>
      </w:r>
      <w:r w:rsidRPr="003967D0">
        <w:rPr>
          <w:rFonts w:hint="eastAsia"/>
          <w:sz w:val="20"/>
          <w:szCs w:val="20"/>
        </w:rPr>
        <w:t>至</w:t>
      </w:r>
      <w:r w:rsidRPr="003967D0">
        <w:rPr>
          <w:rFonts w:hint="eastAsia"/>
          <w:sz w:val="20"/>
          <w:szCs w:val="20"/>
        </w:rPr>
        <w:t xml:space="preserve"> (h)</w:t>
      </w:r>
      <w:r w:rsidRPr="003967D0">
        <w:rPr>
          <w:rFonts w:hint="eastAsia"/>
          <w:sz w:val="20"/>
          <w:szCs w:val="20"/>
        </w:rPr>
        <w:t>：</w:t>
      </w:r>
    </w:p>
    <w:p w14:paraId="4EF53C6B" w14:textId="77777777" w:rsidR="003967D0" w:rsidRPr="003967D0" w:rsidRDefault="003967D0" w:rsidP="003967D0">
      <w:pPr>
        <w:ind w:leftChars="100" w:left="240"/>
        <w:rPr>
          <w:rFonts w:hint="eastAsia"/>
          <w:sz w:val="20"/>
          <w:szCs w:val="20"/>
        </w:rPr>
      </w:pPr>
      <w:r w:rsidRPr="003967D0">
        <w:rPr>
          <w:rFonts w:hint="eastAsia"/>
          <w:sz w:val="20"/>
          <w:szCs w:val="20"/>
        </w:rPr>
        <w:t xml:space="preserve">(a) </w:t>
      </w:r>
      <w:r w:rsidRPr="003967D0">
        <w:rPr>
          <w:rFonts w:hint="eastAsia"/>
          <w:sz w:val="20"/>
          <w:szCs w:val="20"/>
        </w:rPr>
        <w:t>本規範的一般要求</w:t>
      </w:r>
    </w:p>
    <w:p w14:paraId="311BC198" w14:textId="77777777" w:rsidR="003967D0" w:rsidRPr="003967D0" w:rsidRDefault="003967D0" w:rsidP="003967D0">
      <w:pPr>
        <w:ind w:leftChars="100" w:left="240"/>
        <w:rPr>
          <w:rFonts w:hint="eastAsia"/>
          <w:sz w:val="20"/>
          <w:szCs w:val="20"/>
        </w:rPr>
      </w:pPr>
      <w:r w:rsidRPr="003967D0">
        <w:rPr>
          <w:rFonts w:hint="eastAsia"/>
          <w:sz w:val="20"/>
          <w:szCs w:val="20"/>
        </w:rPr>
        <w:t xml:space="preserve">(b) </w:t>
      </w:r>
      <w:r w:rsidRPr="003967D0">
        <w:rPr>
          <w:rFonts w:hint="eastAsia"/>
          <w:sz w:val="20"/>
          <w:szCs w:val="20"/>
        </w:rPr>
        <w:t>本準則的目的</w:t>
      </w:r>
    </w:p>
    <w:p w14:paraId="10DEB8AB" w14:textId="77777777" w:rsidR="003967D0" w:rsidRPr="003967D0" w:rsidRDefault="003967D0" w:rsidP="003967D0">
      <w:pPr>
        <w:ind w:leftChars="100" w:left="240"/>
        <w:rPr>
          <w:rFonts w:hint="eastAsia"/>
          <w:sz w:val="20"/>
          <w:szCs w:val="20"/>
        </w:rPr>
      </w:pPr>
      <w:r w:rsidRPr="003967D0">
        <w:rPr>
          <w:rFonts w:hint="eastAsia"/>
          <w:sz w:val="20"/>
          <w:szCs w:val="20"/>
        </w:rPr>
        <w:t xml:space="preserve">(c) </w:t>
      </w:r>
      <w:r w:rsidRPr="003967D0">
        <w:rPr>
          <w:rFonts w:hint="eastAsia"/>
          <w:sz w:val="20"/>
          <w:szCs w:val="20"/>
        </w:rPr>
        <w:t>本準則的適用性</w:t>
      </w:r>
    </w:p>
    <w:p w14:paraId="4B5F206F" w14:textId="77777777" w:rsidR="003967D0" w:rsidRPr="003967D0" w:rsidRDefault="003967D0" w:rsidP="003967D0">
      <w:pPr>
        <w:ind w:leftChars="100" w:left="240"/>
        <w:rPr>
          <w:rFonts w:hint="eastAsia"/>
          <w:sz w:val="20"/>
          <w:szCs w:val="20"/>
        </w:rPr>
      </w:pPr>
      <w:r w:rsidRPr="003967D0">
        <w:rPr>
          <w:rFonts w:hint="eastAsia"/>
          <w:sz w:val="20"/>
          <w:szCs w:val="20"/>
        </w:rPr>
        <w:t xml:space="preserve">(d) </w:t>
      </w:r>
      <w:r w:rsidRPr="003967D0">
        <w:rPr>
          <w:rFonts w:hint="eastAsia"/>
          <w:sz w:val="20"/>
          <w:szCs w:val="20"/>
        </w:rPr>
        <w:t>本準則的解釋</w:t>
      </w:r>
    </w:p>
    <w:p w14:paraId="1B6C1187" w14:textId="5BB7F914" w:rsidR="003967D0" w:rsidRPr="003967D0" w:rsidRDefault="003967D0" w:rsidP="003967D0">
      <w:pPr>
        <w:ind w:leftChars="100" w:left="240"/>
        <w:rPr>
          <w:rFonts w:hint="eastAsia"/>
          <w:sz w:val="20"/>
          <w:szCs w:val="20"/>
        </w:rPr>
      </w:pPr>
      <w:r w:rsidRPr="003967D0">
        <w:rPr>
          <w:rFonts w:hint="eastAsia"/>
          <w:sz w:val="20"/>
          <w:szCs w:val="20"/>
        </w:rPr>
        <w:t xml:space="preserve">(e) </w:t>
      </w:r>
      <w:r w:rsidRPr="003967D0">
        <w:rPr>
          <w:rFonts w:hint="eastAsia"/>
          <w:sz w:val="20"/>
          <w:szCs w:val="20"/>
        </w:rPr>
        <w:t>建築官</w:t>
      </w:r>
      <w:r w:rsidR="00D413FC">
        <w:rPr>
          <w:rFonts w:hint="eastAsia"/>
          <w:sz w:val="20"/>
          <w:szCs w:val="20"/>
        </w:rPr>
        <w:t>方</w:t>
      </w:r>
      <w:r w:rsidRPr="003967D0">
        <w:rPr>
          <w:rFonts w:hint="eastAsia"/>
          <w:sz w:val="20"/>
          <w:szCs w:val="20"/>
        </w:rPr>
        <w:t>和特許設計專業人士的定義和作用</w:t>
      </w:r>
    </w:p>
    <w:p w14:paraId="1BE91B4C" w14:textId="77777777" w:rsidR="003967D0" w:rsidRPr="003967D0" w:rsidRDefault="003967D0" w:rsidP="003967D0">
      <w:pPr>
        <w:ind w:leftChars="100" w:left="240"/>
        <w:rPr>
          <w:rFonts w:hint="eastAsia"/>
          <w:sz w:val="20"/>
          <w:szCs w:val="20"/>
        </w:rPr>
      </w:pPr>
      <w:r w:rsidRPr="003967D0">
        <w:rPr>
          <w:rFonts w:hint="eastAsia"/>
          <w:sz w:val="20"/>
          <w:szCs w:val="20"/>
        </w:rPr>
        <w:t xml:space="preserve">(f) </w:t>
      </w:r>
      <w:r w:rsidRPr="003967D0">
        <w:rPr>
          <w:rFonts w:hint="eastAsia"/>
          <w:sz w:val="20"/>
          <w:szCs w:val="20"/>
        </w:rPr>
        <w:t>施工文件</w:t>
      </w:r>
    </w:p>
    <w:p w14:paraId="58C8EF60" w14:textId="77777777" w:rsidR="003967D0" w:rsidRPr="003967D0" w:rsidRDefault="003967D0" w:rsidP="003967D0">
      <w:pPr>
        <w:ind w:leftChars="100" w:left="240"/>
        <w:rPr>
          <w:rFonts w:hint="eastAsia"/>
          <w:sz w:val="20"/>
          <w:szCs w:val="20"/>
        </w:rPr>
      </w:pPr>
      <w:r w:rsidRPr="003967D0">
        <w:rPr>
          <w:rFonts w:hint="eastAsia"/>
          <w:sz w:val="20"/>
          <w:szCs w:val="20"/>
        </w:rPr>
        <w:t xml:space="preserve">(g) </w:t>
      </w:r>
      <w:r w:rsidRPr="003967D0">
        <w:rPr>
          <w:rFonts w:hint="eastAsia"/>
          <w:sz w:val="20"/>
          <w:szCs w:val="20"/>
        </w:rPr>
        <w:t>測試和檢查</w:t>
      </w:r>
    </w:p>
    <w:p w14:paraId="5F844099" w14:textId="67527195" w:rsidR="003967D0" w:rsidRDefault="003967D0" w:rsidP="003967D0">
      <w:pPr>
        <w:ind w:leftChars="100" w:left="240"/>
        <w:rPr>
          <w:sz w:val="20"/>
          <w:szCs w:val="20"/>
        </w:rPr>
      </w:pPr>
      <w:r w:rsidRPr="003967D0">
        <w:rPr>
          <w:rFonts w:hint="eastAsia"/>
          <w:sz w:val="20"/>
          <w:szCs w:val="20"/>
        </w:rPr>
        <w:t xml:space="preserve">(h) </w:t>
      </w:r>
      <w:r w:rsidRPr="003967D0">
        <w:rPr>
          <w:rFonts w:hint="eastAsia"/>
          <w:sz w:val="20"/>
          <w:szCs w:val="20"/>
        </w:rPr>
        <w:t>批准特殊系統的設計、建造或替代建築材料</w:t>
      </w:r>
    </w:p>
    <w:p w14:paraId="60DC545E" w14:textId="77777777" w:rsidR="00D413FC" w:rsidRPr="003967D0" w:rsidRDefault="00D413FC" w:rsidP="003967D0">
      <w:pPr>
        <w:ind w:leftChars="100" w:left="240"/>
        <w:rPr>
          <w:rFonts w:hint="eastAsia"/>
          <w:sz w:val="20"/>
          <w:szCs w:val="20"/>
        </w:rPr>
      </w:pPr>
    </w:p>
    <w:p w14:paraId="3E165A6E" w14:textId="5090BED3" w:rsidR="003967D0" w:rsidRDefault="003967D0" w:rsidP="003967D0">
      <w:pPr>
        <w:rPr>
          <w:sz w:val="20"/>
          <w:szCs w:val="20"/>
        </w:rPr>
      </w:pPr>
      <w:r w:rsidRPr="00D413FC">
        <w:rPr>
          <w:rFonts w:hint="eastAsia"/>
          <w:sz w:val="20"/>
          <w:szCs w:val="20"/>
          <w:highlight w:val="lightGray"/>
        </w:rPr>
        <w:t>1.2</w:t>
      </w:r>
      <w:proofErr w:type="gramStart"/>
      <w:r w:rsidRPr="00D413FC">
        <w:rPr>
          <w:rFonts w:hint="eastAsia"/>
          <w:sz w:val="20"/>
          <w:szCs w:val="20"/>
          <w:highlight w:val="lightGray"/>
        </w:rPr>
        <w:t>—</w:t>
      </w:r>
      <w:proofErr w:type="gramEnd"/>
      <w:r w:rsidRPr="00D413FC">
        <w:rPr>
          <w:rFonts w:hint="eastAsia"/>
          <w:sz w:val="20"/>
          <w:szCs w:val="20"/>
          <w:highlight w:val="lightGray"/>
        </w:rPr>
        <w:t>總則</w:t>
      </w:r>
    </w:p>
    <w:p w14:paraId="5BF588AE" w14:textId="5E015F2A" w:rsidR="00D413FC" w:rsidRDefault="00D413FC" w:rsidP="00D413FC">
      <w:pPr>
        <w:ind w:leftChars="100" w:left="240"/>
        <w:rPr>
          <w:sz w:val="20"/>
          <w:szCs w:val="20"/>
        </w:rPr>
      </w:pPr>
      <w:r w:rsidRPr="00D413FC">
        <w:rPr>
          <w:rFonts w:hint="eastAsia"/>
          <w:sz w:val="20"/>
          <w:szCs w:val="20"/>
        </w:rPr>
        <w:t>1.2.1 ACI 318</w:t>
      </w:r>
      <w:r w:rsidRPr="00D413FC">
        <w:rPr>
          <w:rFonts w:hint="eastAsia"/>
          <w:sz w:val="20"/>
          <w:szCs w:val="20"/>
        </w:rPr>
        <w:t>，</w:t>
      </w:r>
      <w:r>
        <w:rPr>
          <w:rFonts w:hint="eastAsia"/>
          <w:sz w:val="20"/>
          <w:szCs w:val="20"/>
        </w:rPr>
        <w:t>「</w:t>
      </w:r>
      <w:r w:rsidRPr="00D413FC">
        <w:rPr>
          <w:rFonts w:hint="eastAsia"/>
          <w:sz w:val="20"/>
          <w:szCs w:val="20"/>
        </w:rPr>
        <w:t>結構混凝土建築規範要求</w:t>
      </w:r>
      <w:r>
        <w:rPr>
          <w:rFonts w:hint="eastAsia"/>
          <w:sz w:val="20"/>
          <w:szCs w:val="20"/>
        </w:rPr>
        <w:t>」</w:t>
      </w:r>
      <w:r w:rsidRPr="00D413FC">
        <w:rPr>
          <w:rFonts w:hint="eastAsia"/>
          <w:sz w:val="20"/>
          <w:szCs w:val="20"/>
        </w:rPr>
        <w:t>，以下簡稱</w:t>
      </w:r>
      <w:r>
        <w:rPr>
          <w:rFonts w:hint="eastAsia"/>
          <w:sz w:val="20"/>
          <w:szCs w:val="20"/>
        </w:rPr>
        <w:t>「</w:t>
      </w:r>
      <w:r w:rsidRPr="00D413FC">
        <w:rPr>
          <w:rFonts w:hint="eastAsia"/>
          <w:sz w:val="20"/>
          <w:szCs w:val="20"/>
        </w:rPr>
        <w:t>本規範</w:t>
      </w:r>
      <w:r>
        <w:rPr>
          <w:rFonts w:hint="eastAsia"/>
          <w:sz w:val="20"/>
          <w:szCs w:val="20"/>
        </w:rPr>
        <w:t>」</w:t>
      </w:r>
      <w:r w:rsidRPr="00D413FC">
        <w:rPr>
          <w:rFonts w:hint="eastAsia"/>
          <w:sz w:val="20"/>
          <w:szCs w:val="20"/>
        </w:rPr>
        <w:t>。</w:t>
      </w:r>
    </w:p>
    <w:p w14:paraId="75ACA8EB" w14:textId="419B8A37" w:rsidR="00D413FC" w:rsidRDefault="00D413FC" w:rsidP="00D413FC">
      <w:pPr>
        <w:ind w:leftChars="100" w:left="240"/>
        <w:rPr>
          <w:sz w:val="20"/>
          <w:szCs w:val="20"/>
        </w:rPr>
      </w:pPr>
      <w:r w:rsidRPr="00D413FC">
        <w:rPr>
          <w:rFonts w:hint="eastAsia"/>
          <w:sz w:val="20"/>
          <w:szCs w:val="20"/>
        </w:rPr>
        <w:t xml:space="preserve">1.2.2 </w:t>
      </w:r>
      <w:r w:rsidRPr="00D413FC">
        <w:rPr>
          <w:rFonts w:hint="eastAsia"/>
          <w:sz w:val="20"/>
          <w:szCs w:val="20"/>
        </w:rPr>
        <w:t>在本規範中，通用建築規範是指一個轄區內採用的建築規範。</w:t>
      </w:r>
      <w:r w:rsidRPr="00D413FC">
        <w:rPr>
          <w:rFonts w:hint="eastAsia"/>
          <w:sz w:val="20"/>
          <w:szCs w:val="20"/>
        </w:rPr>
        <w:t xml:space="preserve"> </w:t>
      </w:r>
      <w:r w:rsidRPr="00D413FC">
        <w:rPr>
          <w:rFonts w:hint="eastAsia"/>
          <w:sz w:val="20"/>
          <w:szCs w:val="20"/>
        </w:rPr>
        <w:t>一旦採用，本規範將構成通用建築規範的一部分。</w:t>
      </w:r>
    </w:p>
    <w:p w14:paraId="1516C7A3" w14:textId="41AF3F16" w:rsidR="00D413FC" w:rsidRDefault="00D413FC" w:rsidP="00D413FC">
      <w:pPr>
        <w:ind w:leftChars="100" w:left="240"/>
        <w:rPr>
          <w:rFonts w:hint="eastAsia"/>
          <w:sz w:val="20"/>
          <w:szCs w:val="20"/>
        </w:rPr>
      </w:pPr>
      <w:r w:rsidRPr="00D413FC">
        <w:rPr>
          <w:rFonts w:hint="eastAsia"/>
          <w:sz w:val="20"/>
          <w:szCs w:val="20"/>
        </w:rPr>
        <w:t xml:space="preserve">1.2.3 </w:t>
      </w:r>
      <w:r w:rsidRPr="00D413FC">
        <w:rPr>
          <w:rFonts w:hint="eastAsia"/>
          <w:sz w:val="20"/>
          <w:szCs w:val="20"/>
        </w:rPr>
        <w:t>本規範的正式版本為英文版，</w:t>
      </w:r>
      <w:r>
        <w:rPr>
          <w:rFonts w:hint="eastAsia"/>
          <w:sz w:val="20"/>
          <w:szCs w:val="20"/>
        </w:rPr>
        <w:t>單位為</w:t>
      </w:r>
      <w:r w:rsidRPr="00D413FC">
        <w:rPr>
          <w:rFonts w:hint="eastAsia"/>
          <w:sz w:val="20"/>
          <w:szCs w:val="20"/>
        </w:rPr>
        <w:t>英寸</w:t>
      </w:r>
      <w:r>
        <w:rPr>
          <w:rFonts w:hint="eastAsia"/>
          <w:sz w:val="20"/>
          <w:szCs w:val="20"/>
        </w:rPr>
        <w:t>-</w:t>
      </w:r>
      <w:r w:rsidRPr="00D413FC">
        <w:rPr>
          <w:rFonts w:hint="eastAsia"/>
          <w:sz w:val="20"/>
          <w:szCs w:val="20"/>
        </w:rPr>
        <w:t>磅，由美國混凝土協會出版。</w:t>
      </w:r>
    </w:p>
    <w:p w14:paraId="5AF2C2DB" w14:textId="7B13F4AC" w:rsidR="00D413FC" w:rsidRDefault="00D413FC" w:rsidP="00D413FC">
      <w:pPr>
        <w:ind w:leftChars="100" w:left="240"/>
        <w:rPr>
          <w:sz w:val="20"/>
          <w:szCs w:val="20"/>
        </w:rPr>
      </w:pPr>
    </w:p>
    <w:p w14:paraId="479E67D7" w14:textId="63A8C609" w:rsidR="00D413FC" w:rsidRDefault="00D413FC" w:rsidP="00D413FC">
      <w:pPr>
        <w:ind w:leftChars="100" w:left="240"/>
        <w:rPr>
          <w:sz w:val="20"/>
          <w:szCs w:val="20"/>
        </w:rPr>
      </w:pPr>
    </w:p>
    <w:p w14:paraId="5CC242E6" w14:textId="238D6685" w:rsidR="00706125" w:rsidRDefault="00706125" w:rsidP="00D413FC">
      <w:pPr>
        <w:ind w:leftChars="100" w:left="240"/>
        <w:rPr>
          <w:sz w:val="20"/>
          <w:szCs w:val="20"/>
        </w:rPr>
      </w:pPr>
    </w:p>
    <w:p w14:paraId="02A2C48D" w14:textId="395B0C98" w:rsidR="00706125" w:rsidRDefault="00706125" w:rsidP="00D413FC">
      <w:pPr>
        <w:ind w:leftChars="100" w:left="240"/>
        <w:rPr>
          <w:sz w:val="20"/>
          <w:szCs w:val="20"/>
        </w:rPr>
      </w:pPr>
    </w:p>
    <w:p w14:paraId="74FF05F9" w14:textId="4EC84C10" w:rsidR="00706125" w:rsidRDefault="00706125" w:rsidP="00D413FC">
      <w:pPr>
        <w:ind w:leftChars="100" w:left="240"/>
        <w:rPr>
          <w:sz w:val="20"/>
          <w:szCs w:val="20"/>
        </w:rPr>
      </w:pPr>
    </w:p>
    <w:p w14:paraId="3D601252" w14:textId="38C7BE31" w:rsidR="00706125" w:rsidRDefault="00706125" w:rsidP="00706125">
      <w:pPr>
        <w:ind w:leftChars="100" w:left="240"/>
        <w:rPr>
          <w:sz w:val="20"/>
          <w:szCs w:val="20"/>
        </w:rPr>
      </w:pPr>
      <w:r w:rsidRPr="00706125">
        <w:rPr>
          <w:rFonts w:hint="eastAsia"/>
          <w:sz w:val="20"/>
          <w:szCs w:val="20"/>
        </w:rPr>
        <w:t xml:space="preserve">1.2.4 </w:t>
      </w:r>
      <w:r>
        <w:rPr>
          <w:rFonts w:hint="eastAsia"/>
          <w:sz w:val="20"/>
          <w:szCs w:val="20"/>
        </w:rPr>
        <w:t>本</w:t>
      </w:r>
      <w:r w:rsidRPr="00706125">
        <w:rPr>
          <w:rFonts w:hint="eastAsia"/>
          <w:sz w:val="20"/>
          <w:szCs w:val="20"/>
        </w:rPr>
        <w:t>正式版</w:t>
      </w:r>
      <w:proofErr w:type="gramStart"/>
      <w:r w:rsidRPr="00706125">
        <w:rPr>
          <w:rFonts w:hint="eastAsia"/>
          <w:sz w:val="20"/>
          <w:szCs w:val="20"/>
        </w:rPr>
        <w:t>規范</w:t>
      </w:r>
      <w:proofErr w:type="gramEnd"/>
      <w:r w:rsidRPr="00706125">
        <w:rPr>
          <w:rFonts w:hint="eastAsia"/>
          <w:sz w:val="20"/>
          <w:szCs w:val="20"/>
        </w:rPr>
        <w:t>與其他版本不一致</w:t>
      </w:r>
      <w:r>
        <w:rPr>
          <w:rFonts w:hint="eastAsia"/>
          <w:sz w:val="20"/>
          <w:szCs w:val="20"/>
        </w:rPr>
        <w:t>時</w:t>
      </w:r>
      <w:r w:rsidRPr="00706125">
        <w:rPr>
          <w:rFonts w:hint="eastAsia"/>
          <w:sz w:val="20"/>
          <w:szCs w:val="20"/>
        </w:rPr>
        <w:t>，以正式版為</w:t>
      </w:r>
      <w:proofErr w:type="gramStart"/>
      <w:r w:rsidRPr="00706125">
        <w:rPr>
          <w:rFonts w:hint="eastAsia"/>
          <w:sz w:val="20"/>
          <w:szCs w:val="20"/>
        </w:rPr>
        <w:t>準</w:t>
      </w:r>
      <w:proofErr w:type="gramEnd"/>
      <w:r w:rsidRPr="00706125">
        <w:rPr>
          <w:rFonts w:hint="eastAsia"/>
          <w:sz w:val="20"/>
          <w:szCs w:val="20"/>
        </w:rPr>
        <w:t>。</w:t>
      </w:r>
    </w:p>
    <w:p w14:paraId="61D82F65" w14:textId="292F7ED4" w:rsidR="00706125" w:rsidRDefault="00706125" w:rsidP="00706125">
      <w:pPr>
        <w:ind w:leftChars="100" w:left="240"/>
        <w:rPr>
          <w:sz w:val="20"/>
          <w:szCs w:val="20"/>
        </w:rPr>
      </w:pPr>
      <w:r w:rsidRPr="00706125">
        <w:rPr>
          <w:rFonts w:hint="eastAsia"/>
          <w:sz w:val="20"/>
          <w:szCs w:val="20"/>
        </w:rPr>
        <w:t xml:space="preserve">1.2.5 </w:t>
      </w:r>
      <w:r w:rsidRPr="00706125">
        <w:rPr>
          <w:rFonts w:hint="eastAsia"/>
          <w:sz w:val="20"/>
          <w:szCs w:val="20"/>
        </w:rPr>
        <w:t>本規範規定了根據通用建築規範要求設計和建造的任何結構中結構混凝土構件和系統的材料、設計、施工和強度評估的最低要求。</w:t>
      </w:r>
    </w:p>
    <w:p w14:paraId="1E214B9B" w14:textId="7E5E42CF" w:rsidR="00505F05" w:rsidRDefault="00505F05" w:rsidP="00706125">
      <w:pPr>
        <w:ind w:leftChars="100" w:left="240"/>
        <w:rPr>
          <w:rFonts w:hint="eastAsia"/>
          <w:sz w:val="20"/>
          <w:szCs w:val="20"/>
        </w:rPr>
      </w:pPr>
    </w:p>
    <w:p w14:paraId="3F8D6B56" w14:textId="7E5E42CF" w:rsidR="00505F05" w:rsidRDefault="00505F05" w:rsidP="00505F05">
      <w:pPr>
        <w:ind w:leftChars="100" w:left="240"/>
        <w:rPr>
          <w:sz w:val="20"/>
          <w:szCs w:val="20"/>
        </w:rPr>
      </w:pPr>
      <w:r w:rsidRPr="00505F05">
        <w:rPr>
          <w:rFonts w:hint="eastAsia"/>
          <w:sz w:val="20"/>
          <w:szCs w:val="20"/>
        </w:rPr>
        <w:t xml:space="preserve">1.2.6 </w:t>
      </w:r>
      <w:r w:rsidRPr="00505F05">
        <w:rPr>
          <w:rFonts w:hint="eastAsia"/>
          <w:sz w:val="20"/>
          <w:szCs w:val="20"/>
        </w:rPr>
        <w:t>特定司法管轄區通過的對本</w:t>
      </w:r>
      <w:r>
        <w:rPr>
          <w:rFonts w:hint="eastAsia"/>
          <w:sz w:val="20"/>
          <w:szCs w:val="20"/>
        </w:rPr>
        <w:t>規範</w:t>
      </w:r>
      <w:r w:rsidRPr="00505F05">
        <w:rPr>
          <w:rFonts w:hint="eastAsia"/>
          <w:sz w:val="20"/>
          <w:szCs w:val="20"/>
        </w:rPr>
        <w:t>的修改是該司法管轄區法律的一部分，但不是本</w:t>
      </w:r>
      <w:r>
        <w:rPr>
          <w:rFonts w:hint="eastAsia"/>
          <w:sz w:val="20"/>
          <w:szCs w:val="20"/>
        </w:rPr>
        <w:t>規範</w:t>
      </w:r>
      <w:r w:rsidRPr="00505F05">
        <w:rPr>
          <w:rFonts w:hint="eastAsia"/>
          <w:sz w:val="20"/>
          <w:szCs w:val="20"/>
        </w:rPr>
        <w:t>的一部分。</w:t>
      </w:r>
    </w:p>
    <w:p w14:paraId="31658F44" w14:textId="71828D5B" w:rsidR="00505F05" w:rsidRPr="00706125" w:rsidRDefault="00505F05" w:rsidP="00505F05">
      <w:pPr>
        <w:ind w:leftChars="100" w:left="240"/>
        <w:rPr>
          <w:rFonts w:hint="eastAsia"/>
          <w:sz w:val="20"/>
          <w:szCs w:val="20"/>
        </w:rPr>
      </w:pPr>
      <w:r w:rsidRPr="00505F05">
        <w:rPr>
          <w:rFonts w:hint="eastAsia"/>
          <w:sz w:val="20"/>
          <w:szCs w:val="20"/>
        </w:rPr>
        <w:t xml:space="preserve">1.2.7 </w:t>
      </w:r>
      <w:r w:rsidRPr="00505F05">
        <w:rPr>
          <w:rFonts w:hint="eastAsia"/>
          <w:sz w:val="20"/>
          <w:szCs w:val="20"/>
        </w:rPr>
        <w:t>如果沒有採用通用建築規範，則本規範對本</w:t>
      </w:r>
      <w:proofErr w:type="gramStart"/>
      <w:r w:rsidRPr="00505F05">
        <w:rPr>
          <w:rFonts w:hint="eastAsia"/>
          <w:sz w:val="20"/>
          <w:szCs w:val="20"/>
        </w:rPr>
        <w:t>規范范</w:t>
      </w:r>
      <w:proofErr w:type="gramEnd"/>
      <w:r w:rsidRPr="00505F05">
        <w:rPr>
          <w:rFonts w:hint="eastAsia"/>
          <w:sz w:val="20"/>
          <w:szCs w:val="20"/>
        </w:rPr>
        <w:t>圍內任何結構中的構件和系統的材料、設計、施工和強度評估提出了最低要求。</w:t>
      </w:r>
    </w:p>
    <w:p w14:paraId="3206D2EA" w14:textId="30D96917" w:rsidR="003967D0" w:rsidRPr="00D413FC" w:rsidRDefault="00D413FC" w:rsidP="003967D0">
      <w:pPr>
        <w:rPr>
          <w:szCs w:val="24"/>
        </w:rPr>
      </w:pPr>
      <w:r>
        <w:rPr>
          <w:sz w:val="20"/>
          <w:szCs w:val="20"/>
        </w:rPr>
        <w:br w:type="column"/>
      </w:r>
    </w:p>
    <w:p w14:paraId="1FA1533A" w14:textId="0B029092" w:rsidR="00D413FC" w:rsidRPr="00D413FC" w:rsidRDefault="00D413FC" w:rsidP="003967D0">
      <w:pPr>
        <w:rPr>
          <w:szCs w:val="24"/>
        </w:rPr>
      </w:pPr>
    </w:p>
    <w:p w14:paraId="7C70E2DD" w14:textId="7826E3A1" w:rsidR="00D413FC" w:rsidRPr="00E12559" w:rsidRDefault="00E12559" w:rsidP="00E12559">
      <w:pPr>
        <w:jc w:val="center"/>
        <w:rPr>
          <w:szCs w:val="24"/>
        </w:rPr>
      </w:pPr>
      <w:proofErr w:type="gramStart"/>
      <w:r w:rsidRPr="00E12559">
        <w:rPr>
          <w:rFonts w:hint="eastAsia"/>
          <w:szCs w:val="24"/>
        </w:rPr>
        <w:t>註</w:t>
      </w:r>
      <w:proofErr w:type="gramEnd"/>
      <w:r w:rsidRPr="00E12559">
        <w:rPr>
          <w:rFonts w:hint="eastAsia"/>
          <w:szCs w:val="24"/>
        </w:rPr>
        <w:t>釋</w:t>
      </w:r>
    </w:p>
    <w:p w14:paraId="590BCDC8" w14:textId="34E24CD8" w:rsidR="00E12559" w:rsidRPr="003967D0" w:rsidRDefault="00E12559" w:rsidP="00E12559">
      <w:pPr>
        <w:rPr>
          <w:sz w:val="20"/>
          <w:szCs w:val="20"/>
        </w:rPr>
      </w:pPr>
      <w:r>
        <w:rPr>
          <w:rFonts w:hint="eastAsia"/>
          <w:sz w:val="20"/>
          <w:szCs w:val="20"/>
          <w:highlight w:val="lightGray"/>
        </w:rPr>
        <w:t>R</w:t>
      </w:r>
      <w:r w:rsidRPr="00D413FC">
        <w:rPr>
          <w:rFonts w:hint="eastAsia"/>
          <w:sz w:val="20"/>
          <w:szCs w:val="20"/>
          <w:highlight w:val="lightGray"/>
        </w:rPr>
        <w:t>1.1</w:t>
      </w:r>
      <w:proofErr w:type="gramStart"/>
      <w:r w:rsidRPr="00D413FC">
        <w:rPr>
          <w:rFonts w:hint="eastAsia"/>
          <w:sz w:val="20"/>
          <w:szCs w:val="20"/>
          <w:highlight w:val="lightGray"/>
        </w:rPr>
        <w:t>—</w:t>
      </w:r>
      <w:proofErr w:type="gramEnd"/>
      <w:r w:rsidRPr="00D413FC">
        <w:rPr>
          <w:rFonts w:hint="eastAsia"/>
          <w:sz w:val="20"/>
          <w:szCs w:val="20"/>
          <w:highlight w:val="lightGray"/>
        </w:rPr>
        <w:t xml:space="preserve">ACI 318 </w:t>
      </w:r>
      <w:r w:rsidRPr="00D413FC">
        <w:rPr>
          <w:rFonts w:hint="eastAsia"/>
          <w:sz w:val="20"/>
          <w:szCs w:val="20"/>
          <w:highlight w:val="lightGray"/>
        </w:rPr>
        <w:t>的範圍</w:t>
      </w:r>
    </w:p>
    <w:p w14:paraId="558F7C85" w14:textId="3C74BE73" w:rsidR="00E12559" w:rsidRDefault="00E12559" w:rsidP="00E12559">
      <w:pPr>
        <w:ind w:leftChars="100" w:left="240"/>
        <w:rPr>
          <w:sz w:val="20"/>
          <w:szCs w:val="20"/>
        </w:rPr>
      </w:pPr>
      <w:r w:rsidRPr="00E12559">
        <w:rPr>
          <w:rFonts w:hint="eastAsia"/>
          <w:sz w:val="20"/>
          <w:szCs w:val="20"/>
        </w:rPr>
        <w:t xml:space="preserve">R1.1.1 </w:t>
      </w:r>
      <w:r w:rsidRPr="00E12559">
        <w:rPr>
          <w:rFonts w:hint="eastAsia"/>
          <w:sz w:val="20"/>
          <w:szCs w:val="20"/>
        </w:rPr>
        <w:t>本規範包括用於結構用途的混凝土設計的規定，包括普通混凝土；</w:t>
      </w:r>
      <w:proofErr w:type="gramStart"/>
      <w:r w:rsidRPr="00E12559">
        <w:rPr>
          <w:rFonts w:hint="eastAsia"/>
          <w:sz w:val="20"/>
          <w:szCs w:val="20"/>
        </w:rPr>
        <w:t>包含非預力</w:t>
      </w:r>
      <w:proofErr w:type="gramEnd"/>
      <w:r w:rsidRPr="00E12559">
        <w:rPr>
          <w:rFonts w:hint="eastAsia"/>
          <w:sz w:val="20"/>
          <w:szCs w:val="20"/>
        </w:rPr>
        <w:t>鋼筋的混凝土、包含預力鋼筋的混凝土或兩者</w:t>
      </w:r>
      <w:r>
        <w:rPr>
          <w:rFonts w:hint="eastAsia"/>
          <w:sz w:val="20"/>
          <w:szCs w:val="20"/>
        </w:rPr>
        <w:t>都包含</w:t>
      </w:r>
      <w:r w:rsidRPr="00E12559">
        <w:rPr>
          <w:rFonts w:hint="eastAsia"/>
          <w:sz w:val="20"/>
          <w:szCs w:val="20"/>
        </w:rPr>
        <w:t>的混凝土；</w:t>
      </w:r>
      <w:r>
        <w:rPr>
          <w:rFonts w:hint="eastAsia"/>
          <w:sz w:val="20"/>
          <w:szCs w:val="20"/>
        </w:rPr>
        <w:t>和錨</w:t>
      </w:r>
      <w:proofErr w:type="gramStart"/>
      <w:r>
        <w:rPr>
          <w:rFonts w:hint="eastAsia"/>
          <w:sz w:val="20"/>
          <w:szCs w:val="20"/>
        </w:rPr>
        <w:t>栓</w:t>
      </w:r>
      <w:proofErr w:type="gramEnd"/>
      <w:r>
        <w:rPr>
          <w:rFonts w:hint="eastAsia"/>
          <w:sz w:val="20"/>
          <w:szCs w:val="20"/>
        </w:rPr>
        <w:t>到</w:t>
      </w:r>
      <w:r w:rsidRPr="00E12559">
        <w:rPr>
          <w:rFonts w:hint="eastAsia"/>
          <w:sz w:val="20"/>
          <w:szCs w:val="20"/>
        </w:rPr>
        <w:t>混凝土。本章包括一些條款，解釋了本準則的適用範圍和解釋方式。</w:t>
      </w:r>
    </w:p>
    <w:p w14:paraId="615B4BE0" w14:textId="067AC8B7" w:rsidR="00E12559" w:rsidRDefault="00E12559" w:rsidP="003967D0">
      <w:pPr>
        <w:rPr>
          <w:sz w:val="20"/>
          <w:szCs w:val="20"/>
        </w:rPr>
      </w:pPr>
    </w:p>
    <w:p w14:paraId="2F72BD05" w14:textId="65BB291A" w:rsidR="00E12559" w:rsidRDefault="00E12559" w:rsidP="003967D0">
      <w:pPr>
        <w:rPr>
          <w:sz w:val="20"/>
          <w:szCs w:val="20"/>
        </w:rPr>
      </w:pPr>
    </w:p>
    <w:p w14:paraId="5824B6CA" w14:textId="13855640" w:rsidR="00E12559" w:rsidRDefault="00E12559" w:rsidP="003967D0">
      <w:pPr>
        <w:rPr>
          <w:sz w:val="20"/>
          <w:szCs w:val="20"/>
        </w:rPr>
      </w:pPr>
    </w:p>
    <w:p w14:paraId="7D4A9A2E" w14:textId="3209DB1C" w:rsidR="00E12559" w:rsidRDefault="00E12559" w:rsidP="003967D0">
      <w:pPr>
        <w:rPr>
          <w:sz w:val="20"/>
          <w:szCs w:val="20"/>
        </w:rPr>
      </w:pPr>
    </w:p>
    <w:p w14:paraId="3F279983" w14:textId="6D391659" w:rsidR="00E12559" w:rsidRDefault="00E12559" w:rsidP="003967D0">
      <w:pPr>
        <w:rPr>
          <w:sz w:val="20"/>
          <w:szCs w:val="20"/>
        </w:rPr>
      </w:pPr>
    </w:p>
    <w:p w14:paraId="3A8F080D" w14:textId="1C34A37B" w:rsidR="00E12559" w:rsidRDefault="00E12559" w:rsidP="00E12559">
      <w:pPr>
        <w:rPr>
          <w:sz w:val="20"/>
          <w:szCs w:val="20"/>
        </w:rPr>
      </w:pPr>
      <w:r>
        <w:rPr>
          <w:rFonts w:hint="eastAsia"/>
          <w:sz w:val="20"/>
          <w:szCs w:val="20"/>
          <w:highlight w:val="lightGray"/>
        </w:rPr>
        <w:t>R</w:t>
      </w:r>
      <w:r w:rsidRPr="00D413FC">
        <w:rPr>
          <w:rFonts w:hint="eastAsia"/>
          <w:sz w:val="20"/>
          <w:szCs w:val="20"/>
          <w:highlight w:val="lightGray"/>
        </w:rPr>
        <w:t>1.2</w:t>
      </w:r>
      <w:proofErr w:type="gramStart"/>
      <w:r w:rsidRPr="00D413FC">
        <w:rPr>
          <w:rFonts w:hint="eastAsia"/>
          <w:sz w:val="20"/>
          <w:szCs w:val="20"/>
          <w:highlight w:val="lightGray"/>
        </w:rPr>
        <w:t>—</w:t>
      </w:r>
      <w:proofErr w:type="gramEnd"/>
      <w:r w:rsidRPr="00D413FC">
        <w:rPr>
          <w:rFonts w:hint="eastAsia"/>
          <w:sz w:val="20"/>
          <w:szCs w:val="20"/>
          <w:highlight w:val="lightGray"/>
        </w:rPr>
        <w:t>總則</w:t>
      </w:r>
    </w:p>
    <w:p w14:paraId="421B336B" w14:textId="289056AE" w:rsidR="00E12559" w:rsidRDefault="00E12559" w:rsidP="003967D0">
      <w:pPr>
        <w:rPr>
          <w:sz w:val="20"/>
          <w:szCs w:val="20"/>
        </w:rPr>
      </w:pPr>
    </w:p>
    <w:p w14:paraId="445A1DA3" w14:textId="502FDA8B" w:rsidR="00E12559" w:rsidRDefault="00E12559" w:rsidP="003967D0">
      <w:pPr>
        <w:rPr>
          <w:rFonts w:hint="eastAsia"/>
          <w:sz w:val="20"/>
          <w:szCs w:val="20"/>
        </w:rPr>
      </w:pPr>
    </w:p>
    <w:p w14:paraId="56DFE8A7" w14:textId="7D8D47A5" w:rsidR="00E12559" w:rsidRDefault="00E12559" w:rsidP="00E12559">
      <w:pPr>
        <w:ind w:leftChars="100" w:left="240"/>
        <w:rPr>
          <w:sz w:val="20"/>
          <w:szCs w:val="20"/>
        </w:rPr>
      </w:pPr>
      <w:r w:rsidRPr="00E12559">
        <w:rPr>
          <w:rFonts w:hint="eastAsia"/>
          <w:sz w:val="20"/>
          <w:szCs w:val="20"/>
        </w:rPr>
        <w:t xml:space="preserve">R1.2.2 </w:t>
      </w:r>
      <w:r w:rsidRPr="00E12559">
        <w:rPr>
          <w:rFonts w:hint="eastAsia"/>
          <w:sz w:val="20"/>
          <w:szCs w:val="20"/>
        </w:rPr>
        <w:t>美國混凝土協會建議完全採用本規範</w:t>
      </w:r>
      <w:r>
        <w:rPr>
          <w:rFonts w:hint="eastAsia"/>
          <w:sz w:val="20"/>
          <w:szCs w:val="20"/>
        </w:rPr>
        <w:t>。</w:t>
      </w:r>
    </w:p>
    <w:p w14:paraId="32ED1843" w14:textId="4CC893C9" w:rsidR="00E12559" w:rsidRDefault="00E12559" w:rsidP="003967D0">
      <w:pPr>
        <w:rPr>
          <w:sz w:val="20"/>
          <w:szCs w:val="20"/>
        </w:rPr>
      </w:pPr>
    </w:p>
    <w:p w14:paraId="45DA70DE" w14:textId="6828CF3C" w:rsidR="00E12559" w:rsidRDefault="00E12559" w:rsidP="003967D0">
      <w:pPr>
        <w:rPr>
          <w:rFonts w:hint="eastAsia"/>
          <w:sz w:val="20"/>
          <w:szCs w:val="20"/>
        </w:rPr>
      </w:pPr>
    </w:p>
    <w:p w14:paraId="00A321CB" w14:textId="7BC44C7B" w:rsidR="00E12559" w:rsidRDefault="00E12559" w:rsidP="00E12559">
      <w:pPr>
        <w:ind w:leftChars="100" w:left="240"/>
        <w:rPr>
          <w:sz w:val="20"/>
          <w:szCs w:val="20"/>
        </w:rPr>
      </w:pPr>
      <w:r w:rsidRPr="00E12559">
        <w:rPr>
          <w:rFonts w:hint="eastAsia"/>
          <w:sz w:val="20"/>
          <w:szCs w:val="20"/>
        </w:rPr>
        <w:t xml:space="preserve">R1.2.3 Committee 318 </w:t>
      </w:r>
      <w:proofErr w:type="gramStart"/>
      <w:r w:rsidRPr="00E12559">
        <w:rPr>
          <w:rFonts w:hint="eastAsia"/>
          <w:sz w:val="20"/>
          <w:szCs w:val="20"/>
        </w:rPr>
        <w:t>使用英制單位</w:t>
      </w:r>
      <w:proofErr w:type="gramEnd"/>
      <w:r w:rsidRPr="00E12559">
        <w:rPr>
          <w:rFonts w:hint="eastAsia"/>
          <w:sz w:val="20"/>
          <w:szCs w:val="20"/>
        </w:rPr>
        <w:t>制定規範。</w:t>
      </w:r>
      <w:r w:rsidRPr="00E12559">
        <w:rPr>
          <w:rFonts w:hint="eastAsia"/>
          <w:sz w:val="20"/>
          <w:szCs w:val="20"/>
        </w:rPr>
        <w:t xml:space="preserve"> </w:t>
      </w:r>
      <w:r w:rsidRPr="00E12559">
        <w:rPr>
          <w:rFonts w:hint="eastAsia"/>
          <w:sz w:val="20"/>
          <w:szCs w:val="20"/>
        </w:rPr>
        <w:t>基於該版本，</w:t>
      </w:r>
      <w:r w:rsidRPr="00E12559">
        <w:rPr>
          <w:rFonts w:hint="eastAsia"/>
          <w:sz w:val="20"/>
          <w:szCs w:val="20"/>
        </w:rPr>
        <w:t xml:space="preserve">318 </w:t>
      </w:r>
      <w:r w:rsidRPr="00E12559">
        <w:rPr>
          <w:rFonts w:hint="eastAsia"/>
          <w:sz w:val="20"/>
          <w:szCs w:val="20"/>
        </w:rPr>
        <w:t>委員會批准了另外三個版本：</w:t>
      </w:r>
    </w:p>
    <w:p w14:paraId="12360E82" w14:textId="77777777" w:rsidR="00706125" w:rsidRPr="00706125" w:rsidRDefault="00706125" w:rsidP="00706125">
      <w:pPr>
        <w:ind w:leftChars="200" w:left="480"/>
        <w:rPr>
          <w:rFonts w:hint="eastAsia"/>
          <w:sz w:val="20"/>
          <w:szCs w:val="20"/>
        </w:rPr>
      </w:pPr>
      <w:r w:rsidRPr="00706125">
        <w:rPr>
          <w:rFonts w:hint="eastAsia"/>
          <w:sz w:val="20"/>
          <w:szCs w:val="20"/>
        </w:rPr>
        <w:t xml:space="preserve">(a) </w:t>
      </w:r>
      <w:r w:rsidRPr="00706125">
        <w:rPr>
          <w:rFonts w:hint="eastAsia"/>
          <w:sz w:val="20"/>
          <w:szCs w:val="20"/>
        </w:rPr>
        <w:t>英文使用</w:t>
      </w:r>
      <w:r w:rsidRPr="00706125">
        <w:rPr>
          <w:rFonts w:hint="eastAsia"/>
          <w:sz w:val="20"/>
          <w:szCs w:val="20"/>
        </w:rPr>
        <w:t xml:space="preserve"> SI </w:t>
      </w:r>
      <w:r w:rsidRPr="00706125">
        <w:rPr>
          <w:rFonts w:hint="eastAsia"/>
          <w:sz w:val="20"/>
          <w:szCs w:val="20"/>
        </w:rPr>
        <w:t>單位</w:t>
      </w:r>
      <w:r w:rsidRPr="00706125">
        <w:rPr>
          <w:rFonts w:hint="eastAsia"/>
          <w:sz w:val="20"/>
          <w:szCs w:val="20"/>
        </w:rPr>
        <w:t xml:space="preserve"> (ACI 318M)</w:t>
      </w:r>
    </w:p>
    <w:p w14:paraId="3ED73C76" w14:textId="77777777" w:rsidR="00706125" w:rsidRPr="00706125" w:rsidRDefault="00706125" w:rsidP="00706125">
      <w:pPr>
        <w:ind w:leftChars="200" w:left="480"/>
        <w:rPr>
          <w:rFonts w:hint="eastAsia"/>
          <w:sz w:val="20"/>
          <w:szCs w:val="20"/>
        </w:rPr>
      </w:pPr>
      <w:r w:rsidRPr="00706125">
        <w:rPr>
          <w:rFonts w:hint="eastAsia"/>
          <w:sz w:val="20"/>
          <w:szCs w:val="20"/>
        </w:rPr>
        <w:t xml:space="preserve">(b) </w:t>
      </w:r>
      <w:r w:rsidRPr="00706125">
        <w:rPr>
          <w:rFonts w:hint="eastAsia"/>
          <w:sz w:val="20"/>
          <w:szCs w:val="20"/>
        </w:rPr>
        <w:t>在西班牙語中使用</w:t>
      </w:r>
      <w:r w:rsidRPr="00706125">
        <w:rPr>
          <w:rFonts w:hint="eastAsia"/>
          <w:sz w:val="20"/>
          <w:szCs w:val="20"/>
        </w:rPr>
        <w:t xml:space="preserve"> SI </w:t>
      </w:r>
      <w:r w:rsidRPr="00706125">
        <w:rPr>
          <w:rFonts w:hint="eastAsia"/>
          <w:sz w:val="20"/>
          <w:szCs w:val="20"/>
        </w:rPr>
        <w:t>單位</w:t>
      </w:r>
      <w:r w:rsidRPr="00706125">
        <w:rPr>
          <w:rFonts w:hint="eastAsia"/>
          <w:sz w:val="20"/>
          <w:szCs w:val="20"/>
        </w:rPr>
        <w:t xml:space="preserve"> (ACI 318S)</w:t>
      </w:r>
    </w:p>
    <w:p w14:paraId="34B714B4" w14:textId="62374D49" w:rsidR="00E12559" w:rsidRDefault="00706125" w:rsidP="00706125">
      <w:pPr>
        <w:ind w:leftChars="200" w:left="480"/>
        <w:rPr>
          <w:rFonts w:hint="eastAsia"/>
          <w:sz w:val="20"/>
          <w:szCs w:val="20"/>
        </w:rPr>
      </w:pPr>
      <w:r w:rsidRPr="00706125">
        <w:rPr>
          <w:rFonts w:hint="eastAsia"/>
          <w:sz w:val="20"/>
          <w:szCs w:val="20"/>
        </w:rPr>
        <w:t xml:space="preserve">(c) </w:t>
      </w:r>
      <w:r w:rsidRPr="00706125">
        <w:rPr>
          <w:rFonts w:hint="eastAsia"/>
          <w:sz w:val="20"/>
          <w:szCs w:val="20"/>
        </w:rPr>
        <w:t>在西班牙語中使用英寸</w:t>
      </w:r>
      <w:proofErr w:type="gramStart"/>
      <w:r w:rsidRPr="00706125">
        <w:rPr>
          <w:rFonts w:hint="eastAsia"/>
          <w:sz w:val="20"/>
          <w:szCs w:val="20"/>
        </w:rPr>
        <w:t>磅</w:t>
      </w:r>
      <w:proofErr w:type="gramEnd"/>
      <w:r w:rsidRPr="00706125">
        <w:rPr>
          <w:rFonts w:hint="eastAsia"/>
          <w:sz w:val="20"/>
          <w:szCs w:val="20"/>
        </w:rPr>
        <w:t>單位</w:t>
      </w:r>
      <w:r w:rsidRPr="00706125">
        <w:rPr>
          <w:rFonts w:hint="eastAsia"/>
          <w:sz w:val="20"/>
          <w:szCs w:val="20"/>
        </w:rPr>
        <w:t xml:space="preserve"> (ACI 318SUS)</w:t>
      </w:r>
      <w:r w:rsidRPr="00706125">
        <w:rPr>
          <w:rFonts w:hint="eastAsia"/>
          <w:sz w:val="20"/>
          <w:szCs w:val="20"/>
        </w:rPr>
        <w:t>。</w:t>
      </w:r>
    </w:p>
    <w:p w14:paraId="6E4D0E11" w14:textId="51D1409E" w:rsidR="00E12559" w:rsidRDefault="00706125" w:rsidP="00706125">
      <w:pPr>
        <w:ind w:leftChars="100" w:left="240"/>
        <w:rPr>
          <w:sz w:val="20"/>
          <w:szCs w:val="20"/>
        </w:rPr>
      </w:pPr>
      <w:r w:rsidRPr="00706125">
        <w:rPr>
          <w:rFonts w:hint="eastAsia"/>
          <w:sz w:val="20"/>
          <w:szCs w:val="20"/>
        </w:rPr>
        <w:t>管轄區可以採用</w:t>
      </w:r>
      <w:r w:rsidRPr="00706125">
        <w:rPr>
          <w:rFonts w:hint="eastAsia"/>
          <w:sz w:val="20"/>
          <w:szCs w:val="20"/>
        </w:rPr>
        <w:t xml:space="preserve"> ACI 318</w:t>
      </w:r>
      <w:r w:rsidRPr="00706125">
        <w:rPr>
          <w:rFonts w:hint="eastAsia"/>
          <w:sz w:val="20"/>
          <w:szCs w:val="20"/>
        </w:rPr>
        <w:t>、</w:t>
      </w:r>
      <w:r w:rsidRPr="00706125">
        <w:rPr>
          <w:rFonts w:hint="eastAsia"/>
          <w:sz w:val="20"/>
          <w:szCs w:val="20"/>
        </w:rPr>
        <w:t>ACI 318M</w:t>
      </w:r>
      <w:r w:rsidRPr="00706125">
        <w:rPr>
          <w:rFonts w:hint="eastAsia"/>
          <w:sz w:val="20"/>
          <w:szCs w:val="20"/>
        </w:rPr>
        <w:t>、</w:t>
      </w:r>
      <w:r w:rsidRPr="00706125">
        <w:rPr>
          <w:rFonts w:hint="eastAsia"/>
          <w:sz w:val="20"/>
          <w:szCs w:val="20"/>
        </w:rPr>
        <w:t xml:space="preserve">ACI 318S </w:t>
      </w:r>
      <w:r w:rsidRPr="00706125">
        <w:rPr>
          <w:rFonts w:hint="eastAsia"/>
          <w:sz w:val="20"/>
          <w:szCs w:val="20"/>
        </w:rPr>
        <w:t>或</w:t>
      </w:r>
      <w:r w:rsidRPr="00706125">
        <w:rPr>
          <w:rFonts w:hint="eastAsia"/>
          <w:sz w:val="20"/>
          <w:szCs w:val="20"/>
        </w:rPr>
        <w:t xml:space="preserve"> ACI 318SUS</w:t>
      </w:r>
      <w:r w:rsidRPr="00706125">
        <w:rPr>
          <w:rFonts w:hint="eastAsia"/>
          <w:sz w:val="20"/>
          <w:szCs w:val="20"/>
        </w:rPr>
        <w:t>。</w:t>
      </w:r>
    </w:p>
    <w:p w14:paraId="2E74C40E" w14:textId="50921205" w:rsidR="00E12559" w:rsidRDefault="00E12559" w:rsidP="003967D0">
      <w:pPr>
        <w:rPr>
          <w:sz w:val="20"/>
          <w:szCs w:val="20"/>
        </w:rPr>
      </w:pPr>
    </w:p>
    <w:p w14:paraId="0ECA27DB" w14:textId="7C67AE75" w:rsidR="00E12559" w:rsidRDefault="00E12559" w:rsidP="003967D0">
      <w:pPr>
        <w:rPr>
          <w:rFonts w:hint="eastAsia"/>
          <w:sz w:val="20"/>
          <w:szCs w:val="20"/>
        </w:rPr>
      </w:pPr>
    </w:p>
    <w:p w14:paraId="6F1C0C51" w14:textId="7C719472" w:rsidR="00706125" w:rsidRPr="00706125" w:rsidRDefault="00706125" w:rsidP="00706125">
      <w:pPr>
        <w:rPr>
          <w:rFonts w:hint="eastAsia"/>
          <w:sz w:val="20"/>
          <w:szCs w:val="20"/>
        </w:rPr>
      </w:pPr>
      <w:r w:rsidRPr="00706125">
        <w:rPr>
          <w:rFonts w:hint="eastAsia"/>
          <w:sz w:val="20"/>
          <w:szCs w:val="20"/>
        </w:rPr>
        <w:t xml:space="preserve">R1.2.5 </w:t>
      </w:r>
      <w:r w:rsidRPr="00706125">
        <w:rPr>
          <w:rFonts w:hint="eastAsia"/>
          <w:sz w:val="20"/>
          <w:szCs w:val="20"/>
        </w:rPr>
        <w:t>本</w:t>
      </w:r>
      <w:r>
        <w:rPr>
          <w:rFonts w:hint="eastAsia"/>
          <w:sz w:val="20"/>
          <w:szCs w:val="20"/>
        </w:rPr>
        <w:t>規範</w:t>
      </w:r>
      <w:r w:rsidRPr="00706125">
        <w:rPr>
          <w:rFonts w:hint="eastAsia"/>
          <w:sz w:val="20"/>
          <w:szCs w:val="20"/>
        </w:rPr>
        <w:t>規定了最低要求，超過這些最低要求並不違反本</w:t>
      </w:r>
      <w:r>
        <w:rPr>
          <w:rFonts w:hint="eastAsia"/>
          <w:sz w:val="20"/>
          <w:szCs w:val="20"/>
        </w:rPr>
        <w:t>規範</w:t>
      </w:r>
      <w:r w:rsidRPr="00706125">
        <w:rPr>
          <w:rFonts w:hint="eastAsia"/>
          <w:sz w:val="20"/>
          <w:szCs w:val="20"/>
        </w:rPr>
        <w:t>。</w:t>
      </w:r>
    </w:p>
    <w:p w14:paraId="7ADCACAD" w14:textId="3D8F9630" w:rsidR="00505F05" w:rsidRDefault="00706125" w:rsidP="003967D0">
      <w:pPr>
        <w:rPr>
          <w:sz w:val="20"/>
          <w:szCs w:val="20"/>
        </w:rPr>
      </w:pPr>
      <w:r w:rsidRPr="00706125">
        <w:rPr>
          <w:rFonts w:hint="eastAsia"/>
          <w:sz w:val="20"/>
          <w:szCs w:val="20"/>
        </w:rPr>
        <w:t>獲得許可的設計專業人員可以指定超出本規範最低要求的項目要求。</w:t>
      </w:r>
    </w:p>
    <w:p w14:paraId="48817472" w14:textId="7464C303" w:rsidR="00505F05" w:rsidRDefault="00505F05" w:rsidP="003967D0">
      <w:pPr>
        <w:rPr>
          <w:sz w:val="20"/>
          <w:szCs w:val="20"/>
        </w:rPr>
      </w:pPr>
      <w:r>
        <w:rPr>
          <w:sz w:val="20"/>
          <w:szCs w:val="20"/>
        </w:rPr>
        <w:br w:type="page"/>
      </w:r>
    </w:p>
    <w:p w14:paraId="20BB2EE2" w14:textId="48E26C92" w:rsidR="00505F05" w:rsidRDefault="00505F05" w:rsidP="00505F05">
      <w:pPr>
        <w:rPr>
          <w:sz w:val="20"/>
          <w:szCs w:val="20"/>
        </w:rPr>
      </w:pPr>
      <w:r w:rsidRPr="00505F05">
        <w:rPr>
          <w:rFonts w:hint="eastAsia"/>
          <w:sz w:val="20"/>
          <w:szCs w:val="20"/>
          <w:highlight w:val="lightGray"/>
        </w:rPr>
        <w:lastRenderedPageBreak/>
        <w:t>1.3</w:t>
      </w:r>
      <w:proofErr w:type="gramStart"/>
      <w:r w:rsidRPr="00505F05">
        <w:rPr>
          <w:rFonts w:hint="eastAsia"/>
          <w:sz w:val="20"/>
          <w:szCs w:val="20"/>
          <w:highlight w:val="lightGray"/>
        </w:rPr>
        <w:t>—</w:t>
      </w:r>
      <w:proofErr w:type="gramEnd"/>
      <w:r w:rsidRPr="00505F05">
        <w:rPr>
          <w:rFonts w:hint="eastAsia"/>
          <w:sz w:val="20"/>
          <w:szCs w:val="20"/>
          <w:highlight w:val="lightGray"/>
        </w:rPr>
        <w:t>目的</w:t>
      </w:r>
    </w:p>
    <w:p w14:paraId="400A4E07" w14:textId="136C9F20" w:rsidR="00FA6B49" w:rsidRDefault="00505F05" w:rsidP="00FA6B49">
      <w:pPr>
        <w:ind w:leftChars="100" w:left="240"/>
        <w:rPr>
          <w:sz w:val="20"/>
          <w:szCs w:val="20"/>
        </w:rPr>
      </w:pPr>
      <w:r w:rsidRPr="00505F05">
        <w:rPr>
          <w:rFonts w:hint="eastAsia"/>
          <w:sz w:val="20"/>
          <w:szCs w:val="20"/>
        </w:rPr>
        <w:t xml:space="preserve">1.3.1 </w:t>
      </w:r>
      <w:r w:rsidRPr="00505F05">
        <w:rPr>
          <w:rFonts w:hint="eastAsia"/>
          <w:sz w:val="20"/>
          <w:szCs w:val="20"/>
        </w:rPr>
        <w:t>本規範的目的是通過建立混凝土結構的強度、穩定性、適用性、耐久性和完整性的最低要求來保障公眾健康和安全。</w:t>
      </w:r>
    </w:p>
    <w:p w14:paraId="49213AE8" w14:textId="1ADDBD89" w:rsidR="00FA6B49" w:rsidRDefault="00FA6B49" w:rsidP="00FA6B49">
      <w:pPr>
        <w:ind w:leftChars="100" w:left="240"/>
        <w:rPr>
          <w:sz w:val="20"/>
          <w:szCs w:val="20"/>
        </w:rPr>
      </w:pPr>
    </w:p>
    <w:p w14:paraId="47BCEFC9" w14:textId="3647C2A5" w:rsidR="00FA6B49" w:rsidRDefault="00FA6B49" w:rsidP="00FA6B49">
      <w:pPr>
        <w:ind w:leftChars="100" w:left="240"/>
        <w:rPr>
          <w:sz w:val="20"/>
          <w:szCs w:val="20"/>
        </w:rPr>
      </w:pPr>
    </w:p>
    <w:p w14:paraId="7A02F87F" w14:textId="77777777" w:rsidR="00FA6B49" w:rsidRDefault="00FA6B49" w:rsidP="00FA6B49">
      <w:pPr>
        <w:ind w:leftChars="100" w:left="240"/>
        <w:rPr>
          <w:rFonts w:hint="eastAsia"/>
          <w:sz w:val="20"/>
          <w:szCs w:val="20"/>
        </w:rPr>
      </w:pPr>
    </w:p>
    <w:p w14:paraId="0914611C" w14:textId="4F0AA449" w:rsidR="00FA6B49" w:rsidRDefault="00FA6B49" w:rsidP="008C3BF6">
      <w:pPr>
        <w:ind w:leftChars="100" w:left="240"/>
        <w:rPr>
          <w:sz w:val="20"/>
          <w:szCs w:val="20"/>
        </w:rPr>
      </w:pPr>
      <w:r w:rsidRPr="00FA6B49">
        <w:rPr>
          <w:rFonts w:hint="eastAsia"/>
          <w:sz w:val="20"/>
          <w:szCs w:val="20"/>
        </w:rPr>
        <w:t xml:space="preserve">1.3.2 </w:t>
      </w:r>
      <w:r w:rsidRPr="00FA6B49">
        <w:rPr>
          <w:rFonts w:hint="eastAsia"/>
          <w:sz w:val="20"/>
          <w:szCs w:val="20"/>
        </w:rPr>
        <w:t>本規範並未涉及所有設計考慮因素。</w:t>
      </w:r>
    </w:p>
    <w:p w14:paraId="7F8A98F6" w14:textId="031B1D37" w:rsidR="00FA6B49" w:rsidRDefault="00FA6B49" w:rsidP="008C3BF6">
      <w:pPr>
        <w:ind w:leftChars="100" w:left="240"/>
        <w:rPr>
          <w:sz w:val="20"/>
          <w:szCs w:val="20"/>
        </w:rPr>
      </w:pPr>
    </w:p>
    <w:p w14:paraId="423C8698" w14:textId="2704573B" w:rsidR="00FA6B49" w:rsidRDefault="00FA6B49" w:rsidP="008C3BF6">
      <w:pPr>
        <w:ind w:leftChars="100" w:left="240"/>
        <w:rPr>
          <w:sz w:val="20"/>
          <w:szCs w:val="20"/>
        </w:rPr>
      </w:pPr>
    </w:p>
    <w:p w14:paraId="6C932D06" w14:textId="2CA11A44" w:rsidR="00FA6B49" w:rsidRDefault="008C3BF6" w:rsidP="008C3BF6">
      <w:pPr>
        <w:ind w:leftChars="100" w:left="240"/>
        <w:rPr>
          <w:sz w:val="20"/>
          <w:szCs w:val="20"/>
        </w:rPr>
      </w:pPr>
      <w:r w:rsidRPr="008C3BF6">
        <w:rPr>
          <w:rFonts w:hint="eastAsia"/>
          <w:sz w:val="20"/>
          <w:szCs w:val="20"/>
        </w:rPr>
        <w:t xml:space="preserve">1.3.3 </w:t>
      </w:r>
      <w:r w:rsidRPr="008C3BF6">
        <w:rPr>
          <w:rFonts w:hint="eastAsia"/>
          <w:sz w:val="20"/>
          <w:szCs w:val="20"/>
        </w:rPr>
        <w:t>本規範未規定施工方式和方法。</w:t>
      </w:r>
    </w:p>
    <w:p w14:paraId="3D818E1B" w14:textId="2E3586AA" w:rsidR="00FA6B49" w:rsidRDefault="00FA6B49" w:rsidP="008C3BF6">
      <w:pPr>
        <w:ind w:leftChars="100" w:left="240"/>
        <w:rPr>
          <w:sz w:val="20"/>
          <w:szCs w:val="20"/>
        </w:rPr>
      </w:pPr>
    </w:p>
    <w:p w14:paraId="567BEDF7" w14:textId="6C00739A" w:rsidR="00FA6B49" w:rsidRDefault="008C3BF6" w:rsidP="00505F05">
      <w:pPr>
        <w:rPr>
          <w:sz w:val="20"/>
          <w:szCs w:val="20"/>
        </w:rPr>
      </w:pPr>
      <w:r w:rsidRPr="008C3BF6">
        <w:rPr>
          <w:rFonts w:hint="eastAsia"/>
          <w:sz w:val="20"/>
          <w:szCs w:val="20"/>
          <w:highlight w:val="lightGray"/>
        </w:rPr>
        <w:t>1.4</w:t>
      </w:r>
      <w:proofErr w:type="gramStart"/>
      <w:r w:rsidRPr="008C3BF6">
        <w:rPr>
          <w:rFonts w:hint="eastAsia"/>
          <w:sz w:val="20"/>
          <w:szCs w:val="20"/>
          <w:highlight w:val="lightGray"/>
        </w:rPr>
        <w:t>—</w:t>
      </w:r>
      <w:proofErr w:type="gramEnd"/>
      <w:r w:rsidRPr="008C3BF6">
        <w:rPr>
          <w:rFonts w:hint="eastAsia"/>
          <w:sz w:val="20"/>
          <w:szCs w:val="20"/>
          <w:highlight w:val="lightGray"/>
        </w:rPr>
        <w:t>適用性</w:t>
      </w:r>
    </w:p>
    <w:p w14:paraId="1C7663A7" w14:textId="21224E1E" w:rsidR="00FA6B49" w:rsidRDefault="005A07CE" w:rsidP="008C3BF6">
      <w:pPr>
        <w:ind w:leftChars="100" w:left="240"/>
        <w:rPr>
          <w:sz w:val="20"/>
          <w:szCs w:val="20"/>
        </w:rPr>
      </w:pPr>
      <w:r w:rsidRPr="005A07CE">
        <w:rPr>
          <w:rFonts w:hint="eastAsia"/>
          <w:sz w:val="20"/>
          <w:szCs w:val="20"/>
        </w:rPr>
        <w:t xml:space="preserve">1.4.1 </w:t>
      </w:r>
      <w:r w:rsidRPr="005A07CE">
        <w:rPr>
          <w:rFonts w:hint="eastAsia"/>
          <w:sz w:val="20"/>
          <w:szCs w:val="20"/>
        </w:rPr>
        <w:t>本規範</w:t>
      </w:r>
      <w:proofErr w:type="gramStart"/>
      <w:r w:rsidRPr="005A07CE">
        <w:rPr>
          <w:rFonts w:hint="eastAsia"/>
          <w:sz w:val="20"/>
          <w:szCs w:val="20"/>
        </w:rPr>
        <w:t>適用於按建築</w:t>
      </w:r>
      <w:proofErr w:type="gramEnd"/>
      <w:r w:rsidRPr="005A07CE">
        <w:rPr>
          <w:rFonts w:hint="eastAsia"/>
          <w:sz w:val="20"/>
          <w:szCs w:val="20"/>
        </w:rPr>
        <w:t>通用規範要求設計、施工的混凝土結構。</w:t>
      </w:r>
    </w:p>
    <w:p w14:paraId="3C1B89B9" w14:textId="077F5A39" w:rsidR="005A07CE" w:rsidRDefault="005A07CE" w:rsidP="008C3BF6">
      <w:pPr>
        <w:ind w:leftChars="100" w:left="240"/>
        <w:rPr>
          <w:sz w:val="20"/>
          <w:szCs w:val="20"/>
        </w:rPr>
      </w:pPr>
    </w:p>
    <w:p w14:paraId="3BB4F248" w14:textId="3654B129" w:rsidR="005A07CE" w:rsidRDefault="005A07CE" w:rsidP="008C3BF6">
      <w:pPr>
        <w:ind w:leftChars="100" w:left="240"/>
        <w:rPr>
          <w:sz w:val="20"/>
          <w:szCs w:val="20"/>
        </w:rPr>
      </w:pPr>
      <w:r w:rsidRPr="005A07CE">
        <w:rPr>
          <w:rFonts w:hint="eastAsia"/>
          <w:sz w:val="20"/>
          <w:szCs w:val="20"/>
        </w:rPr>
        <w:t xml:space="preserve">1.4.2 </w:t>
      </w:r>
      <w:r w:rsidRPr="005A07CE">
        <w:rPr>
          <w:rFonts w:hint="eastAsia"/>
          <w:sz w:val="20"/>
          <w:szCs w:val="20"/>
        </w:rPr>
        <w:t>應允許將本規範的條款用於現有結構的評估、維修和修復。</w:t>
      </w:r>
    </w:p>
    <w:p w14:paraId="6A1D4C1B" w14:textId="00FD9C54" w:rsidR="005A07CE" w:rsidRDefault="005A07CE" w:rsidP="008C3BF6">
      <w:pPr>
        <w:ind w:leftChars="100" w:left="240"/>
        <w:rPr>
          <w:sz w:val="20"/>
          <w:szCs w:val="20"/>
        </w:rPr>
      </w:pPr>
    </w:p>
    <w:p w14:paraId="1C62E0F0" w14:textId="185C274A" w:rsidR="005A07CE" w:rsidRDefault="005A07CE" w:rsidP="008C3BF6">
      <w:pPr>
        <w:ind w:leftChars="100" w:left="240"/>
        <w:rPr>
          <w:sz w:val="20"/>
          <w:szCs w:val="20"/>
        </w:rPr>
      </w:pPr>
    </w:p>
    <w:p w14:paraId="225C0788" w14:textId="77777777" w:rsidR="005A07CE" w:rsidRDefault="005A07CE" w:rsidP="008C3BF6">
      <w:pPr>
        <w:ind w:leftChars="100" w:left="240"/>
        <w:rPr>
          <w:rFonts w:hint="eastAsia"/>
          <w:sz w:val="20"/>
          <w:szCs w:val="20"/>
        </w:rPr>
      </w:pPr>
    </w:p>
    <w:p w14:paraId="40AC0F73" w14:textId="23D978F5" w:rsidR="008C3BF6" w:rsidRDefault="008C3BF6" w:rsidP="00505F05">
      <w:pPr>
        <w:rPr>
          <w:sz w:val="20"/>
          <w:szCs w:val="20"/>
        </w:rPr>
      </w:pPr>
    </w:p>
    <w:p w14:paraId="69022219" w14:textId="11E303C8" w:rsidR="008C3BF6" w:rsidRDefault="008C3BF6" w:rsidP="00505F05">
      <w:pPr>
        <w:rPr>
          <w:sz w:val="20"/>
          <w:szCs w:val="20"/>
        </w:rPr>
      </w:pPr>
    </w:p>
    <w:p w14:paraId="4D14DC4F" w14:textId="34549592" w:rsidR="008C3BF6" w:rsidRDefault="008C3BF6" w:rsidP="00505F05">
      <w:pPr>
        <w:rPr>
          <w:sz w:val="20"/>
          <w:szCs w:val="20"/>
        </w:rPr>
      </w:pPr>
    </w:p>
    <w:p w14:paraId="2BFAD7D5" w14:textId="5136DF65" w:rsidR="008C3BF6" w:rsidRDefault="008C3BF6" w:rsidP="00505F05">
      <w:pPr>
        <w:rPr>
          <w:sz w:val="20"/>
          <w:szCs w:val="20"/>
        </w:rPr>
      </w:pPr>
    </w:p>
    <w:p w14:paraId="4124F770" w14:textId="4235640C" w:rsidR="008C3BF6" w:rsidRDefault="008C3BF6" w:rsidP="00505F05">
      <w:pPr>
        <w:rPr>
          <w:sz w:val="20"/>
          <w:szCs w:val="20"/>
        </w:rPr>
      </w:pPr>
    </w:p>
    <w:p w14:paraId="154BEA77" w14:textId="1C6EA35C" w:rsidR="008C3BF6" w:rsidRDefault="008C3BF6" w:rsidP="00505F05">
      <w:pPr>
        <w:rPr>
          <w:sz w:val="20"/>
          <w:szCs w:val="20"/>
        </w:rPr>
      </w:pPr>
    </w:p>
    <w:p w14:paraId="5B7DC8E0" w14:textId="03902C05" w:rsidR="008C3BF6" w:rsidRDefault="008C3BF6" w:rsidP="00505F05">
      <w:pPr>
        <w:rPr>
          <w:sz w:val="20"/>
          <w:szCs w:val="20"/>
        </w:rPr>
      </w:pPr>
    </w:p>
    <w:p w14:paraId="4CF56BD8" w14:textId="77777777" w:rsidR="008C3BF6" w:rsidRDefault="008C3BF6" w:rsidP="00505F05">
      <w:pPr>
        <w:rPr>
          <w:rFonts w:hint="eastAsia"/>
          <w:sz w:val="20"/>
          <w:szCs w:val="20"/>
        </w:rPr>
      </w:pPr>
    </w:p>
    <w:p w14:paraId="2F3CA0CE" w14:textId="77777777" w:rsidR="00FA6B49" w:rsidRDefault="00FA6B49" w:rsidP="00505F05">
      <w:pPr>
        <w:rPr>
          <w:rFonts w:hint="eastAsia"/>
          <w:sz w:val="20"/>
          <w:szCs w:val="20"/>
        </w:rPr>
      </w:pPr>
    </w:p>
    <w:p w14:paraId="1C9590E8" w14:textId="558DBB1A" w:rsidR="00505F05" w:rsidRDefault="00505F05" w:rsidP="00505F05">
      <w:pPr>
        <w:rPr>
          <w:sz w:val="20"/>
          <w:szCs w:val="20"/>
        </w:rPr>
      </w:pPr>
      <w:r>
        <w:rPr>
          <w:sz w:val="20"/>
          <w:szCs w:val="20"/>
        </w:rPr>
        <w:br w:type="column"/>
      </w:r>
      <w:r w:rsidRPr="00505F05">
        <w:rPr>
          <w:rFonts w:hint="eastAsia"/>
          <w:sz w:val="20"/>
          <w:szCs w:val="20"/>
          <w:highlight w:val="lightGray"/>
        </w:rPr>
        <w:t>R1.3</w:t>
      </w:r>
      <w:proofErr w:type="gramStart"/>
      <w:r w:rsidRPr="00505F05">
        <w:rPr>
          <w:rFonts w:hint="eastAsia"/>
          <w:sz w:val="20"/>
          <w:szCs w:val="20"/>
          <w:highlight w:val="lightGray"/>
        </w:rPr>
        <w:t>—</w:t>
      </w:r>
      <w:proofErr w:type="gramEnd"/>
      <w:r w:rsidRPr="00505F05">
        <w:rPr>
          <w:rFonts w:hint="eastAsia"/>
          <w:sz w:val="20"/>
          <w:szCs w:val="20"/>
          <w:highlight w:val="lightGray"/>
        </w:rPr>
        <w:t>目的</w:t>
      </w:r>
    </w:p>
    <w:p w14:paraId="5CD34E28" w14:textId="0A5B1760" w:rsidR="00FA6B49" w:rsidRPr="00FA6B49" w:rsidRDefault="00FA6B49" w:rsidP="00FA6B49">
      <w:pPr>
        <w:ind w:leftChars="100" w:left="240"/>
        <w:rPr>
          <w:rFonts w:hint="eastAsia"/>
          <w:sz w:val="20"/>
          <w:szCs w:val="20"/>
        </w:rPr>
      </w:pPr>
      <w:r w:rsidRPr="00FA6B49">
        <w:rPr>
          <w:rFonts w:hint="eastAsia"/>
          <w:sz w:val="20"/>
          <w:szCs w:val="20"/>
        </w:rPr>
        <w:t xml:space="preserve">R1.3.1 </w:t>
      </w:r>
      <w:r w:rsidRPr="00FA6B49">
        <w:rPr>
          <w:rFonts w:hint="eastAsia"/>
          <w:sz w:val="20"/>
          <w:szCs w:val="20"/>
        </w:rPr>
        <w:t>本規範提供了一種方法來確定結構混凝土設計和施工的最低要求，以及建築官</w:t>
      </w:r>
      <w:r>
        <w:rPr>
          <w:rFonts w:hint="eastAsia"/>
          <w:sz w:val="20"/>
          <w:szCs w:val="20"/>
        </w:rPr>
        <w:t>方</w:t>
      </w:r>
      <w:r w:rsidRPr="00FA6B49">
        <w:rPr>
          <w:rFonts w:hint="eastAsia"/>
          <w:sz w:val="20"/>
          <w:szCs w:val="20"/>
        </w:rPr>
        <w:t>或其指定代表對混凝土結構設計和施工的驗收。</w:t>
      </w:r>
    </w:p>
    <w:p w14:paraId="19BBFBA7" w14:textId="316A40F4" w:rsidR="00505F05" w:rsidRDefault="00FA6B49" w:rsidP="00FA6B49">
      <w:pPr>
        <w:ind w:leftChars="100" w:left="240"/>
        <w:rPr>
          <w:sz w:val="20"/>
          <w:szCs w:val="20"/>
        </w:rPr>
      </w:pPr>
      <w:r w:rsidRPr="00FA6B49">
        <w:rPr>
          <w:rFonts w:hint="eastAsia"/>
          <w:sz w:val="20"/>
          <w:szCs w:val="20"/>
        </w:rPr>
        <w:t>本規範不對合同各方的所有義務或根據本</w:t>
      </w:r>
      <w:proofErr w:type="gramStart"/>
      <w:r w:rsidRPr="00FA6B49">
        <w:rPr>
          <w:rFonts w:hint="eastAsia"/>
          <w:sz w:val="20"/>
          <w:szCs w:val="20"/>
        </w:rPr>
        <w:t>規范</w:t>
      </w:r>
      <w:proofErr w:type="gramEnd"/>
      <w:r w:rsidRPr="00FA6B49">
        <w:rPr>
          <w:rFonts w:hint="eastAsia"/>
          <w:sz w:val="20"/>
          <w:szCs w:val="20"/>
        </w:rPr>
        <w:t>建設的項目的合同的所有要求提供全面的說明。</w:t>
      </w:r>
    </w:p>
    <w:p w14:paraId="56FE976F" w14:textId="77777777" w:rsidR="00505F05" w:rsidRDefault="00505F05" w:rsidP="00FA6B49">
      <w:pPr>
        <w:ind w:leftChars="100" w:left="240"/>
        <w:rPr>
          <w:sz w:val="20"/>
          <w:szCs w:val="20"/>
        </w:rPr>
      </w:pPr>
    </w:p>
    <w:p w14:paraId="44AA143C" w14:textId="38B06379" w:rsidR="00505F05" w:rsidRDefault="00FA6B49" w:rsidP="00FA6B49">
      <w:pPr>
        <w:ind w:leftChars="100" w:left="240"/>
        <w:rPr>
          <w:sz w:val="20"/>
          <w:szCs w:val="20"/>
        </w:rPr>
      </w:pPr>
      <w:r w:rsidRPr="00FA6B49">
        <w:rPr>
          <w:rFonts w:hint="eastAsia"/>
          <w:sz w:val="20"/>
          <w:szCs w:val="20"/>
        </w:rPr>
        <w:t xml:space="preserve">R1.3.2 </w:t>
      </w:r>
      <w:r w:rsidRPr="00FA6B49">
        <w:rPr>
          <w:rFonts w:hint="eastAsia"/>
          <w:sz w:val="20"/>
          <w:szCs w:val="20"/>
        </w:rPr>
        <w:t>本規範中的最低要求不能取代合理的專業判斷或持證設計專業人員對項目、其設計、項目現場以及項目的其他特定或異常情況的特定因素的了解。</w:t>
      </w:r>
    </w:p>
    <w:p w14:paraId="18404540" w14:textId="77777777" w:rsidR="00505F05" w:rsidRDefault="00505F05" w:rsidP="005A07CE">
      <w:pPr>
        <w:ind w:leftChars="100" w:left="240"/>
        <w:rPr>
          <w:sz w:val="20"/>
          <w:szCs w:val="20"/>
        </w:rPr>
      </w:pPr>
    </w:p>
    <w:p w14:paraId="391226D7" w14:textId="77777777" w:rsidR="00505F05" w:rsidRDefault="00505F05" w:rsidP="005A07CE">
      <w:pPr>
        <w:ind w:leftChars="100" w:left="240"/>
        <w:rPr>
          <w:sz w:val="20"/>
          <w:szCs w:val="20"/>
        </w:rPr>
      </w:pPr>
    </w:p>
    <w:p w14:paraId="5D2C9147" w14:textId="11CE3832" w:rsidR="005A07CE" w:rsidRDefault="005A07CE" w:rsidP="005A07CE">
      <w:pPr>
        <w:rPr>
          <w:sz w:val="20"/>
          <w:szCs w:val="20"/>
        </w:rPr>
      </w:pPr>
      <w:r>
        <w:rPr>
          <w:rFonts w:hint="eastAsia"/>
          <w:sz w:val="20"/>
          <w:szCs w:val="20"/>
          <w:highlight w:val="lightGray"/>
        </w:rPr>
        <w:t>R</w:t>
      </w:r>
      <w:r w:rsidRPr="008C3BF6">
        <w:rPr>
          <w:rFonts w:hint="eastAsia"/>
          <w:sz w:val="20"/>
          <w:szCs w:val="20"/>
          <w:highlight w:val="lightGray"/>
        </w:rPr>
        <w:t>1.4</w:t>
      </w:r>
      <w:proofErr w:type="gramStart"/>
      <w:r w:rsidRPr="008C3BF6">
        <w:rPr>
          <w:rFonts w:hint="eastAsia"/>
          <w:sz w:val="20"/>
          <w:szCs w:val="20"/>
          <w:highlight w:val="lightGray"/>
        </w:rPr>
        <w:t>—</w:t>
      </w:r>
      <w:proofErr w:type="gramEnd"/>
      <w:r w:rsidRPr="008C3BF6">
        <w:rPr>
          <w:rFonts w:hint="eastAsia"/>
          <w:sz w:val="20"/>
          <w:szCs w:val="20"/>
          <w:highlight w:val="lightGray"/>
        </w:rPr>
        <w:t>適用性</w:t>
      </w:r>
    </w:p>
    <w:p w14:paraId="37563BC3" w14:textId="2F4EA31E" w:rsidR="00505F05" w:rsidRDefault="00505F05" w:rsidP="005A07CE">
      <w:pPr>
        <w:ind w:leftChars="100" w:left="240"/>
        <w:rPr>
          <w:sz w:val="20"/>
          <w:szCs w:val="20"/>
        </w:rPr>
      </w:pPr>
    </w:p>
    <w:p w14:paraId="76D47E47" w14:textId="50FD5577" w:rsidR="005A07CE" w:rsidRDefault="005A07CE" w:rsidP="005A07CE">
      <w:pPr>
        <w:ind w:leftChars="100" w:left="240"/>
        <w:rPr>
          <w:sz w:val="20"/>
          <w:szCs w:val="20"/>
        </w:rPr>
      </w:pPr>
    </w:p>
    <w:p w14:paraId="21C490D2" w14:textId="0CF492EC" w:rsidR="005A07CE" w:rsidRDefault="005A07CE" w:rsidP="005A07CE">
      <w:pPr>
        <w:ind w:leftChars="100" w:left="240"/>
        <w:rPr>
          <w:sz w:val="20"/>
          <w:szCs w:val="20"/>
        </w:rPr>
      </w:pPr>
    </w:p>
    <w:p w14:paraId="1DB517EA" w14:textId="1E6225E6" w:rsidR="005A07CE" w:rsidRDefault="005A07CE" w:rsidP="005A07CE">
      <w:pPr>
        <w:ind w:leftChars="100" w:left="240"/>
        <w:rPr>
          <w:sz w:val="20"/>
          <w:szCs w:val="20"/>
        </w:rPr>
      </w:pPr>
      <w:r w:rsidRPr="005A07CE">
        <w:rPr>
          <w:rFonts w:hint="eastAsia"/>
          <w:sz w:val="20"/>
          <w:szCs w:val="20"/>
        </w:rPr>
        <w:t xml:space="preserve">R1.4.2 ACI 562-19 </w:t>
      </w:r>
      <w:r w:rsidRPr="005A07CE">
        <w:rPr>
          <w:rFonts w:hint="eastAsia"/>
          <w:sz w:val="20"/>
          <w:szCs w:val="20"/>
        </w:rPr>
        <w:t>中提供了評估修復和現有混凝土結構修復的具體規定。</w:t>
      </w:r>
      <w:r w:rsidRPr="005A07CE">
        <w:rPr>
          <w:rFonts w:hint="eastAsia"/>
          <w:sz w:val="20"/>
          <w:szCs w:val="20"/>
        </w:rPr>
        <w:t xml:space="preserve"> ACI 562 </w:t>
      </w:r>
      <w:r w:rsidRPr="005A07CE">
        <w:rPr>
          <w:rFonts w:hint="eastAsia"/>
          <w:sz w:val="20"/>
          <w:szCs w:val="20"/>
        </w:rPr>
        <w:t>中的現有結構被定義為完整且允許使用的結構。</w:t>
      </w:r>
    </w:p>
    <w:p w14:paraId="454D9515" w14:textId="4C5D2ABC" w:rsidR="005A07CE" w:rsidRDefault="005A07CE" w:rsidP="005A07CE">
      <w:pPr>
        <w:ind w:leftChars="100" w:left="240"/>
        <w:rPr>
          <w:sz w:val="20"/>
          <w:szCs w:val="20"/>
        </w:rPr>
      </w:pPr>
    </w:p>
    <w:p w14:paraId="2D3D3B8D" w14:textId="77777777" w:rsidR="005A07CE" w:rsidRDefault="005A07CE" w:rsidP="005A07CE">
      <w:pPr>
        <w:ind w:leftChars="100" w:left="240"/>
        <w:rPr>
          <w:rFonts w:hint="eastAsia"/>
          <w:sz w:val="20"/>
          <w:szCs w:val="20"/>
        </w:rPr>
      </w:pPr>
    </w:p>
    <w:p w14:paraId="5A8F742C" w14:textId="77777777" w:rsidR="00505F05" w:rsidRDefault="00505F05" w:rsidP="00505F05">
      <w:pPr>
        <w:rPr>
          <w:sz w:val="20"/>
          <w:szCs w:val="20"/>
        </w:rPr>
      </w:pPr>
    </w:p>
    <w:p w14:paraId="66BE007E" w14:textId="77777777" w:rsidR="00505F05" w:rsidRDefault="00505F05" w:rsidP="00505F05">
      <w:pPr>
        <w:rPr>
          <w:sz w:val="20"/>
          <w:szCs w:val="20"/>
        </w:rPr>
      </w:pPr>
    </w:p>
    <w:p w14:paraId="206F7B9C" w14:textId="77777777" w:rsidR="00505F05" w:rsidRDefault="00505F05" w:rsidP="00505F05">
      <w:pPr>
        <w:rPr>
          <w:sz w:val="20"/>
          <w:szCs w:val="20"/>
        </w:rPr>
      </w:pPr>
    </w:p>
    <w:p w14:paraId="5E8A62CF" w14:textId="77777777" w:rsidR="00505F05" w:rsidRDefault="00505F05" w:rsidP="00505F05">
      <w:pPr>
        <w:rPr>
          <w:sz w:val="20"/>
          <w:szCs w:val="20"/>
        </w:rPr>
      </w:pPr>
    </w:p>
    <w:p w14:paraId="0201F053" w14:textId="77777777" w:rsidR="00505F05" w:rsidRDefault="00505F05" w:rsidP="00505F05">
      <w:pPr>
        <w:rPr>
          <w:sz w:val="20"/>
          <w:szCs w:val="20"/>
        </w:rPr>
      </w:pPr>
    </w:p>
    <w:p w14:paraId="3E9BAB45" w14:textId="77777777" w:rsidR="00505F05" w:rsidRDefault="00505F05" w:rsidP="00505F05">
      <w:pPr>
        <w:rPr>
          <w:sz w:val="20"/>
          <w:szCs w:val="20"/>
        </w:rPr>
      </w:pPr>
    </w:p>
    <w:p w14:paraId="0C0F41A8" w14:textId="77777777" w:rsidR="00505F05" w:rsidRDefault="00505F05" w:rsidP="00505F05">
      <w:pPr>
        <w:rPr>
          <w:sz w:val="20"/>
          <w:szCs w:val="20"/>
        </w:rPr>
      </w:pPr>
    </w:p>
    <w:p w14:paraId="54051446" w14:textId="77777777" w:rsidR="00505F05" w:rsidRDefault="00505F05" w:rsidP="00505F05">
      <w:pPr>
        <w:rPr>
          <w:sz w:val="20"/>
          <w:szCs w:val="20"/>
        </w:rPr>
      </w:pPr>
    </w:p>
    <w:p w14:paraId="1A3BCD8B" w14:textId="77777777" w:rsidR="00505F05" w:rsidRPr="003967D0" w:rsidRDefault="00505F05" w:rsidP="00505F05">
      <w:pPr>
        <w:rPr>
          <w:rFonts w:hint="eastAsia"/>
          <w:sz w:val="20"/>
          <w:szCs w:val="20"/>
        </w:rPr>
      </w:pPr>
      <w:r w:rsidRPr="003967D0">
        <w:rPr>
          <w:rFonts w:hint="eastAsia"/>
          <w:sz w:val="20"/>
          <w:szCs w:val="20"/>
        </w:rPr>
        <w:t>1.5</w:t>
      </w:r>
      <w:proofErr w:type="gramStart"/>
      <w:r w:rsidRPr="003967D0">
        <w:rPr>
          <w:rFonts w:hint="eastAsia"/>
          <w:sz w:val="20"/>
          <w:szCs w:val="20"/>
        </w:rPr>
        <w:t>—</w:t>
      </w:r>
      <w:proofErr w:type="gramEnd"/>
      <w:r w:rsidRPr="003967D0">
        <w:rPr>
          <w:rFonts w:hint="eastAsia"/>
          <w:sz w:val="20"/>
          <w:szCs w:val="20"/>
        </w:rPr>
        <w:t>解釋，</w:t>
      </w:r>
      <w:r w:rsidRPr="003967D0">
        <w:rPr>
          <w:rFonts w:hint="eastAsia"/>
          <w:sz w:val="20"/>
          <w:szCs w:val="20"/>
        </w:rPr>
        <w:t>p. 12</w:t>
      </w:r>
    </w:p>
    <w:p w14:paraId="034916B4" w14:textId="77777777" w:rsidR="00505F05" w:rsidRPr="003967D0" w:rsidRDefault="00505F05" w:rsidP="00505F05">
      <w:pPr>
        <w:rPr>
          <w:rFonts w:hint="eastAsia"/>
          <w:sz w:val="20"/>
          <w:szCs w:val="20"/>
        </w:rPr>
      </w:pPr>
      <w:r w:rsidRPr="003967D0">
        <w:rPr>
          <w:rFonts w:hint="eastAsia"/>
          <w:sz w:val="20"/>
          <w:szCs w:val="20"/>
        </w:rPr>
        <w:t>1.6</w:t>
      </w:r>
      <w:proofErr w:type="gramStart"/>
      <w:r w:rsidRPr="003967D0">
        <w:rPr>
          <w:rFonts w:hint="eastAsia"/>
          <w:sz w:val="20"/>
          <w:szCs w:val="20"/>
        </w:rPr>
        <w:t>—</w:t>
      </w:r>
      <w:proofErr w:type="gramEnd"/>
      <w:r w:rsidRPr="003967D0">
        <w:rPr>
          <w:rFonts w:hint="eastAsia"/>
          <w:sz w:val="20"/>
          <w:szCs w:val="20"/>
        </w:rPr>
        <w:t>建築官方，</w:t>
      </w:r>
      <w:r w:rsidRPr="003967D0">
        <w:rPr>
          <w:rFonts w:hint="eastAsia"/>
          <w:sz w:val="20"/>
          <w:szCs w:val="20"/>
        </w:rPr>
        <w:t>p. 13</w:t>
      </w:r>
    </w:p>
    <w:p w14:paraId="25F8BCA0" w14:textId="77777777" w:rsidR="00505F05" w:rsidRPr="003967D0" w:rsidRDefault="00505F05" w:rsidP="00505F05">
      <w:pPr>
        <w:rPr>
          <w:rFonts w:hint="eastAsia"/>
          <w:sz w:val="20"/>
          <w:szCs w:val="20"/>
        </w:rPr>
      </w:pPr>
      <w:r w:rsidRPr="003967D0">
        <w:rPr>
          <w:rFonts w:hint="eastAsia"/>
          <w:sz w:val="20"/>
          <w:szCs w:val="20"/>
        </w:rPr>
        <w:t>1.7</w:t>
      </w:r>
      <w:proofErr w:type="gramStart"/>
      <w:r w:rsidRPr="003967D0">
        <w:rPr>
          <w:rFonts w:hint="eastAsia"/>
          <w:sz w:val="20"/>
          <w:szCs w:val="20"/>
        </w:rPr>
        <w:t>—</w:t>
      </w:r>
      <w:proofErr w:type="gramEnd"/>
      <w:r w:rsidRPr="003967D0">
        <w:rPr>
          <w:rFonts w:hint="eastAsia"/>
          <w:sz w:val="20"/>
          <w:szCs w:val="20"/>
        </w:rPr>
        <w:t>授權設計專業人士，</w:t>
      </w:r>
      <w:r w:rsidRPr="003967D0">
        <w:rPr>
          <w:rFonts w:hint="eastAsia"/>
          <w:sz w:val="20"/>
          <w:szCs w:val="20"/>
        </w:rPr>
        <w:t>p. 13</w:t>
      </w:r>
    </w:p>
    <w:p w14:paraId="526919AC" w14:textId="77777777" w:rsidR="00505F05" w:rsidRPr="003967D0" w:rsidRDefault="00505F05" w:rsidP="00505F05">
      <w:pPr>
        <w:rPr>
          <w:rFonts w:hint="eastAsia"/>
          <w:sz w:val="20"/>
          <w:szCs w:val="20"/>
        </w:rPr>
      </w:pPr>
      <w:r w:rsidRPr="003967D0">
        <w:rPr>
          <w:rFonts w:hint="eastAsia"/>
          <w:sz w:val="20"/>
          <w:szCs w:val="20"/>
        </w:rPr>
        <w:t>1.8</w:t>
      </w:r>
      <w:proofErr w:type="gramStart"/>
      <w:r w:rsidRPr="003967D0">
        <w:rPr>
          <w:rFonts w:hint="eastAsia"/>
          <w:sz w:val="20"/>
          <w:szCs w:val="20"/>
        </w:rPr>
        <w:t>—</w:t>
      </w:r>
      <w:proofErr w:type="gramEnd"/>
      <w:r w:rsidRPr="003967D0">
        <w:rPr>
          <w:rFonts w:hint="eastAsia"/>
          <w:sz w:val="20"/>
          <w:szCs w:val="20"/>
        </w:rPr>
        <w:t>施工文件和設計記錄，</w:t>
      </w:r>
      <w:r w:rsidRPr="003967D0">
        <w:rPr>
          <w:rFonts w:hint="eastAsia"/>
          <w:sz w:val="20"/>
          <w:szCs w:val="20"/>
        </w:rPr>
        <w:t>p. 13</w:t>
      </w:r>
    </w:p>
    <w:p w14:paraId="250ABA45" w14:textId="77777777" w:rsidR="00505F05" w:rsidRPr="003967D0" w:rsidRDefault="00505F05" w:rsidP="00505F05">
      <w:pPr>
        <w:rPr>
          <w:rFonts w:hint="eastAsia"/>
          <w:sz w:val="20"/>
          <w:szCs w:val="20"/>
        </w:rPr>
      </w:pPr>
      <w:r w:rsidRPr="003967D0">
        <w:rPr>
          <w:rFonts w:hint="eastAsia"/>
          <w:sz w:val="20"/>
          <w:szCs w:val="20"/>
        </w:rPr>
        <w:t>1.9</w:t>
      </w:r>
      <w:proofErr w:type="gramStart"/>
      <w:r w:rsidRPr="003967D0">
        <w:rPr>
          <w:rFonts w:hint="eastAsia"/>
          <w:sz w:val="20"/>
          <w:szCs w:val="20"/>
        </w:rPr>
        <w:t>—</w:t>
      </w:r>
      <w:proofErr w:type="gramEnd"/>
      <w:r w:rsidRPr="003967D0">
        <w:rPr>
          <w:rFonts w:hint="eastAsia"/>
          <w:sz w:val="20"/>
          <w:szCs w:val="20"/>
        </w:rPr>
        <w:t>測試和檢查，</w:t>
      </w:r>
      <w:r w:rsidRPr="003967D0">
        <w:rPr>
          <w:rFonts w:hint="eastAsia"/>
          <w:sz w:val="20"/>
          <w:szCs w:val="20"/>
        </w:rPr>
        <w:t>p. 14</w:t>
      </w:r>
    </w:p>
    <w:p w14:paraId="52D6A0B7" w14:textId="79B10B41" w:rsidR="00E12559" w:rsidRDefault="00505F05" w:rsidP="003967D0">
      <w:pPr>
        <w:rPr>
          <w:sz w:val="20"/>
          <w:szCs w:val="20"/>
        </w:rPr>
      </w:pPr>
      <w:r w:rsidRPr="003967D0">
        <w:rPr>
          <w:rFonts w:hint="eastAsia"/>
          <w:sz w:val="20"/>
          <w:szCs w:val="20"/>
        </w:rPr>
        <w:t>1.10</w:t>
      </w:r>
      <w:proofErr w:type="gramStart"/>
      <w:r w:rsidRPr="003967D0">
        <w:rPr>
          <w:rFonts w:hint="eastAsia"/>
          <w:sz w:val="20"/>
          <w:szCs w:val="20"/>
        </w:rPr>
        <w:t>—</w:t>
      </w:r>
      <w:proofErr w:type="gramEnd"/>
      <w:r w:rsidRPr="003967D0">
        <w:rPr>
          <w:rFonts w:hint="eastAsia"/>
          <w:sz w:val="20"/>
          <w:szCs w:val="20"/>
        </w:rPr>
        <w:t xml:space="preserve"> </w:t>
      </w:r>
      <w:r w:rsidRPr="003967D0">
        <w:rPr>
          <w:rFonts w:hint="eastAsia"/>
          <w:sz w:val="20"/>
          <w:szCs w:val="20"/>
        </w:rPr>
        <w:t>設計、施工或替代建築材料的特殊系統的批准</w:t>
      </w:r>
    </w:p>
    <w:p w14:paraId="1809BE9E" w14:textId="77777777" w:rsidR="00505F05" w:rsidRPr="003967D0" w:rsidRDefault="00505F05" w:rsidP="003967D0">
      <w:pPr>
        <w:rPr>
          <w:rFonts w:hint="eastAsia"/>
          <w:sz w:val="20"/>
          <w:szCs w:val="20"/>
        </w:rPr>
      </w:pPr>
    </w:p>
    <w:sectPr w:rsidR="00505F05" w:rsidRPr="003967D0" w:rsidSect="001A0CD1">
      <w:type w:val="continuous"/>
      <w:pgSz w:w="11906" w:h="16838"/>
      <w:pgMar w:top="720" w:right="720" w:bottom="720" w:left="720" w:header="851" w:footer="992" w:gutter="0"/>
      <w:cols w:num="2"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FA351" w14:textId="77777777" w:rsidR="00FF138B" w:rsidRDefault="00FF138B" w:rsidP="00995EC5">
      <w:r>
        <w:separator/>
      </w:r>
    </w:p>
  </w:endnote>
  <w:endnote w:type="continuationSeparator" w:id="0">
    <w:p w14:paraId="1ACF2EF8" w14:textId="77777777" w:rsidR="00FF138B" w:rsidRDefault="00FF138B" w:rsidP="00995E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FA9E58" w14:textId="77777777" w:rsidR="00FF138B" w:rsidRDefault="00FF138B" w:rsidP="00995EC5">
      <w:r>
        <w:separator/>
      </w:r>
    </w:p>
  </w:footnote>
  <w:footnote w:type="continuationSeparator" w:id="0">
    <w:p w14:paraId="60317298" w14:textId="77777777" w:rsidR="00FF138B" w:rsidRDefault="00FF138B" w:rsidP="00995E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14777"/>
    <w:rsid w:val="00114777"/>
    <w:rsid w:val="001A0CD1"/>
    <w:rsid w:val="00225C17"/>
    <w:rsid w:val="00232475"/>
    <w:rsid w:val="00255947"/>
    <w:rsid w:val="002C07DC"/>
    <w:rsid w:val="003967D0"/>
    <w:rsid w:val="00431988"/>
    <w:rsid w:val="00445F23"/>
    <w:rsid w:val="00454362"/>
    <w:rsid w:val="00505F05"/>
    <w:rsid w:val="00521123"/>
    <w:rsid w:val="005A07CE"/>
    <w:rsid w:val="005D0E21"/>
    <w:rsid w:val="005D7D22"/>
    <w:rsid w:val="00706125"/>
    <w:rsid w:val="00847799"/>
    <w:rsid w:val="008C3BF6"/>
    <w:rsid w:val="0093628E"/>
    <w:rsid w:val="00995EC5"/>
    <w:rsid w:val="009B2C20"/>
    <w:rsid w:val="00CE0711"/>
    <w:rsid w:val="00D413FC"/>
    <w:rsid w:val="00D85587"/>
    <w:rsid w:val="00DF03EA"/>
    <w:rsid w:val="00DF2ECD"/>
    <w:rsid w:val="00E12559"/>
    <w:rsid w:val="00FA6B49"/>
    <w:rsid w:val="00FF138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D750ED"/>
  <w15:docId w15:val="{DEF34DF9-62B2-4278-8814-61DED54FC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95EC5"/>
    <w:pPr>
      <w:tabs>
        <w:tab w:val="center" w:pos="4153"/>
        <w:tab w:val="right" w:pos="8306"/>
      </w:tabs>
      <w:snapToGrid w:val="0"/>
    </w:pPr>
    <w:rPr>
      <w:sz w:val="20"/>
      <w:szCs w:val="20"/>
    </w:rPr>
  </w:style>
  <w:style w:type="character" w:customStyle="1" w:styleId="a4">
    <w:name w:val="頁首 字元"/>
    <w:basedOn w:val="a0"/>
    <w:link w:val="a3"/>
    <w:uiPriority w:val="99"/>
    <w:rsid w:val="00995EC5"/>
    <w:rPr>
      <w:sz w:val="20"/>
      <w:szCs w:val="20"/>
    </w:rPr>
  </w:style>
  <w:style w:type="paragraph" w:styleId="a5">
    <w:name w:val="footer"/>
    <w:basedOn w:val="a"/>
    <w:link w:val="a6"/>
    <w:uiPriority w:val="99"/>
    <w:unhideWhenUsed/>
    <w:rsid w:val="00995EC5"/>
    <w:pPr>
      <w:tabs>
        <w:tab w:val="center" w:pos="4153"/>
        <w:tab w:val="right" w:pos="8306"/>
      </w:tabs>
      <w:snapToGrid w:val="0"/>
    </w:pPr>
    <w:rPr>
      <w:sz w:val="20"/>
      <w:szCs w:val="20"/>
    </w:rPr>
  </w:style>
  <w:style w:type="character" w:customStyle="1" w:styleId="a6">
    <w:name w:val="頁尾 字元"/>
    <w:basedOn w:val="a0"/>
    <w:link w:val="a5"/>
    <w:uiPriority w:val="99"/>
    <w:rsid w:val="00995EC5"/>
    <w:rPr>
      <w:sz w:val="20"/>
      <w:szCs w:val="20"/>
    </w:rPr>
  </w:style>
  <w:style w:type="character" w:styleId="a7">
    <w:name w:val="page number"/>
    <w:basedOn w:val="a0"/>
    <w:uiPriority w:val="99"/>
    <w:unhideWhenUsed/>
    <w:rsid w:val="00995E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大學通用">
      <a:majorFont>
        <a:latin typeface="Times New Roman"/>
        <a:ea typeface="標楷體"/>
        <a:cs typeface=""/>
      </a:majorFont>
      <a:minorFont>
        <a:latin typeface="Times New Roman"/>
        <a:ea typeface="標楷體"/>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1793</TotalTime>
  <Pages>7</Pages>
  <Words>916</Words>
  <Characters>5227</Characters>
  <Application>Microsoft Office Word</Application>
  <DocSecurity>0</DocSecurity>
  <Lines>43</Lines>
  <Paragraphs>12</Paragraphs>
  <ScaleCrop>false</ScaleCrop>
  <Company/>
  <LinksUpToDate>false</LinksUpToDate>
  <CharactersWithSpaces>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朝威 王</dc:creator>
  <cp:keywords/>
  <dc:description/>
  <cp:lastModifiedBy>朝威 王</cp:lastModifiedBy>
  <cp:revision>1</cp:revision>
  <dcterms:created xsi:type="dcterms:W3CDTF">2023-03-18T08:13:00Z</dcterms:created>
  <dcterms:modified xsi:type="dcterms:W3CDTF">2023-03-20T02:20:00Z</dcterms:modified>
</cp:coreProperties>
</file>