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 Data Model</w:t>
      </w:r>
    </w:p>
    <w:p>
      <w:pPr>
        <w:pStyle w:val="Author"/>
      </w:pPr>
      <w:r>
        <w:t xml:space="preserve">Daniel Schopper
Matthias Schl��gl
Saranya Balasubramanian</w:t>
      </w:r>
    </w:p>
    <w:bookmarkStart w:id="21" w:name="tibschol-data-model"/>
    <w:p>
      <w:pPr>
        <w:pStyle w:val="Heading1"/>
      </w:pPr>
      <w:r>
        <w:t xml:space="preserve">TibSchol Data Model</w:t>
      </w:r>
    </w:p>
    <w:bookmarkStart w:id="20" w:name="version-0.1"/>
    <w:p>
      <w:pPr>
        <w:pStyle w:val="Heading2"/>
      </w:pPr>
      <w:r>
        <w:t xml:space="preserve">Version 0.1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Daniel Schopper Matthias Schlögl Saranya Balasubramanian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2022-05-06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2022-05-24T14:58:44.267879Z</w:t>
            </w:r>
          </w:p>
        </w:tc>
      </w:tr>
    </w:tbl>
    <w:bookmarkEnd w:id="20"/>
    <w:bookmarkEnd w:id="21"/>
    <w:bookmarkStart w:id="23" w:name="graphical-overview"/>
    <w:p>
      <w:pPr>
        <w:pStyle w:val="Heading2"/>
      </w:pPr>
      <w:r>
        <w:t xml:space="preserve">Graphical Overview</w:t>
      </w:r>
    </w:p>
    <w:p>
      <w:pPr>
        <w:pStyle w:val="FirstParagraph"/>
      </w:pPr>
      <w:r>
        <w:drawing>
          <wp:inline>
            <wp:extent cx="5334000" cy="30125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svg+xml;base64,PHN2ZyB3aWR0aD0iOTg0cHQiIGhlaWdodD0iNTU2cHQiIHZpZXdib3g9IjAuMDAgMC4wMCA5ODMuNTAgNTU2LjAwIiBwcmVzZXJ2ZWFzcGVjdHJhdGlvPSJ4TWlkWU1pZCBtZWV0IiB6b29tYW5kcGFuPSJtYWduaWZ5IiB2ZXJzaW9uPSIxLjEiIGNvbnRlbnRzY3JpcHR0eXBlPSJ0ZXh0L2VjbWFzY3JpcHQiIGNvbnRlbnRzdHlsZXR5cGU9InRleHQvY3NzIj4KICAgICAgICAgICAgICAgICAgCiAgICAgICAgICAgICAgICAgIAogICAgICAgICAgICAgICAgICA8ZyBpZD0iZ3JhcGgwIiBjbGFzcz0iZ3JhcGgiIHRyYW5zZm9ybT0ic2NhbGUoMSAxKSByb3RhdGUoMCkgdHJhbnNsYXRlKDQgNTUyKSI+CiAgICAgICAgICAgICAgICAgICAgIAogICAgICAgICAgICAgICAgICAgICAKICAgICAgICAgICAgICAgICAgICAgPHRpdGxlPlRpYlNjaG9sRGF0YU1vZGVsPC90aXRsZT4KICAgICAgICAgICAgICAgICAgICAgCiAgICAgICAgICAgICAgICAgICAgIAogICAgICAgICAgICAgICAgICAgICA8cG9seWdvbiBmaWxsPSJ3aGl0ZSIgc3Ryb2tlPSJ0cmFuc3BhcmVudCIgcG9pbnRzPSItNCw0IC00LC01NTIgOTc5LjUsLTU1MiA5NzkuNSw0IC00LDQiPjwvcG9seWdvbj4KICAgICAgICAgICAgICAgICAgICAgCiAgICAgICAgICAgICAgICAgICAgIAogICAgICAgICAgICAgICAgICAgICA8dGV4dCB0ZXh0LWFuY2hvcj0ibWlkZGxlIiB4PSI0ODcuNzUiIHk9Ii03LjgiIGZvbnQtZmFtaWx5PSJUaW1lcyxzZXJpZiIgZm9udC1zaXplPSIxNC4wMCI+VGliU2Nob2wgRGF0YSBNb2RlbDwvdGV4dD4KICAgICAgICAgICAgICAgICAgICAgPCEtLSBNYW51c2NyaXB0IC0tPgogICAgICAgICAgICAgICAgICAgICAKICAgICAgICAgICAgICAgICAgICAgCiAgICAgICAgICAgICAgICAgICAgIDxnIGlkPSJub2RlMSIgY2xhc3M9Im5vZGUiPgogICAgICAgICAgICAgICAgICAgICAgICAKICAgICAgICAgICAgICAgICAgICAgICAgCiAgICAgICAgICAgICAgICAgICAgICAgIDx0aXRsZT5NYW51c2NyaXB0PC90aXRsZT4KICAgICAgICAgICAgICAgICAgICAgICAgCiAgICAgICAgICAgICAgICAgICAgICAgIAogICAgICAgICAgICAgICAgICAgICAgICA8ZyBpZD0iYV9ub2RlMSI+PGEgeG1sbnM6eGxpbms9Imh0dHA6Ly93d3cudzMub3JnLzE5OTkveGxpbmsiIHhsaW5rOmhyZWY9IiNNYW51c2NyaXB0IiB4bGluazp0aXRsZT0ie01hbnVzY3JpcHR9IiB4bGluazp0eXBlPSJzaW1wbGUiIHhsaW5rOnNob3c9InJlcGxhY2UiIHhsaW5rOmFjdHVhdGU9Im9uUmVxdWVzdCI+CiAgICAgICAgICAgICAgICAgICAgICAgICAgICAgIAogICAgICAgICAgICAgICAgICAgICAgICAgICAgICAKICAgICAgICAgICAgICAgICAgICAgICAgICAgICAgPHBvbHlnb24gZmlsbD0ibm9uZSIgc3Ryb2tlPSJibGFjayIgcG9pbnRzPSI1NTYuNSwtMzI2LjUgNTU2LjUsLTM2Mi41IDYxOC41LC0zNjIuNSA2MTguNSwtMzI2LjUgNTU2LjUsLTMyNi41Ij48L3BvbHlnb24+CiAgICAgICAgICAgICAgICAgICAgICAgICAgICAgIAogICAgICAgICAgICAgICAgICAgICAgICAgICAgICAKICAgICAgICAgICAgICAgICAgICAgICAgICAgICAgPHRleHQgdGV4dC1hbmNob3I9Im1pZGRsZSIgeD0iNTg3LjUiIHk9Ii0zNDIuNiIgZm9udC1mYW1pbHk9IkJpdHN0cmVhbSBWZXJhIFNhbnMiIGZvbnQtc2l6ZT0iOC4wMCI+TWFudXNjcmlwdDwvdGV4dD48L2E+PC9nPgogICAgICAgICAgICAgICAgICAgICAgICA8L2c+CiAgICAgICAgICAgICAgICAgICAgIDwhLS0gV29yayAtLT4KICAgICAgICAgICAgICAgICAgICAgCiAgICAgICAgICAgICAgICAgICAgIAogICAgICAgICAgICAgICAgICAgICA8ZyBpZD0ibm9kZTIiIGNsYXNzPSJub2RlIj4KICAgICAgICAgICAgICAgICAgICAgICAgCiAgICAgICAgICAgICAgICAgICAgICAgIAogICAgICAgICAgICAgICAgICAgICAgICA8dGl0bGU+V29yazwvdGl0bGU+CiAgICAgICAgICAgICAgICAgICAgICAgIAogICAgICAgICAgICAgICAgICAgICAgICAKICAgICAgICAgICAgICAgICAgICAgICAgPGcgaWQ9ImFfbm9kZTIiPjxhIHhtbG5zOnhsaW5rPSJodHRwOi8vd3d3LnczLm9yZy8xOTk5L3hsaW5rIiB4bGluazpocmVmPSIjV29yayIgeGxpbms6dGl0bGU9IntXb3JrfSIgeGxpbms6dHlwZT0ic2ltcGxlIiB4bGluazpzaG93PSJyZXBsYWNlIiB4bGluazphY3R1YXRlPSJvblJlcXVlc3QiPgogICAgICAgICAgICAgICAgICAgICAgICAgICAgICAKICAgICAgICAgICAgICAgICAgICAgICAgICAgICAgCiAgICAgICAgICAgICAgICAgICAgICAgICAgICAgIDxwb2x5Z29uIGZpbGw9Im5vbmUiIHN0cm9rZT0iYmxhY2siIHBvaW50cz0iMjgyLjUsLTIzLjUgMjgyLjUsLTU5LjUgMzM2LjUsLTU5LjUgMzM2LjUsLTIzLjUgMjgyLjUsLTIzLjUiPjwvcG9seWdvbj4KICAgICAgICAgICAgICAgICAgICAgICAgICAgICAgCiAgICAgICAgICAgICAgICAgICAgICAgICAgICAgIAogICAgICAgICAgICAgICAgICAgICAgICAgICAgICA8dGV4dCB0ZXh0LWFuY2hvcj0ibWlkZGxlIiB4PSIzMDkuNSIgeT0iLTM5LjYiIGZvbnQtZmFtaWx5PSJCaXRzdHJlYW0gVmVyYSBTYW5zIiBmb250LXNpemU9IjguMDAiPldvcms8L3RleHQ+PC9hPjwvZz4KICAgICAgICAgICAgICAgICAgICAgICAgPC9nPgogICAgICAgICAgICAgICAgICAgICA8IS0tIE1hbnVzY3JpcHQmIzQ1OyZndDtXb3JrIC0tPgogICAgICAgICAgICAgICAgICAgICAKICAgICAgICAgICAgICAgICAgICAgCiAgICAgICAgICAgICAgICAgICAgIDxnIGlkPSJlZGdlMSIgY2xhc3M9ImVkZ2UiPgogICAgICAgICAgICAgICAgICAgICAgICAKICAgICAgICAgICAgICAgICAgICAgICAgCiAgICAgICAgICAgICAgICAgICAgICAgIDx0aXRsZT5NYW51c2NyaXB0LSZndDtXb3JrPC90aXRsZT4KICAgICAgICAgICAgICAgICAgICAgICAgCiAgICAgICAgICAgICAgICAgICAgICAgIAogICAgICAgICAgICAgICAgICAgICAgICA8ZyBpZD0iYV9lZGdlMSI+PGEgeG1sbnM6eGxpbms9Imh0dHA6Ly93d3cudzMub3JnLzE5OTkveGxpbmsiIHhsaW5rOmhyZWY9IiNtYW51c2NyaXB0dHJhbnNtaXRzV29yayIgeGxpbms6dGl0bGU9InRyYW5zbWl0cyIgeGxpbms6dHlwZT0ic2ltcGxlIiB4bGluazpzaG93PSJyZXBsYWNlIiB4bGluazphY3R1YXRlPSJvblJlcXVlc3QiPgogICAgICAgICAgICAgICAgICAgICAgICAgICAgICAKICAgICAgICAgICAgICAgICAgICAgICAgICAgICAgCiAgICAgICAgICAgICAgICAgICAgICAgICAgICAgIDxwYXRoIGZpbGw9Im5vbmUiIHN0cm9rZT0iYmxhY2siIGQ9Ik01NzEuNzYsLTMyNi40NUM1MjUuMDQsLTI3NS44NyAzODcuMDQsLTEyNi40NiAzMzIuMjcsLTY3LjE2Ij48L3BhdGg+CiAgICAgICAgICAgICAgICAgICAgICAgICAgICAgIAogICAgICAgICAgICAgICAgICAgICAgICAgICAgICAKICAgICAgICAgICAgICAgICAgICAgICAgICAgICAgPHBvbHlnb24gZmlsbD0iYmxhY2siIHN0cm9rZT0iYmxhY2siIHBvaW50cz0iMzM0Ljc3LC02NC43IDMyNS40MSwtNTkuNzMgMzI5LjYzLC02OS40NSAzMzQuNzcsLTY0LjciPjwvcG9seWdvbj48L2E+PC9nPgogICAgICAgICAgICAgICAgICAgICAgICAKICAgICAgICAgICAgICAgICAgICAgICAgCiAgICAgICAgICAgICAgICAgICAgICAgIDxnIGlkPSJhX2VkZ2UxLWxhYmVsIj48YSB4bWxuczp4bGluaz0iaHR0cDovL3d3dy53My5vcmcvMTk5OS94bGluayIgeGxpbms6aHJlZj0iI21hbnVzY3JpcHR0cmFuc21pdHNXb3JrIiB4bGluazp0aXRsZT0idHJhbnNtaXRzIiB4bGluazp0eXBlPSJzaW1wbGUiIHhsaW5rOnNob3c9InJlcGxhY2UiIHhsaW5rOmFjdHVhdGU9Im9uUmVxdWVzdCI+CiAgICAgICAgICAgICAgICAgICAgICAgICAgICAgIAogICAgICAgICAgICAgICAgICAgICAgICAgICAgICAKICAgICAgICAgICAgICAgICAgICAgICAgICAgICAgPHRleHQgdGV4dC1hbmNob3I9Im1pZGRsZSIgeD0iNDU1IiB5PSItMTU3LjYiIGZvbnQtZmFtaWx5PSJCaXRzdHJlYW0gVmVyYSBTYW5zIiBmb250LXNpemU9IjguMDAiPnRyYW5zbWl0czwvdGV4dD48L2E+PC9nPgogICAgICAgICAgICAgICAgICAgICAgICA8L2c+CiAgICAgICAgICAgICAgICAgICAgIDwhLS0gVEVJZG9jdW1lbnQgLS0+CiAgICAgICAgICAgICAgICAgICAgIAogICAgICAgICAgICAgICAgICAgICAKICAgICAgICAgICAgICAgICAgICAgPGcgaWQ9Im5vZGU3IiBjbGFzcz0ibm9kZSI+CiAgICAgICAgICAgICAgICAgICAgICAgIAogICAgICAgICAgICAgICAgICAgICAgICAKICAgICAgICAgICAgICAgICAgICAgICAgPHRpdGxlPlRFSWRvY3VtZW50PC90aXRsZT4KICAgICAgICAgICAgICAgICAgICAgICAgCiAgICAgICAgICAgICAgICAgICAgICAgIAogICAgICAgICAgICAgICAgICAgICAgICA8ZyBpZD0iYV9ub2RlNyI+PGEgeG1sbnM6eGxpbms9Imh0dHA6Ly93d3cudzMub3JnLzE5OTkveGxpbmsiIHhsaW5rOmhyZWY9IiNURUlkb2N1bWVudCIgeGxpbms6dGl0bGU9IntURUkgRG9jdW1lbnR9IiB4bGluazp0eXBlPSJzaW1wbGUiIHhsaW5rOnNob3c9InJlcGxhY2UiIHhsaW5rOmFjdHVhdGU9Im9uUmVxdWVzdCI+CiAgICAgICAgICAgICAgICAgICAgICAgICAgICAgIAogICAgICAgICAgICAgICAgICAgICAgICAgICAgICAKICAgICAgICAgICAgICAgICAgICAgICAgICAgICAgPHBvbHlnb24gZmlsbD0ibm9uZSIgc3Ryb2tlPSJibGFjayIgcG9pbnRzPSI2NTkuNSwtMjMuNSA2NTkuNSwtNTkuNSA3MzMuNSwtNTkuNSA3MzMuNSwtMjMuNSA2NTkuNSwtMjMuNSI+PC9wb2x5Z29uPgogICAgICAgICAgICAgICAgICAgICAgICAgICAgICAKICAgICAgICAgICAgICAgICAgICAgICAgICAgICAgCiAgICAgICAgICAgICAgICAgICAgICAgICAgICAgIDx0ZXh0IHRleHQtYW5jaG9yPSJtaWRkbGUiIHg9IjY5Ni41IiB5PSItMzkuNiIgZm9udC1mYW1pbHk9IkJpdHN0cmVhbSBWZXJhIFNhbnMiIGZvbnQtc2l6ZT0iOC4wMCI+VEVJIERvY3VtZW50PC90ZXh0PjwvYT48L2c+CiAgICAgICAgICAgICAgICAgICAgICAgIDwvZz4KICAgICAgICAgICAgICAgICAgICAgPCEtLSBNYW51c2NyaXB0JiM0NTsmZ3Q7VEVJZG9jdW1lbnQgLS0+CiAgICAgICAgICAgICAgICAgICAgIAogICAgICAgICAgICAgICAgICAgICAKICAgICAgICAgICAgICAgICAgICAgPGcgaWQ9ImVkZ2UyIiBjbGFzcz0iZWRnZSI+CiAgICAgICAgICAgICAgICAgICAgICAgIAogICAgICAgICAgICAgICAgICAgICAgICAKICAgICAgICAgICAgICAgICAgICAgICAgPHRpdGxlPk1hbnVzY3JpcHQtJmd0O1RFSWRvY3VtZW50PC90aXRsZT4KICAgICAgICAgICAgICAgICAgICAgICAgCiAgICAgICAgICAgICAgICAgICAgICAgIAogICAgICAgICAgICAgICAgICAgICAgICA8ZyBpZD0iYV9lZGdlMiI+PGEgeG1sbnM6eGxpbms9Imh0dHA6Ly93d3cudzMub3JnLzE5OTkveGxpbmsiIHhsaW5rOmhyZWY9IiNtYW51c2NyaXB0SGFzRnVsbHRleHRSZXByZXNlbnRhdGlvbiIgeGxpbms6dGl0bGU9ImhhcyBmdWxsdGV4dCByZXByZXNlbnRhdGlvbiIgeGxpbms6dHlwZT0ic2ltcGxlIiB4bGluazpzaG93PSJyZXBsYWNlIiB4bGluazphY3R1YXRlPSJvblJlcXVlc3QiPgogICAgICAgICAgICAgICAgICAgICAgICAgICAgICAKICAgICAgICAgICAgICAgICAgICAgICAgICAgICAgCiAgICAgICAgICAgICAgICAgICAgICAgICAgICAgIDxwYXRoIGZpbGw9Im5vbmUiIHN0cm9rZT0iYmxhY2siIGQ9Ik01OTAuNiwtMzI2LjI0QzU5Ny4yOSwtMjkwLjY4IDYxNC43MiwtMjA3LjEgNjQxLjUsLTE0MSA2NTEuOTgsLTExNS4xNCA2NjcuODIsLTg3LjU3IDY3OS44MiwtNjguMTkiPjwvcGF0aD4KICAgICAgICAgICAgICAgICAgICAgICAgICAgICAgCiAgICAgICAgICAgICAgICAgICAgICAgICAgICAgIAogICAgICAgICAgICAgICAgICAgICAgICAgICAgICA8cG9seWdvbiBmaWxsPSJibGFjayIgc3Ryb2tlPSJibGFjayIgcG9pbnRzPSI2ODIuODMsLTY5Ljk3IDY4NS4xOSwtNTkuNjQgNjc2LjkxLC02Ni4yNCA2ODIuODMsLTY5Ljk3Ij48L3BvbHlnb24+PC9hPjwvZz4KICAgICAgICAgICAgICAgICAgICAgICAgCiAgICAgICAgICAgICAgICAgICAgICAgIAogICAgICAgICAgICAgICAgICAgICAgICA8ZyBpZD0iYV9lZGdlMi1sYWJlbCI+PGEgeG1sbnM6eGxpbms9Imh0dHA6Ly93d3cudzMub3JnLzE5OTkveGxpbmsiIHhsaW5rOmhyZWY9IiNtYW51c2NyaXB0SGFzRnVsbHRleHRSZXByZXNlbnRhdGlvbiIgeGxpbms6dGl0bGU9ImhhcyBmdWxsdGV4dCByZXByZXNlbnRhdGlvbiIgeGxpbms6dHlwZT0ic2ltcGxlIiB4bGluazpzaG93PSJyZXBsYWNlIiB4bGluazphY3R1YXRlPSJvblJlcXVlc3QiPgogICAgICAgICAgICAgICAgICAgICAgICAgICAgICAKICAgICAgICAgICAgICAgICAgICAgICAgICAgICAgCiAgICAgICAgICAgICAgICAgICAgICAgICAgICAgIDx0ZXh0IHRleHQtYW5jaG9yPSJtaWRkbGUiIHg9IjY5NiIgeT0iLTE1Ny42IiBmb250LWZhbWlseT0iQml0c3RyZWFtIFZlcmEgU2FucyIgZm9udC1zaXplPSI4LjAwIj5oYXMgZnVsbHRleHQgcmVwcmVzZW50YXRpb248L3RleHQ+PC9hPjwvZz4KICAgICAgICAgICAgICAgICAgICAgICAgPC9nPgogICAgICAgICAgICAgICAgICAgICA8IS0tIFdvcmsmIzQ1OyZndDtXb3JrIC0tPgogICAgICAgICAgICAgICAgICAgICAKICAgICAgICAgICAgICAgICAgICAgCiAgICAgICAgICAgICAgICAgICAgIDxnIGlkPSJlZGdlMyIgY2xhc3M9ImVkZ2UiPgogICAgICAgICAgICAgICAgICAgICAgICAKICAgICAgICAgICAgICAgICAgICAgICAgCiAgICAgICAgICAgICAgICAgICAgICAgIDx0aXRsZT5Xb3JrLSZndDtXb3JrPC90aXRsZT4KICAgICAgICAgICAgICAgICAgICAgICAgCiAgICAgICAgICAgICAgICAgICAgICAgIAogICAgICAgICAgICAgICAgICAgICAgICA8ZyBpZD0iYV9lZGdlMyI+PGEgeG1sbnM6eGxpbms9Imh0dHA6Ly93d3cudzMub3JnLzE5OTkveGxpbmsiIHhsaW5rOmhyZWY9IiNXb3JrUXVvdGVzV29yayIgeGxpbms6dGl0bGU9InF1b3RlcyIgeGxpbms6dHlwZT0ic2ltcGxlIiB4bGluazpzaG93PSJyZXBsYWNlIiB4bGluazphY3R1YXRlPSJvblJlcXVlc3QiPgogICAgICAgICAgICAgICAgICAgICAgICAgICAgICAKICAgICAgICAgICAgICAgICAgICAgICAgICAgICAgCiAgICAgICAgICAgICAgICAgICAgICAgICAgICAgIDxwYXRoIGZpbGw9Im5vbmUiIHN0cm9rZT0iYmxhY2siIGQ9Ik0zMzYuNjEsLTQ1LjM4QzM2OS42MSwtNDguMzYgNDA4LjUsLTQ3LjA2IDQwOC41LC00MS41IDQwOC41LC0zNi41IDM3Ny4xMSwtMzQuOTUgMzQ2LjgsLTM2Ljg0Ij48L3BhdGg+CiAgICAgICAgICAgICAgICAgICAgICAgICAgICAgIAogICAgICAgICAgICAgICAgICAgICAgICAgICAgICAKICAgICAgICAgICAgICAgICAgICAgICAgICAgICAgPHBvbHlnb24gZmlsbD0iYmxhY2siIHN0cm9rZT0iYmxhY2siIHBvaW50cz0iMzQ2LjMyLC0zMy4zNyAzMzYuNjEsLTM3LjYyIDM0Ni44NSwtNDAuMzUgMzQ2LjMyLC0zMy4zNyI+PC9wb2x5Z29uPjwvYT48L2c+CiAgICAgICAgICAgICAgICAgICAgICAgIAogICAgICAgICAgICAgICAgICAgICAgICAKICAgICAgICAgICAgICAgICAgICAgICAgPGcgaWQ9ImFfZWRnZTMtbGFiZWwiPjxhIHhtbG5zOnhsaW5rPSJodHRwOi8vd3d3LnczLm9yZy8xOTk5L3hsaW5rIiB4bGluazpocmVmPSIjV29ya1F1b3Rlc1dvcmsiIHhsaW5rOnRpdGxlPSJxdW90ZXMiIHhsaW5rOnR5cGU9InNpbXBsZSIgeGxpbms6c2hvdz0icmVwbGFjZSIgeGxpbms6YWN0dWF0ZT0ib25SZXF1ZXN0Ij4KICAgICAgICAgICAgICAgICAgICAgICAgICAgICAgCiAgICAgICAgICAgICAgICAgICAgICAgICAgICAgIAogICAgICAgICAgICAgICAgICAgICAgICAgICAgICA8dGV4dCB0ZXh0LWFuY2hvcj0ibWlkZGxlIiB4PSI0MjMiIHk9Ii0zOS42IiBmb250LWZhbWlseT0iQml0c3RyZWFtIFZlcmEgU2FucyIgZm9udC1zaXplPSI4LjAwIj5xdW90ZXM8L3RleHQ+PC9hPjwvZz4KICAgICAgICAgICAgICAgICAgICAgICAgPC9nPgogICAgICAgICAgICAgICAgICAgICA8IS0tIFdvcmsmIzQ1OyZndDtXb3JrIC0tPgogICAgICAgICAgICAgICAgICAgICAKICAgICAgICAgICAgICAgICAgICAgCiAgICAgICAgICAgICAgICAgICAgIDxnIGlkPSJlZGdlNCIgY2xhc3M9ImVkZ2UiPgogICAgICAgICAgICAgICAgICAgICAgICAKICAgICAgICAgICAgICAgICAgICAgICAgCiAgICAgICAgICAgICAgICAgICAgICAgIDx0aXRsZT5Xb3JrLSZndDtXb3JrPC90aXRsZT4KICAgICAgICAgICAgICAgICAgICAgICAgCiAgICAgICAgICAgICAgICAgICAgICAgIAogICAgICAgICAgICAgICAgICAgICAgICA8ZyBpZD0iYV9lZGdlNCI+PGEgeG1sbnM6eGxpbms9Imh0dHA6Ly93d3cudzMub3JnLzE5OTkveGxpbmsiIHhsaW5rOmhyZWY9IiNXb3JrUXVvdGVzV29yayIgeGxpbms6dGl0bGU9InF1b3RlcwpxdW90ZXMgZGlyZWN0bHkKcXVvdGVzIGluZGlyZWN0bHkiIHhsaW5rOnR5cGU9InNpbXBsZSIgeGxpbms6c2hvdz0icmVwbGFjZSIgeGxpbms6YWN0dWF0ZT0ib25SZXF1ZXN0Ij4KICAgICAgICAgICAgICAgICAgICAgICAgICAgICAgCiAgICAgICAgICAgICAgICAgICAgICAgICAgICAgIAogICAgICAgICAgICAgICAgICAgICAgICAgICAgICA8cGF0aCBmaWxsPSJub25lIiBzdHJva2U9ImJsYWNrIiBkPSJNMzM2Ljg2LC00Ni44MkMzOTYuNjksLTU1LjcxIDQ4MC41LC01My45MyA0ODAuNSwtNDEuNSA0ODAuNSwtMjkuNzUgNDA1LjYxLC0yNy41MiAzNDYuODcsLTM0LjgyIj48L3BhdGg+CiAgICAgICAgICAgICAgICAgICAgICAgICAgICAgIAogICAgICAgICAgICAgICAgICAgICAgICAgICAgICAKICAgICAgICAgICAgICAgICAgICAgICAgICAgICAgPHBvbHlnb24gZmlsbD0iYmxhY2siIHN0cm9rZT0iYmxhY2siIHBvaW50cz0iMzQ2LjMsLTMxLjM3IDMzNi44NiwtMzYuMTggMzQ3LjI0LC0zOC4zIDM0Ni4zLC0zMS4zNyI+PC9wb2x5Z29uPjwvYT48L2c+CiAgICAgICAgICAgICAgICAgICAgICAgIAogICAgICAgICAgICAgICAgICAgICAgICAKICAgICAgICAgICAgICAgICAgICAgICAgPGcgaWQ9ImFfZWRnZTQtbGFiZWwiPjxhIHhtbG5zOnhsaW5rPSJodHRwOi8vd3d3LnczLm9yZy8xOTk5L3hsaW5rIiB4bGluazpocmVmPSIjV29ya1F1b3Rlc1dvcmsiIHhsaW5rOnRpdGxlPSJxdW90ZXMKcXVvdGVzIGRpcmVjdGx5CnF1b3RlcyBpbmRpcmVjdGx5IiB4bGluazp0eXBlPSJzaW1wbGUiIHhsaW5rOnNob3c9InJlcGxhY2UiIHhsaW5rOmFjdHVhdGU9Im9uUmVxdWVzdCI+CiAgICAgICAgICAgICAgICAgICAgICAgICAgICAgIAogICAgICAgICAgICAgICAgICAgICAgICAgICAgICAKICAgICAgICAgICAgICAgICAgICAgICAgICAgICAgPHRleHQgdGV4dC1hbmNob3I9Im1pZGRsZSIgeD0iNTE1IiB5PSItNDguNiIgZm9udC1mYW1pbHk9IkJpdHN0cmVhbSBWZXJhIFNhbnMiIGZvbnQtc2l6ZT0iOC4wMCI+cXVvdGVzPC90ZXh0PgogICAgICAgICAgICAgICAgICAgICAgICAgICAgICAKICAgICAgICAgICAgICAgICAgICAgICAgICAgICAgCiAgICAgICAgICAgICAgICAgICAgICAgICAgICAgIDx0ZXh0IHRleHQtYW5jaG9yPSJtaWRkbGUiIHg9IjUxNSIgeT0iLTM5LjYiIGZvbnQtZmFtaWx5PSJCaXRzdHJlYW0gVmVyYSBTYW5zIiBmb250LXNpemU9IjguMDAiPnF1b3RlcyBkaXJlY3RseTwvdGV4dD4KICAgICAgICAgICAgICAgICAgICAgICAgICAgICAgCiAgICAgICAgICAgICAgICAgICAgICAgICAgICAgIAogICAgICAgICAgICAgICAgICAgICAgICAgICAgICA8dGV4dCB0ZXh0LWFuY2hvcj0ibWlkZGxlIiB4PSI1MTUiIHk9Ii0zMC42IiBmb250LWZhbWlseT0iQml0c3RyZWFtIFZlcmEgU2FucyIgZm9udC1zaXplPSI4LjAwIj5xdW90ZXMgaW5kaXJlY3RseTwvdGV4dD48L2E+PC9nPgogICAgICAgICAgICAgICAgICAgICAgICA8L2c+CiAgICAgICAgICAgICAgICAgICAgIDwhLS0gUGVyc29uIC0tPgogICAgICAgICAgICAgICAgICAgICAKICAgICAgICAgICAgICAgICAgICAgCiAgICAgICAgICAgICAgICAgICAgIDxnIGlkPSJub2RlMyIgY2xhc3M9Im5vZGUiPgogICAgICAgICAgICAgICAgICAgICAgICAKICAgICAgICAgICAgICAgICAgICAgICAgCiAgICAgICAgICAgICAgICAgICAgICAgIDx0aXRsZT5QZXJzb248L3RpdGxlPgogICAgICAgICAgICAgICAgICAgICAgICAKICAgICAgICAgICAgICAgICAgICAgICAgCiAgICAgICAgICAgICAgICAgICAgICAgIDxnIGlkPSJhX25vZGUzIj48YSB4bWxuczp4bGluaz0iaHR0cDovL3d3dy53My5vcmcvMTk5OS94bGluayIgeGxpbms6aHJlZj0iI1BlcnNvbiIgeGxpbms6dGl0bGU9IntQZXJzb259IiB4bGluazp0eXBlPSJzaW1wbGUiIHhsaW5rOnNob3c9InJlcGxhY2UiIHhsaW5rOmFjdHVhdGU9Im9uUmVxdWVzdCI+CiAgICAgICAgICAgICAgICAgICAgICAgICAgICAgIAogICAgICAgICAgICAgICAgICAgICAgICAgICAgICAKICAgICAgICAgICAgICAgICAgICAgICAgICAgICAgPHBvbHlnb24gZmlsbD0ibm9uZSIgc3Ryb2tlPSJibGFjayIgcG9pbnRzPSIxMTUuNSwtMzI2LjUgMTE1LjUsLTM2Mi41IDE2OS41LC0zNjIuNSAxNjkuNSwtMzI2LjUgMTE1LjUsLTMyNi41Ij48L3BvbHlnb24+CiAgICAgICAgICAgICAgICAgICAgICAgICAgICAgIAogICAgICAgICAgICAgICAgICAgICAgICAgICAgICAKICAgICAgICAgICAgICAgICAgICAgICAgICAgICAgPHRleHQgdGV4dC1hbmNob3I9Im1pZGRsZSIgeD0iMTQyLjUiIHk9Ii0zNDIuNiIgZm9udC1mYW1pbHk9IkJpdHN0cmVhbSBWZXJhIFNhbnMiIGZvbnQtc2l6ZT0iOC4wMCI+UGVyc29uPC90ZXh0PjwvYT48L2c+CiAgICAgICAgICAgICAgICAgICAgICAgIDwvZz4KICAgICAgICAgICAgICAgICAgICAgPCEtLSBQZXJzb24mIzQ1OyZndDtXb3JrIC0tPgogICAgICAgICAgICAgICAgICAgICAKICAgICAgICAgICAgICAgICAgICAgCiAgICAgICAgICAgICAgICAgICAgIDxnIGlkPSJlZGdlNSIgY2xhc3M9ImVkZ2UiPgogICAgICAgICAgICAgICAgICAgICAgICAKICAgICAgICAgICAgICAgICAgICAgICAgCiAgICAgICAgICAgICAgICAgICAgICAgIDx0aXRsZT5QZXJzb24tJmd0O1dvcms8L3RpdGxlPgogICAgICAgICAgICAgICAgICAgICAgICAKICAgICAgICAgICAgICAgICAgICAgICAgCiAgICAgICAgICAgICAgICAgICAgICAgIDxnIGlkPSJhX2VkZ2U1Ij48YSB4bWxuczp4bGluaz0iaHR0cDovL3d3dy53My5vcmcvMTk5OS94bGluayIgeGxpbms6aHJlZj0iI3BlcnNvbldyb3RlV29yayIgeGxpbms6dGl0bGU9ImlzIGF1dGhvciBvZiIgeGxpbms6dHlwZT0ic2ltcGxlIiB4bGluazpzaG93PSJyZXBsYWNlIiB4bGluazphY3R1YXRlPSJvblJlcXVlc3QiPgogICAgICAgICAgICAgICAgICAgICAgICAgICAgICAKICAgICAgICAgICAgICAgICAgICAgICAgICAgICAgCiAgICAgICAgICAgICAgICAgICAgICAgICAgICAgIDxwYXRoIGZpbGw9Im5vbmUiIHN0cm9rZT0iYmxhY2siIGQ9Ik0xNTEuOTYsLTMyNi40NUMxNzkuNzksLTI3Ni4yOCAyNjEuNTcsLTEyOC44OSAyOTUsLTY4LjYzIj48L3BhdGg+CiAgICAgICAgICAgICAgICAgICAgICAgICAgICAgIAogICAgICAgICAgICAgICAgICAgICAgICAgICAgICAKICAgICAgICAgICAgICAgICAgICAgICAgICAgICAgPHBvbHlnb24gZmlsbD0iYmxhY2siIHN0cm9rZT0iYmxhY2siIHBvaW50cz0iMjk4LjE1LC03MC4xNyAyOTkuOTQsLTU5LjczIDI5Mi4wMywtNjYuNzggMjk4LjE1LC03MC4xNyI+PC9wb2x5Z29uPjwvYT48L2c+CiAgICAgICAgICAgICAgICAgICAgICAgIAogICAgICAgICAgICAgICAgICAgICAgICAKICAgICAgICAgICAgICAgICAgICAgICAgPGcgaWQ9ImFfZWRnZTUtbGFiZWwiPjxhIHhtbG5zOnhsaW5rPSJodHRwOi8vd3d3LnczLm9yZy8xOTk5L3hsaW5rIiB4bGluazpocmVmPSIjcGVyc29uV3JvdGVXb3JrIiB4bGluazp0aXRsZT0iaXMgYXV0aG9yIG9mIiB4bGluazp0eXBlPSJzaW1wbGUiIHhsaW5rOnNob3c9InJlcGxhY2UiIHhsaW5rOmFjdHVhdGU9Im9uUmVxdWVzdCI+CiAgICAgICAgICAgICAgICAgICAgICAgICAgICAgIAogICAgICAgICAgICAgICAgICAgICAgICAgICAgICAKICAgICAgICAgICAgICAgICAgICAgICAgICAgICAgPHRleHQgdGV4dC1hbmNob3I9Im1pZGRsZSIgeD0iMjc3IiB5PSItMTU3LjYiIGZvbnQtZmFtaWx5PSJCaXRzdHJlYW0gVmVyYSBTYW5zIiBmb250LXNpemU9IjguMDAiPmlzIGF1dGhvciBvZjwvdGV4dD48L2E+PC9nPgogICAgICAgICAgICAgICAgICAgICAgICA8L2c+CiAgICAgICAgICAgICAgICAgICAgIDwhLS0gUGVyc29uJiM0NTsmZ3Q7UGVyc29uIC0tPgogICAgICAgICAgICAgICAgICAgICAKICAgICAgICAgICAgICAgICAgICAgCiAgICAgICAgICAgICAgICAgICAgIDxnIGlkPSJlZGdlNiIgY2xhc3M9ImVkZ2UiPgogICAgICAgICAgICAgICAgICAgICAgICAKICAgICAgICAgICAgICAgICAgICAgICAgCiAgICAgICAgICAgICAgICAgICAgICAgIDx0aXRsZT5QZXJzb24tJmd0O1BlcnNvbjwvdGl0bGU+CiAgICAgICAgICAgICAgICAgICAgICAgIAogICAgICAgICAgICAgICAgICAgICAgICAKICAgICAgICAgICAgICAgICAgICAgICAgPGcgaWQ9ImFfZWRnZTYiPjxhIHhtbG5zOnhsaW5rPSJodHRwOi8vd3d3LnczLm9yZy8xOTk5L3hsaW5rIiB4bGluazpocmVmPSIjUGVyc29uUXVvdGVzUGVyc29uIiB4bGluazp0aXRsZT0icXVvdGVzIiB4bGluazp0eXBlPSJzaW1wbGUiIHhsaW5rOnNob3c9InJlcGxhY2UiIHhsaW5rOmFjdHVhdGU9Im9uUmVxdWVzdCI+CiAgICAgICAgICAgICAgICAgICAgICAgICAgICAgIAogICAgICAgICAgICAgICAgICAgICAgICAgICAgICAKICAgICAgICAgICAgICAgICAgICAgICAgICAgICAgPHBhdGggZmlsbD0ibm9uZSIgc3Ryb2tlPSJncmF5IiBzdHJva2UtZGFzaGFycmF5PSI1LDIiIGQ9Ik0xNjkuNjEsLTM1Mi45M0MyMDIuNjEsLTM1OS40IDI0MS41LC0zNTYuNTkgMjQxLjUsLTM0NC41IDI0MS41LC0zMzMuNjQgMjEwLjExLC0zMzAuMjcgMTc5LjgsLTMzNC4zOSI+PC9wYXRoPgogICAgICAgICAgICAgICAgICAgICAgICAgICAgICAKICAgICAgICAgICAgICAgICAgICAgICAgICAgICAgCiAgICAgICAgICAgICAgICAgICAgICAgICAgICAgIDxwb2x5Z29uIGZpbGw9ImdyYXkiIHN0cm9rZT0iZ3JheSIgcG9pbnRzPSIxNzguOTEsLTMzMC45OSAxNjkuNjEsLTMzNi4wNyAxODAuMDUsLTMzNy44OSAxNzguOTEsLTMzMC45OSI+PC9wb2x5Z29uPjwvYT48L2c+CiAgICAgICAgICAgICAgICAgICAgICAgIAogICAgICAgICAgICAgICAgICAgICAgICAKICAgICAgICAgICAgICAgICAgICAgICAgPGcgaWQ9ImFfZWRnZTYtbGFiZWwiPjxhIHhtbG5zOnhsaW5rPSJodHRwOi8vd3d3LnczLm9yZy8xOTk5L3hsaW5rIiB4bGluazpocmVmPSIjUGVyc29uUXVvdGVzUGVyc29uIiB4bGluazp0aXRsZT0icXVvdGVzIiB4bGluazp0eXBlPSJzaW1wbGUiIHhsaW5rOnNob3c9InJlcGxhY2UiIHhsaW5rOmFjdHVhdGU9Im9uUmVxdWVzdCI+CiAgICAgICAgICAgICAgICAgICAgICAgICAgICAgIAogICAgICAgICAgICAgICAgICAgICAgICAgICAgICAKICAgICAgICAgICAgICAgICAgICAgICAgICAgICAgPHRleHQgdGV4dC1hbmNob3I9Im1pZGRsZSIgeD0iMjU2IiB5PSItMzQyLjYiIGZvbnQtZmFtaWx5PSJCaXRzdHJlYW0gVmVyYSBTYW5zIiBmb250LXNpemU9IjguMDAiIGZpbGw9ImdyYXkiPnF1b3RlczwvdGV4dD48L2E+PC9nPgogICAgICAgICAgICAgICAgICAgICAgICA8L2c+CiAgICAgICAgICAgICAgICAgICAgIDwhLS0gUGVyc29uJiM0NTsmZ3Q7UGVyc29uIC0tPgogICAgICAgICAgICAgICAgICAgICAKICAgICAgICAgICAgICAgICAgICAgCiAgICAgICAgICAgICAgICAgICAgIDxnIGlkPSJlZGdlNyIgY2xhc3M9ImVkZ2UiPgogICAgICAgICAgICAgICAgICAgICAgICAKICAgICAgICAgICAgICAgICAgICAgICAgCiAgICAgICAgICAgICAgICAgICAgICAgIDx0aXRsZT5QZXJzb24tJmd0O1BlcnNvbjwvdGl0bGU+CiAgICAgICAgICAgICAgICAgICAgICAgIAogICAgICAgICAgICAgICAgICAgICAgICAKICAgICAgICAgICAgICAgICAgICAgICAgPGcgaWQ9ImFfZWRnZTciPjxhIHhtbG5zOnhsaW5rPSJodHRwOi8vd3d3LnczLm9yZy8xOTk5L3hsaW5rIiB4bGluazpocmVmPSIjUGVyc29uV2FzRmF0aGVyT2ZQZXJzb24iIHhsaW5rOnRpdGxlPSJXYXMgRmF0aGVyIE9mCldhcyBNb3RoZXIgT2YKd2FzIHNpYmxpbmcgb2YKd2FzIG5lcGhldyBvZgpXYXMgVW5jbGUgT2YKV2FzIEF1bnQgT2YKV2FzIENvdXNpbiBPZgpXYXMgRmVsbG93IE1lbWJlciBPZiBDbGFuIFdpdGgKV2FzIFN0dWRlbnQgT2YKV2FzIERpc2NpcGxlIE9mCldhcyBTcGlyaXR1YWwgRnJpZW5kIE9mCldhcyBGbGxvdyBTdHVkZW50IE9mCldhcyBQYXRyb24gT2YKV2FzIEZyaWVuZC9GZWxsb3cgTW9uayBPZgptZXQKc3VjY2VlZGVkCndvcmtlZCB3aXRoCm9yZGFpbmVkCnF1b3RlcyIgeGxpbms6dHlwZT0ic2ltcGxlIiB4bGluazpzaG93PSJyZXBsYWNlIiB4bGluazphY3R1YXRlPSJvblJlcXVlc3QiPgogICAgICAgICAgICAgICAgICAgICAgICAgICAgICAKICAgICAgICAgICAgICAgICAgICAgICAgICAgICAgCiAgICAgICAgICAgICAgICAgICAgICAgICAgICAgIDxwYXRoIGZpbGw9Im5vbmUiIHN0cm9rZT0iYmxhY2siIGQ9Ik0xNjkuODYsLTM1Ni4wNUMyMjkuNjksLTM3NS4zNiAzMTMuNSwtMzcxLjUxIDMxMy41LC0zNDQuNSAzMTMuNSwtMzE4LjkyIDIzOC4zLC0zMTQuMTEgMTc5LjUxLC0zMzAuMDkiPjwvcGF0aD4KICAgICAgICAgICAgICAgICAgICAgICAgICAgICAgCiAgICAgICAgICAgICAgICAgICAgICAgICAgICAgIAogICAgICAgICAgICAgICAgICAgICAgICAgICAgICA8cG9seWdvbiBmaWxsPSJibGFjayIgc3Ryb2tlPSJibGFjayIgcG9pbnRzPSIxNzguNDUsLTMyNi43NSAxNjkuODYsLTMzMi45NSAxODAuNDQsLTMzMy40NiAxNzguNDUsLTMyNi43NSI+PC9wb2x5Z29uPjwvYT48L2c+CiAgICAgICAgICAgICAgICAgICAgICAgIAogICAgICAgICAgICAgICAgICAgICAgICAKICAgICAgICAgICAgICAgICAgICAgICAgPGcgaWQ9ImFfZWRnZTctbGFiZWwiPjxhIHhtbG5zOnhsaW5rPSJodHRwOi8vd3d3LnczLm9yZy8xOTk5L3hsaW5rIiB4bGluazpocmVmPSIjUGVyc29uV2FzRmF0aGVyT2ZQZXJzb24iIHhsaW5rOnRpdGxlPSJXYXMgRmF0aGVyIE9mCldhcyBNb3RoZXIgT2YKd2FzIHNpYmxpbmcgb2YKd2FzIG5lcGhldyBvZgpXYXMgVW5jbGUgT2YKV2FzIEF1bnQgT2YKV2FzIENvdXNpbiBPZgpXYXMgRmVsbG93IE1lbWJlciBPZiBDbGFuIFdpdGgKV2FzIFN0dWRlbnQgT2YKV2FzIERpc2NpcGxlIE9mCldhcyBTcGlyaXR1YWwgRnJpZW5kIE9mCldhcyBGbGxvdyBTdHVkZW50IE9mCldhcyBQYXRyb24gT2YKV2FzIEZyaWVuZC9GZWxsb3cgTW9uayBPZgptZXQKc3VjY2VlZGVkCndvcmtlZCB3aXRoCm9yZGFpbmVkCnF1b3RlcyIgeGxpbms6dHlwZT0ic2ltcGxlIiB4bGluazpzaG93PSJyZXBsYWNlIiB4bGluazphY3R1YXRlPSJvblJlcXVlc3QiPgogICAgICAgICAgICAgICAgICAgICAgICAgICAgICAKICAgICAgICAgICAgICAgICAgICAgICAgICAgICAgCiAgICAgICAgICAgICAgICAgICAgICAgICAgICAgIDx0ZXh0IHRleHQtYW5jaG9yPSJtaWRkbGUiIHg9IjM4MCIgeT0iLTQyMy42IiBmb250LWZhbWlseT0iQml0c3RyZWFtIFZlcmEgU2FucyIgZm9udC1zaXplPSI4LjAwIj5XYXMgRmF0aGVyIE9mPC90ZXh0PgogICAgICAgICAgICAgICAgICAgICAgICAgICAgICAKICAgICAgICAgICAgICAgICAgICAgICAgICAgICAgCiAgICAgICAgICAgICAgICAgICAgICAgICAgICAgIDx0ZXh0IHRleHQtYW5jaG9yPSJtaWRkbGUiIHg9IjM4MCIgeT0iLTQxNC42IiBmb250LWZhbWlseT0iQml0c3RyZWFtIFZlcmEgU2FucyIgZm9udC1zaXplPSI4LjAwIj5XYXMgTW90aGVyIE9mPC90ZXh0PgogICAgICAgICAgICAgICAgICAgICAgICAgICAgICAKICAgICAgICAgICAgICAgICAgICAgICAgICAgICAgCiAgICAgICAgICAgICAgICAgICAgICAgICAgICAgIDx0ZXh0IHRleHQtYW5jaG9yPSJtaWRkbGUiIHg9IjM4MCIgeT0iLTQwNS42IiBmb250LWZhbWlseT0iQml0c3RyZWFtIFZlcmEgU2FucyIgZm9udC1zaXplPSI4LjAwIj53YXMgc2libGluZyBvZjwvdGV4dD4KICAgICAgICAgICAgICAgICAgICAgICAgICAgICAgCiAgICAgICAgICAgICAgICAgICAgICAgICAgICAgIAogICAgICAgICAgICAgICAgICAgICAgICAgICAgICA8dGV4dCB0ZXh0LWFuY2hvcj0ibWlkZGxlIiB4PSIzODAiIHk9Ii0zOTYuNiIgZm9udC1mYW1pbHk9IkJpdHN0cmVhbSBWZXJhIFNhbnMiIGZvbnQtc2l6ZT0iOC4wMCI+d2FzIG5lcGhldyBvZjwvdGV4dD4KICAgICAgICAgICAgICAgICAgICAgICAgICAgICAgCiAgICAgICAgICAgICAgICAgICAgICAgICAgICAgIAogICAgICAgICAgICAgICAgICAgICAgICAgICAgICA8dGV4dCB0ZXh0LWFuY2hvcj0ibWlkZGxlIiB4PSIzODAiIHk9Ii0zODcuNiIgZm9udC1mYW1pbHk9IkJpdHN0cmVhbSBWZXJhIFNhbnMiIGZvbnQtc2l6ZT0iOC4wMCI+V2FzIFVuY2xlIE9mPC90ZXh0PgogICAgICAgICAgICAgICAgICAgICAgICAgICAgICAKICAgICAgICAgICAgICAgICAgICAgICAgICAgICAgCiAgICAgICAgICAgICAgICAgICAgICAgICAgICAgIDx0ZXh0IHRleHQtYW5jaG9yPSJtaWRkbGUiIHg9IjM4MCIgeT0iLTM3OC42IiBmb250LWZhbWlseT0iQml0c3RyZWFtIFZlcmEgU2FucyIgZm9udC1zaXplPSI4LjAwIj5XYXMgQXVudCBPZjwvdGV4dD4KICAgICAgICAgICAgICAgICAgICAgICAgICAgICAgCiAgICAgICAgICAgICAgICAgICAgICAgICAgICAgIAogICAgICAgICAgICAgICAgICAgICAgICAgICAgICA8dGV4dCB0ZXh0LWFuY2hvcj0ibWlkZGxlIiB4PSIzODAiIHk9Ii0zNjkuNiIgZm9udC1mYW1pbHk9IkJpdHN0cmVhbSBWZXJhIFNhbnMiIGZvbnQtc2l6ZT0iOC4wMCI+V2FzIENvdXNpbiBPZjwvdGV4dD4KICAgICAgICAgICAgICAgICAgICAgICAgICAgICAgCiAgICAgICAgICAgICAgICAgICAgICAgICAgICAgIAogICAgICAgICAgICAgICAgICAgICAgICAgICAgICA8dGV4dCB0ZXh0LWFuY2hvcj0ibWlkZGxlIiB4PSIzODAiIHk9Ii0zNjAuNiIgZm9udC1mYW1pbHk9IkJpdHN0cmVhbSBWZXJhIFNhbnMiIGZvbnQtc2l6ZT0iOC4wMCI+V2FzIEZlbGxvdyBNZW1iZXIgT2YgQ2xhbiBXaXRoPC90ZXh0PgogICAgICAgICAgICAgICAgICAgICAgICAgICAgICAKICAgICAgICAgICAgICAgICAgICAgICAgICAgICAgCiAgICAgICAgICAgICAgICAgICAgICAgICAgICAgIDx0ZXh0IHRleHQtYW5jaG9yPSJtaWRkbGUiIHg9IjM4MCIgeT0iLTM1MS42IiBmb250LWZhbWlseT0iQml0c3RyZWFtIFZlcmEgU2FucyIgZm9udC1zaXplPSI4LjAwIj5XYXMgU3R1ZGVudCBPZjwvdGV4dD4KICAgICAgICAgICAgICAgICAgICAgICAgICAgICAgCiAgICAgICAgICAgICAgICAgICAgICAgICAgICAgIAogICAgICAgICAgICAgICAgICAgICAgICAgICAgICA8dGV4dCB0ZXh0LWFuY2hvcj0ibWlkZGxlIiB4PSIzODAiIHk9Ii0zNDIuNiIgZm9udC1mYW1pbHk9IkJpdHN0cmVhbSBWZXJhIFNhbnMiIGZvbnQtc2l6ZT0iOC4wMCI+V2FzIERpc2NpcGxlIE9mPC90ZXh0PgogICAgICAgICAgICAgICAgICAgICAgICAgICAgICAKICAgICAgICAgICAgICAgICAgICAgICAgICAgICAgCiAgICAgICAgICAgICAgICAgICAgICAgICAgICAgIDx0ZXh0IHRleHQtYW5jaG9yPSJtaWRkbGUiIHg9IjM4MCIgeT0iLTMzMy42IiBmb250LWZhbWlseT0iQml0c3RyZWFtIFZlcmEgU2FucyIgZm9udC1zaXplPSI4LjAwIj5XYXMgU3Bpcml0dWFsIEZyaWVuZCBPZjwvdGV4dD4KICAgICAgICAgICAgICAgICAgICAgICAgICAgICAgCiAgICAgICAgICAgICAgICAgICAgICAgICAgICAgIAogICAgICAgICAgICAgICAgICAgICAgICAgICAgICA8dGV4dCB0ZXh0LWFuY2hvcj0ibWlkZGxlIiB4PSIzODAiIHk9Ii0zMjQuNiIgZm9udC1mYW1pbHk9IkJpdHN0cmVhbSBWZXJhIFNhbnMiIGZvbnQtc2l6ZT0iOC4wMCI+V2FzIEZsbG93IFN0dWRlbnQgT2Y8L3RleHQ+CiAgICAgICAgICAgICAgICAgICAgICAgICAgICAgIAogICAgICAgICAgICAgICAgICAgICAgICAgICAgICAKICAgICAgICAgICAgICAgICAgICAgICAgICAgICAgPHRleHQgdGV4dC1hbmNob3I9Im1pZGRsZSIgeD0iMzgwIiB5PSItMzE1LjYiIGZvbnQtZmFtaWx5PSJCaXRzdHJlYW0gVmVyYSBTYW5zIiBmb250LXNpemU9IjguMDAiPldhcyBQYXRyb24gT2Y8L3RleHQ+CiAgICAgICAgICAgICAgICAgICAgICAgICAgICAgIAogICAgICAgICAgICAgICAgICAgICAgICAgICAgICAKICAgICAgICAgICAgICAgICAgICAgICAgICAgICAgPHRleHQgdGV4dC1hbmNob3I9Im1pZGRsZSIgeD0iMzgwIiB5PSItMzA2LjYiIGZvbnQtZmFtaWx5PSJCaXRzdHJlYW0gVmVyYSBTYW5zIiBmb250LXNpemU9IjguMDAiPldhcyBGcmllbmQvRmVsbG93IE1vbmsgT2Y8L3RleHQ+CiAgICAgICAgICAgICAgICAgICAgICAgICAgICAgIAogICAgICAgICAgICAgICAgICAgICAgICAgICAgICAKICAgICAgICAgICAgICAgICAgICAgICAgICAgICAgPHRleHQgdGV4dC1hbmNob3I9Im1pZGRsZSIgeD0iMzgwIiB5PSItMjk3LjYiIGZvbnQtZmFtaWx5PSJCaXRzdHJlYW0gVmVyYSBTYW5zIiBmb250LXNpemU9IjguMDAiPm1ldDwvdGV4dD4KICAgICAgICAgICAgICAgICAgICAgICAgICAgICAgCiAgICAgICAgICAgICAgICAgICAgICAgICAgICAgIAogICAgICAgICAgICAgICAgICAgICAgICAgICAgICA8dGV4dCB0ZXh0LWFuY2hvcj0ibWlkZGxlIiB4PSIzODAiIHk9Ii0yODguNiIgZm9udC1mYW1pbHk9IkJpdHN0cmVhbSBWZXJhIFNhbnMiIGZvbnQtc2l6ZT0iOC4wMCI+c3VjY2VlZGVkPC90ZXh0PgogICAgICAgICAgICAgICAgICAgICAgICAgICAgICAKICAgICAgICAgICAgICAgICAgICAgICAgICAgICAgCiAgICAgICAgICAgICAgICAgICAgICAgICAgICAgIDx0ZXh0IHRleHQtYW5jaG9yPSJtaWRkbGUiIHg9IjM4MCIgeT0iLTI3OS42IiBmb250LWZhbWlseT0iQml0c3RyZWFtIFZlcmEgU2FucyIgZm9udC1zaXplPSI4LjAwIj53b3JrZWQgd2l0aDwvdGV4dD4KICAgICAgICAgICAgICAgICAgICAgICAgICAgICAgCiAgICAgICAgICAgICAgICAgICAgICAgICAgICAgIAogICAgICAgICAgICAgICAgICAgICAgICAgICAgICA8dGV4dCB0ZXh0LWFuY2hvcj0ibWlkZGxlIiB4PSIzODAiIHk9Ii0yNzAuNiIgZm9udC1mYW1pbHk9IkJpdHN0cmVhbSBWZXJhIFNhbnMiIGZvbnQtc2l6ZT0iOC4wMCI+b3JkYWluZWQ8L3RleHQ+CiAgICAgICAgICAgICAgICAgICAgICAgICAgICAgIAogICAgICAgICAgICAgICAgICAgICAgICAgICAgICAKICAgICAgICAgICAgICAgICAgICAgICAgICAgICAgPHRleHQgdGV4dC1hbmNob3I9Im1pZGRsZSIgeD0iMzgwIiB5PSItMjYxLjYiIGZvbnQtZmFtaWx5PSJCaXRzdHJlYW0gVmVyYSBTYW5zIiBmb250LXNpemU9IjguMDAiPnF1b3RlczwvdGV4dD48L2E+PC9nPgogICAgICAgICAgICAgICAgICAgICAgICA8L2c+CiAgICAgICAgICAgICAgICAgICAgIDwhLS0gT3JnYW5pemF0aW9uIC0tPgogICAgICAgICAgICAgICAgICAgICAKICAgICAgICAgICAgICAgICAgICAgCiAgICAgICAgICAgICAgICAgICAgIDxnIGlkPSJub2RlNCIgY2xhc3M9Im5vZGUiPgogICAgICAgICAgICAgICAgICAgICAgICAKICAgICAgICAgICAgICAgICAgICAgICAgCiAgICAgICAgICAgICAgICAgICAgICAgIDx0aXRsZT5Pcmdhbml6YXRpb248L3RpdGxlPgogICAgICAgICAgICAgICAgICAgICAgICAKICAgICAgICAgICAgICAgICAgICAgICAgCiAgICAgICAgICAgICAgICAgICAgICAgIDxnIGlkPSJhX25vZGU0Ij48YSB4bWxuczp4bGluaz0iaHR0cDovL3d3dy53My5vcmcvMTk5OS94bGluayIgeGxpbms6aHJlZj0iI09yZ2FuaXphdGlvbiIgeGxpbms6dGl0bGU9IntPcmdhbml6YXRpb259IiB4bGluazp0eXBlPSJzaW1wbGUiIHhsaW5rOnNob3c9InJlcGxhY2UiIHhsaW5rOmFjdHVhdGU9Im9uUmVxdWVzdCI+CiAgICAgICAgICAgICAgICAgICAgICAgICAgICAgIAogICAgICAgICAgICAgICAgICAgICAgICAgICAgICAKICAgICAgICAgICAgICAgICAgICAgICAgICAgICAgPHBvbHlnb24gZmlsbD0ibm9uZSIgc3Ryb2tlPSJibGFjayIgcG9pbnRzPSIwLC0xNDEuNSAwLC0xNzcuNSA2OSwtMTc3LjUgNjksLTE0MS41IDAsLTE0MS41Ij48L3BvbHlnb24+CiAgICAgICAgICAgICAgICAgICAgICAgICAgICAgIAogICAgICAgICAgICAgICAgICAgICAgICAgICAgICAKICAgICAgICAgICAgICAgICAgICAgICAgICAgICAgPHRleHQgdGV4dC1hbmNob3I9Im1pZGRsZSIgeD0iMzQuNSIgeT0iLTE1Ny42IiBmb250LWZhbWlseT0iQml0c3RyZWFtIFZlcmEgU2FucyIgZm9udC1zaXplPSI4LjAwIj5Pcmdhbml6YXRpb248L3RleHQ+PC9hPjwvZz4KICAgICAgICAgICAgICAgICAgICAgICAgPC9nPgogICAgICAgICAgICAgICAgICAgICA8IS0tIFBlcnNvbiYjNDU7Jmd0O09yZ2FuaXphdGlvbiAtLT4KICAgICAgICAgICAgICAgICAgICAgCiAgICAgICAgICAgICAgICAgICAgIAogICAgICAgICAgICAgICAgICAgICA8ZyBpZD0iZWRnZTgiIGNsYXNzPSJlZGdlIj4KICAgICAgICAgICAgICAgICAgICAgICAgCiAgICAgICAgICAgICAgICAgICAgICAgIAogICAgICAgICAgICAgICAgICAgICAgICA8dGl0bGU+UGVyc29uLSZndDtPcmdhbml6YXRpb248L3RpdGxlPgogICAgICAgICAgICAgICAgICAgICAgICAKICAgICAgICAgICAgICAgICAgICAgICAgCiAgICAgICAgICAgICAgICAgICAgICAgIDxnIGlkPSJhX2VkZ2U4Ij48YSB4bWxuczp4bGluaz0iaHR0cDovL3d3dy53My5vcmcvMTk5OS94bGluayIgeGxpbms6aHJlZj0iI1BlcnNvbldhc01lbWJlck9mT3JnYW5pemF0aW9uIiB4bGluazp0aXRsZT0id2FzIG1lbWJlciBvZiIgeGxpbms6dHlwZT0ic2ltcGxlIiB4bGluazpzaG93PSJyZXBsYWNlIiB4bGluazphY3R1YXRlPSJvblJlcXVlc3QiPgogICAgICAgICAgICAgICAgICAgICAgICAgICAgICAKICAgICAgICAgICAgICAgICAgICAgICAgICAgICAgCiAgICAgICAgICAgICAgICAgICAgICAgICAgICAgIDxwYXRoIGZpbGw9Im5vbmUiIHN0cm9rZT0iYmxhY2siIGQ9Ik0xMzIuMzQsLTMyNi4yOEMxMTMuMzIsLTI5NC4wNSA3Mi4yMywtMjI0LjQyIDQ5LjgyLC0xODYuNDYiPjwvcGF0aD4KICAgICAgICAgICAgICAgICAgICAgICAgICAgICAgCiAgICAgICAgICAgICAgICAgICAgICAgICAgICAgIAogICAgICAgICAgICAgICAgICAgICAgICAgICAgICA8cG9seWdvbiBmaWxsPSJibGFjayIgc3Ryb2tlPSJibGFjayIgcG9pbnRzPSI1Mi42NSwtMTg0LjM3IDQ0LjU1LC0xNzcuNTQgNDYuNjIsLTE4Ny45MyA1Mi42NSwtMTg0LjM3Ij48L3BvbHlnb24+PC9hPjwvZz4KICAgICAgICAgICAgICAgICAgICAgICAgCiAgICAgICAgICAgICAgICAgICAgICAgIAogICAgICAgICAgICAgICAgICAgICAgICA8ZyBpZD0iYV9lZGdlOC1sYWJlbCI+PGEgeG1sbnM6eGxpbms9Imh0dHA6Ly93d3cudzMub3JnLzE5OTkveGxpbmsiIHhsaW5rOmhyZWY9IiNQZXJzb25XYXNNZW1iZXJPZk9yZ2FuaXphdGlvbiIgeGxpbms6dGl0bGU9IndhcyBtZW1iZXIgb2YiIHhsaW5rOnR5cGU9InNpbXBsZSIgeGxpbms6c2hvdz0icmVwbGFjZSIgeGxpbms6YWN0dWF0ZT0ib25SZXF1ZXN0Ij4KICAgICAgICAgICAgICAgICAgICAgICAgICAgICAgCiAgICAgICAgICAgICAgICAgICAgICAgICAgICAgIAogICAgICAgICAgICAgICAgICAgICAgICAgICAgICA8dGV4dCB0ZXh0LWFuY2hvcj0ibWlkZGxlIiB4PSIxMDEuNSIgeT0iLTIxNi42IiBmb250LWZhbWlseT0iQml0c3RyZWFtIFZlcmEgU2FucyIgZm9udC1zaXplPSI4LjAwIj53YXMgbWVtYmVyIG9mPC90ZXh0PjwvYT48L2c+CiAgICAgICAgICAgICAgICAgICAgICAgIDwvZz4KICAgICAgICAgICAgICAgICAgICAgPCEtLSBQbGFjZSAtLT4KICAgICAgICAgICAgICAgICAgICAgCiAgICAgICAgICAgICAgICAgICAgIAogICAgICAgICAgICAgICAgICAgICA8ZyBpZD0ibm9kZTgiIGNsYXNzPSJub2RlIj4KICAgICAgICAgICAgICAgICAgICAgICAgCiAgICAgICAgICAgICAgICAgICAgICAgIAogICAgICAgICAgICAgICAgICAgICAgICA8dGl0bGU+UGxhY2U8L3RpdGxlPgogICAgICAgICAgICAgICAgICAgICAgICAKICAgICAgICAgICAgICAgICAgICAgICAgCiAgICAgICAgICAgICAgICAgICAgICAgIDxnIGlkPSJhX25vZGU4Ij48YSB4bWxuczp4bGluaz0iaHR0cDovL3d3dy53My5vcmcvMTk5OS94bGluayIgeGxpbms6aHJlZj0iI1BsYWNlIiB4bGluazp0aXRsZT0ie1BsYWNlfSIgeGxpbms6dHlwZT0ic2ltcGxlIiB4bGluazpzaG93PSJyZXBsYWNlIiB4bGluazphY3R1YXRlPSJvblJlcXVlc3QiPgogICAgICAgICAgICAgICAgICAgICAgICAgICAgICAKICAgICAgICAgICAgICAgICAgICAgICAgICAgICAgCiAgICAgICAgICAgICAgICAgICAgICAgICAgICAgIDxwb2x5Z29uIGZpbGw9Im5vbmUiIHN0cm9rZT0iYmxhY2siIHBvaW50cz0iNy41LC0yMy41IDcuNSwtNTkuNSA2MS41LC01OS41IDYxLjUsLTIzLjUgNy41LC0yMy41Ij48L3BvbHlnb24+CiAgICAgICAgICAgICAgICAgICAgICAgICAgICAgIAogICAgICAgICAgICAgICAgICAgICAgICAgICAgICAKICAgICAgICAgICAgICAgICAgICAgICAgICAgICAgPHRleHQgdGV4dC1hbmNob3I9Im1pZGRsZSIgeD0iMzQuNSIgeT0iLTM5LjYiIGZvbnQtZmFtaWx5PSJCaXRzdHJlYW0gVmVyYSBTYW5zIiBmb250LXNpemU9IjguMDAiPlBsYWNlPC90ZXh0PjwvYT48L2c+CiAgICAgICAgICAgICAgICAgICAgICAgIDwvZz4KICAgICAgICAgICAgICAgICAgICAgPCEtLSBPcmdhbml6YXRpb24mIzQ1OyZndDtQbGFjZSAtLT4KICAgICAgICAgICAgICAgICAgICAgCiAgICAgICAgICAgICAgICAgICAgIAogICAgICAgICAgICAgICAgICAgICA8ZyBpZD0iZWRnZTkiIGNsYXNzPSJlZGdlIj4KICAgICAgICAgICAgICAgICAgICAgICAgCiAgICAgICAgICAgICAgICAgICAgICAgIAogICAgICAgICAgICAgICAgICAgICAgICA8dGl0bGU+T3JnYW5pemF0aW9uLSZndDtQbGFjZTwvdGl0bGU+CiAgICAgICAgICAgICAgICAgICAgICAgIAogICAgICAgICAgICAgICAgICAgICAgICAKICAgICAgICAgICAgICAgICAgICAgICAgPGcgaWQ9ImFfZWRnZTkiPjxhIHhtbG5zOnhsaW5rPSJodHRwOi8vd3d3LnczLm9yZy8xOTk5L3hsaW5rIiB4bGluazpocmVmPSIjb3JnYW5pemF0aW9uTG9jYXRlZEluUGxhY2UiIHhsaW5rOnRpdGxlPSJ3YXMgbG9jYXRlZCBpbiIgeGxpbms6dHlwZT0ic2ltcGxlIiB4bGluazpzaG93PSJyZXBsYWNlIiB4bGluazphY3R1YXRlPSJvblJlcXVlc3QiPgogICAgICAgICAgICAgICAgICAgICAgICAgICAgICAKICAgICAgICAgICAgICAgICAgICAgICAgICAgICAgCiAgICAgICAgICAgICAgICAgICAgICAgICAgICAgIDxwYXRoIGZpbGw9Im5vbmUiIHN0cm9rZT0iYmxhY2siIGQ9Ik0zNC41LC0xNDEuMzhDMzQuNSwtMTIyLjU0IDM0LjUsLTkxLjk3IDM0LjUsLTY5LjgiPjwvcGF0aD4KICAgICAgICAgICAgICAgICAgICAgICAgICAgICAgCiAgICAgICAgICAgICAgICAgICAgICAgICAgICAgIAogICAgICAgICAgICAgICAgICAgICAgICAgICAgICA8cG9seWdvbiBmaWxsPSJibGFjayIgc3Ryb2tlPSJibGFjayIgcG9pbnRzPSIzOCwtNjkuNjkgMzQuNSwtNTkuNjkgMzEsLTY5LjY5IDM4LC02OS42OSI+PC9wb2x5Z29uPjwvYT48L2c+CiAgICAgICAgICAgICAgICAgICAgICAgIAogICAgICAgICAgICAgICAgICAgICAgICAKICAgICAgICAgICAgICAgICAgICAgICAgPGcgaWQ9ImFfZWRnZTktbGFiZWwiPjxhIHhtbG5zOnhsaW5rPSJodHRwOi8vd3d3LnczLm9yZy8xOTk5L3hsaW5rIiB4bGluazpocmVmPSIjb3JnYW5pemF0aW9uTG9jYXRlZEluUGxhY2UiIHhsaW5rOnRpdGxlPSJ3YXMgbG9jYXRlZCBpbiIgeGxpbms6dHlwZT0ic2ltcGxlIiB4bGluazpzaG93PSJyZXBsYWNlIiB4bGluazphY3R1YXRlPSJvblJlcXVlc3QiPgogICAgICAgICAgICAgICAgICAgICAgICAgICAgICAKICAgICAgICAgICAgICAgICAgICAgICAgICAgICAgCiAgICAgICAgICAgICAgICAgICAgICAgICAgICAgIDx0ZXh0IHRleHQtYW5jaG9yPSJtaWRkbGUiIHg9IjY0LjUiIHk9Ii05OC42IiBmb250LWZhbWlseT0iQml0c3RyZWFtIFZlcmEgU2FucyIgZm9udC1zaXplPSI4LjAwIj53YXMgbG9jYXRlZCBpbjwvdGV4dD48L2E+PC9nPgogICAgICAgICAgICAgICAgICAgICAgICA8L2c+CiAgICAgICAgICAgICAgICAgICAgIDwhLS0gSW5zdGFuY2UgLS0+CiAgICAgICAgICAgICAgICAgICAgIAogICAgICAgICAgICAgICAgICAgICAKICAgICAgICAgICAgICAgICAgICAgPGcgaWQ9Im5vZGU1IiBjbGFzcz0ibm9kZSI+CiAgICAgICAgICAgICAgICAgICAgICAgIAogICAgICAgICAgICAgICAgICAgICAgICAKICAgICAgICAgICAgICAgICAgICAgICAgPHRpdGxlPkluc3RhbmNlPC90aXRsZT4KICAgICAgICAgICAgICAgICAgICAgICAgCiAgICAgICAgICAgICAgICAgICAgICAgIAogICAgICAgICAgICAgICAgICAgICAgICA8ZyBpZD0iYV9ub2RlNSI+PGEgeG1sbnM6eGxpbms9Imh0dHA6Ly93d3cudzMub3JnLzE5OTkveGxpbmsiIHhsaW5rOmhyZWY9IiNJbnN0YW5jZSIgeGxpbms6dGl0bGU9IntJbnN0YW5jZX0iIHhsaW5rOnR5cGU9InNpbXBsZSIgeGxpbms6c2hvdz0icmVwbGFjZSIgeGxpbms6YWN0dWF0ZT0ib25SZXF1ZXN0Ij4KICAgICAgICAgICAgICAgICAgICAgICAgICAgICAgCiAgICAgICAgICAgICAgICAgICAgICAgICAgICAgIAogICAgICAgICAgICAgICAgICAgICAgICAgICAgICA8cG9seWdvbiBmaWxsPSJub25lIiBzdHJva2U9ImJsYWNrIiBwb2ludHM9Ijc5NS41LC01MTEuNSA3OTUuNSwtNTQ3LjUgODQ5LjUsLTU0Ny41IDg0OS41LC01MTEuNSA3OTUuNSwtNTExLjUiPjwvcG9seWdvbj4KICAgICAgICAgICAgICAgICAgICAgICAgICAgICAgCiAgICAgICAgICAgICAgICAgICAgICAgICAgICAgIAogICAgICAgICAgICAgICAgICAgICAgICAgICAgICA8dGV4dCB0ZXh0LWFuY2hvcj0ibWlkZGxlIiB4PSI4MjIuNSIgeT0iLTUyNy42IiBmb250LWZhbWlseT0iQml0c3RyZWFtIFZlcmEgU2FucyIgZm9udC1zaXplPSI4LjAwIj5JbnN0YW5jZTwvdGV4dD48L2E+PC9nPgogICAgICAgICAgICAgICAgICAgICAgICA8L2c+CiAgICAgICAgICAgICAgICAgICAgIDwhLS0gRXhjZXJwdCAtLT4KICAgICAgICAgICAgICAgICAgICAgCiAgICAgICAgICAgICAgICAgICAgIAogICAgICAgICAgICAgICAgICAgICA8ZyBpZD0ibm9kZTYiIGNsYXNzPSJub2RlIj4KICAgICAgICAgICAgICAgICAgICAgICAgCiAgICAgICAgICAgICAgICAgICAgICAgIAogICAgICAgICAgICAgICAgICAgICAgICA8dGl0bGU+RXhjZXJwdDwvdGl0bGU+CiAgICAgICAgICAgICAgICAgICAgICAgIAogICAgICAgICAgICAgICAgICAgICAgICAKICAgICAgICAgICAgICAgICAgICAgICAgPGcgaWQ9ImFfbm9kZTYiPjxhIHhtbG5zOnhsaW5rPSJodHRwOi8vd3d3LnczLm9yZy8xOTk5L3hsaW5rIiB4bGluazpocmVmPSIjRXhjZXJwdCIgeGxpbms6dGl0bGU9IntFeGNlcnB0fSIgeGxpbms6dHlwZT0ic2ltcGxlIiB4bGluazpzaG93PSJyZXBsYWNlIiB4bGluazphY3R1YXRlPSJvblJlcXVlc3QiPgogICAgICAgICAgICAgICAgICAgICAgICAgICAgICAKICAgICAgICAgICAgICAgICAgICAgICAgICAgICAgCiAgICAgICAgICAgICAgICAgICAgICAgICAgICAgIDxwb2x5Z29uIGZpbGw9Im5vbmUiIHN0cm9rZT0iYmxhY2siIHBvaW50cz0iNjY5LjUsLTUxMS41IDY2OS41LC01NDcuNSA3MjMuNSwtNTQ3LjUgNzIzLjUsLTUxMS41IDY2OS41LC01MTEuNSI+PC9wb2x5Z29uPgogICAgICAgICAgICAgICAgICAgICAgICAgICAgICAKICAgICAgICAgICAgICAgICAgICAgICAgICAgICAgCiAgICAgICAgICAgICAgICAgICAgICAgICAgICAgIDx0ZXh0IHRleHQtYW5jaG9yPSJtaWRkbGUiIHg9IjY5Ni41IiB5PSItNTI3LjYiIGZvbnQtZmFtaWx5PSJCaXRzdHJlYW0gVmVyYSBTYW5zIiBmb250LXNpemU9IjguMDAiPkV4Y2VycHQ8L3RleHQ+PC9hPjwvZz4KICAgICAgICAgICAgICAgICAgICAgICAgPC9nPgogICAgICAgICAgICAgICAgICAgICA8IS0tIEV4Y2VycHQmIzQ1OyZndDtNYW51c2NyaXB0IC0tPgogICAgICAgICAgICAgICAgICAgICAKICAgICAgICAgICAgICAgICAgICAgCiAgICAgICAgICAgICAgICAgICAgIDxnIGlkPSJlZGdlMTEiIGNsYXNzPSJlZGdlIj4KICAgICAgICAgICAgICAgICAgICAgICAgCiAgICAgICAgICAgICAgICAgICAgICAgIAogICAgICAgICAgICAgICAgICAgICAgICA8dGl0bGU+RXhjZXJwdC0mZ3Q7TWFudXNjcmlwdDwvdGl0bGU+CiAgICAgICAgICAgICAgICAgICAgICAgIAogICAgICAgICAgICAgICAgICAgICAgICAKICAgICAgICAgICAgICAgICAgICAgICAgPGcgaWQ9ImFfZWRnZTExIj48YSB4bWxuczp4bGluaz0iaHR0cDovL3d3dy53My5vcmcvMTk5OS94bGluayIgeGxpbms6aHJlZj0iI2V4Y2VycHRJc1BhcnRPZiIgeGxpbms6dGl0bGU9ImlzIHBhcnQgb2YiIHhsaW5rOnR5cGU9InNpbXBsZSIgeGxpbms6c2hvdz0icmVwbGFjZSIgeGxpbms6YWN0dWF0ZT0ib25SZXF1ZXN0Ij4KICAgICAgICAgICAgICAgICAgICAgICAgICAgICAgCiAgICAgICAgICAgICAgICAgICAgICAgICAgICAgIAogICAgICAgICAgICAgICAgICAgICAgICAgICAgICA8cGF0aCBmaWxsPSJub25lIiBzdHJva2U9ImJsYWNrIiBkPSJNNjg2LjI1LC01MTEuMjhDNjY3LjA1LC00NzkuMDUgNjI1LjU3LC00MDkuNDIgNjAyLjk2LC0zNzEuNDYiPjwvcGF0aD4KICAgICAgICAgICAgICAgICAgICAgICAgICAgICAgCiAgICAgICAgICAgICAgICAgICAgICAgICAgICAgIAogICAgICAgICAgICAgICAgICAgICAgICAgICAgICA8cG9seWdvbiBmaWxsPSJibGFjayIgc3Ryb2tlPSJibGFjayIgcG9pbnRzPSI2MDUuNzcsLTM2OS4zNCA1OTcuNjUsLTM2Mi41NCA1OTkuNzYsLTM3Mi45MiA2MDUuNzcsLTM2OS4zNCI+PC9wb2x5Z29uPjwvYT48L2c+CiAgICAgICAgICAgICAgICAgICAgICAgIAogICAgICAgICAgICAgICAgICAgICAgICAKICAgICAgICAgICAgICAgICAgICAgICAgPGcgaWQ9ImFfZWRnZTExLWxhYmVsIj48YSB4bWxuczp4bGluaz0iaHR0cDovL3d3dy53My5vcmcvMTk5OS94bGluayIgeGxpbms6aHJlZj0iI2V4Y2VycHRJc1BhcnRPZiIgeGxpbms6dGl0bGU9ImlzIHBhcnQgb2YiIHhsaW5rOnR5cGU9InNpbXBsZSIgeGxpbms6c2hvdz0icmVwbGFjZSIgeGxpbms6YWN0dWF0ZT0ib25SZXF1ZXN0Ij4KICAgICAgICAgICAgICAgICAgICAgICAgICAgICAgCiAgICAgICAgICAgICAgICAgICAgICAgICAgICAgIAogICAgICAgICAgICAgICAgICAgICAgICAgICAgICA8dGV4dCB0ZXh0LWFuY2hvcj0ibWlkZGxlIiB4PSI2ODMiIHk9Ii00NjguNiIgZm9udC1mYW1pbHk9IkJpdHN0cmVhbSBWZXJhIFNhbnMiIGZvbnQtc2l6ZT0iOC4wMCI+aXMgcGFydCBvZjwvdGV4dD48L2E+PC9nPgogICAgICAgICAgICAgICAgICAgICAgICA8L2c+CiAgICAgICAgICAgICAgICAgICAgIDwhLS0gRXhjZXJwdCYjNDU7Jmd0O1RFSWRvY3VtZW50IC0tPgogICAgICAgICAgICAgICAgICAgICAKICAgICAgICAgICAgICAgICAgICAgCiAgICAgICAgICAgICAgICAgICAgIDxnIGlkPSJlZGdlMTAiIGNsYXNzPSJlZGdlIj4KICAgICAgICAgICAgICAgICAgICAgICAgCiAgICAgICAgICAgICAgICAgICAgICAgIAogICAgICAgICAgICAgICAgICAgICAgICA8dGl0bGU+RXhjZXJwdC0mZ3Q7VEVJZG9jdW1lbnQ8L3RpdGxlPgogICAgICAgICAgICAgICAgICAgICAgICAKICAgICAgICAgICAgICAgICAgICAgICAgCiAgICAgICAgICAgICAgICAgICAgICAgIDxnIGlkPSJhX2VkZ2UxMCI+PGEgeG1sbnM6eGxpbms9Imh0dHA6Ly93d3cudzMub3JnLzE5OTkveGxpbmsiIHhsaW5rOmhyZWY9IiNleGNlcnB0SXNFeHRyYWN0ZWRGcm9tVEVJZG9jdW1lbnQiIHhsaW5rOnRpdGxlPSJpcyBleHRyYWN0ZWQgZnJvbSIgeGxpbms6dHlwZT0ic2ltcGxlIiB4bGluazpzaG93PSJyZXBsYWNlIiB4bGluazphY3R1YXRlPSJvblJlcXVlc3QiPgogICAgICAgICAgICAgICAgICAgICAgICAgICAgICAKICAgICAgICAgICAgICAgICAgICAgICAgICAgICAgCiAgICAgICAgICAgICAgICAgICAgICAgICAgICAgIDxwYXRoIGZpbGw9Im5vbmUiIHN0cm9rZT0iYmxhY2siIGQ9Ik03MDUuMjcsLTUxMS4xM0M3MzEuOTcsLTQ1NS45MiA4MDcuNzksLTI3OS44OSA3NjQuNSwtMTQxIDc1NS43OCwtMTEzIDczNi4wMSwtODUuOTQgNzIwLjAyLC02Ny4yOSI+PC9wYXRoPgogICAgICAgICAgICAgICAgICAgICAgICAgICAgICAKICAgICAgICAgICAgICAgICAgICAgICAgICAgICAgCiAgICAgICAgICAgICAgICAgICAgICAgICAgICAgIDxwb2x5Z29uIGZpbGw9ImJsYWNrIiBzdHJva2U9ImJsYWNrIiBwb2ludHM9IjcyMi40NiwtNjQuNzcgNzEzLjIyLC01OS41OSA3MTcuMjEsLTY5LjQgNzIyLjQ2LC02NC43NyI+PC9wb2x5Z29uPjwvYT48L2c+CiAgICAgICAgICAgICAgICAgICAgICAgIAogICAgICAgICAgICAgICAgICAgICAgICAKICAgICAgICAgICAgICAgICAgICAgICAgPGcgaWQ9ImFfZWRnZTEwLWxhYmVsIj48YSB4bWxuczp4bGluaz0iaHR0cDovL3d3dy53My5vcmcvMTk5OS94bGluayIgeGxpbms6aHJlZj0iI2V4Y2VycHRJc0V4dHJhY3RlZEZyb21URUlkb2N1bWVudCIgeGxpbms6dGl0bGU9ImlzIGV4dHJhY3RlZCBmcm9tIiB4bGluazp0eXBlPSJzaW1wbGUiIHhsaW5rOnNob3c9InJlcGxhY2UiIHhsaW5rOmFjdHVhdGU9Im9uUmVxdWVzdCI+CiAgICAgICAgICAgICAgICAgICAgICAgICAgICAgIAogICAgICAgICAgICAgICAgICAgICAgICAgICAgICAKICAgICAgICAgICAgICAgICAgICAgICAgICAgICAgPHRleHQgdGV4dC1hbmNob3I9Im1pZGRsZSIgeD0iODExIiB5PSItMjE2LjYiIGZvbnQtZmFtaWx5PSJCaXRzdHJlYW0gVmVyYSBTYW5zIiBmb250LXNpemU9IjguMDAiPmlzIGV4dHJhY3RlZCBmcm9tPC90ZXh0PjwvYT48L2c+CiAgICAgICAgICAgICAgICAgICAgICAgIDwvZz4KICAgICAgICAgICAgICAgICAgICAgPCEtLSBFdmVudCAtLT4KICAgICAgICAgICAgICAgICAgICAgCiAgICAgICAgICAgICAgICAgICAgIAogICAgICAgICAgICAgICAgICAgICA8ZyBpZD0ibm9kZTkiIGNsYXNzPSJub2RlIj4KICAgICAgICAgICAgICAgICAgICAgICAgCiAgICAgICAgICAgICAgICAgICAgICAgIAogICAgICAgICAgICAgICAgICAgICAgICA8dGl0bGU+RXZlbnQ8L3RpdGxlPgogICAgICAgICAgICAgICAgICAgICAgICAKICAgICAgICAgICAgICAgICAgICAgICAgCiAgICAgICAgICAgICAgICAgICAgICAgIDxnIGlkPSJhX25vZGU5Ij48YSB4bWxuczp4bGluaz0iaHR0cDovL3d3dy53My5vcmcvMTk5OS94bGluayIgeGxpbms6aHJlZj0iI0V2ZW50IiB4bGluazp0aXRsZT0ie0V2ZW50fSIgeGxpbms6dHlwZT0ic2ltcGxlIiB4bGluazpzaG93PSJyZXBsYWNlIiB4bGluazphY3R1YXRlPSJvblJlcXVlc3QiPgogICAgICAgICAgICAgICAgICAgICAgICAgICAgICAKICAgICAgICAgICAgICAgICAgICAgICAgICAgICAgCiAgICAgICAgICAgICAgICAgICAgICAgICAgICAgIDxwb2x5Z29uIGZpbGw9Im5vbmUiIHN0cm9rZT0iYmxhY2siIHBvaW50cz0iOTIxLjUsLTUxMS41IDkyMS41LC01NDcuNSA5NzUuNSwtNTQ3LjUgOTc1LjUsLTUxMS41IDkyMS41LC01MTEuNSI+PC9wb2x5Z29uPgogICAgICAgICAgICAgICAgICAgICAgICAgICAgICAKICAgICAgICAgICAgICAgICAgICAgICAgICAgICAgCiAgICAgICAgICAgICAgICAgICAgICAgICAgICAgIDx0ZXh0IHRleHQtYW5jaG9yPSJtaWRkbGUiIHg9Ijk0OC41IiB5PSItNTI3LjYiIGZvbnQtZmFtaWx5PSJCaXRzdHJlYW0gVmVyYSBTYW5zIiBmb250LXNpemU9IjguMDAiPkV2ZW50PC90ZXh0PjwvYT48L2c+CiAgICAgICAgICAgICAgICAgICAgICAgIDwvZz4KICAgICAgICAgICAgICAgICAgICAgPC9nPjwvc3ZnP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bookmarkEnd w:id="23"/>
    <w:bookmarkStart w:id="24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This is the overall data model for the TibSchol project.</w:t>
      </w:r>
    </w:p>
    <w:bookmarkEnd w:id="24"/>
    <w:bookmarkStart w:id="97" w:name="classes"/>
    <w:p>
      <w:pPr>
        <w:pStyle w:val="Heading2"/>
      </w:pPr>
      <w:r>
        <w:t xml:space="preserve">Classes</w:t>
      </w:r>
    </w:p>
    <w:p>
      <w:pPr>
        <w:pStyle w:val="FirstParagraph"/>
      </w:pPr>
      <w:bookmarkStart w:id="25" w:name="Manuscript"/>
      <w:bookmarkEnd w:id="25"/>
    </w:p>
    <w:bookmarkStart w:id="32" w:name="class-manuscript"/>
    <w:p>
      <w:pPr>
        <w:pStyle w:val="Heading3"/>
      </w:pPr>
      <w:r>
        <w:t xml:space="preserve">Class: "Manuscript"</w:t>
      </w:r>
    </w:p>
    <w:bookmarkStart w:id="26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physical object transmitting one version of a given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bookmarkEnd w:id="26"/>
    <w:bookmarkStart w:id="28" w:name="properties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7" w:name="manuscript.identifier"/>
            <w:bookmarkEnd w:id="27"/>
            <w:r>
              <w:rPr>
                <w:bCs/>
                <w:b/>
              </w:rPr>
              <w:t xml:space="preserve">Identifier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identifier of the manuscript</w:t>
            </w:r>
          </w:p>
        </w:tc>
      </w:tr>
    </w:tbl>
    <w:bookmarkEnd w:id="28"/>
    <w:bookmarkStart w:id="29" w:name="mapping-to-bibframe-version-2.0"/>
    <w:p>
      <w:pPr>
        <w:pStyle w:val="Heading4"/>
      </w:pPr>
      <w:r>
        <w:t xml:space="preserve">Mapping to Bibframe Version 2.0</w:t>
      </w:r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bookmarkEnd w:id="29"/>
    <w:bookmarkStart w:id="30" w:name="relations-outgoing"/>
    <w:p>
      <w:pPr>
        <w:pStyle w:val="Heading4"/>
      </w:pPr>
      <w:r>
        <w:t xml:space="preserve">Relations (outgoing)</w:t>
      </w:r>
    </w:p>
    <w:p>
      <w:pPr>
        <w:numPr>
          <w:ilvl w:val="0"/>
          <w:numId w:val="1001"/>
        </w:numPr>
        <w:pStyle w:val="Compact"/>
      </w:pPr>
      <w:hyperlink w:anchor="Manuscript">
        <w:r>
          <w:rPr>
            <w:rStyle w:val="Hyperlink"/>
          </w:rPr>
          <w:t xml:space="preserve">&lt;Manuscript&gt;</w:t>
        </w:r>
      </w:hyperlink>
      <w:r>
        <w:t xml:space="preserve"> </w:t>
      </w:r>
      <w:hyperlink w:anchor="manuscriptHasFulltextRepresentation">
        <w:r>
          <w:rPr>
            <w:rStyle w:val="Hyperlink"/>
          </w:rPr>
          <w:t xml:space="preserve">has fulltext representation (is fulltext representation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Manuscript">
        <w:r>
          <w:rPr>
            <w:rStyle w:val="Hyperlink"/>
          </w:rPr>
          <w:t xml:space="preserve">&lt;Manuscript&gt;</w:t>
        </w:r>
      </w:hyperlink>
      <w:r>
        <w:t xml:space="preserve"> </w:t>
      </w:r>
      <w:hyperlink w:anchor="manuscripttransmitsWork">
        <w:r>
          <w:rPr>
            <w:rStyle w:val="Hyperlink"/>
          </w:rPr>
          <w:t xml:space="preserve">transmits (is transmitted in)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bookmarkEnd w:id="30"/>
    <w:bookmarkStart w:id="31" w:name="relations-incoming"/>
    <w:p>
      <w:pPr>
        <w:pStyle w:val="Heading4"/>
      </w:pPr>
      <w:r>
        <w:t xml:space="preserve">Relations (incoming)</w:t>
      </w:r>
    </w:p>
    <w:p>
      <w:pPr>
        <w:numPr>
          <w:ilvl w:val="0"/>
          <w:numId w:val="1002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PartOf">
        <w:r>
          <w:rPr>
            <w:rStyle w:val="Hyperlink"/>
          </w:rPr>
          <w:t xml:space="preserve">is part of (contains)</w:t>
        </w:r>
      </w:hyperlink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</w:p>
    <w:bookmarkEnd w:id="31"/>
    <w:bookmarkEnd w:id="32"/>
    <w:p>
      <w:pPr>
        <w:pStyle w:val="FirstParagraph"/>
      </w:pPr>
      <w:bookmarkStart w:id="33" w:name="Work"/>
      <w:bookmarkEnd w:id="33"/>
    </w:p>
    <w:bookmarkStart w:id="37" w:name="class-work"/>
    <w:p>
      <w:pPr>
        <w:pStyle w:val="Heading3"/>
      </w:pPr>
      <w:r>
        <w:t xml:space="preserve">Class: "Work"</w:t>
      </w:r>
    </w:p>
    <w:bookmarkStart w:id="34" w:name="definition-1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&lt;PERSONS&gt;</w:t>
        </w:r>
      </w:hyperlink>
      <w:r>
        <w:t xml:space="preserve">, irrespective of it’s exact transmitted version, language, form etc.</w:t>
      </w:r>
    </w:p>
    <w:bookmarkEnd w:id="34"/>
    <w:bookmarkStart w:id="35" w:name="relations-outgoing-1"/>
    <w:p>
      <w:pPr>
        <w:pStyle w:val="Heading4"/>
      </w:pPr>
      <w:r>
        <w:t xml:space="preserve">Relations (outgoing)</w:t>
      </w:r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HasSubject">
        <w:r>
          <w:rPr>
            <w:rStyle w:val="Hyperlink"/>
          </w:rPr>
          <w:t xml:space="preserve">has subject (is subject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,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Work">
        <w:r>
          <w:rPr>
            <w:rStyle w:val="Hyperlink"/>
          </w:rPr>
          <w:t xml:space="preserve">quotes (is quoted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DirectlyWork">
        <w:r>
          <w:rPr>
            <w:rStyle w:val="Hyperlink"/>
          </w:rPr>
          <w:t xml:space="preserve">quotes directly (is quoted directly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IndirectlyWork">
        <w:r>
          <w:rPr>
            <w:rStyle w:val="Hyperlink"/>
          </w:rPr>
          <w:t xml:space="preserve">quotes indirectly (is quoted indirectly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bookmarkEnd w:id="35"/>
    <w:bookmarkStart w:id="36" w:name="relations-incoming-1"/>
    <w:p>
      <w:pPr>
        <w:pStyle w:val="Heading4"/>
      </w:pPr>
      <w:r>
        <w:t xml:space="preserve">Relations (incoming)</w:t>
      </w:r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roteWork">
        <w:r>
          <w:rPr>
            <w:rStyle w:val="Hyperlink"/>
          </w:rPr>
          <w:t xml:space="preserve">is author of (has author)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Work">
        <w:r>
          <w:rPr>
            <w:rStyle w:val="Hyperlink"/>
          </w:rPr>
          <w:t xml:space="preserve">quotes (is quoted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DirectlyWork">
        <w:r>
          <w:rPr>
            <w:rStyle w:val="Hyperlink"/>
          </w:rPr>
          <w:t xml:space="preserve">quotes directly (is quoted directly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IndirectlyWork">
        <w:r>
          <w:rPr>
            <w:rStyle w:val="Hyperlink"/>
          </w:rPr>
          <w:t xml:space="preserve">quotes indirectly (is quoted indirectly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Manuscript">
        <w:r>
          <w:rPr>
            <w:rStyle w:val="Hyperlink"/>
          </w:rPr>
          <w:t xml:space="preserve">&lt;Manuscript&gt;</w:t>
        </w:r>
      </w:hyperlink>
      <w:r>
        <w:t xml:space="preserve"> </w:t>
      </w:r>
      <w:hyperlink w:anchor="manuscripttransmitsWork">
        <w:r>
          <w:rPr>
            <w:rStyle w:val="Hyperlink"/>
          </w:rPr>
          <w:t xml:space="preserve">transmits (is transmitted in)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bookmarkEnd w:id="36"/>
    <w:bookmarkEnd w:id="37"/>
    <w:p>
      <w:pPr>
        <w:pStyle w:val="FirstParagraph"/>
      </w:pPr>
      <w:bookmarkStart w:id="38" w:name="Person"/>
      <w:bookmarkEnd w:id="38"/>
    </w:p>
    <w:bookmarkStart w:id="50" w:name="class-person"/>
    <w:p>
      <w:pPr>
        <w:pStyle w:val="Heading3"/>
      </w:pPr>
      <w:r>
        <w:t xml:space="preserve">Class: "Person"</w:t>
      </w:r>
    </w:p>
    <w:bookmarkStart w:id="39" w:name="definition-2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person in the domain, independent of its role.</w:t>
      </w:r>
    </w:p>
    <w:bookmarkEnd w:id="39"/>
    <w:bookmarkStart w:id="46" w:name="properties-1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40" w:name="person.budaID"/>
            <w:bookmarkEnd w:id="40"/>
            <w:r>
              <w:rPr>
                <w:bCs/>
                <w:b/>
              </w:rPr>
              <w:t xml:space="preserve">Buda ID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ID of the person on https://library.bdrc.io/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41" w:name="person.name"/>
            <w:bookmarkEnd w:id="41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42" w:name="person.type"/>
            <w:bookmarkEnd w:id="42"/>
            <w:r>
              <w:rPr>
                <w:bCs/>
                <w:b/>
              </w:rPr>
              <w:t xml:space="preserve">Person Type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vocabTerm">
              <w:r>
                <w:rPr>
                  <w:rStyle w:val="Hyperlink"/>
                </w:rPr>
                <w:t xml:space="preserve">Vocabulary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.personTypes">
              <w:r>
                <w:rPr>
                  <w:rStyle w:val="Hyperlink"/>
                </w:rPr>
                <w:t xml:space="preserve">Person Types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43" w:name="person.dateOfBirth"/>
            <w:bookmarkEnd w:id="43"/>
            <w:r>
              <w:rPr>
                <w:bCs/>
                <w:b/>
              </w:rPr>
              <w:t xml:space="preserve">Year of Birth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year">
              <w:r>
                <w:rPr>
                  <w:rStyle w:val="Hyperlink"/>
                </w:rPr>
                <w:t xml:space="preserve">Year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44" w:name="person.dateOfDeath"/>
            <w:bookmarkEnd w:id="44"/>
            <w:r>
              <w:rPr>
                <w:bCs/>
                <w:b/>
              </w:rPr>
              <w:t xml:space="preserve">Year of Death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year">
              <w:r>
                <w:rPr>
                  <w:rStyle w:val="Hyperlink"/>
                </w:rPr>
                <w:t xml:space="preserve">Year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45" w:name="person.floruit"/>
            <w:bookmarkEnd w:id="45"/>
            <w:r>
              <w:rPr>
                <w:bCs/>
                <w:b/>
              </w:rPr>
              <w:t xml:space="preserve">floruit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case we don't know concrete years of birth and death, we provide a human readable</w:t>
            </w:r>
            <w:r>
              <w:t xml:space="preserve"> </w:t>
            </w:r>
            <w:r>
              <w:t xml:space="preserve">label (e.g. "12th century")and map that to a date range. This means that if the</w:t>
            </w:r>
            <w:r>
              <w:t xml:space="preserve"> </w:t>
            </w:r>
            <w:hyperlink w:anchor="person.floruit">
              <w:r>
                <w:rPr>
                  <w:rStyle w:val="Hyperlink"/>
                </w:rPr>
                <w:t xml:space="preserve">floruit</w:t>
              </w:r>
            </w:hyperlink>
            <w:r>
              <w:t xml:space="preserve"> </w:t>
            </w:r>
            <w:r>
              <w:t xml:space="preserve">is empty, the values of</w:t>
            </w:r>
            <w:r>
              <w:t xml:space="preserve"> </w:t>
            </w:r>
            <w:hyperlink w:anchor="person.dateOfBirth">
              <w:r>
                <w:rPr>
                  <w:rStyle w:val="Hyperlink"/>
                </w:rPr>
                <w:t xml:space="preserve">Year of Birth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w:anchor="person.dateOfDeath">
              <w:r>
                <w:rPr>
                  <w:rStyle w:val="Hyperlink"/>
                </w:rPr>
                <w:t xml:space="preserve">Year of Death</w:t>
              </w:r>
            </w:hyperlink>
            <w:r>
              <w:t xml:space="preserve"> </w:t>
            </w:r>
            <w:r>
              <w:t xml:space="preserve">are exact; otherwise they are</w:t>
            </w:r>
          </w:p>
        </w:tc>
      </w:tr>
    </w:tbl>
    <w:bookmarkEnd w:id="46"/>
    <w:bookmarkStart w:id="47" w:name="mapping-to-bibframe-version-2.0-1"/>
    <w:p>
      <w:pPr>
        <w:pStyle w:val="Heading4"/>
      </w:pPr>
      <w:r>
        <w:t xml:space="preserve">Mapping to Bibframe Version 2.0</w:t>
      </w:r>
    </w:p>
    <w:p>
      <w:pPr>
        <w:pStyle w:val="FirstParagraph"/>
      </w:pPr>
      <w:r>
        <w:rPr>
          <w:rStyle w:val="VerbatimChar"/>
        </w:rPr>
        <w:t xml:space="preserve">bibframe:Person</w:t>
      </w:r>
    </w:p>
    <w:bookmarkEnd w:id="47"/>
    <w:bookmarkStart w:id="48" w:name="relations-outgoing-2"/>
    <w:p>
      <w:pPr>
        <w:pStyle w:val="Heading4"/>
      </w:pPr>
      <w:r>
        <w:t xml:space="preserve">Relations (outgoing)</w:t>
      </w:r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AuntOfPerson">
        <w:r>
          <w:rPr>
            <w:rStyle w:val="Hyperlink"/>
          </w:rPr>
          <w:t xml:space="preserve">Was Aunt Of (Had Aunt)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CousinOfPerson">
        <w:r>
          <w:rPr>
            <w:rStyle w:val="Hyperlink"/>
          </w:rPr>
          <w:t xml:space="preserve">Was Cousin Of (Was Cousin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DiscipleOfPerson">
        <w:r>
          <w:rPr>
            <w:rStyle w:val="Hyperlink"/>
          </w:rPr>
          <w:t xml:space="preserve">Was Disciple Of (Was Spiritual Teacher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atherOfPerson">
        <w:r>
          <w:rPr>
            <w:rStyle w:val="Hyperlink"/>
          </w:rPr>
          <w:t xml:space="preserve">Was Father Of (Was Child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ellowMemberOfClanWithPerson">
        <w:r>
          <w:rPr>
            <w:rStyle w:val="Hyperlink"/>
          </w:rPr>
          <w:t xml:space="preserve">Was Fellow Member Of Clan With (Was Fellow Member Of Clan With)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llowStudentOfPerson">
        <w:r>
          <w:rPr>
            <w:rStyle w:val="Hyperlink"/>
          </w:rPr>
          <w:t xml:space="preserve">Was Fllow Student Of (Was Fellow Student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riendFellowMonkOfPerson">
        <w:r>
          <w:rPr>
            <w:rStyle w:val="Hyperlink"/>
          </w:rPr>
          <w:t xml:space="preserve">Was Friend/Fellow Monk Of (Was Friend/Fellow Monk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otherOfPerson">
        <w:r>
          <w:rPr>
            <w:rStyle w:val="Hyperlink"/>
          </w:rPr>
          <w:t xml:space="preserve">Was Mother Of (Was Child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atronOfPerson">
        <w:r>
          <w:rPr>
            <w:rStyle w:val="Hyperlink"/>
          </w:rPr>
          <w:t xml:space="preserve">Was Patron Of (Had Patron)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piritualFriendOfPerson">
        <w:r>
          <w:rPr>
            <w:rStyle w:val="Hyperlink"/>
          </w:rPr>
          <w:t xml:space="preserve">Was Spiritual Friend Of (Had As Spiritual Friend)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tudentOfPerson">
        <w:r>
          <w:rPr>
            <w:rStyle w:val="Hyperlink"/>
          </w:rPr>
          <w:t xml:space="preserve">Was Student Of (Was Teacher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UncleOfPerson">
        <w:r>
          <w:rPr>
            <w:rStyle w:val="Hyperlink"/>
          </w:rPr>
          <w:t xml:space="preserve">Was Uncle Of (Had Uncle)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roteWork">
        <w:r>
          <w:rPr>
            <w:rStyle w:val="Hyperlink"/>
          </w:rPr>
          <w:t xml:space="preserve">is author of (has author)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meetsPerson">
        <w:r>
          <w:rPr>
            <w:rStyle w:val="Hyperlink"/>
          </w:rPr>
          <w:t xml:space="preserve">met (met)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OrdainedPerson">
        <w:r>
          <w:rPr>
            <w:rStyle w:val="Hyperlink"/>
          </w:rPr>
          <w:t xml:space="preserve">ordained (was ordained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ParticipatedInEvent">
        <w:r>
          <w:rPr>
            <w:rStyle w:val="Hyperlink"/>
          </w:rPr>
          <w:t xml:space="preserve">participated in (had participants)</w:t>
        </w:r>
      </w:hyperlink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  <w:r>
        <w:t xml:space="preserve">,</w:t>
      </w:r>
      <w:r>
        <w:t xml:space="preserve"> </w:t>
      </w:r>
      <w:hyperlink w:anchor="Event">
        <w:r>
          <w:rPr>
            <w:rStyle w:val="Hyperlink"/>
          </w:rPr>
          <w:t xml:space="preserve">&lt;Event&gt;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QuotesPerson">
        <w:r>
          <w:rPr>
            <w:rStyle w:val="Hyperlink"/>
          </w:rPr>
          <w:t xml:space="preserve">quotes (is quoted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SucceededPerson">
        <w:r>
          <w:rPr>
            <w:rStyle w:val="Hyperlink"/>
          </w:rPr>
          <w:t xml:space="preserve">succeeded (was succeeded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emberOfOrganization">
        <w:r>
          <w:rPr>
            <w:rStyle w:val="Hyperlink"/>
          </w:rPr>
          <w:t xml:space="preserve">was member of (had members)</w:t>
        </w:r>
      </w:hyperlink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NephewOfPerson">
        <w:r>
          <w:rPr>
            <w:rStyle w:val="Hyperlink"/>
          </w:rPr>
          <w:t xml:space="preserve">was nephew of (had nephew)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iblingOfPerson">
        <w:r>
          <w:rPr>
            <w:rStyle w:val="Hyperlink"/>
          </w:rPr>
          <w:t xml:space="preserve">was sibling of (had sibling)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orkedWithPerson">
        <w:r>
          <w:rPr>
            <w:rStyle w:val="Hyperlink"/>
          </w:rPr>
          <w:t xml:space="preserve">worked with (worked with)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bookmarkEnd w:id="48"/>
    <w:bookmarkStart w:id="49" w:name="relations-incoming-2"/>
    <w:p>
      <w:pPr>
        <w:pStyle w:val="Heading4"/>
      </w:pPr>
      <w:r>
        <w:t xml:space="preserve">Relations (incoming)</w:t>
      </w:r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AuntOfPerson">
        <w:r>
          <w:rPr>
            <w:rStyle w:val="Hyperlink"/>
          </w:rPr>
          <w:t xml:space="preserve">Was Aunt Of (Had Aunt)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CousinOfPerson">
        <w:r>
          <w:rPr>
            <w:rStyle w:val="Hyperlink"/>
          </w:rPr>
          <w:t xml:space="preserve">Was Cousin Of (Was Cousin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DiscipleOfPerson">
        <w:r>
          <w:rPr>
            <w:rStyle w:val="Hyperlink"/>
          </w:rPr>
          <w:t xml:space="preserve">Was Disciple Of (Was Spiritual Teacher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atherOfPerson">
        <w:r>
          <w:rPr>
            <w:rStyle w:val="Hyperlink"/>
          </w:rPr>
          <w:t xml:space="preserve">Was Father Of (Was Child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ellowMemberOfClanWithPerson">
        <w:r>
          <w:rPr>
            <w:rStyle w:val="Hyperlink"/>
          </w:rPr>
          <w:t xml:space="preserve">Was Fellow Member Of Clan With (Was Fellow Member Of Clan With)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llowStudentOfPerson">
        <w:r>
          <w:rPr>
            <w:rStyle w:val="Hyperlink"/>
          </w:rPr>
          <w:t xml:space="preserve">Was Fllow Student Of (Was Fellow Student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riendFellowMonkOfPerson">
        <w:r>
          <w:rPr>
            <w:rStyle w:val="Hyperlink"/>
          </w:rPr>
          <w:t xml:space="preserve">Was Friend/Fellow Monk Of (Was Friend/Fellow Monk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otherOfPerson">
        <w:r>
          <w:rPr>
            <w:rStyle w:val="Hyperlink"/>
          </w:rPr>
          <w:t xml:space="preserve">Was Mother Of (Was Child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atronOfPerson">
        <w:r>
          <w:rPr>
            <w:rStyle w:val="Hyperlink"/>
          </w:rPr>
          <w:t xml:space="preserve">Was Patron Of (Had Patron)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piritualFriendOfPerson">
        <w:r>
          <w:rPr>
            <w:rStyle w:val="Hyperlink"/>
          </w:rPr>
          <w:t xml:space="preserve">Was Spiritual Friend Of (Had As Spiritual Friend)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tudentOfPerson">
        <w:r>
          <w:rPr>
            <w:rStyle w:val="Hyperlink"/>
          </w:rPr>
          <w:t xml:space="preserve">Was Student Of (Was Teacher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UncleOfPerson">
        <w:r>
          <w:rPr>
            <w:rStyle w:val="Hyperlink"/>
          </w:rPr>
          <w:t xml:space="preserve">Was Uncle Of (Had Uncle)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meetsPerson">
        <w:r>
          <w:rPr>
            <w:rStyle w:val="Hyperlink"/>
          </w:rPr>
          <w:t xml:space="preserve">met (met)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OrdainedPerson">
        <w:r>
          <w:rPr>
            <w:rStyle w:val="Hyperlink"/>
          </w:rPr>
          <w:t xml:space="preserve">ordained (was ordained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QuotesPerson">
        <w:r>
          <w:rPr>
            <w:rStyle w:val="Hyperlink"/>
          </w:rPr>
          <w:t xml:space="preserve">quotes (is quoted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SucceededPerson">
        <w:r>
          <w:rPr>
            <w:rStyle w:val="Hyperlink"/>
          </w:rPr>
          <w:t xml:space="preserve">succeeded (was succeeded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NephewOfPerson">
        <w:r>
          <w:rPr>
            <w:rStyle w:val="Hyperlink"/>
          </w:rPr>
          <w:t xml:space="preserve">was nephew of (had nephew)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iblingOfPerson">
        <w:r>
          <w:rPr>
            <w:rStyle w:val="Hyperlink"/>
          </w:rPr>
          <w:t xml:space="preserve">was sibling of (had sibling)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orkedWithPerson">
        <w:r>
          <w:rPr>
            <w:rStyle w:val="Hyperlink"/>
          </w:rPr>
          <w:t xml:space="preserve">worked with (worked with)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bookmarkEnd w:id="49"/>
    <w:bookmarkEnd w:id="50"/>
    <w:p>
      <w:pPr>
        <w:pStyle w:val="FirstParagraph"/>
      </w:pPr>
      <w:bookmarkStart w:id="51" w:name="Organization"/>
      <w:bookmarkEnd w:id="51"/>
    </w:p>
    <w:bookmarkStart w:id="59" w:name="class-organization"/>
    <w:p>
      <w:pPr>
        <w:pStyle w:val="Heading3"/>
      </w:pPr>
      <w:r>
        <w:t xml:space="preserve">Class: "Organization"</w:t>
      </w:r>
    </w:p>
    <w:bookmarkStart w:id="52" w:name="definition-3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group of</w:t>
      </w:r>
      <w:r>
        <w:t xml:space="preserve"> </w:t>
      </w:r>
      <w:hyperlink w:anchor="Person">
        <w:r>
          <w:rPr>
            <w:rStyle w:val="Hyperlink"/>
          </w:rPr>
          <w:t xml:space="preserve">&lt;PERSONS&gt;</w:t>
        </w:r>
      </w:hyperlink>
      <w:r>
        <w:t xml:space="preserve"> </w:t>
      </w:r>
      <w:r>
        <w:t xml:space="preserve">with some level of formalized organization – from a community to an institution.</w:t>
      </w:r>
    </w:p>
    <w:bookmarkEnd w:id="52"/>
    <w:bookmarkStart w:id="53" w:name="examples"/>
    <w:p>
      <w:pPr>
        <w:pStyle w:val="Heading4"/>
      </w:pPr>
      <w:r>
        <w:t xml:space="preserve">Examples</w:t>
      </w:r>
    </w:p>
    <w:p>
      <w:pPr>
        <w:pStyle w:val="BlockText"/>
      </w:pPr>
      <w:r>
        <w:t xml:space="preserve">an abbey</w:t>
      </w:r>
    </w:p>
    <w:p>
      <w:pPr>
        <w:pStyle w:val="FirstParagraph"/>
      </w:pPr>
      <w:r>
        <w:t xml:space="preserve">Example #1</w:t>
      </w:r>
    </w:p>
    <w:p>
      <w:pPr>
        <w:pStyle w:val="BlockText"/>
      </w:pPr>
      <w:r>
        <w:t xml:space="preserve">a council</w:t>
      </w:r>
    </w:p>
    <w:p>
      <w:pPr>
        <w:pStyle w:val="FirstParagraph"/>
      </w:pPr>
      <w:r>
        <w:t xml:space="preserve">Example #2</w:t>
      </w:r>
    </w:p>
    <w:bookmarkEnd w:id="53"/>
    <w:bookmarkStart w:id="56" w:name="properties-2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4" w:name="organization.name"/>
            <w:bookmarkEnd w:id="54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55" w:name="organization.type"/>
            <w:bookmarkEnd w:id="55"/>
            <w:r>
              <w:rPr>
                <w:bCs/>
                <w:b/>
              </w:rPr>
              <w:t xml:space="preserve">Organization Type</w:t>
            </w:r>
            <w:r>
              <w:br/>
            </w:r>
            <w:r>
              <w:t xml:space="preserve">Cardinality: 1-n</w:t>
            </w:r>
          </w:p>
        </w:tc>
        <w:tc>
          <w:tcPr/>
          <w:p>
            <w:pPr>
              <w:pStyle w:val="Compact"/>
              <w:jc w:val="left"/>
            </w:pPr>
            <w:hyperlink w:anchor="vocabTerm">
              <w:r>
                <w:rPr>
                  <w:rStyle w:val="Hyperlink"/>
                </w:rPr>
                <w:t xml:space="preserve">Vocabulary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.organizationTypes">
              <w:r>
                <w:rPr>
                  <w:rStyle w:val="Hyperlink"/>
                </w:rPr>
                <w:t xml:space="preserve">Organization Types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56"/>
    <w:bookmarkStart w:id="57" w:name="relations-outgoing-3"/>
    <w:p>
      <w:pPr>
        <w:pStyle w:val="Heading4"/>
      </w:pPr>
      <w:r>
        <w:t xml:space="preserve">Relations (outgoing)</w:t>
      </w:r>
    </w:p>
    <w:p>
      <w:pPr>
        <w:numPr>
          <w:ilvl w:val="0"/>
          <w:numId w:val="1007"/>
        </w:numPr>
        <w:pStyle w:val="Compact"/>
      </w:pPr>
      <w:hyperlink w:anchor="Organization">
        <w:r>
          <w:rPr>
            <w:rStyle w:val="Hyperlink"/>
          </w:rPr>
          <w:t xml:space="preserve">&lt;Organization&gt;</w:t>
        </w:r>
      </w:hyperlink>
      <w:r>
        <w:t xml:space="preserve"> </w:t>
      </w:r>
      <w:hyperlink w:anchor="organizationLocatedInPlace">
        <w:r>
          <w:rPr>
            <w:rStyle w:val="Hyperlink"/>
          </w:rPr>
          <w:t xml:space="preserve">was located in (was location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bookmarkEnd w:id="57"/>
    <w:bookmarkStart w:id="58" w:name="relations-incoming-3"/>
    <w:p>
      <w:pPr>
        <w:pStyle w:val="Heading4"/>
      </w:pPr>
      <w:r>
        <w:t xml:space="preserve">Relations (incoming)</w:t>
      </w:r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emberOfOrganization">
        <w:r>
          <w:rPr>
            <w:rStyle w:val="Hyperlink"/>
          </w:rPr>
          <w:t xml:space="preserve">was member of (had members)</w:t>
        </w:r>
      </w:hyperlink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</w:p>
    <w:bookmarkEnd w:id="58"/>
    <w:bookmarkEnd w:id="59"/>
    <w:p>
      <w:pPr>
        <w:pStyle w:val="FirstParagraph"/>
      </w:pPr>
      <w:bookmarkStart w:id="60" w:name="Instance"/>
      <w:bookmarkEnd w:id="60"/>
    </w:p>
    <w:bookmarkStart w:id="65" w:name="class-instance"/>
    <w:p>
      <w:pPr>
        <w:pStyle w:val="Heading3"/>
      </w:pPr>
      <w:r>
        <w:t xml:space="preserve">Class: "Instance"</w:t>
      </w:r>
    </w:p>
    <w:bookmarkStart w:id="61" w:name="definition-4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Resource reflecting an individual, material embodiment of a Work.</w:t>
      </w:r>
    </w:p>
    <w:bookmarkEnd w:id="61"/>
    <w:p>
      <w:pPr>
        <w:pStyle w:val="BodyText"/>
      </w:pPr>
      <w:r>
        <w:t xml:space="preserve">CHECKME</w:t>
      </w:r>
      <w:r>
        <w:t xml:space="preserve"> I'm not too thrilled with the introduction of Instance in the model because the definition</w:t>
      </w:r>
      <w:r>
        <w:t xml:space="preserve"> </w:t>
      </w:r>
      <w:r>
        <w:t xml:space="preserve">is too attached to the "library" way of thinking about books: the "individual, material</w:t>
      </w:r>
      <w:r>
        <w:t xml:space="preserve"> </w:t>
      </w:r>
      <w:r>
        <w:t xml:space="preserve">embodiment" is in the case of the TibSchol model really the</w:t>
      </w:r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  <w:r>
        <w:t xml:space="preserve"> </w:t>
      </w:r>
      <w:r>
        <w:t xml:space="preserve">(or a part within it). If we want to record the fact that several manuscripts transmit</w:t>
      </w:r>
      <w:r>
        <w:t xml:space="preserve"> </w:t>
      </w:r>
      <w:r>
        <w:t xml:space="preserve">the same "version" of a work, this would not be on the material but on the intellectual</w:t>
      </w:r>
      <w:r>
        <w:t xml:space="preserve"> </w:t>
      </w:r>
      <w:r>
        <w:t xml:space="preserve">level.</w:t>
      </w:r>
    </w:p>
    <w:p>
      <w:pPr>
        <w:pStyle w:val="BodyText"/>
      </w:pPr>
      <w:r>
        <w:t xml:space="preserve">who: DS when: 2022-05-05 status: new </w:t>
      </w:r>
    </w:p>
    <w:bookmarkStart w:id="62" w:name="mapping-to-bibframe-version-2.0-2"/>
    <w:p>
      <w:pPr>
        <w:pStyle w:val="Heading4"/>
      </w:pPr>
      <w:r>
        <w:t xml:space="preserve">Mapping to Bibframe Version 2.0</w:t>
      </w:r>
    </w:p>
    <w:p>
      <w:pPr>
        <w:pStyle w:val="FirstParagraph"/>
      </w:pPr>
      <w:r>
        <w:rPr>
          <w:rStyle w:val="VerbatimChar"/>
        </w:rPr>
        <w:t xml:space="preserve">bibframe:Instance</w:t>
      </w:r>
    </w:p>
    <w:bookmarkEnd w:id="62"/>
    <w:bookmarkStart w:id="63" w:name="relations-outgoing-4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63"/>
    <w:bookmarkStart w:id="64" w:name="relations-incoming-4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64"/>
    <w:bookmarkEnd w:id="65"/>
    <w:p>
      <w:pPr>
        <w:pStyle w:val="BodyText"/>
      </w:pPr>
      <w:bookmarkStart w:id="66" w:name="Excerpt"/>
      <w:bookmarkEnd w:id="66"/>
    </w:p>
    <w:bookmarkStart w:id="72" w:name="class-excerpt"/>
    <w:p>
      <w:pPr>
        <w:pStyle w:val="Heading3"/>
      </w:pPr>
      <w:r>
        <w:t xml:space="preserve">Class: "Excerpt"</w:t>
      </w:r>
    </w:p>
    <w:bookmarkStart w:id="67" w:name="definition-5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 excerpt from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bookmarkEnd w:id="67"/>
    <w:bookmarkStart w:id="69" w:name="properties-3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8" w:name="Identifier"/>
            <w:bookmarkEnd w:id="68"/>
            <w:r>
              <w:rPr>
                <w:bCs/>
                <w:b/>
              </w:rPr>
              <w:t xml:space="preserve">Identifier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Identifier"/>
          </w:p>
        </w:tc>
        <w:tc>
          <w:tcPr/>
          <w:p>
            <w:pPr>
              <w:pStyle w:val="Compact"/>
              <w:jc w:val="left"/>
            </w:pPr>
            <w:r>
              <w:t xml:space="preserve">the identifer of the excerpt as it is provided by the TEI document</w:t>
            </w:r>
          </w:p>
        </w:tc>
      </w:tr>
    </w:tbl>
    <w:bookmarkEnd w:id="69"/>
    <w:bookmarkStart w:id="70" w:name="relations-outgoing-5"/>
    <w:p>
      <w:pPr>
        <w:pStyle w:val="Heading4"/>
      </w:pPr>
      <w:r>
        <w:t xml:space="preserve">Relations (outgoing)</w:t>
      </w:r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ExtractedFromTEIdocument">
        <w:r>
          <w:rPr>
            <w:rStyle w:val="Hyperlink"/>
          </w:rPr>
          <w:t xml:space="preserve">is extracted from (is source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PartOf">
        <w:r>
          <w:rPr>
            <w:rStyle w:val="Hyperlink"/>
          </w:rPr>
          <w:t xml:space="preserve">is part of (contains)</w:t>
        </w:r>
      </w:hyperlink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</w:p>
    <w:bookmarkEnd w:id="70"/>
    <w:bookmarkStart w:id="71" w:name="relations-incoming-5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71"/>
    <w:bookmarkEnd w:id="72"/>
    <w:p>
      <w:pPr>
        <w:pStyle w:val="BodyText"/>
      </w:pPr>
      <w:bookmarkStart w:id="73" w:name="TEIdocument"/>
      <w:bookmarkEnd w:id="73"/>
    </w:p>
    <w:bookmarkStart w:id="81" w:name="class-tei-document"/>
    <w:p>
      <w:pPr>
        <w:pStyle w:val="Heading3"/>
      </w:pPr>
      <w:r>
        <w:t xml:space="preserve">Class: "TEI Document"</w:t>
      </w:r>
    </w:p>
    <w:bookmarkStart w:id="74" w:name="definition-6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TEI-XML document instance</w:t>
      </w:r>
    </w:p>
    <w:bookmarkEnd w:id="74"/>
    <w:bookmarkStart w:id="78" w:name="properties-4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5" w:name="TEIdocument.id"/>
            <w:bookmarkEnd w:id="75"/>
            <w:r>
              <w:rPr>
                <w:bCs/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Identifier"/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76" w:name="TEIdocument.sourceURI"/>
            <w:bookmarkEnd w:id="76"/>
            <w:r>
              <w:rPr>
                <w:bCs/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7" w:name="TEIdocument.content"/>
            <w:bookmarkEnd w:id="77"/>
            <w:r>
              <w:rPr>
                <w:bCs/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78"/>
    <w:bookmarkStart w:id="79" w:name="relations-outgoing-6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79"/>
    <w:bookmarkStart w:id="80" w:name="relations-incoming-6"/>
    <w:p>
      <w:pPr>
        <w:pStyle w:val="Heading4"/>
      </w:pPr>
      <w:r>
        <w:t xml:space="preserve">Relations (incoming)</w:t>
      </w:r>
    </w:p>
    <w:p>
      <w:pPr>
        <w:numPr>
          <w:ilvl w:val="0"/>
          <w:numId w:val="1010"/>
        </w:numPr>
        <w:pStyle w:val="Compact"/>
      </w:pPr>
      <w:hyperlink w:anchor="Manuscript">
        <w:r>
          <w:rPr>
            <w:rStyle w:val="Hyperlink"/>
          </w:rPr>
          <w:t xml:space="preserve">&lt;Manuscript&gt;</w:t>
        </w:r>
      </w:hyperlink>
      <w:r>
        <w:t xml:space="preserve"> </w:t>
      </w:r>
      <w:hyperlink w:anchor="manuscriptHasFulltextRepresentation">
        <w:r>
          <w:rPr>
            <w:rStyle w:val="Hyperlink"/>
          </w:rPr>
          <w:t xml:space="preserve">has fulltext representation (is fulltext representation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ExtractedFromTEIdocument">
        <w:r>
          <w:rPr>
            <w:rStyle w:val="Hyperlink"/>
          </w:rPr>
          <w:t xml:space="preserve">is extracted from (is source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bookmarkEnd w:id="80"/>
    <w:bookmarkEnd w:id="81"/>
    <w:p>
      <w:pPr>
        <w:pStyle w:val="FirstParagraph"/>
      </w:pPr>
      <w:bookmarkStart w:id="82" w:name="Place"/>
      <w:bookmarkEnd w:id="82"/>
    </w:p>
    <w:bookmarkStart w:id="88" w:name="class-place"/>
    <w:p>
      <w:pPr>
        <w:pStyle w:val="Heading3"/>
      </w:pPr>
      <w:r>
        <w:t xml:space="preserve">Class: "Place"</w:t>
      </w:r>
    </w:p>
    <w:bookmarkStart w:id="83" w:name="definition-7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kind of place – fictive or real.</w:t>
      </w:r>
    </w:p>
    <w:bookmarkEnd w:id="83"/>
    <w:bookmarkStart w:id="85" w:name="properties-5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4" w:name="place.name"/>
            <w:bookmarkEnd w:id="84"/>
            <w:r>
              <w:rPr>
                <w:bCs/>
                <w:b/>
              </w:rPr>
              <w:t xml:space="preserve">Place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85"/>
    <w:bookmarkStart w:id="86" w:name="relations-outgoing-7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86"/>
    <w:bookmarkStart w:id="87" w:name="relations-incoming-7"/>
    <w:p>
      <w:pPr>
        <w:pStyle w:val="Heading4"/>
      </w:pPr>
      <w:r>
        <w:t xml:space="preserve">Relations (incoming)</w:t>
      </w:r>
    </w:p>
    <w:p>
      <w:pPr>
        <w:numPr>
          <w:ilvl w:val="0"/>
          <w:numId w:val="1011"/>
        </w:numPr>
        <w:pStyle w:val="Compact"/>
      </w:pPr>
      <w:hyperlink w:anchor="Organization">
        <w:r>
          <w:rPr>
            <w:rStyle w:val="Hyperlink"/>
          </w:rPr>
          <w:t xml:space="preserve">&lt;Organization&gt;</w:t>
        </w:r>
      </w:hyperlink>
      <w:r>
        <w:t xml:space="preserve"> </w:t>
      </w:r>
      <w:hyperlink w:anchor="organizationLocatedInPlace">
        <w:r>
          <w:rPr>
            <w:rStyle w:val="Hyperlink"/>
          </w:rPr>
          <w:t xml:space="preserve">was located in (was location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bookmarkEnd w:id="87"/>
    <w:bookmarkEnd w:id="88"/>
    <w:p>
      <w:pPr>
        <w:pStyle w:val="FirstParagraph"/>
      </w:pPr>
      <w:bookmarkStart w:id="89" w:name="Event"/>
      <w:bookmarkEnd w:id="89"/>
    </w:p>
    <w:bookmarkStart w:id="96" w:name="class-event"/>
    <w:p>
      <w:pPr>
        <w:pStyle w:val="Heading3"/>
      </w:pPr>
      <w:r>
        <w:t xml:space="preserve">Class: "Event"</w:t>
      </w:r>
    </w:p>
    <w:bookmarkStart w:id="90" w:name="definition-8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</w:t>
      </w:r>
    </w:p>
    <w:bookmarkEnd w:id="90"/>
    <w:bookmarkStart w:id="93" w:name="properties-6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1" w:name="event.begin"/>
            <w:bookmarkEnd w:id="91"/>
            <w:r>
              <w:rPr>
                <w:bCs/>
                <w:b/>
              </w:rPr>
              <w:t xml:space="preserve">Event Begin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year">
              <w:r>
                <w:rPr>
                  <w:rStyle w:val="Hyperlink"/>
                </w:rPr>
                <w:t xml:space="preserve">Year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92" w:name="event.end"/>
            <w:bookmarkEnd w:id="92"/>
            <w:r>
              <w:rPr>
                <w:bCs/>
                <w:b/>
              </w:rPr>
              <w:t xml:space="preserve">Event End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year">
              <w:r>
                <w:rPr>
                  <w:rStyle w:val="Hyperlink"/>
                </w:rPr>
                <w:t xml:space="preserve">Year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93"/>
    <w:bookmarkStart w:id="94" w:name="relations-outgoing-8"/>
    <w:p>
      <w:pPr>
        <w:pStyle w:val="Heading4"/>
      </w:pPr>
      <w:r>
        <w:t xml:space="preserve">Relations (outgoing)</w:t>
      </w:r>
    </w:p>
    <w:p>
      <w:pPr>
        <w:numPr>
          <w:ilvl w:val="0"/>
          <w:numId w:val="1012"/>
        </w:numPr>
        <w:pStyle w:val="Compact"/>
      </w:pPr>
      <w:hyperlink w:anchor="Event">
        <w:r>
          <w:rPr>
            <w:rStyle w:val="Hyperlink"/>
          </w:rPr>
          <w:t xml:space="preserve">&lt;Event&gt;</w:t>
        </w:r>
      </w:hyperlink>
      <w:r>
        <w:t xml:space="preserve"> </w:t>
      </w:r>
      <w:hyperlink w:anchor="eventTookPlaceAt">
        <w:r>
          <w:rPr>
            <w:rStyle w:val="Hyperlink"/>
          </w:rPr>
          <w:t xml:space="preserve">took place in (took place in)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,</w:t>
      </w:r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</w:p>
    <w:bookmarkEnd w:id="94"/>
    <w:bookmarkStart w:id="95" w:name="relations-incoming-8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95"/>
    <w:bookmarkEnd w:id="96"/>
    <w:bookmarkEnd w:id="97"/>
    <w:bookmarkStart w:id="179" w:name="relations"/>
    <w:p>
      <w:pPr>
        <w:pStyle w:val="Heading2"/>
      </w:pPr>
      <w:r>
        <w:t xml:space="preserve">Relations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8" w:name="manuscripttransmitsWork"/>
      <w:bookmarkEnd w:id="98"/>
    </w:p>
    <w:bookmarkStart w:id="101" w:name="transmits"/>
    <w:p>
      <w:pPr>
        <w:pStyle w:val="Heading5"/>
      </w:pPr>
      <w:r>
        <w:t xml:space="preserve">transmits</w:t>
      </w:r>
    </w:p>
    <w:p>
      <w:pPr>
        <w:pStyle w:val="FirstParagraph"/>
      </w:pPr>
      <w:r>
        <w:t xml:space="preserve">is transmitted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13"/>
        </w:numPr>
        <w:pStyle w:val="Compact"/>
      </w:pPr>
      <w:bookmarkStart w:id="99" w:name="manuscripttransmitsWork.locus"/>
      <w:bookmarkEnd w:id="99"/>
      <w:r>
        <w:t xml:space="preserve">1</w:t>
      </w:r>
      <w:r>
        <w:t xml:space="preserve"> </w:t>
      </w:r>
      <w:r>
        <w:rPr>
          <w:bCs/>
          <w:b/>
        </w:rPr>
        <w:t xml:space="preserve">locus:</w:t>
      </w:r>
      <w:r>
        <w:t xml:space="preserve"> </w:t>
      </w:r>
      <w:r>
        <w:t xml:space="preserve">Datatype: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0" w:name="manuscriptHasFulltextRepresentation"/>
      <w:bookmarkEnd w:id="100"/>
    </w:p>
    <w:bookmarkEnd w:id="101"/>
    <w:bookmarkStart w:id="103" w:name="has-fulltext-representation"/>
    <w:p>
      <w:pPr>
        <w:pStyle w:val="Heading5"/>
      </w:pPr>
      <w:r>
        <w:t xml:space="preserve">has fulltext representation</w:t>
      </w:r>
    </w:p>
    <w:p>
      <w:pPr>
        <w:pStyle w:val="FirstParagraph"/>
      </w:pPr>
      <w:r>
        <w:t xml:space="preserve">is fulltext representation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2" w:name="WorkQuotesWork"/>
      <w:bookmarkEnd w:id="102"/>
    </w:p>
    <w:bookmarkEnd w:id="103"/>
    <w:bookmarkStart w:id="107" w:name="quotes"/>
    <w:p>
      <w:pPr>
        <w:pStyle w:val="Heading5"/>
      </w:pPr>
      <w:r>
        <w:t xml:space="preserve">quotes</w:t>
      </w:r>
    </w:p>
    <w:p>
      <w:pPr>
        <w:pStyle w:val="FirstParagraph"/>
      </w:pPr>
      <w:r>
        <w:t xml:space="preserve">is quoted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14"/>
        </w:numPr>
        <w:pStyle w:val="Compact"/>
      </w:pPr>
      <w:bookmarkStart w:id="104" w:name="WorkQuotesWork.curationMode"/>
      <w:bookmarkEnd w:id="104"/>
      <w:r>
        <w:t xml:space="preserve">0-1</w:t>
      </w:r>
      <w:r>
        <w:t xml:space="preserve"> </w:t>
      </w:r>
      <w:r>
        <w:rPr>
          <w:bCs/>
          <w:b/>
        </w:rPr>
        <w:t xml:space="preserve">Curation Mode:</w:t>
      </w:r>
    </w:p>
    <w:p>
      <w:pPr>
        <w:numPr>
          <w:ilvl w:val="0"/>
          <w:numId w:val="1000"/>
        </w:numPr>
        <w:pStyle w:val="Compact"/>
      </w:pPr>
      <w:r>
        <w:t xml:space="preserve">NOTE</w:t>
      </w:r>
      <w:r>
        <w:t xml:space="preserve"> differentiate between relations added by hand in APIS or imported from a TEI source</w:t>
      </w:r>
    </w:p>
    <w:p>
      <w:pPr>
        <w:numPr>
          <w:ilvl w:val="0"/>
          <w:numId w:val="1000"/>
        </w:numPr>
        <w:pStyle w:val="Compact"/>
      </w:pPr>
      <w:r>
        <w:t xml:space="preserve">Datatype:</w:t>
      </w:r>
      <w:r>
        <w:t xml:space="preserve"> </w:t>
      </w:r>
      <w:hyperlink w:anchor="vocabTerm">
        <w:r>
          <w:rPr>
            <w:rStyle w:val="Hyperlink"/>
          </w:rPr>
          <w:t xml:space="preserve">Vocabulary Term</w:t>
        </w:r>
      </w:hyperlink>
    </w:p>
    <w:p>
      <w:pPr>
        <w:numPr>
          <w:ilvl w:val="0"/>
          <w:numId w:val="1014"/>
        </w:numPr>
        <w:pStyle w:val="Compact"/>
      </w:pPr>
      <w:bookmarkStart w:id="105" w:name="WorkQuotesWork.provenance"/>
      <w:bookmarkEnd w:id="105"/>
      <w:r>
        <w:t xml:space="preserve">0-1</w:t>
      </w:r>
      <w:r>
        <w:t xml:space="preserve"> </w:t>
      </w:r>
      <w:r>
        <w:rPr>
          <w:bCs/>
          <w:b/>
        </w:rPr>
        <w:t xml:space="preserve">Provenience:</w:t>
      </w:r>
    </w:p>
    <w:p>
      <w:pPr>
        <w:numPr>
          <w:ilvl w:val="0"/>
          <w:numId w:val="1000"/>
        </w:numPr>
        <w:pStyle w:val="Compact"/>
      </w:pPr>
      <w:r>
        <w:t xml:space="preserve">NOTE</w:t>
      </w:r>
      <w:r>
        <w:t xml:space="preserve"> The identifier of the excerpt where this relation was extracted from.</w:t>
      </w:r>
    </w:p>
    <w:p>
      <w:pPr>
        <w:numPr>
          <w:ilvl w:val="0"/>
          <w:numId w:val="1000"/>
        </w:numPr>
        <w:pStyle w:val="Compact"/>
      </w:pPr>
      <w:r>
        <w:t xml:space="preserve">Datatype: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pPr>
        <w:pStyle w:val="FirstParagraph"/>
      </w:pPr>
      <w:r>
        <w:t xml:space="preserve">NOTE</w:t>
      </w:r>
      <w:r>
        <w:t xml:space="preserve"> This is a generalization of any "WorkQuotesWork" relation. Such a relation can either</w:t>
      </w:r>
      <w:r>
        <w:t xml:space="preserve"> </w:t>
      </w:r>
      <w:r>
        <w:t xml:space="preserve">be added by hand in APIS 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6" w:name="WorkQuotesDirectlyWork"/>
      <w:bookmarkEnd w:id="106"/>
    </w:p>
    <w:bookmarkEnd w:id="107"/>
    <w:bookmarkStart w:id="109" w:name="quotes-directly"/>
    <w:p>
      <w:pPr>
        <w:pStyle w:val="Heading5"/>
      </w:pPr>
      <w:r>
        <w:t xml:space="preserve">quotes directly</w:t>
      </w:r>
    </w:p>
    <w:p>
      <w:pPr>
        <w:pStyle w:val="FirstParagraph"/>
      </w:pPr>
      <w:r>
        <w:t xml:space="preserve">is quoted directly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check definition</w:t>
      </w:r>
    </w:p>
    <w:p>
      <w:pPr>
        <w:pStyle w:val="BodyText"/>
      </w:pPr>
      <w:r>
        <w:t xml:space="preserve">status: new when: 2022-05-09 who: PH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8" w:name="WorkQuotesIndirectlyWork"/>
      <w:bookmarkEnd w:id="108"/>
    </w:p>
    <w:bookmarkEnd w:id="109"/>
    <w:bookmarkStart w:id="111" w:name="quotes-indirectly"/>
    <w:p>
      <w:pPr>
        <w:pStyle w:val="Heading5"/>
      </w:pPr>
      <w:r>
        <w:t xml:space="preserve">quotes indirectly</w:t>
      </w:r>
    </w:p>
    <w:p>
      <w:pPr>
        <w:pStyle w:val="FirstParagraph"/>
      </w:pPr>
      <w:r>
        <w:t xml:space="preserve">is quoted indirectly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check definition</w:t>
      </w:r>
    </w:p>
    <w:p>
      <w:pPr>
        <w:pStyle w:val="BodyText"/>
      </w:pPr>
      <w:r>
        <w:t xml:space="preserve">status: new when: 2022-05-09 who: PH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0" w:name="workHasSubject"/>
      <w:bookmarkEnd w:id="110"/>
    </w:p>
    <w:bookmarkEnd w:id="111"/>
    <w:bookmarkStart w:id="113" w:name="has-subject"/>
    <w:p>
      <w:pPr>
        <w:pStyle w:val="Heading5"/>
      </w:pPr>
      <w:r>
        <w:t xml:space="preserve">has subject</w:t>
      </w:r>
    </w:p>
    <w:p>
      <w:pPr>
        <w:pStyle w:val="FirstParagraph"/>
      </w:pPr>
      <w:r>
        <w:t xml:space="preserve">is subject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hyperlink w:anchor="Person">
        <w:r>
          <w:rPr>
            <w:rStyle w:val="Hyperlink"/>
          </w:rPr>
          <w:t xml:space="preserve">&lt;PERSON&gt;</w:t>
        </w:r>
      </w:hyperlink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How do we deal with Topics? Should we make this a property backed by a controlled</w:t>
      </w:r>
      <w:r>
        <w:t xml:space="preserve"> </w:t>
      </w:r>
      <w:r>
        <w:t xml:space="preserve">vocabulary or an entity?</w:t>
      </w:r>
    </w:p>
    <w:p>
      <w:pPr>
        <w:pStyle w:val="BodyText"/>
      </w:pPr>
      <w:r>
        <w:t xml:space="preserve">who: DS when: 2022-05-05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2" w:name="personWroteWork"/>
      <w:bookmarkEnd w:id="112"/>
    </w:p>
    <w:bookmarkEnd w:id="113"/>
    <w:bookmarkStart w:id="115" w:name="is-author-of"/>
    <w:p>
      <w:pPr>
        <w:pStyle w:val="Heading5"/>
      </w:pPr>
      <w:r>
        <w:t xml:space="preserve">is author of</w:t>
      </w:r>
    </w:p>
    <w:p>
      <w:pPr>
        <w:pStyle w:val="FirstParagraph"/>
      </w:pPr>
      <w:r>
        <w:t xml:space="preserve">has author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4" w:name="PersonWasFatherOfPerson"/>
      <w:bookmarkEnd w:id="114"/>
    </w:p>
    <w:bookmarkEnd w:id="115"/>
    <w:bookmarkStart w:id="117" w:name="was-father-of"/>
    <w:p>
      <w:pPr>
        <w:pStyle w:val="Heading5"/>
      </w:pPr>
      <w:r>
        <w:t xml:space="preserve">Was Father Of</w:t>
      </w:r>
    </w:p>
    <w:p>
      <w:pPr>
        <w:pStyle w:val="FirstParagraph"/>
      </w:pPr>
      <w:r>
        <w:t xml:space="preserve">Was Child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0-1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6" w:name="PersonWasMotherOfPerson"/>
      <w:bookmarkEnd w:id="116"/>
    </w:p>
    <w:bookmarkEnd w:id="117"/>
    <w:bookmarkStart w:id="119" w:name="was-mother-of"/>
    <w:p>
      <w:pPr>
        <w:pStyle w:val="Heading5"/>
      </w:pPr>
      <w:r>
        <w:t xml:space="preserve">Was Mother Of</w:t>
      </w:r>
    </w:p>
    <w:p>
      <w:pPr>
        <w:pStyle w:val="FirstParagraph"/>
      </w:pPr>
      <w:r>
        <w:t xml:space="preserve">Was Child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0-1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8" w:name="PersonWassiblingOfPerson"/>
      <w:bookmarkEnd w:id="118"/>
    </w:p>
    <w:bookmarkEnd w:id="119"/>
    <w:bookmarkStart w:id="121" w:name="was-sibling-of"/>
    <w:p>
      <w:pPr>
        <w:pStyle w:val="Heading5"/>
      </w:pPr>
      <w:r>
        <w:t xml:space="preserve">was sibling of</w:t>
      </w:r>
    </w:p>
    <w:p>
      <w:pPr>
        <w:pStyle w:val="FirstParagraph"/>
      </w:pPr>
      <w:r>
        <w:t xml:space="preserve">had sibling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Shouldn't this be implicit by common parents?</w:t>
      </w:r>
    </w:p>
    <w:p>
      <w:pPr>
        <w:pStyle w:val="BodyText"/>
      </w:pPr>
      <w:r>
        <w:t xml:space="preserve">who: DS when: 2022-05-06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0" w:name="PersonWasNephewOfPerson"/>
      <w:bookmarkEnd w:id="120"/>
    </w:p>
    <w:bookmarkEnd w:id="121"/>
    <w:bookmarkStart w:id="123" w:name="was-nephew-of"/>
    <w:p>
      <w:pPr>
        <w:pStyle w:val="Heading5"/>
      </w:pPr>
      <w:r>
        <w:t xml:space="preserve">was nephew of</w:t>
      </w:r>
    </w:p>
    <w:p>
      <w:pPr>
        <w:pStyle w:val="FirstParagraph"/>
      </w:pPr>
      <w:r>
        <w:t xml:space="preserve">had nephew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Shouldn't this be implicit by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UncleOfPerson">
        <w:r>
          <w:rPr>
            <w:rStyle w:val="Hyperlink"/>
            <w:iCs/>
            <w:i/>
          </w:rPr>
          <w:t xml:space="preserve">Was Uncle Of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or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AuntOfPerson">
        <w:r>
          <w:rPr>
            <w:rStyle w:val="Hyperlink"/>
            <w:iCs/>
            <w:i/>
          </w:rPr>
          <w:t xml:space="preserve">Was Aunt Of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?</w:t>
      </w:r>
    </w:p>
    <w:p>
      <w:pPr>
        <w:pStyle w:val="BodyText"/>
      </w:pPr>
      <w:r>
        <w:t xml:space="preserve">who: DS when: 2022-05-06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2" w:name="PersonWasUncleOfPerson"/>
      <w:bookmarkEnd w:id="122"/>
    </w:p>
    <w:bookmarkEnd w:id="123"/>
    <w:bookmarkStart w:id="125" w:name="was-uncle-of"/>
    <w:p>
      <w:pPr>
        <w:pStyle w:val="Heading5"/>
      </w:pPr>
      <w:r>
        <w:t xml:space="preserve">Was Uncle Of</w:t>
      </w:r>
    </w:p>
    <w:p>
      <w:pPr>
        <w:pStyle w:val="FirstParagraph"/>
      </w:pPr>
      <w:r>
        <w:t xml:space="preserve">Had Uncle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4" w:name="PersonWasAuntOfPerson"/>
      <w:bookmarkEnd w:id="124"/>
    </w:p>
    <w:bookmarkEnd w:id="125"/>
    <w:bookmarkStart w:id="127" w:name="was-aunt-of"/>
    <w:p>
      <w:pPr>
        <w:pStyle w:val="Heading5"/>
      </w:pPr>
      <w:r>
        <w:t xml:space="preserve">Was Aunt Of</w:t>
      </w:r>
    </w:p>
    <w:p>
      <w:pPr>
        <w:pStyle w:val="FirstParagraph"/>
      </w:pPr>
      <w:r>
        <w:t xml:space="preserve">Had Aunt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6" w:name="PersonWasCousinOfPerson"/>
      <w:bookmarkEnd w:id="126"/>
    </w:p>
    <w:bookmarkEnd w:id="127"/>
    <w:bookmarkStart w:id="129" w:name="was-cousin-of"/>
    <w:p>
      <w:pPr>
        <w:pStyle w:val="Heading5"/>
      </w:pPr>
      <w:r>
        <w:t xml:space="preserve">Was Cousin Of</w:t>
      </w:r>
    </w:p>
    <w:p>
      <w:pPr>
        <w:pStyle w:val="FirstParagraph"/>
      </w:pPr>
      <w:r>
        <w:t xml:space="preserve">Was Cousin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8" w:name="PersonWasFellowMemberOfClanWithPerson"/>
      <w:bookmarkEnd w:id="128"/>
    </w:p>
    <w:bookmarkEnd w:id="129"/>
    <w:bookmarkStart w:id="131" w:name="was-fellow-member-of-clan-with"/>
    <w:p>
      <w:pPr>
        <w:pStyle w:val="Heading5"/>
      </w:pPr>
      <w:r>
        <w:t xml:space="preserve">Was Fellow Member Of Clan With</w:t>
      </w:r>
    </w:p>
    <w:p>
      <w:pPr>
        <w:pStyle w:val="FirstParagraph"/>
      </w:pPr>
      <w:r>
        <w:t xml:space="preserve">Was Fellow Member Of Clan With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Does this relate clan members one to each other? If yes, this should probably be</w:t>
      </w:r>
      <w:r>
        <w:t xml:space="preserve"> </w:t>
      </w:r>
      <w:r>
        <w:t xml:space="preserve">impliced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&lt;PERSON&gt; was member of &lt;ORGANIZATION&gt; &lt;ORGANIZATION&gt; Organization Type="clan"</w:t>
      </w:r>
    </w:p>
    <w:p>
      <w:pPr>
        <w:pStyle w:val="BodyText"/>
      </w:pPr>
      <w:r>
        <w:t xml:space="preserve">who: DS when: 2022-05-06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0" w:name="PersonWasStudentOfPerson"/>
      <w:bookmarkEnd w:id="130"/>
    </w:p>
    <w:bookmarkEnd w:id="131"/>
    <w:bookmarkStart w:id="135" w:name="was-student-of"/>
    <w:p>
      <w:pPr>
        <w:pStyle w:val="Heading5"/>
      </w:pPr>
      <w:r>
        <w:t xml:space="preserve">Was Student Of</w:t>
      </w:r>
    </w:p>
    <w:p>
      <w:pPr>
        <w:pStyle w:val="FirstParagraph"/>
      </w:pPr>
      <w:r>
        <w:t xml:space="preserve">Was Teacher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15"/>
        </w:numPr>
        <w:pStyle w:val="Compact"/>
      </w:pPr>
      <w:bookmarkStart w:id="132" w:name="personWasStudentOfPerson.begin"/>
      <w:bookmarkEnd w:id="132"/>
      <w:r>
        <w:t xml:space="preserve">0-1</w:t>
      </w:r>
      <w:r>
        <w:t xml:space="preserve"> </w:t>
      </w:r>
      <w:r>
        <w:rPr>
          <w:bCs/>
          <w:b/>
        </w:rPr>
        <w:t xml:space="preserve">begin:</w:t>
      </w:r>
      <w:r>
        <w:t xml:space="preserve"> </w:t>
      </w:r>
      <w:r>
        <w:t xml:space="preserve">Datatype: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pPr>
        <w:numPr>
          <w:ilvl w:val="0"/>
          <w:numId w:val="1015"/>
        </w:numPr>
        <w:pStyle w:val="Compact"/>
      </w:pPr>
      <w:bookmarkStart w:id="133" w:name="personWasStudentOfPerson.end"/>
      <w:bookmarkEnd w:id="133"/>
      <w:r>
        <w:t xml:space="preserve">0-1</w:t>
      </w:r>
      <w:r>
        <w:t xml:space="preserve"> </w:t>
      </w:r>
      <w:r>
        <w:rPr>
          <w:bCs/>
          <w:b/>
        </w:rPr>
        <w:t xml:space="preserve">end:</w:t>
      </w:r>
      <w:r>
        <w:t xml:space="preserve"> </w:t>
      </w:r>
      <w:r>
        <w:t xml:space="preserve">Datatype: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4" w:name="PersonWasDiscipleOfPerson"/>
      <w:bookmarkEnd w:id="134"/>
    </w:p>
    <w:bookmarkEnd w:id="135"/>
    <w:bookmarkStart w:id="139" w:name="was-disciple-of"/>
    <w:p>
      <w:pPr>
        <w:pStyle w:val="Heading5"/>
      </w:pPr>
      <w:r>
        <w:t xml:space="preserve">Was Disciple Of</w:t>
      </w:r>
    </w:p>
    <w:p>
      <w:pPr>
        <w:pStyle w:val="FirstParagraph"/>
      </w:pPr>
      <w:r>
        <w:t xml:space="preserve">Was Spiritual Teacher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16"/>
        </w:numPr>
        <w:pStyle w:val="Compact"/>
      </w:pPr>
      <w:bookmarkStart w:id="136" w:name="personWasDiscipleOfPerson.begin"/>
      <w:bookmarkEnd w:id="136"/>
      <w:r>
        <w:t xml:space="preserve">0-1</w:t>
      </w:r>
      <w:r>
        <w:t xml:space="preserve"> </w:t>
      </w:r>
      <w:r>
        <w:rPr>
          <w:bCs/>
          <w:b/>
        </w:rPr>
        <w:t xml:space="preserve">begin:</w:t>
      </w:r>
      <w:r>
        <w:t xml:space="preserve"> </w:t>
      </w:r>
      <w:r>
        <w:t xml:space="preserve">Datatype: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pPr>
        <w:numPr>
          <w:ilvl w:val="0"/>
          <w:numId w:val="1016"/>
        </w:numPr>
        <w:pStyle w:val="Compact"/>
      </w:pPr>
      <w:bookmarkStart w:id="137" w:name="personWasDiscipleOfPerson.end"/>
      <w:bookmarkEnd w:id="137"/>
      <w:r>
        <w:t xml:space="preserve">0-1</w:t>
      </w:r>
      <w:r>
        <w:t xml:space="preserve"> </w:t>
      </w:r>
      <w:r>
        <w:rPr>
          <w:bCs/>
          <w:b/>
        </w:rPr>
        <w:t xml:space="preserve">end:</w:t>
      </w:r>
      <w:r>
        <w:t xml:space="preserve"> </w:t>
      </w:r>
      <w:r>
        <w:t xml:space="preserve">Datatype: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8" w:name="PersonWasSpiritualFriendOfPerson"/>
      <w:bookmarkEnd w:id="138"/>
    </w:p>
    <w:bookmarkEnd w:id="139"/>
    <w:bookmarkStart w:id="143" w:name="was-spiritual-friend-of"/>
    <w:p>
      <w:pPr>
        <w:pStyle w:val="Heading5"/>
      </w:pPr>
      <w:r>
        <w:t xml:space="preserve">Was Spiritual Friend Of</w:t>
      </w:r>
    </w:p>
    <w:p>
      <w:pPr>
        <w:pStyle w:val="FirstParagraph"/>
      </w:pPr>
      <w:r>
        <w:t xml:space="preserve">Had As Spiritual Friend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17"/>
        </w:numPr>
        <w:pStyle w:val="Compact"/>
      </w:pPr>
      <w:bookmarkStart w:id="140" w:name="personWasSpiritualFriendOfPerson.begin"/>
      <w:bookmarkEnd w:id="140"/>
      <w:r>
        <w:t xml:space="preserve">0-1</w:t>
      </w:r>
      <w:r>
        <w:t xml:space="preserve"> </w:t>
      </w:r>
      <w:r>
        <w:rPr>
          <w:bCs/>
          <w:b/>
        </w:rPr>
        <w:t xml:space="preserve">begin:</w:t>
      </w:r>
      <w:r>
        <w:t xml:space="preserve"> </w:t>
      </w:r>
      <w:r>
        <w:t xml:space="preserve">Datatype: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pPr>
        <w:numPr>
          <w:ilvl w:val="0"/>
          <w:numId w:val="1017"/>
        </w:numPr>
        <w:pStyle w:val="Compact"/>
      </w:pPr>
      <w:bookmarkStart w:id="141" w:name="personWasSpiritualFriendOfPerson.end"/>
      <w:bookmarkEnd w:id="141"/>
      <w:r>
        <w:t xml:space="preserve">0-1</w:t>
      </w:r>
      <w:r>
        <w:t xml:space="preserve"> </w:t>
      </w:r>
      <w:r>
        <w:rPr>
          <w:bCs/>
          <w:b/>
        </w:rPr>
        <w:t xml:space="preserve">end:</w:t>
      </w:r>
      <w:r>
        <w:t xml:space="preserve"> </w:t>
      </w:r>
      <w:r>
        <w:t xml:space="preserve">Datatype: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2" w:name="PersonWasFllowStudentOfPerson"/>
      <w:bookmarkEnd w:id="142"/>
    </w:p>
    <w:bookmarkEnd w:id="143"/>
    <w:bookmarkStart w:id="147" w:name="was-fllow-student-of"/>
    <w:p>
      <w:pPr>
        <w:pStyle w:val="Heading5"/>
      </w:pPr>
      <w:r>
        <w:t xml:space="preserve">Was Fllow Student Of</w:t>
      </w:r>
    </w:p>
    <w:p>
      <w:pPr>
        <w:pStyle w:val="FirstParagraph"/>
      </w:pPr>
      <w:r>
        <w:t xml:space="preserve">Was Fellow Student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18"/>
        </w:numPr>
        <w:pStyle w:val="Compact"/>
      </w:pPr>
      <w:bookmarkStart w:id="144" w:name="personWasFllowStudentOfPerson.begin"/>
      <w:bookmarkEnd w:id="144"/>
      <w:r>
        <w:t xml:space="preserve">0-1</w:t>
      </w:r>
      <w:r>
        <w:t xml:space="preserve"> </w:t>
      </w:r>
      <w:r>
        <w:rPr>
          <w:bCs/>
          <w:b/>
        </w:rPr>
        <w:t xml:space="preserve">begin:</w:t>
      </w:r>
      <w:r>
        <w:t xml:space="preserve"> </w:t>
      </w:r>
      <w:r>
        <w:t xml:space="preserve">Datatype: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pPr>
        <w:numPr>
          <w:ilvl w:val="0"/>
          <w:numId w:val="1018"/>
        </w:numPr>
        <w:pStyle w:val="Compact"/>
      </w:pPr>
      <w:bookmarkStart w:id="145" w:name="personWasFllowStudentOfPerson.end"/>
      <w:bookmarkEnd w:id="145"/>
      <w:r>
        <w:t xml:space="preserve">0-1</w:t>
      </w:r>
      <w:r>
        <w:t xml:space="preserve"> </w:t>
      </w:r>
      <w:r>
        <w:rPr>
          <w:bCs/>
          <w:b/>
        </w:rPr>
        <w:t xml:space="preserve">end:</w:t>
      </w:r>
      <w:r>
        <w:t xml:space="preserve"> </w:t>
      </w:r>
      <w:r>
        <w:t xml:space="preserve">Datatype: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pPr>
        <w:pStyle w:val="FirstParagraph"/>
      </w:pPr>
      <w:r>
        <w:t xml:space="preserve">CHECKME</w:t>
      </w:r>
      <w:r>
        <w:t xml:space="preserve"> shouldn't be implicit by two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tudentOfPerson">
        <w:r>
          <w:rPr>
            <w:rStyle w:val="Hyperlink"/>
            <w:iCs/>
            <w:i/>
          </w:rPr>
          <w:t xml:space="preserve">Was Student Of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within an overlapping time range?</w:t>
      </w:r>
    </w:p>
    <w:p>
      <w:pPr>
        <w:pStyle w:val="BodyText"/>
      </w:pPr>
      <w:r>
        <w:t xml:space="preserve">who: DS when: 2022-05-06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6" w:name="PersonWasPatronOfPerson"/>
      <w:bookmarkEnd w:id="146"/>
    </w:p>
    <w:bookmarkEnd w:id="147"/>
    <w:bookmarkStart w:id="151" w:name="was-patron-of"/>
    <w:p>
      <w:pPr>
        <w:pStyle w:val="Heading5"/>
      </w:pPr>
      <w:r>
        <w:t xml:space="preserve">Was Patron Of</w:t>
      </w:r>
    </w:p>
    <w:p>
      <w:pPr>
        <w:pStyle w:val="FirstParagraph"/>
      </w:pPr>
      <w:r>
        <w:t xml:space="preserve">Had Patron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19"/>
        </w:numPr>
        <w:pStyle w:val="Compact"/>
      </w:pPr>
      <w:bookmarkStart w:id="148" w:name="personWasPatronOfPerson.begin"/>
      <w:bookmarkEnd w:id="148"/>
      <w:r>
        <w:t xml:space="preserve">0-1</w:t>
      </w:r>
      <w:r>
        <w:t xml:space="preserve"> </w:t>
      </w:r>
      <w:r>
        <w:rPr>
          <w:bCs/>
          <w:b/>
        </w:rPr>
        <w:t xml:space="preserve">begin:</w:t>
      </w:r>
      <w:r>
        <w:t xml:space="preserve"> </w:t>
      </w:r>
      <w:r>
        <w:t xml:space="preserve">Datatype: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pPr>
        <w:numPr>
          <w:ilvl w:val="0"/>
          <w:numId w:val="1019"/>
        </w:numPr>
        <w:pStyle w:val="Compact"/>
      </w:pPr>
      <w:bookmarkStart w:id="149" w:name="personWasPatronOfPerson.end"/>
      <w:bookmarkEnd w:id="149"/>
      <w:r>
        <w:t xml:space="preserve">0-1</w:t>
      </w:r>
      <w:r>
        <w:t xml:space="preserve"> </w:t>
      </w:r>
      <w:r>
        <w:rPr>
          <w:bCs/>
          <w:b/>
        </w:rPr>
        <w:t xml:space="preserve">end:</w:t>
      </w:r>
      <w:r>
        <w:t xml:space="preserve"> </w:t>
      </w:r>
      <w:r>
        <w:t xml:space="preserve">Datatype: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0" w:name="PersonWasFriendFellowMonkOfPerson"/>
      <w:bookmarkEnd w:id="150"/>
    </w:p>
    <w:bookmarkEnd w:id="151"/>
    <w:bookmarkStart w:id="155" w:name="was-friendfellow-monk-of"/>
    <w:p>
      <w:pPr>
        <w:pStyle w:val="Heading5"/>
      </w:pPr>
      <w:r>
        <w:t xml:space="preserve">Was Friend/Fellow Monk Of</w:t>
      </w:r>
    </w:p>
    <w:p>
      <w:pPr>
        <w:pStyle w:val="FirstParagraph"/>
      </w:pPr>
      <w:r>
        <w:t xml:space="preserve">Was Friend/Fellow Monk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20"/>
        </w:numPr>
        <w:pStyle w:val="Compact"/>
      </w:pPr>
      <w:bookmarkStart w:id="152" w:name="personWasFriendFellowMonkOfPerson.begin"/>
      <w:bookmarkEnd w:id="152"/>
      <w:r>
        <w:t xml:space="preserve">0-1</w:t>
      </w:r>
      <w:r>
        <w:t xml:space="preserve"> </w:t>
      </w:r>
      <w:r>
        <w:rPr>
          <w:bCs/>
          <w:b/>
        </w:rPr>
        <w:t xml:space="preserve">begin:</w:t>
      </w:r>
      <w:r>
        <w:t xml:space="preserve"> </w:t>
      </w:r>
      <w:r>
        <w:t xml:space="preserve">Datatype: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pPr>
        <w:numPr>
          <w:ilvl w:val="0"/>
          <w:numId w:val="1020"/>
        </w:numPr>
        <w:pStyle w:val="Compact"/>
      </w:pPr>
      <w:bookmarkStart w:id="153" w:name="personWasFriendFellowMonkOfPerson.end"/>
      <w:bookmarkEnd w:id="153"/>
      <w:r>
        <w:t xml:space="preserve">0-1</w:t>
      </w:r>
      <w:r>
        <w:t xml:space="preserve"> </w:t>
      </w:r>
      <w:r>
        <w:rPr>
          <w:bCs/>
          <w:b/>
        </w:rPr>
        <w:t xml:space="preserve">end:</w:t>
      </w:r>
      <w:r>
        <w:t xml:space="preserve"> </w:t>
      </w:r>
      <w:r>
        <w:t xml:space="preserve">Datatype: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pPr>
        <w:pStyle w:val="FirstParagraph"/>
      </w:pPr>
      <w:r>
        <w:t xml:space="preserve">NOTE</w:t>
      </w:r>
      <w:r>
        <w:t xml:space="preserve"> This is a shortcut for</w:t>
      </w:r>
      <w:r>
        <w:t xml:space="preserve"> </w:t>
      </w:r>
      <w:r>
        <w:rPr>
          <w:rStyle w:val="VerbatimChar"/>
        </w:rPr>
        <w:t xml:space="preserve">A (a &lt;PERSON&gt;), B (a &lt;PERSON&gt;) was member of monastary M (a &lt;ORGANIZATION&gt;)="monastery"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4" w:name="PersonWasMemberOfOrganization"/>
      <w:bookmarkEnd w:id="154"/>
    </w:p>
    <w:bookmarkEnd w:id="155"/>
    <w:bookmarkStart w:id="159" w:name="was-member-of"/>
    <w:p>
      <w:pPr>
        <w:pStyle w:val="Heading5"/>
      </w:pPr>
      <w:r>
        <w:t xml:space="preserve">was member of</w:t>
      </w:r>
    </w:p>
    <w:p>
      <w:pPr>
        <w:pStyle w:val="FirstParagraph"/>
      </w:pPr>
      <w:r>
        <w:t xml:space="preserve">had members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21"/>
        </w:numPr>
        <w:pStyle w:val="Compact"/>
      </w:pPr>
      <w:bookmarkStart w:id="156" w:name="PersonWasMemberOfOrganization.begin"/>
      <w:bookmarkEnd w:id="156"/>
      <w:r>
        <w:t xml:space="preserve">0-1</w:t>
      </w:r>
      <w:r>
        <w:t xml:space="preserve"> </w:t>
      </w:r>
      <w:r>
        <w:rPr>
          <w:bCs/>
          <w:b/>
        </w:rPr>
        <w:t xml:space="preserve">begin:</w:t>
      </w:r>
      <w:r>
        <w:t xml:space="preserve"> </w:t>
      </w:r>
      <w:r>
        <w:t xml:space="preserve">Datatype: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pPr>
        <w:numPr>
          <w:ilvl w:val="0"/>
          <w:numId w:val="1021"/>
        </w:numPr>
        <w:pStyle w:val="Compact"/>
      </w:pPr>
      <w:bookmarkStart w:id="157" w:name="PersonWasMemberOfOrganization.end"/>
      <w:bookmarkEnd w:id="157"/>
      <w:r>
        <w:t xml:space="preserve">0-1</w:t>
      </w:r>
      <w:r>
        <w:t xml:space="preserve"> </w:t>
      </w:r>
      <w:r>
        <w:rPr>
          <w:bCs/>
          <w:b/>
        </w:rPr>
        <w:t xml:space="preserve">end:</w:t>
      </w:r>
      <w:r>
        <w:t xml:space="preserve"> </w:t>
      </w:r>
      <w:r>
        <w:t xml:space="preserve">Datatype: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8" w:name="personmeetsPerson"/>
      <w:bookmarkEnd w:id="158"/>
    </w:p>
    <w:bookmarkEnd w:id="159"/>
    <w:bookmarkStart w:id="161" w:name="met"/>
    <w:p>
      <w:pPr>
        <w:pStyle w:val="Heading5"/>
      </w:pPr>
      <w:r>
        <w:t xml:space="preserve">met</w:t>
      </w:r>
    </w:p>
    <w:p>
      <w:pPr>
        <w:pStyle w:val="FirstParagraph"/>
      </w:pPr>
      <w:r>
        <w:t xml:space="preserve">met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needs_review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Probably we want to attach the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r>
        <w:t xml:space="preserve">of the meeting, so we should introduce an</w:t>
      </w:r>
      <w:r>
        <w:t xml:space="preserve"> </w:t>
      </w:r>
      <w:hyperlink w:anchor="Event">
        <w:r>
          <w:rPr>
            <w:rStyle w:val="Hyperlink"/>
          </w:rPr>
          <w:t xml:space="preserve">&lt;EVENT&gt;</w:t>
        </w:r>
      </w:hyperlink>
      <w:r>
        <w:t xml:space="preserve"> </w:t>
      </w:r>
      <w:r>
        <w:t xml:space="preserve">reprenting the meeting:</w:t>
      </w:r>
      <w:r>
        <w:t xml:space="preserve"> </w:t>
      </w:r>
      <w:r>
        <w:rPr>
          <w:rStyle w:val="VerbatimChar"/>
        </w:rPr>
        <w:t xml:space="preserve">A (a &lt;PERSON&gt;), B (a &lt;PERSON&gt;) participated in meeting (a &lt;EVENT&gt;); &lt;EVENT&gt; took place in &lt;ORGANIZATION&gt;&lt;PLACE&gt;</w:t>
      </w:r>
      <w:r>
        <w:t xml:space="preserve">.</w:t>
      </w:r>
    </w:p>
    <w:p>
      <w:pPr>
        <w:pStyle w:val="BodyText"/>
      </w:pPr>
      <w:r>
        <w:t xml:space="preserve">who: DS when: 2022-05-05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60" w:name="personParticipatedInEvent"/>
      <w:bookmarkEnd w:id="160"/>
    </w:p>
    <w:bookmarkEnd w:id="161"/>
    <w:bookmarkStart w:id="163" w:name="participated-in"/>
    <w:p>
      <w:pPr>
        <w:pStyle w:val="Heading5"/>
      </w:pPr>
      <w:r>
        <w:t xml:space="preserve">participated in</w:t>
      </w:r>
    </w:p>
    <w:p>
      <w:pPr>
        <w:pStyle w:val="FirstParagraph"/>
      </w:pPr>
      <w:r>
        <w:t xml:space="preserve">had participants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  <w:hyperlink w:anchor="Event">
        <w:r>
          <w:rPr>
            <w:rStyle w:val="Hyperlink"/>
          </w:rPr>
          <w:t xml:space="preserve">&lt;EVENT&gt;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62" w:name="personSucceededPerson"/>
      <w:bookmarkEnd w:id="162"/>
    </w:p>
    <w:bookmarkEnd w:id="163"/>
    <w:bookmarkStart w:id="165" w:name="succeeded"/>
    <w:p>
      <w:pPr>
        <w:pStyle w:val="Heading5"/>
      </w:pPr>
      <w:r>
        <w:t xml:space="preserve">succeeded</w:t>
      </w:r>
    </w:p>
    <w:p>
      <w:pPr>
        <w:pStyle w:val="FirstParagraph"/>
      </w:pPr>
      <w:r>
        <w:t xml:space="preserve">was succeeded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64" w:name="personWorkedWithPerson"/>
      <w:bookmarkEnd w:id="164"/>
    </w:p>
    <w:bookmarkEnd w:id="165"/>
    <w:bookmarkStart w:id="167" w:name="worked-with"/>
    <w:p>
      <w:pPr>
        <w:pStyle w:val="Heading5"/>
      </w:pPr>
      <w:r>
        <w:t xml:space="preserve">worked with</w:t>
      </w:r>
    </w:p>
    <w:p>
      <w:pPr>
        <w:pStyle w:val="FirstParagraph"/>
      </w:pPr>
      <w:r>
        <w:t xml:space="preserve">worked with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66" w:name="personOrdainedPerson"/>
      <w:bookmarkEnd w:id="166"/>
    </w:p>
    <w:bookmarkEnd w:id="167"/>
    <w:bookmarkStart w:id="169" w:name="ordained"/>
    <w:p>
      <w:pPr>
        <w:pStyle w:val="Heading5"/>
      </w:pPr>
      <w:r>
        <w:t xml:space="preserve">ordained</w:t>
      </w:r>
    </w:p>
    <w:p>
      <w:pPr>
        <w:pStyle w:val="FirstParagraph"/>
      </w:pPr>
      <w:r>
        <w:t xml:space="preserve">was ordained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68" w:name="PersonQuotesPerson"/>
      <w:bookmarkEnd w:id="168"/>
    </w:p>
    <w:bookmarkEnd w:id="169"/>
    <w:bookmarkStart w:id="171" w:name="quotes-1"/>
    <w:p>
      <w:pPr>
        <w:pStyle w:val="Heading5"/>
      </w:pPr>
      <w:r>
        <w:t xml:space="preserve">quotes*</w:t>
      </w:r>
    </w:p>
    <w:p>
      <w:pPr>
        <w:pStyle w:val="FirstParagraph"/>
      </w:pPr>
      <w:r>
        <w:t xml:space="preserve">is quoted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shortcut for</w:t>
      </w:r>
      <w:r>
        <w:t xml:space="preserve"> </w:t>
      </w:r>
      <w:r>
        <w:rPr>
          <w:rStyle w:val="VerbatimChar"/>
        </w:rPr>
        <w:t xml:space="preserve">&lt;PERSON&gt; is author of &lt;WORK&gt; &lt;WORK&gt; quotes &lt;WORK&gt; &lt;PERSON&gt; is author of &lt;WORK&gt;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70" w:name="organizationLocatedInPlace"/>
      <w:bookmarkEnd w:id="170"/>
    </w:p>
    <w:bookmarkEnd w:id="171"/>
    <w:bookmarkStart w:id="173" w:name="was-located-in"/>
    <w:p>
      <w:pPr>
        <w:pStyle w:val="Heading5"/>
      </w:pPr>
      <w:r>
        <w:t xml:space="preserve">was located in</w:t>
      </w:r>
    </w:p>
    <w:p>
      <w:pPr>
        <w:pStyle w:val="FirstParagraph"/>
      </w:pPr>
      <w:r>
        <w:t xml:space="preserve">was location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72" w:name="excerptIsPartOf"/>
      <w:bookmarkEnd w:id="172"/>
    </w:p>
    <w:bookmarkEnd w:id="173"/>
    <w:bookmarkStart w:id="175" w:name="is-part-of"/>
    <w:p>
      <w:pPr>
        <w:pStyle w:val="Heading5"/>
      </w:pPr>
      <w:r>
        <w:t xml:space="preserve">is part of</w:t>
      </w:r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74" w:name="excerptIsExtractedFromTEIdocument"/>
      <w:bookmarkEnd w:id="174"/>
    </w:p>
    <w:bookmarkEnd w:id="175"/>
    <w:bookmarkStart w:id="177" w:name="is-extracted-from"/>
    <w:p>
      <w:pPr>
        <w:pStyle w:val="Heading5"/>
      </w:pPr>
      <w:r>
        <w:t xml:space="preserve">is extracted from</w:t>
      </w:r>
    </w:p>
    <w:p>
      <w:pPr>
        <w:pStyle w:val="FirstParagraph"/>
      </w:pPr>
      <w:r>
        <w:t xml:space="preserve">is source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76" w:name="eventTookPlaceAt"/>
      <w:bookmarkEnd w:id="176"/>
    </w:p>
    <w:bookmarkEnd w:id="177"/>
    <w:bookmarkStart w:id="178" w:name="took-place-in"/>
    <w:p>
      <w:pPr>
        <w:pStyle w:val="Heading5"/>
      </w:pPr>
      <w:r>
        <w:t xml:space="preserve">took place in</w:t>
      </w:r>
    </w:p>
    <w:p>
      <w:pPr>
        <w:pStyle w:val="FirstParagraph"/>
      </w:pPr>
      <w:r>
        <w:t xml:space="preserve">took place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Event">
        <w:r>
          <w:rPr>
            <w:rStyle w:val="Hyperlink"/>
          </w:rPr>
          <w:t xml:space="preserve">&lt;EVENT&gt;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bookmarkEnd w:id="178"/>
    <w:bookmarkEnd w:id="179"/>
    <w:bookmarkStart w:id="183" w:name="vocabularies"/>
    <w:p>
      <w:pPr>
        <w:pStyle w:val="Heading2"/>
      </w:pPr>
      <w:r>
        <w:t xml:space="preserve">Vocabularies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80" w:name="vocab.curationModes"/>
            <w:bookmarkEnd w:id="180"/>
            <w:r>
              <w:t xml:space="preserve">Curation Mode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81" w:name="vocab.organizationTypes"/>
            <w:bookmarkEnd w:id="181"/>
            <w:r>
              <w:t xml:space="preserve">Organization Types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monastery / clan / court / family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82" w:name="vocab.personTypes"/>
            <w:bookmarkEnd w:id="182"/>
            <w:r>
              <w:t xml:space="preserve">Person Types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 / connected person / editor / owner / scribe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3"/>
    <w:bookmarkStart w:id="191" w:name="datatypes"/>
    <w:p>
      <w:pPr>
        <w:pStyle w:val="Heading2"/>
      </w:pPr>
      <w:r>
        <w:t xml:space="preserve">Datatypes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84" w:name="TEIFragment"/>
            <w:bookmarkEnd w:id="184"/>
            <w:r>
              <w:t xml:space="preserve">TEI-XML fragment</w:t>
            </w:r>
          </w:p>
        </w:tc>
        <w:tc>
          <w:tcPr/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85" w:name="uri"/>
            <w:bookmarkEnd w:id="185"/>
            <w:r>
              <w:t xml:space="preserve">URI</w:t>
            </w:r>
          </w:p>
        </w:tc>
        <w:tc>
          <w:tcPr/>
          <w:p>
            <w:pPr>
              <w:pStyle w:val="Compact"/>
              <w:jc w:val="left"/>
            </w:pPr>
            <w:hyperlink w:anchor="person.budaID">
              <w:r>
                <w:rPr>
                  <w:rStyle w:val="Hyperlink"/>
                </w:rPr>
                <w:t xml:space="preserve">Person.Buda ID</w:t>
              </w:r>
            </w:hyperlink>
            <w:r>
              <w:t xml:space="preserve">,</w:t>
            </w:r>
            <w:r>
              <w:t xml:space="preserve"> </w:t>
            </w: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86" w:name="vocabTerm"/>
            <w:bookmarkEnd w:id="186"/>
            <w:r>
              <w:t xml:space="preserve">Vocabulary Term</w:t>
            </w:r>
          </w:p>
        </w:tc>
        <w:tc>
          <w:tcPr/>
          <w:p>
            <w:pPr>
              <w:pStyle w:val="Compact"/>
              <w:jc w:val="left"/>
            </w:pPr>
            <w:hyperlink w:anchor="organization.type">
              <w:r>
                <w:rPr>
                  <w:rStyle w:val="Hyperlink"/>
                </w:rPr>
                <w:t xml:space="preserve">Organization.Organization Type</w:t>
              </w:r>
            </w:hyperlink>
            <w:r>
              <w:t xml:space="preserve">,</w:t>
            </w:r>
            <w:r>
              <w:t xml:space="preserve"> </w:t>
            </w:r>
            <w:hyperlink w:anchor="person.type">
              <w:r>
                <w:rPr>
                  <w:rStyle w:val="Hyperlink"/>
                </w:rPr>
                <w:t xml:space="preserve">Person.Person Type</w:t>
              </w:r>
            </w:hyperlink>
            <w:r>
              <w:t xml:space="preserve">,</w:t>
            </w:r>
            <w:r>
              <w:t xml:space="preserve"> </w:t>
            </w:r>
            <w:hyperlink w:anchor="WorkQuotesWork.curationMode">
              <w:r>
                <w:rPr>
                  <w:rStyle w:val="Hyperlink"/>
                </w:rPr>
                <w:t xml:space="preserve">WorkQuotesWork.Curation Mode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87" w:name="year"/>
            <w:bookmarkEnd w:id="187"/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hyperlink w:anchor="event.begin">
              <w:r>
                <w:rPr>
                  <w:rStyle w:val="Hyperlink"/>
                </w:rPr>
                <w:t xml:space="preserve">Event.Event Begin</w:t>
              </w:r>
            </w:hyperlink>
            <w:r>
              <w:t xml:space="preserve">,</w:t>
            </w:r>
            <w:r>
              <w:t xml:space="preserve"> </w:t>
            </w:r>
            <w:hyperlink w:anchor="event.end">
              <w:r>
                <w:rPr>
                  <w:rStyle w:val="Hyperlink"/>
                </w:rPr>
                <w:t xml:space="preserve">Event.Event End</w:t>
              </w:r>
            </w:hyperlink>
            <w:r>
              <w:t xml:space="preserve">,</w:t>
            </w:r>
            <w:r>
              <w:t xml:space="preserve"> </w:t>
            </w:r>
            <w:hyperlink w:anchor="person.dateOfBirth">
              <w:r>
                <w:rPr>
                  <w:rStyle w:val="Hyperlink"/>
                </w:rPr>
                <w:t xml:space="preserve">Person.Year of Birth</w:t>
              </w:r>
            </w:hyperlink>
            <w:r>
              <w:t xml:space="preserve">,</w:t>
            </w:r>
            <w:r>
              <w:t xml:space="preserve"> </w:t>
            </w:r>
            <w:hyperlink w:anchor="person.dateOfDeath">
              <w:r>
                <w:rPr>
                  <w:rStyle w:val="Hyperlink"/>
                </w:rPr>
                <w:t xml:space="preserve">Person.Year of Death</w:t>
              </w:r>
            </w:hyperlink>
            <w:r>
              <w:t xml:space="preserve">,</w:t>
            </w:r>
            <w:r>
              <w:t xml:space="preserve"> </w:t>
            </w:r>
            <w:hyperlink w:anchor="personWasStudentOfPerson.begin">
              <w:r>
                <w:rPr>
                  <w:rStyle w:val="Hyperlink"/>
                </w:rPr>
                <w:t xml:space="preserve">PersonWasStudentOfPerson.begin</w:t>
              </w:r>
            </w:hyperlink>
            <w:r>
              <w:t xml:space="preserve">,</w:t>
            </w:r>
            <w:r>
              <w:t xml:space="preserve"> </w:t>
            </w:r>
            <w:hyperlink w:anchor="personWasDiscipleOfPerson.begin">
              <w:r>
                <w:rPr>
                  <w:rStyle w:val="Hyperlink"/>
                </w:rPr>
                <w:t xml:space="preserve">PersonWasDiscipleOfPerson.begin</w:t>
              </w:r>
            </w:hyperlink>
            <w:r>
              <w:t xml:space="preserve">,</w:t>
            </w:r>
            <w:r>
              <w:t xml:space="preserve"> </w:t>
            </w:r>
            <w:hyperlink w:anchor="personWasSpiritualFriendOfPerson.begin">
              <w:r>
                <w:rPr>
                  <w:rStyle w:val="Hyperlink"/>
                </w:rPr>
                <w:t xml:space="preserve">PersonWasSpiritualFriendOfPerson.begin</w:t>
              </w:r>
            </w:hyperlink>
            <w:r>
              <w:t xml:space="preserve">,</w:t>
            </w:r>
            <w:r>
              <w:t xml:space="preserve"> </w:t>
            </w:r>
            <w:hyperlink w:anchor="personWasFllowStudentOfPerson.begin">
              <w:r>
                <w:rPr>
                  <w:rStyle w:val="Hyperlink"/>
                </w:rPr>
                <w:t xml:space="preserve">PersonWasFllowStudentOfPerson.begin</w:t>
              </w:r>
            </w:hyperlink>
            <w:r>
              <w:t xml:space="preserve">,</w:t>
            </w:r>
            <w:r>
              <w:t xml:space="preserve"> </w:t>
            </w:r>
            <w:hyperlink w:anchor="personWasPatronOfPerson.begin">
              <w:r>
                <w:rPr>
                  <w:rStyle w:val="Hyperlink"/>
                </w:rPr>
                <w:t xml:space="preserve">PersonWasPatronOfPerson.begin</w:t>
              </w:r>
            </w:hyperlink>
            <w:r>
              <w:t xml:space="preserve">,</w:t>
            </w:r>
            <w:r>
              <w:t xml:space="preserve"> </w:t>
            </w:r>
            <w:hyperlink w:anchor="personWasFriendFellowMonkOfPerson.begin">
              <w:r>
                <w:rPr>
                  <w:rStyle w:val="Hyperlink"/>
                </w:rPr>
                <w:t xml:space="preserve">PersonWasFriendFellowMonkOfPerson.begin</w:t>
              </w:r>
            </w:hyperlink>
            <w:r>
              <w:t xml:space="preserve">,</w:t>
            </w:r>
            <w:r>
              <w:t xml:space="preserve"> </w:t>
            </w:r>
            <w:hyperlink w:anchor="PersonWasMemberOfOrganization.begin">
              <w:r>
                <w:rPr>
                  <w:rStyle w:val="Hyperlink"/>
                </w:rPr>
                <w:t xml:space="preserve">PersonWasMemberOfOrganization.begin</w:t>
              </w:r>
            </w:hyperlink>
            <w:r>
              <w:t xml:space="preserve">,</w:t>
            </w:r>
            <w:r>
              <w:t xml:space="preserve"> </w:t>
            </w:r>
            <w:hyperlink w:anchor="personWasStudentOfPerson.end">
              <w:r>
                <w:rPr>
                  <w:rStyle w:val="Hyperlink"/>
                </w:rPr>
                <w:t xml:space="preserve">PersonWasStudentOfPerson.end</w:t>
              </w:r>
            </w:hyperlink>
            <w:r>
              <w:t xml:space="preserve">,</w:t>
            </w:r>
            <w:r>
              <w:t xml:space="preserve"> </w:t>
            </w:r>
            <w:hyperlink w:anchor="personWasDiscipleOfPerson.end">
              <w:r>
                <w:rPr>
                  <w:rStyle w:val="Hyperlink"/>
                </w:rPr>
                <w:t xml:space="preserve">PersonWasDiscipleOfPerson.end</w:t>
              </w:r>
            </w:hyperlink>
            <w:r>
              <w:t xml:space="preserve">,</w:t>
            </w:r>
            <w:r>
              <w:t xml:space="preserve"> </w:t>
            </w:r>
            <w:hyperlink w:anchor="personWasSpiritualFriendOfPerson.end">
              <w:r>
                <w:rPr>
                  <w:rStyle w:val="Hyperlink"/>
                </w:rPr>
                <w:t xml:space="preserve">PersonWasSpiritualFriendOfPerson.end</w:t>
              </w:r>
            </w:hyperlink>
            <w:r>
              <w:t xml:space="preserve">,</w:t>
            </w:r>
            <w:r>
              <w:t xml:space="preserve"> </w:t>
            </w:r>
            <w:hyperlink w:anchor="personWasFllowStudentOfPerson.end">
              <w:r>
                <w:rPr>
                  <w:rStyle w:val="Hyperlink"/>
                </w:rPr>
                <w:t xml:space="preserve">PersonWasFllowStudentOfPerson.end</w:t>
              </w:r>
            </w:hyperlink>
            <w:r>
              <w:t xml:space="preserve">,</w:t>
            </w:r>
            <w:r>
              <w:t xml:space="preserve"> </w:t>
            </w:r>
            <w:hyperlink w:anchor="personWasPatronOfPerson.end">
              <w:r>
                <w:rPr>
                  <w:rStyle w:val="Hyperlink"/>
                </w:rPr>
                <w:t xml:space="preserve">PersonWasPatronOfPerson.end</w:t>
              </w:r>
            </w:hyperlink>
            <w:r>
              <w:t xml:space="preserve">,</w:t>
            </w:r>
            <w:r>
              <w:t xml:space="preserve"> </w:t>
            </w:r>
            <w:hyperlink w:anchor="personWasFriendFellowMonkOfPerson.end">
              <w:r>
                <w:rPr>
                  <w:rStyle w:val="Hyperlink"/>
                </w:rPr>
                <w:t xml:space="preserve">PersonWasFriendFellowMonkOfPerson.end</w:t>
              </w:r>
            </w:hyperlink>
            <w:r>
              <w:t xml:space="preserve">,</w:t>
            </w:r>
            <w:r>
              <w:t xml:space="preserve"> </w:t>
            </w:r>
            <w:hyperlink w:anchor="PersonWasMemberOfOrganization.end">
              <w:r>
                <w:rPr>
                  <w:rStyle w:val="Hyperlink"/>
                </w:rPr>
                <w:t xml:space="preserve">PersonWasMemberOfOrganization.end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88" w:name="longText"/>
            <w:bookmarkEnd w:id="188"/>
            <w:r>
              <w:t xml:space="preserve">long 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89" w:name="longTextWithAnnotations"/>
            <w:bookmarkEnd w:id="189"/>
            <w:r>
              <w:t xml:space="preserve">long text with annotations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90" w:name="shortText"/>
            <w:bookmarkEnd w:id="190"/>
            <w:r>
              <w:t xml:space="preserve">short text</w:t>
            </w:r>
          </w:p>
        </w:tc>
        <w:tc>
          <w:tcPr/>
          <w:p>
            <w:pPr>
              <w:pStyle w:val="Compact"/>
              <w:jc w:val="left"/>
            </w:pPr>
            <w:hyperlink w:anchor="manuscript.identifier">
              <w:r>
                <w:rPr>
                  <w:rStyle w:val="Hyperlink"/>
                </w:rPr>
                <w:t xml:space="preserve">Manuscript.Identifier</w:t>
              </w:r>
            </w:hyperlink>
            <w:r>
              <w:t xml:space="preserve">,</w:t>
            </w:r>
            <w:r>
              <w:t xml:space="preserve"> </w:t>
            </w:r>
            <w:hyperlink w:anchor="manuscripttransmitsWork.locus">
              <w:r>
                <w:rPr>
                  <w:rStyle w:val="Hyperlink"/>
                </w:rPr>
                <w:t xml:space="preserve">manuscripttransmitsWork.locus</w:t>
              </w:r>
            </w:hyperlink>
            <w:r>
              <w:t xml:space="preserve">,</w:t>
            </w:r>
            <w:r>
              <w:t xml:space="preserve"> </w:t>
            </w:r>
            <w:hyperlink w:anchor="organization.name">
              <w:r>
                <w:rPr>
                  <w:rStyle w:val="Hyperlink"/>
                </w:rPr>
                <w:t xml:space="preserve">Organization.Name</w:t>
              </w:r>
            </w:hyperlink>
            <w:r>
              <w:t xml:space="preserve">,</w:t>
            </w:r>
            <w:r>
              <w:t xml:space="preserve"> </w:t>
            </w:r>
            <w:hyperlink w:anchor="person.name">
              <w:r>
                <w:rPr>
                  <w:rStyle w:val="Hyperlink"/>
                </w:rPr>
                <w:t xml:space="preserve">Person.Name</w:t>
              </w:r>
            </w:hyperlink>
            <w:r>
              <w:t xml:space="preserve">,</w:t>
            </w:r>
            <w:r>
              <w:t xml:space="preserve"> </w:t>
            </w:r>
            <w:hyperlink w:anchor="person.floruit">
              <w:r>
                <w:rPr>
                  <w:rStyle w:val="Hyperlink"/>
                </w:rPr>
                <w:t xml:space="preserve">Person.floruit</w:t>
              </w:r>
            </w:hyperlink>
            <w:r>
              <w:t xml:space="preserve">,</w:t>
            </w:r>
            <w:r>
              <w:t xml:space="preserve"> </w:t>
            </w:r>
            <w:hyperlink w:anchor="place.name">
              <w:r>
                <w:rPr>
                  <w:rStyle w:val="Hyperlink"/>
                </w:rPr>
                <w:t xml:space="preserve">Place.Place Name</w:t>
              </w:r>
            </w:hyperlink>
            <w:r>
              <w:t xml:space="preserve">,</w:t>
            </w:r>
            <w:r>
              <w:t xml:space="preserve"> </w:t>
            </w:r>
            <w:hyperlink w:anchor="WorkQuotesWork.provenance">
              <w:r>
                <w:rPr>
                  <w:rStyle w:val="Hyperlink"/>
                </w:rPr>
                <w:t xml:space="preserve">WorkQuotesWork.Provenience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91"/>
    <w:bookmarkStart w:id="193" w:name="references"/>
    <w:p>
      <w:pPr>
        <w:pStyle w:val="Heading2"/>
      </w:pPr>
      <w:r>
        <w:t xml:space="preserve">References</w:t>
      </w:r>
    </w:p>
    <w:p>
      <w:pPr>
        <w:pStyle w:val="BlockText"/>
      </w:pPr>
      <w:r>
        <w:t xml:space="preserve">Bibframe Version 2.0</w:t>
      </w:r>
      <w:hyperlink r:id="rId192">
        <w:r>
          <w:rPr>
            <w:rStyle w:val="Hyperlink"/>
          </w:rPr>
          <w:t xml:space="preserve">Overview of the BIBFRAME 2.0 Model</w:t>
        </w:r>
      </w:hyperlink>
    </w:p>
    <w:bookmarkEnd w:id="1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hyperlink" Id="rId192" Target="https://www.loc.gov/bibframe/docs/bibframe2-mode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92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>Daniel Schopper
Matthias Schl��gl
Saranya Balasubramanian</dc:creator>
  <cp:keywords/>
  <dcterms:created xsi:type="dcterms:W3CDTF">2022-05-24T14:58:49Z</dcterms:created>
  <dcterms:modified xsi:type="dcterms:W3CDTF">2022-05-24T14:58:49Z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viewport">
    <vt:lpwstr>width=device-width, initial-scale=1</vt:lpwstr>
  </property>
</Properties>
</file>