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97" w:rsidRDefault="00347E92" w:rsidP="00262AE8">
      <w:pPr>
        <w:pStyle w:val="Heading1"/>
      </w:pPr>
      <w:r>
        <w:t>Prerequisites</w:t>
      </w:r>
    </w:p>
    <w:p w:rsidR="00C85ACE" w:rsidRDefault="00C85ACE" w:rsidP="00C85ACE">
      <w:pPr>
        <w:pStyle w:val="ListParagraph"/>
        <w:numPr>
          <w:ilvl w:val="0"/>
          <w:numId w:val="10"/>
        </w:numPr>
      </w:pPr>
      <w:r>
        <w:t xml:space="preserve">It is recommended but not required that you complete this </w:t>
      </w:r>
      <w:proofErr w:type="gramStart"/>
      <w:r w:rsidR="000B3014">
        <w:t>Spring</w:t>
      </w:r>
      <w:proofErr w:type="gramEnd"/>
      <w:r w:rsidR="000B3014">
        <w:t xml:space="preserve"> </w:t>
      </w:r>
      <w:r>
        <w:t xml:space="preserve">tutorial on consuming a SOAP web service, as we will be building a Spring Boot application to do the same for ERCOT web services. </w:t>
      </w:r>
      <w:r>
        <w:br/>
      </w:r>
      <w:hyperlink r:id="rId5" w:history="1">
        <w:r w:rsidRPr="00C85ACE">
          <w:rPr>
            <w:rStyle w:val="Hyperlink"/>
          </w:rPr>
          <w:t>https://spring.io/guides/gs/consuming-web-service/</w:t>
        </w:r>
      </w:hyperlink>
    </w:p>
    <w:p w:rsidR="00C85ACE" w:rsidRDefault="00C85ACE" w:rsidP="00C85ACE">
      <w:pPr>
        <w:pStyle w:val="ListParagraph"/>
      </w:pPr>
      <w:r>
        <w:t>The source code that you can download in the tutorial will look very similar to ours in the end but lacks the extra complexity of setting up security, so it’s a good starting point for getting a sample Spring Boot application up and running to consume SOAP web service</w:t>
      </w:r>
      <w:r w:rsidR="000B3014">
        <w:t>s</w:t>
      </w:r>
      <w:r>
        <w:t>.</w:t>
      </w:r>
    </w:p>
    <w:p w:rsidR="005C7680" w:rsidRPr="00347E92" w:rsidRDefault="005C7680" w:rsidP="005C7680">
      <w:pPr>
        <w:pStyle w:val="ListParagraph"/>
        <w:numPr>
          <w:ilvl w:val="0"/>
          <w:numId w:val="10"/>
        </w:numPr>
      </w:pPr>
      <w:r>
        <w:t>Make sure you have a JDK (preferably Java 8) installed and that your PATH variable contains its bin directory</w:t>
      </w:r>
    </w:p>
    <w:p w:rsidR="00446916" w:rsidRDefault="00262AE8" w:rsidP="00262AE8">
      <w:pPr>
        <w:pStyle w:val="Heading1"/>
      </w:pPr>
      <w:r>
        <w:t xml:space="preserve">Creating a </w:t>
      </w:r>
      <w:proofErr w:type="spellStart"/>
      <w:r>
        <w:t>Keystore</w:t>
      </w:r>
      <w:proofErr w:type="spellEnd"/>
      <w:r>
        <w:t xml:space="preserve"> </w:t>
      </w:r>
      <w:proofErr w:type="gramStart"/>
      <w:r>
        <w:t>From</w:t>
      </w:r>
      <w:proofErr w:type="gramEnd"/>
      <w:r>
        <w:t xml:space="preserve"> Your Client Certificate</w:t>
      </w:r>
    </w:p>
    <w:p w:rsidR="00262AE8" w:rsidRDefault="00262AE8" w:rsidP="00262AE8">
      <w:pPr>
        <w:pStyle w:val="ListParagraph"/>
        <w:numPr>
          <w:ilvl w:val="0"/>
          <w:numId w:val="1"/>
        </w:numPr>
      </w:pPr>
      <w:r>
        <w:t>Copy your client certificate (</w:t>
      </w:r>
      <w:proofErr w:type="spellStart"/>
      <w:r>
        <w:t>yourcertificate.pfx</w:t>
      </w:r>
      <w:proofErr w:type="spellEnd"/>
      <w:r>
        <w:t xml:space="preserve">) to </w:t>
      </w:r>
      <w:r w:rsidR="00AF14AE">
        <w:t>any working directory of your choosing</w:t>
      </w:r>
    </w:p>
    <w:p w:rsidR="00262AE8" w:rsidRDefault="00AF14AE" w:rsidP="00262AE8">
      <w:pPr>
        <w:pStyle w:val="ListParagraph"/>
        <w:numPr>
          <w:ilvl w:val="0"/>
          <w:numId w:val="1"/>
        </w:numPr>
      </w:pPr>
      <w:r>
        <w:t>Open a command prompt and cd to your working directory</w:t>
      </w:r>
    </w:p>
    <w:p w:rsidR="00262AE8" w:rsidRDefault="00262AE8" w:rsidP="00262AE8">
      <w:pPr>
        <w:pStyle w:val="ListParagraph"/>
        <w:numPr>
          <w:ilvl w:val="0"/>
          <w:numId w:val="1"/>
        </w:numPr>
      </w:pPr>
      <w:r>
        <w:t>Run the following command</w:t>
      </w:r>
      <w:r>
        <w:br/>
      </w:r>
      <w:proofErr w:type="spellStart"/>
      <w:r w:rsidRPr="00262AE8">
        <w:rPr>
          <w:color w:val="00B0F0"/>
        </w:rPr>
        <w:t>keytool</w:t>
      </w:r>
      <w:proofErr w:type="spellEnd"/>
      <w:r w:rsidRPr="00262AE8">
        <w:rPr>
          <w:color w:val="00B0F0"/>
        </w:rPr>
        <w:t xml:space="preserve"> –v –list –</w:t>
      </w:r>
      <w:proofErr w:type="spellStart"/>
      <w:r w:rsidRPr="00262AE8">
        <w:rPr>
          <w:color w:val="00B0F0"/>
        </w:rPr>
        <w:t>storetype</w:t>
      </w:r>
      <w:proofErr w:type="spellEnd"/>
      <w:r w:rsidRPr="00262AE8">
        <w:rPr>
          <w:color w:val="00B0F0"/>
        </w:rPr>
        <w:t xml:space="preserve"> pkcs12 –</w:t>
      </w:r>
      <w:proofErr w:type="spellStart"/>
      <w:r w:rsidRPr="00262AE8">
        <w:rPr>
          <w:color w:val="00B0F0"/>
        </w:rPr>
        <w:t>keystore</w:t>
      </w:r>
      <w:proofErr w:type="spellEnd"/>
      <w:r w:rsidRPr="00262AE8">
        <w:rPr>
          <w:color w:val="00B0F0"/>
        </w:rPr>
        <w:t xml:space="preserve"> </w:t>
      </w:r>
      <w:proofErr w:type="spellStart"/>
      <w:r w:rsidRPr="00262AE8">
        <w:rPr>
          <w:color w:val="00B0F0"/>
        </w:rPr>
        <w:t>yourcertificate.pfx</w:t>
      </w:r>
      <w:proofErr w:type="spellEnd"/>
      <w:r w:rsidRPr="00262AE8">
        <w:rPr>
          <w:color w:val="00B0F0"/>
        </w:rPr>
        <w:t xml:space="preserve"> &gt; clientcert.txt</w:t>
      </w:r>
      <w:r>
        <w:br/>
      </w:r>
      <w:r w:rsidR="00AF14AE">
        <w:t xml:space="preserve">Note that if your certificate filename has white spaces that you must enclose it in quotes.  </w:t>
      </w:r>
      <w:r>
        <w:t xml:space="preserve">Enter the password for </w:t>
      </w:r>
      <w:proofErr w:type="spellStart"/>
      <w:r>
        <w:t>yourcertificate.pfx</w:t>
      </w:r>
      <w:proofErr w:type="spellEnd"/>
      <w:r>
        <w:t xml:space="preserve"> when prompted.  This will create a text file named clientcert.txt in the working directory with information about your certificate that will be used in subsequent steps</w:t>
      </w:r>
    </w:p>
    <w:p w:rsidR="00262AE8" w:rsidRDefault="00262AE8" w:rsidP="00262AE8">
      <w:pPr>
        <w:pStyle w:val="ListParagraph"/>
        <w:numPr>
          <w:ilvl w:val="0"/>
          <w:numId w:val="1"/>
        </w:numPr>
      </w:pPr>
      <w:r>
        <w:t>Run the following command</w:t>
      </w:r>
      <w:r>
        <w:br/>
      </w:r>
      <w:proofErr w:type="spellStart"/>
      <w:r w:rsidRPr="00BF790B">
        <w:rPr>
          <w:color w:val="00B0F0"/>
        </w:rPr>
        <w:t>keytool</w:t>
      </w:r>
      <w:proofErr w:type="spellEnd"/>
      <w:r w:rsidRPr="00BF790B">
        <w:rPr>
          <w:color w:val="00B0F0"/>
        </w:rPr>
        <w:t xml:space="preserve"> –</w:t>
      </w:r>
      <w:proofErr w:type="spellStart"/>
      <w:r w:rsidRPr="00BF790B">
        <w:rPr>
          <w:color w:val="00B0F0"/>
        </w:rPr>
        <w:t>importkeystore</w:t>
      </w:r>
      <w:proofErr w:type="spellEnd"/>
      <w:r w:rsidRPr="00BF790B">
        <w:rPr>
          <w:color w:val="00B0F0"/>
        </w:rPr>
        <w:t xml:space="preserve"> –</w:t>
      </w:r>
      <w:proofErr w:type="spellStart"/>
      <w:r w:rsidRPr="00BF790B">
        <w:rPr>
          <w:color w:val="00B0F0"/>
        </w:rPr>
        <w:t>srckeystore</w:t>
      </w:r>
      <w:proofErr w:type="spellEnd"/>
      <w:r w:rsidRPr="00BF790B">
        <w:rPr>
          <w:color w:val="00B0F0"/>
        </w:rPr>
        <w:t xml:space="preserve"> </w:t>
      </w:r>
      <w:proofErr w:type="spellStart"/>
      <w:r w:rsidRPr="00BF790B">
        <w:rPr>
          <w:color w:val="00B0F0"/>
        </w:rPr>
        <w:t>yourcertificate.pfx</w:t>
      </w:r>
      <w:proofErr w:type="spellEnd"/>
      <w:r w:rsidRPr="00BF790B">
        <w:rPr>
          <w:color w:val="00B0F0"/>
        </w:rPr>
        <w:t xml:space="preserve"> –</w:t>
      </w:r>
      <w:proofErr w:type="spellStart"/>
      <w:r w:rsidRPr="00BF790B">
        <w:rPr>
          <w:color w:val="00B0F0"/>
        </w:rPr>
        <w:t>srcstoretype</w:t>
      </w:r>
      <w:proofErr w:type="spellEnd"/>
      <w:r w:rsidRPr="00BF790B">
        <w:rPr>
          <w:color w:val="00B0F0"/>
        </w:rPr>
        <w:t xml:space="preserve"> pkcs12 –</w:t>
      </w:r>
      <w:proofErr w:type="spellStart"/>
      <w:r w:rsidRPr="00BF790B">
        <w:rPr>
          <w:color w:val="00B0F0"/>
        </w:rPr>
        <w:t>srcstorepass</w:t>
      </w:r>
      <w:proofErr w:type="spellEnd"/>
      <w:r w:rsidRPr="00BF790B">
        <w:rPr>
          <w:color w:val="00B0F0"/>
        </w:rPr>
        <w:t xml:space="preserve"> </w:t>
      </w:r>
      <w:proofErr w:type="spellStart"/>
      <w:r w:rsidRPr="00BF790B">
        <w:rPr>
          <w:color w:val="00B0F0"/>
        </w:rPr>
        <w:t>yourcertificatepassword</w:t>
      </w:r>
      <w:proofErr w:type="spellEnd"/>
      <w:r w:rsidRPr="00BF790B">
        <w:rPr>
          <w:color w:val="00B0F0"/>
        </w:rPr>
        <w:t xml:space="preserve"> –</w:t>
      </w:r>
      <w:proofErr w:type="spellStart"/>
      <w:r w:rsidRPr="00BF790B">
        <w:rPr>
          <w:color w:val="00B0F0"/>
        </w:rPr>
        <w:t>srcalias</w:t>
      </w:r>
      <w:proofErr w:type="spellEnd"/>
      <w:r w:rsidRPr="00BF790B">
        <w:rPr>
          <w:color w:val="00B0F0"/>
        </w:rPr>
        <w:t xml:space="preserve"> </w:t>
      </w:r>
      <w:proofErr w:type="spellStart"/>
      <w:r w:rsidRPr="00BF790B">
        <w:rPr>
          <w:color w:val="00B0F0"/>
        </w:rPr>
        <w:t>yourcertificatealias</w:t>
      </w:r>
      <w:proofErr w:type="spellEnd"/>
      <w:r w:rsidR="005E53F7" w:rsidRPr="00BF790B">
        <w:rPr>
          <w:color w:val="00B0F0"/>
        </w:rPr>
        <w:t xml:space="preserve"> –</w:t>
      </w:r>
      <w:proofErr w:type="spellStart"/>
      <w:r w:rsidR="005E53F7" w:rsidRPr="00BF790B">
        <w:rPr>
          <w:color w:val="00B0F0"/>
        </w:rPr>
        <w:t>destkeystore</w:t>
      </w:r>
      <w:proofErr w:type="spellEnd"/>
      <w:r w:rsidR="005E53F7" w:rsidRPr="00BF790B">
        <w:rPr>
          <w:color w:val="00B0F0"/>
        </w:rPr>
        <w:t xml:space="preserve"> </w:t>
      </w:r>
      <w:proofErr w:type="spellStart"/>
      <w:r w:rsidR="005E53F7" w:rsidRPr="00BF790B">
        <w:rPr>
          <w:color w:val="00B0F0"/>
        </w:rPr>
        <w:t>clientcert.jks</w:t>
      </w:r>
      <w:proofErr w:type="spellEnd"/>
      <w:r w:rsidR="005E53F7" w:rsidRPr="00BF790B">
        <w:rPr>
          <w:color w:val="00B0F0"/>
        </w:rPr>
        <w:t xml:space="preserve"> –</w:t>
      </w:r>
      <w:proofErr w:type="spellStart"/>
      <w:r w:rsidR="005E53F7" w:rsidRPr="00BF790B">
        <w:rPr>
          <w:color w:val="00B0F0"/>
        </w:rPr>
        <w:t>deststoretype</w:t>
      </w:r>
      <w:proofErr w:type="spellEnd"/>
      <w:r w:rsidR="005E53F7" w:rsidRPr="00BF790B">
        <w:rPr>
          <w:color w:val="00B0F0"/>
        </w:rPr>
        <w:t xml:space="preserve"> </w:t>
      </w:r>
      <w:proofErr w:type="spellStart"/>
      <w:r w:rsidR="005E53F7" w:rsidRPr="00BF790B">
        <w:rPr>
          <w:color w:val="00B0F0"/>
        </w:rPr>
        <w:t>jks</w:t>
      </w:r>
      <w:proofErr w:type="spellEnd"/>
      <w:r w:rsidR="005E53F7" w:rsidRPr="00BF790B">
        <w:rPr>
          <w:color w:val="00B0F0"/>
        </w:rPr>
        <w:t xml:space="preserve"> –</w:t>
      </w:r>
      <w:proofErr w:type="spellStart"/>
      <w:r w:rsidR="005E53F7" w:rsidRPr="00BF790B">
        <w:rPr>
          <w:color w:val="00B0F0"/>
        </w:rPr>
        <w:t>deststorepass</w:t>
      </w:r>
      <w:proofErr w:type="spellEnd"/>
      <w:r w:rsidR="005E53F7" w:rsidRPr="00BF790B">
        <w:rPr>
          <w:color w:val="00B0F0"/>
        </w:rPr>
        <w:t xml:space="preserve"> </w:t>
      </w:r>
      <w:proofErr w:type="spellStart"/>
      <w:r w:rsidR="005E53F7" w:rsidRPr="00BF790B">
        <w:rPr>
          <w:color w:val="00B0F0"/>
        </w:rPr>
        <w:t>changeit</w:t>
      </w:r>
      <w:proofErr w:type="spellEnd"/>
      <w:r w:rsidR="005E53F7" w:rsidRPr="00BF790B">
        <w:rPr>
          <w:color w:val="00B0F0"/>
        </w:rPr>
        <w:t xml:space="preserve"> –</w:t>
      </w:r>
      <w:proofErr w:type="spellStart"/>
      <w:r w:rsidR="005E53F7" w:rsidRPr="00BF790B">
        <w:rPr>
          <w:color w:val="00B0F0"/>
        </w:rPr>
        <w:t>destalias</w:t>
      </w:r>
      <w:proofErr w:type="spellEnd"/>
      <w:r w:rsidR="005E53F7" w:rsidRPr="00BF790B">
        <w:rPr>
          <w:color w:val="00B0F0"/>
        </w:rPr>
        <w:t xml:space="preserve"> </w:t>
      </w:r>
      <w:proofErr w:type="spellStart"/>
      <w:r w:rsidR="005E53F7" w:rsidRPr="00BF790B">
        <w:rPr>
          <w:color w:val="00B0F0"/>
        </w:rPr>
        <w:t>clientcert</w:t>
      </w:r>
      <w:proofErr w:type="spellEnd"/>
      <w:r w:rsidR="005E53F7">
        <w:br/>
      </w:r>
      <w:proofErr w:type="gramStart"/>
      <w:r w:rsidR="005E53F7">
        <w:t>Your</w:t>
      </w:r>
      <w:proofErr w:type="gramEnd"/>
      <w:r w:rsidR="005E53F7">
        <w:t xml:space="preserve"> certificate alias can be found in clientcert.txt created in the previous step.  Executing this command will create </w:t>
      </w:r>
      <w:proofErr w:type="spellStart"/>
      <w:r w:rsidR="005E53F7">
        <w:t>keystore</w:t>
      </w:r>
      <w:proofErr w:type="spellEnd"/>
      <w:r w:rsidR="005E53F7">
        <w:t xml:space="preserve"> </w:t>
      </w:r>
      <w:proofErr w:type="spellStart"/>
      <w:r w:rsidR="005E53F7">
        <w:t>clientcert.jks</w:t>
      </w:r>
      <w:proofErr w:type="spellEnd"/>
      <w:r w:rsidR="005E53F7">
        <w:t xml:space="preserve"> in the working directory.  The Java client we create in the next section will need this </w:t>
      </w:r>
      <w:proofErr w:type="spellStart"/>
      <w:r w:rsidR="005E53F7">
        <w:t>keystore</w:t>
      </w:r>
      <w:proofErr w:type="spellEnd"/>
      <w:r w:rsidR="005E53F7">
        <w:t xml:space="preserve"> file</w:t>
      </w:r>
    </w:p>
    <w:p w:rsidR="00F52BC9" w:rsidRDefault="003736D6" w:rsidP="00F52BC9">
      <w:pPr>
        <w:pStyle w:val="Heading1"/>
      </w:pPr>
      <w:r>
        <w:t xml:space="preserve">Create a </w:t>
      </w:r>
      <w:proofErr w:type="spellStart"/>
      <w:r w:rsidR="00F52BC9">
        <w:t>Trust</w:t>
      </w:r>
      <w:r w:rsidR="00880FDE">
        <w:t>s</w:t>
      </w:r>
      <w:r w:rsidR="00F52BC9">
        <w:t>tore</w:t>
      </w:r>
      <w:proofErr w:type="spellEnd"/>
    </w:p>
    <w:p w:rsidR="00553A87" w:rsidRDefault="00553A87" w:rsidP="00553A87">
      <w:pPr>
        <w:pStyle w:val="ListParagraph"/>
        <w:numPr>
          <w:ilvl w:val="0"/>
          <w:numId w:val="9"/>
        </w:numPr>
      </w:pPr>
      <w:r>
        <w:t xml:space="preserve">Go to </w:t>
      </w:r>
      <w:hyperlink r:id="rId6" w:history="1">
        <w:r w:rsidRPr="00553A87">
          <w:rPr>
            <w:rStyle w:val="Hyperlink"/>
          </w:rPr>
          <w:t>http://www.ercot.com/se</w:t>
        </w:r>
        <w:r w:rsidRPr="00553A87">
          <w:rPr>
            <w:rStyle w:val="Hyperlink"/>
          </w:rPr>
          <w:t>r</w:t>
        </w:r>
        <w:r w:rsidRPr="00553A87">
          <w:rPr>
            <w:rStyle w:val="Hyperlink"/>
          </w:rPr>
          <w:t>vices/mdt/webservices</w:t>
        </w:r>
      </w:hyperlink>
      <w:r>
        <w:t xml:space="preserve"> and obtain copies of the Symantec SHA256 </w:t>
      </w:r>
      <w:proofErr w:type="spellStart"/>
      <w:r>
        <w:t>RootCA</w:t>
      </w:r>
      <w:proofErr w:type="spellEnd"/>
      <w:r>
        <w:t xml:space="preserve"> and Intermediate SSL certificates.  These should </w:t>
      </w:r>
      <w:r w:rsidR="00C615E5">
        <w:t xml:space="preserve">comprise the certificate chain for the EWS server’s SSL certificate. </w:t>
      </w:r>
    </w:p>
    <w:p w:rsidR="00880FDE" w:rsidRDefault="00797546" w:rsidP="00797546">
      <w:pPr>
        <w:pStyle w:val="ListParagraph"/>
        <w:numPr>
          <w:ilvl w:val="0"/>
          <w:numId w:val="9"/>
        </w:numPr>
      </w:pPr>
      <w:r>
        <w:t>Unzip the certificates and move them into your working directory</w:t>
      </w:r>
      <w:r w:rsidR="00880FDE">
        <w:t xml:space="preserve">  </w:t>
      </w:r>
    </w:p>
    <w:p w:rsidR="0078027E" w:rsidRDefault="0078027E" w:rsidP="00F52BC9">
      <w:pPr>
        <w:pStyle w:val="ListParagraph"/>
        <w:numPr>
          <w:ilvl w:val="0"/>
          <w:numId w:val="9"/>
        </w:numPr>
      </w:pPr>
      <w:r>
        <w:t>Run the following command</w:t>
      </w:r>
    </w:p>
    <w:p w:rsidR="0078027E" w:rsidRDefault="0078027E" w:rsidP="0078027E">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sidR="00425991">
        <w:rPr>
          <w:color w:val="00B0F0"/>
        </w:rPr>
        <w:t>import –file SymantecSHA256CA.cer –alias SymantecSHA256CA –</w:t>
      </w:r>
      <w:proofErr w:type="spellStart"/>
      <w:r w:rsidR="00425991">
        <w:rPr>
          <w:color w:val="00B0F0"/>
        </w:rPr>
        <w:t>keystore</w:t>
      </w:r>
      <w:proofErr w:type="spellEnd"/>
      <w:r w:rsidR="00425991">
        <w:rPr>
          <w:color w:val="00B0F0"/>
        </w:rPr>
        <w:t xml:space="preserve"> </w:t>
      </w:r>
      <w:proofErr w:type="spellStart"/>
      <w:r w:rsidR="00425991">
        <w:rPr>
          <w:color w:val="00B0F0"/>
        </w:rPr>
        <w:t>truststore,jks</w:t>
      </w:r>
      <w:proofErr w:type="spellEnd"/>
    </w:p>
    <w:p w:rsidR="00425991" w:rsidRDefault="00B23A1C" w:rsidP="00B23A1C">
      <w:pPr>
        <w:pStyle w:val="ListParagraph"/>
      </w:pPr>
      <w:r>
        <w:t xml:space="preserve">When prompted for </w:t>
      </w:r>
      <w:r w:rsidR="00425991">
        <w:t>a</w:t>
      </w:r>
      <w:r>
        <w:t xml:space="preserve"> p</w:t>
      </w:r>
      <w:r w:rsidR="00425991">
        <w:t>assword, enter “</w:t>
      </w:r>
      <w:proofErr w:type="spellStart"/>
      <w:r w:rsidR="00425991">
        <w:t>changeit</w:t>
      </w:r>
      <w:proofErr w:type="spellEnd"/>
      <w:r w:rsidR="00425991">
        <w:t xml:space="preserve">”, then enter yes to trust this certificate.  A </w:t>
      </w:r>
      <w:proofErr w:type="spellStart"/>
      <w:r w:rsidR="00425991">
        <w:t>truststore.jks</w:t>
      </w:r>
      <w:proofErr w:type="spellEnd"/>
      <w:r w:rsidR="00425991">
        <w:t xml:space="preserve"> file should be created in the working directory with the Symantec Root CA certificate added to it</w:t>
      </w:r>
    </w:p>
    <w:p w:rsidR="00425991" w:rsidRDefault="00425991" w:rsidP="00425991">
      <w:pPr>
        <w:pStyle w:val="ListParagraph"/>
        <w:numPr>
          <w:ilvl w:val="0"/>
          <w:numId w:val="9"/>
        </w:numPr>
      </w:pPr>
      <w:r>
        <w:t>Run the following command</w:t>
      </w:r>
    </w:p>
    <w:p w:rsidR="00425991" w:rsidRDefault="00425991" w:rsidP="00425991">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Pr>
          <w:color w:val="00B0F0"/>
        </w:rPr>
        <w:t>import –file SymantecSHA256Intermediate.cer –alias SymantecSHA256Intermediate –</w:t>
      </w:r>
      <w:proofErr w:type="spellStart"/>
      <w:r>
        <w:rPr>
          <w:color w:val="00B0F0"/>
        </w:rPr>
        <w:t>keystore</w:t>
      </w:r>
      <w:proofErr w:type="spellEnd"/>
      <w:r>
        <w:rPr>
          <w:color w:val="00B0F0"/>
        </w:rPr>
        <w:t xml:space="preserve"> </w:t>
      </w:r>
      <w:proofErr w:type="spellStart"/>
      <w:r>
        <w:rPr>
          <w:color w:val="00B0F0"/>
        </w:rPr>
        <w:t>truststore,jks</w:t>
      </w:r>
      <w:proofErr w:type="spellEnd"/>
    </w:p>
    <w:p w:rsidR="00B23A1C" w:rsidRDefault="00425991" w:rsidP="00425991">
      <w:pPr>
        <w:pStyle w:val="ListParagraph"/>
      </w:pPr>
      <w:r>
        <w:lastRenderedPageBreak/>
        <w:t>When prompted for a password, enter “</w:t>
      </w:r>
      <w:proofErr w:type="spellStart"/>
      <w:r>
        <w:t>changeit</w:t>
      </w:r>
      <w:proofErr w:type="spellEnd"/>
      <w:r>
        <w:t xml:space="preserve">”.  The Symantec Intermediate CA certificate should now be added to </w:t>
      </w:r>
      <w:proofErr w:type="spellStart"/>
      <w:r>
        <w:t>truststore.jks</w:t>
      </w:r>
      <w:proofErr w:type="spellEnd"/>
    </w:p>
    <w:p w:rsidR="00B23A1C" w:rsidRPr="00B23A1C" w:rsidRDefault="00B31CFC" w:rsidP="00B23A1C">
      <w:pPr>
        <w:pStyle w:val="ListParagraph"/>
        <w:numPr>
          <w:ilvl w:val="0"/>
          <w:numId w:val="9"/>
        </w:numPr>
      </w:pPr>
      <w:r>
        <w:t xml:space="preserve">If you encounter errors with messages like “unable to find valid certification path to requested target” or “PKIX path building failed” when running the application it is likely that the server certificate was not successfully added to the </w:t>
      </w:r>
      <w:proofErr w:type="spellStart"/>
      <w:r>
        <w:t>truststore</w:t>
      </w:r>
      <w:proofErr w:type="spellEnd"/>
    </w:p>
    <w:p w:rsidR="005E53F7" w:rsidRDefault="00A06100" w:rsidP="00A06100">
      <w:pPr>
        <w:pStyle w:val="Heading1"/>
      </w:pPr>
      <w:r>
        <w:t>Setting Up a Maven Project in Eclipse</w:t>
      </w:r>
    </w:p>
    <w:p w:rsidR="00A06100" w:rsidRDefault="00A06100" w:rsidP="00A06100">
      <w:pPr>
        <w:pStyle w:val="ListParagraph"/>
        <w:numPr>
          <w:ilvl w:val="0"/>
          <w:numId w:val="2"/>
        </w:numPr>
      </w:pPr>
      <w:r>
        <w:t>In Eclipse, go to File &gt; New &gt; Project</w:t>
      </w:r>
    </w:p>
    <w:p w:rsidR="00A06100" w:rsidRDefault="00A06100" w:rsidP="00A06100">
      <w:pPr>
        <w:pStyle w:val="ListParagraph"/>
        <w:numPr>
          <w:ilvl w:val="0"/>
          <w:numId w:val="2"/>
        </w:numPr>
      </w:pPr>
      <w:r>
        <w:t>Select Maven Project and click Next</w:t>
      </w:r>
    </w:p>
    <w:p w:rsidR="00A06100" w:rsidRDefault="00A06100" w:rsidP="00A06100">
      <w:pPr>
        <w:pStyle w:val="ListParagraph"/>
        <w:numPr>
          <w:ilvl w:val="0"/>
          <w:numId w:val="2"/>
        </w:numPr>
      </w:pPr>
      <w:r>
        <w:t>Check “Use default Workspace location” and click Next</w:t>
      </w:r>
    </w:p>
    <w:p w:rsidR="00A06100" w:rsidRDefault="00A06100" w:rsidP="00A06100">
      <w:pPr>
        <w:pStyle w:val="ListParagraph"/>
        <w:numPr>
          <w:ilvl w:val="0"/>
          <w:numId w:val="2"/>
        </w:numPr>
      </w:pPr>
      <w:r>
        <w:t>On the archetype selection screen, choose “maven-archetype-</w:t>
      </w:r>
      <w:proofErr w:type="spellStart"/>
      <w:r>
        <w:t>quickstart</w:t>
      </w:r>
      <w:proofErr w:type="spellEnd"/>
      <w:r>
        <w:t>” and click Next</w:t>
      </w:r>
    </w:p>
    <w:p w:rsidR="00A06100" w:rsidRDefault="00A06100" w:rsidP="00A06100">
      <w:pPr>
        <w:pStyle w:val="ListParagraph"/>
        <w:numPr>
          <w:ilvl w:val="0"/>
          <w:numId w:val="2"/>
        </w:numPr>
      </w:pPr>
      <w:r>
        <w:t>Choose a Group Id suitable to your organization (such as “</w:t>
      </w:r>
      <w:proofErr w:type="spellStart"/>
      <w:r>
        <w:t>com.ercot</w:t>
      </w:r>
      <w:proofErr w:type="spellEnd"/>
      <w:r>
        <w:t>”) and type “</w:t>
      </w:r>
      <w:proofErr w:type="spellStart"/>
      <w:r>
        <w:t>ews</w:t>
      </w:r>
      <w:proofErr w:type="spellEnd"/>
      <w:r>
        <w:t>-client” for Artifact Id.  Click Finish</w:t>
      </w:r>
    </w:p>
    <w:p w:rsidR="00A06100" w:rsidRDefault="00A06100" w:rsidP="00A06100">
      <w:pPr>
        <w:pStyle w:val="ListParagraph"/>
        <w:numPr>
          <w:ilvl w:val="0"/>
          <w:numId w:val="2"/>
        </w:numPr>
      </w:pPr>
      <w:r>
        <w:t xml:space="preserve">Eclipse will generate a Maven </w:t>
      </w:r>
      <w:proofErr w:type="spellStart"/>
      <w:r>
        <w:t>quickstart</w:t>
      </w:r>
      <w:proofErr w:type="spellEnd"/>
      <w:r>
        <w:t xml:space="preserve"> project for you with the appropriate structure</w:t>
      </w:r>
    </w:p>
    <w:p w:rsidR="006F2856" w:rsidRDefault="006F2856" w:rsidP="006F2856">
      <w:pPr>
        <w:pStyle w:val="Heading1"/>
      </w:pPr>
      <w:r>
        <w:t>Generating Client Classes with Maven</w:t>
      </w:r>
    </w:p>
    <w:p w:rsidR="006F2856" w:rsidRDefault="006F2856" w:rsidP="006F2856">
      <w:pPr>
        <w:pStyle w:val="ListParagraph"/>
        <w:numPr>
          <w:ilvl w:val="0"/>
          <w:numId w:val="3"/>
        </w:numPr>
      </w:pPr>
      <w:r>
        <w:t>Right click on your maven project and select New &gt; Source Folder.  Name the folder “</w:t>
      </w:r>
      <w:proofErr w:type="spellStart"/>
      <w:r>
        <w:t>src</w:t>
      </w:r>
      <w:proofErr w:type="spellEnd"/>
      <w:r>
        <w:t>/main/schemas” and click Finish</w:t>
      </w:r>
    </w:p>
    <w:p w:rsidR="006F2856" w:rsidRDefault="006F2856" w:rsidP="006F2856">
      <w:pPr>
        <w:pStyle w:val="ListParagraph"/>
        <w:numPr>
          <w:ilvl w:val="0"/>
          <w:numId w:val="3"/>
        </w:numPr>
      </w:pPr>
      <w:r>
        <w:t xml:space="preserve">Unzip “External Web Services XSD </w:t>
      </w:r>
      <w:proofErr w:type="spellStart"/>
      <w:r>
        <w:t>Vx.xxB</w:t>
      </w:r>
      <w:proofErr w:type="spellEnd"/>
      <w:r>
        <w:t>”.  Copy all files ending with .</w:t>
      </w:r>
      <w:proofErr w:type="spellStart"/>
      <w:r>
        <w:t>xsd</w:t>
      </w:r>
      <w:proofErr w:type="spellEnd"/>
      <w:r>
        <w:t xml:space="preserve"> and .</w:t>
      </w:r>
      <w:proofErr w:type="spellStart"/>
      <w:r>
        <w:t>wsdl</w:t>
      </w:r>
      <w:proofErr w:type="spellEnd"/>
      <w:r>
        <w:t xml:space="preserve"> to the “</w:t>
      </w:r>
      <w:proofErr w:type="spellStart"/>
      <w:r>
        <w:t>src</w:t>
      </w:r>
      <w:proofErr w:type="spellEnd"/>
      <w:r>
        <w:t>/main/schemas” folder of your Maven project</w:t>
      </w:r>
    </w:p>
    <w:p w:rsidR="006F2856" w:rsidRDefault="006F2856" w:rsidP="006F2856">
      <w:pPr>
        <w:pStyle w:val="ListParagraph"/>
        <w:numPr>
          <w:ilvl w:val="0"/>
          <w:numId w:val="3"/>
        </w:numPr>
      </w:pPr>
      <w:r>
        <w:t>Update your pom.xml file so the &lt;parent&gt;, &lt;properties&gt;, &lt;dependencies&gt;, and &lt;build&gt; sections look like the pom.xml supplied in the example source code.</w:t>
      </w:r>
    </w:p>
    <w:p w:rsidR="006F2856" w:rsidRDefault="006F2856" w:rsidP="006F2856">
      <w:pPr>
        <w:pStyle w:val="ListParagraph"/>
        <w:numPr>
          <w:ilvl w:val="0"/>
          <w:numId w:val="3"/>
        </w:numPr>
      </w:pPr>
      <w:r>
        <w:t>In the plugins section of pom.xml, you should find two plugins listed.  Comment out the spring-boot-maven-plugin around the &lt;plugin&gt;</w:t>
      </w:r>
      <w:r w:rsidR="0079046A">
        <w:t xml:space="preserve"> start and end</w:t>
      </w:r>
      <w:r>
        <w:t xml:space="preserve"> tag</w:t>
      </w:r>
      <w:r w:rsidR="0079046A">
        <w:t>s</w:t>
      </w:r>
      <w:r>
        <w:t xml:space="preserve">.  Leave the maven-jaxb2-plugin active. </w:t>
      </w:r>
    </w:p>
    <w:p w:rsidR="006F2856" w:rsidRDefault="006F2856" w:rsidP="006F2856">
      <w:pPr>
        <w:pStyle w:val="ListParagraph"/>
        <w:numPr>
          <w:ilvl w:val="0"/>
          <w:numId w:val="3"/>
        </w:numPr>
      </w:pPr>
      <w:r>
        <w:t xml:space="preserve">Right click your Maven project, then select Run As &gt; Run Configurations.  </w:t>
      </w:r>
      <w:r w:rsidR="00154607">
        <w:t>In the Goals textbox type “package” without quotes, then press Apply, followed by Run</w:t>
      </w:r>
    </w:p>
    <w:p w:rsidR="00154607" w:rsidRDefault="00154607" w:rsidP="006F2856">
      <w:pPr>
        <w:pStyle w:val="ListParagraph"/>
        <w:numPr>
          <w:ilvl w:val="0"/>
          <w:numId w:val="3"/>
        </w:numPr>
      </w:pPr>
      <w:r>
        <w:t>The maven-jaxb2-plugin will use “</w:t>
      </w:r>
      <w:proofErr w:type="spellStart"/>
      <w:r>
        <w:t>Nodal.wsdl</w:t>
      </w:r>
      <w:proofErr w:type="spellEnd"/>
      <w:r>
        <w:t xml:space="preserve">” (as specified in the </w:t>
      </w:r>
      <w:proofErr w:type="spellStart"/>
      <w:r>
        <w:t>pom</w:t>
      </w:r>
      <w:proofErr w:type="spellEnd"/>
      <w:r>
        <w:t>) to create proxy classes in the “</w:t>
      </w:r>
      <w:proofErr w:type="spellStart"/>
      <w:r>
        <w:t>src</w:t>
      </w:r>
      <w:proofErr w:type="spellEnd"/>
      <w:r>
        <w:t>/main/java” source folder</w:t>
      </w:r>
    </w:p>
    <w:p w:rsidR="00154607" w:rsidRDefault="00154607" w:rsidP="00154607">
      <w:pPr>
        <w:pStyle w:val="Heading1"/>
      </w:pPr>
      <w:r>
        <w:t xml:space="preserve">Setting </w:t>
      </w:r>
      <w:proofErr w:type="gramStart"/>
      <w:r>
        <w:t>Up</w:t>
      </w:r>
      <w:proofErr w:type="gramEnd"/>
      <w:r>
        <w:t xml:space="preserve"> </w:t>
      </w:r>
      <w:proofErr w:type="spellStart"/>
      <w:r>
        <w:t>Springboot</w:t>
      </w:r>
      <w:proofErr w:type="spellEnd"/>
      <w:r w:rsidR="00EA2274">
        <w:t xml:space="preserve"> Security</w:t>
      </w:r>
    </w:p>
    <w:p w:rsidR="00154607" w:rsidRDefault="00154607" w:rsidP="00154607">
      <w:pPr>
        <w:pStyle w:val="ListParagraph"/>
        <w:numPr>
          <w:ilvl w:val="0"/>
          <w:numId w:val="4"/>
        </w:numPr>
      </w:pPr>
      <w:r>
        <w:t>If your project doesn’t have a source folder named “</w:t>
      </w:r>
      <w:proofErr w:type="spellStart"/>
      <w:r>
        <w:t>src</w:t>
      </w:r>
      <w:proofErr w:type="spellEnd"/>
      <w:r>
        <w:t>/main/resources”, create it by right clicking on your Maven project and choosing New &gt; Source Folder</w:t>
      </w:r>
    </w:p>
    <w:p w:rsidR="00154607" w:rsidRDefault="00154607" w:rsidP="00154607">
      <w:pPr>
        <w:pStyle w:val="ListParagraph"/>
        <w:numPr>
          <w:ilvl w:val="0"/>
          <w:numId w:val="4"/>
        </w:numPr>
      </w:pPr>
      <w:r>
        <w:t>Copy the “</w:t>
      </w:r>
      <w:proofErr w:type="spellStart"/>
      <w:r>
        <w:t>clientcert.jks</w:t>
      </w:r>
      <w:proofErr w:type="spellEnd"/>
      <w:r>
        <w:t xml:space="preserve">” </w:t>
      </w:r>
      <w:proofErr w:type="spellStart"/>
      <w:r>
        <w:t>keystore</w:t>
      </w:r>
      <w:proofErr w:type="spellEnd"/>
      <w:r>
        <w:t xml:space="preserve"> you created in the </w:t>
      </w:r>
      <w:r w:rsidR="003E666F">
        <w:t>second</w:t>
      </w:r>
      <w:r>
        <w:t xml:space="preserve"> section of this document into the “</w:t>
      </w:r>
      <w:proofErr w:type="spellStart"/>
      <w:r>
        <w:t>src</w:t>
      </w:r>
      <w:proofErr w:type="spellEnd"/>
      <w:r>
        <w:t>/main/resources”</w:t>
      </w:r>
      <w:r w:rsidR="00EA2274">
        <w:t xml:space="preserve"> folder in your project</w:t>
      </w:r>
    </w:p>
    <w:p w:rsidR="00EA2274" w:rsidRDefault="00EA2274" w:rsidP="00154607">
      <w:pPr>
        <w:pStyle w:val="ListParagraph"/>
        <w:numPr>
          <w:ilvl w:val="0"/>
          <w:numId w:val="4"/>
        </w:numPr>
      </w:pPr>
      <w:r>
        <w:t>Copy the “SecurityPolicy.xml” file from the supplied project code into the same folder</w:t>
      </w:r>
    </w:p>
    <w:p w:rsidR="00EA2274" w:rsidRDefault="00EA2274" w:rsidP="00EA2274">
      <w:pPr>
        <w:pStyle w:val="Heading1"/>
      </w:pPr>
      <w:r>
        <w:t xml:space="preserve">Creating </w:t>
      </w:r>
      <w:proofErr w:type="spellStart"/>
      <w:r>
        <w:t>Springboot</w:t>
      </w:r>
      <w:proofErr w:type="spellEnd"/>
      <w:r>
        <w:t xml:space="preserve"> Classes (Almost done!)</w:t>
      </w:r>
    </w:p>
    <w:p w:rsidR="00EA2274" w:rsidRDefault="00EA2274" w:rsidP="00EA2274">
      <w:pPr>
        <w:pStyle w:val="ListParagraph"/>
        <w:numPr>
          <w:ilvl w:val="0"/>
          <w:numId w:val="5"/>
        </w:numPr>
      </w:pPr>
      <w:r>
        <w:t>Right click on your project’s “</w:t>
      </w:r>
      <w:proofErr w:type="spellStart"/>
      <w:r>
        <w:t>src</w:t>
      </w:r>
      <w:proofErr w:type="spellEnd"/>
      <w:r>
        <w:t xml:space="preserve">/main/java” source folder, then choose New &gt; Package.  Name the package something relevant.  It will contain 3 client classes to configure and run the application as a </w:t>
      </w:r>
      <w:proofErr w:type="spellStart"/>
      <w:r>
        <w:t>Springboot</w:t>
      </w:r>
      <w:proofErr w:type="spellEnd"/>
      <w:r>
        <w:t xml:space="preserve"> app</w:t>
      </w:r>
    </w:p>
    <w:p w:rsidR="00EA2274" w:rsidRDefault="00EA2274" w:rsidP="00EA2274">
      <w:pPr>
        <w:pStyle w:val="ListParagraph"/>
        <w:numPr>
          <w:ilvl w:val="0"/>
          <w:numId w:val="5"/>
        </w:numPr>
      </w:pPr>
      <w:r>
        <w:t>Copy the supplied “Application.java”, “EwsClient.java”, and “EwsConfiguration.java” classes from the code bundle (or create and fill them in yourself).</w:t>
      </w:r>
    </w:p>
    <w:p w:rsidR="00EA2274" w:rsidRDefault="00EA2274" w:rsidP="00EA2274">
      <w:pPr>
        <w:pStyle w:val="ListParagraph"/>
        <w:numPr>
          <w:ilvl w:val="0"/>
          <w:numId w:val="5"/>
        </w:numPr>
      </w:pPr>
      <w:r>
        <w:lastRenderedPageBreak/>
        <w:t>Open “EwsConfiguration.java” and check the following.</w:t>
      </w:r>
    </w:p>
    <w:p w:rsidR="00EA2274" w:rsidRDefault="00EA2274" w:rsidP="00EA2274">
      <w:pPr>
        <w:pStyle w:val="ListParagraph"/>
        <w:numPr>
          <w:ilvl w:val="0"/>
          <w:numId w:val="6"/>
        </w:numPr>
      </w:pPr>
      <w:r>
        <w:t xml:space="preserve">Make sure the context path of the </w:t>
      </w:r>
      <w:proofErr w:type="spellStart"/>
      <w:proofErr w:type="gramStart"/>
      <w:r>
        <w:t>marshaller</w:t>
      </w:r>
      <w:proofErr w:type="spellEnd"/>
      <w:r w:rsidR="00F5628E">
        <w:t>(</w:t>
      </w:r>
      <w:proofErr w:type="gramEnd"/>
      <w:r w:rsidR="00F5628E">
        <w:t>) method</w:t>
      </w:r>
      <w:r>
        <w:t xml:space="preserve"> is set to the package where “RequestMessage.java” </w:t>
      </w:r>
      <w:r w:rsidR="00135E77">
        <w:t xml:space="preserve">and “ResponseMessage.java” </w:t>
      </w:r>
      <w:r>
        <w:t>live.  If you didn’t specify otherwise, the maven-jaxb2-plugin will have placed it in “com.ercot.schema._2007_06.nodal.ews.message” and no change will be necessary</w:t>
      </w:r>
    </w:p>
    <w:p w:rsidR="00EA2274" w:rsidRDefault="00F5628E" w:rsidP="00EA2274">
      <w:pPr>
        <w:pStyle w:val="ListParagraph"/>
        <w:numPr>
          <w:ilvl w:val="0"/>
          <w:numId w:val="6"/>
        </w:numPr>
      </w:pPr>
      <w:r>
        <w:t xml:space="preserve">The </w:t>
      </w:r>
      <w:proofErr w:type="spellStart"/>
      <w:proofErr w:type="gramStart"/>
      <w:r>
        <w:t>keyStore</w:t>
      </w:r>
      <w:proofErr w:type="spellEnd"/>
      <w:r>
        <w:t>(</w:t>
      </w:r>
      <w:proofErr w:type="gramEnd"/>
      <w:r>
        <w:t>) method sets parameters relevant to the</w:t>
      </w:r>
      <w:r w:rsidR="0027605D">
        <w:t xml:space="preserve"> client</w:t>
      </w:r>
      <w:r>
        <w:t xml:space="preserve"> </w:t>
      </w:r>
      <w:proofErr w:type="spellStart"/>
      <w:r>
        <w:t>keystore</w:t>
      </w:r>
      <w:proofErr w:type="spellEnd"/>
      <w:r>
        <w:t xml:space="preserve"> you created in the </w:t>
      </w:r>
      <w:r w:rsidR="00994B3D">
        <w:t>second</w:t>
      </w:r>
      <w:r>
        <w:t xml:space="preserve"> section.  Make sure the filename matches what you actually named the .</w:t>
      </w:r>
      <w:proofErr w:type="spellStart"/>
      <w:r>
        <w:t>jks</w:t>
      </w:r>
      <w:proofErr w:type="spellEnd"/>
      <w:r>
        <w:t xml:space="preserve"> file, and that it is in the “</w:t>
      </w:r>
      <w:proofErr w:type="spellStart"/>
      <w:r>
        <w:t>src</w:t>
      </w:r>
      <w:proofErr w:type="spellEnd"/>
      <w:r>
        <w:t xml:space="preserve">/main/resources” folder in your project.  The password should be whatever you used when you were creating the </w:t>
      </w:r>
      <w:proofErr w:type="spellStart"/>
      <w:r>
        <w:t>keystore</w:t>
      </w:r>
      <w:proofErr w:type="spellEnd"/>
      <w:r>
        <w:t xml:space="preserve"> in the first section (default is </w:t>
      </w:r>
      <w:proofErr w:type="spellStart"/>
      <w:r>
        <w:t>changeit</w:t>
      </w:r>
      <w:proofErr w:type="spellEnd"/>
      <w:r>
        <w:t>)</w:t>
      </w:r>
    </w:p>
    <w:p w:rsidR="00F5628E" w:rsidRDefault="00F5628E" w:rsidP="00EA2274">
      <w:pPr>
        <w:pStyle w:val="ListParagraph"/>
        <w:numPr>
          <w:ilvl w:val="0"/>
          <w:numId w:val="6"/>
        </w:numPr>
      </w:pPr>
      <w:r>
        <w:t xml:space="preserve">The </w:t>
      </w:r>
      <w:proofErr w:type="spellStart"/>
      <w:proofErr w:type="gramStart"/>
      <w:r>
        <w:t>keyStoreHandler</w:t>
      </w:r>
      <w:proofErr w:type="spellEnd"/>
      <w:r>
        <w:t>(</w:t>
      </w:r>
      <w:proofErr w:type="gramEnd"/>
      <w:r>
        <w:t xml:space="preserve">) method sets a private key password.  This is the password for </w:t>
      </w:r>
      <w:proofErr w:type="spellStart"/>
      <w:r>
        <w:t>yourcertificate.pfx</w:t>
      </w:r>
      <w:proofErr w:type="spellEnd"/>
      <w:r>
        <w:t>.  The default alias should match the –</w:t>
      </w:r>
      <w:proofErr w:type="spellStart"/>
      <w:r>
        <w:t>destalias</w:t>
      </w:r>
      <w:proofErr w:type="spellEnd"/>
      <w:r>
        <w:t xml:space="preserve"> used in the first section when generating the </w:t>
      </w:r>
      <w:proofErr w:type="spellStart"/>
      <w:r>
        <w:t>keystore</w:t>
      </w:r>
      <w:proofErr w:type="spellEnd"/>
      <w:r>
        <w:t>.  SecurityPolicy.xml in the resources folder should also use this same alias.  It’s “</w:t>
      </w:r>
      <w:proofErr w:type="spellStart"/>
      <w:r>
        <w:t>clientcert</w:t>
      </w:r>
      <w:proofErr w:type="spellEnd"/>
      <w:r>
        <w:t>” by default if you’ve been following this guide</w:t>
      </w:r>
    </w:p>
    <w:p w:rsidR="00F5628E" w:rsidRDefault="00F5628E" w:rsidP="00EA2274">
      <w:pPr>
        <w:pStyle w:val="ListParagraph"/>
        <w:numPr>
          <w:ilvl w:val="0"/>
          <w:numId w:val="6"/>
        </w:numPr>
      </w:pPr>
      <w:r>
        <w:t xml:space="preserve">The </w:t>
      </w:r>
      <w:proofErr w:type="spellStart"/>
      <w:r>
        <w:t>securityInterceptor</w:t>
      </w:r>
      <w:proofErr w:type="spellEnd"/>
      <w:r>
        <w:t>() method should configure itself with the “SecurityPolicy.xml” file in your project’s resources folder</w:t>
      </w:r>
    </w:p>
    <w:p w:rsidR="00B63665" w:rsidRDefault="00B63665" w:rsidP="00B63665">
      <w:pPr>
        <w:pStyle w:val="ListParagraph"/>
        <w:numPr>
          <w:ilvl w:val="0"/>
          <w:numId w:val="5"/>
        </w:numPr>
      </w:pPr>
      <w:r>
        <w:t xml:space="preserve">“EwsClient.java” is a bare bones client class that uses </w:t>
      </w:r>
      <w:proofErr w:type="gramStart"/>
      <w:r>
        <w:t>Spring’s</w:t>
      </w:r>
      <w:proofErr w:type="gramEnd"/>
      <w:r>
        <w:t xml:space="preserve"> </w:t>
      </w:r>
      <w:proofErr w:type="spellStart"/>
      <w:r>
        <w:t>WebServiceTemplate</w:t>
      </w:r>
      <w:proofErr w:type="spellEnd"/>
      <w:r>
        <w:t xml:space="preserve"> to create SOAP messages and make web service calls.  It doesn’t need to be modified but certainly can be to meet your needs</w:t>
      </w:r>
    </w:p>
    <w:p w:rsidR="00BF790B" w:rsidRDefault="00BF790B" w:rsidP="00B63665">
      <w:pPr>
        <w:pStyle w:val="ListParagraph"/>
        <w:numPr>
          <w:ilvl w:val="0"/>
          <w:numId w:val="5"/>
        </w:numPr>
      </w:pPr>
      <w:r>
        <w:t xml:space="preserve">Open </w:t>
      </w:r>
      <w:r w:rsidR="00B63665">
        <w:t>“Application.java”</w:t>
      </w:r>
      <w:r>
        <w:t xml:space="preserve"> and observe the following</w:t>
      </w:r>
    </w:p>
    <w:p w:rsidR="00B63665" w:rsidRDefault="00BF790B" w:rsidP="00BF790B">
      <w:pPr>
        <w:pStyle w:val="ListParagraph"/>
        <w:numPr>
          <w:ilvl w:val="0"/>
          <w:numId w:val="6"/>
        </w:numPr>
      </w:pPr>
      <w:r>
        <w:t xml:space="preserve">The </w:t>
      </w:r>
      <w:proofErr w:type="spellStart"/>
      <w:proofErr w:type="gramStart"/>
      <w:r>
        <w:t>formRequest</w:t>
      </w:r>
      <w:proofErr w:type="spellEnd"/>
      <w:r>
        <w:t>(</w:t>
      </w:r>
      <w:proofErr w:type="gramEnd"/>
      <w:r>
        <w:t xml:space="preserve">) method creates a </w:t>
      </w:r>
      <w:proofErr w:type="spellStart"/>
      <w:r>
        <w:t>RequestMessage</w:t>
      </w:r>
      <w:proofErr w:type="spellEnd"/>
      <w:r>
        <w:t xml:space="preserve"> object and populates it with the required fields (as specified by the </w:t>
      </w:r>
      <w:proofErr w:type="spellStart"/>
      <w:r>
        <w:t>wsdl</w:t>
      </w:r>
      <w:proofErr w:type="spellEnd"/>
      <w:r>
        <w:t>) to make a successful request.  It is currently set up to make a “</w:t>
      </w:r>
      <w:proofErr w:type="spellStart"/>
      <w:r>
        <w:t>getSystemStatus</w:t>
      </w:r>
      <w:proofErr w:type="spellEnd"/>
      <w:r>
        <w:t xml:space="preserve">” web service call.  Make sure the source and user id of the </w:t>
      </w:r>
      <w:proofErr w:type="spellStart"/>
      <w:r>
        <w:t>HeaderType</w:t>
      </w:r>
      <w:proofErr w:type="spellEnd"/>
      <w:r>
        <w:t xml:space="preserve"> object are aligned with what’s specified in </w:t>
      </w:r>
      <w:proofErr w:type="spellStart"/>
      <w:r>
        <w:t>yourcertificate.pfx</w:t>
      </w:r>
      <w:proofErr w:type="spellEnd"/>
      <w:r w:rsidR="00B63665">
        <w:t xml:space="preserve"> </w:t>
      </w:r>
    </w:p>
    <w:p w:rsidR="00ED6712" w:rsidRDefault="00ED6712" w:rsidP="00BF790B">
      <w:pPr>
        <w:pStyle w:val="ListParagraph"/>
        <w:numPr>
          <w:ilvl w:val="0"/>
          <w:numId w:val="6"/>
        </w:numPr>
      </w:pPr>
      <w:r>
        <w:t xml:space="preserve">The </w:t>
      </w:r>
      <w:proofErr w:type="spellStart"/>
      <w:r>
        <w:t>CommandLineRunner</w:t>
      </w:r>
      <w:proofErr w:type="spellEnd"/>
      <w:r>
        <w:t xml:space="preserve"> bean makes a call to the</w:t>
      </w:r>
      <w:r w:rsidR="000E17E5">
        <w:t xml:space="preserve"> </w:t>
      </w:r>
      <w:proofErr w:type="spellStart"/>
      <w:r w:rsidR="000E17E5">
        <w:t>EwsClient</w:t>
      </w:r>
      <w:proofErr w:type="spellEnd"/>
      <w:r w:rsidR="000E17E5">
        <w:t>.  The “</w:t>
      </w:r>
      <w:proofErr w:type="spellStart"/>
      <w:r w:rsidR="000E17E5">
        <w:t>soap_address</w:t>
      </w:r>
      <w:bookmarkStart w:id="0" w:name="_GoBack"/>
      <w:bookmarkEnd w:id="0"/>
      <w:proofErr w:type="spellEnd"/>
      <w:r>
        <w:t>” parameter should match the URL of the EWS server you’re trying to interact with, the “</w:t>
      </w:r>
      <w:proofErr w:type="spellStart"/>
      <w:r>
        <w:t>soap_action_x</w:t>
      </w:r>
      <w:proofErr w:type="spellEnd"/>
      <w:r>
        <w:t>” parameter should match the endpoint of the type of web service call you’re trying to make (in the case of “</w:t>
      </w:r>
      <w:proofErr w:type="spellStart"/>
      <w:r>
        <w:t>getSystemStatus</w:t>
      </w:r>
      <w:proofErr w:type="spellEnd"/>
      <w:r>
        <w:t>” this is the market info endpoint)</w:t>
      </w:r>
      <w:r w:rsidR="00971D75">
        <w:t xml:space="preserve">, and the third argument is the </w:t>
      </w:r>
      <w:proofErr w:type="spellStart"/>
      <w:r w:rsidR="00971D75">
        <w:t>RequestMessage</w:t>
      </w:r>
      <w:proofErr w:type="spellEnd"/>
      <w:r w:rsidR="00971D75">
        <w:t xml:space="preserve"> for the web service call</w:t>
      </w:r>
    </w:p>
    <w:p w:rsidR="00971D75" w:rsidRDefault="00971D75" w:rsidP="00971D75">
      <w:pPr>
        <w:pStyle w:val="Heading1"/>
      </w:pPr>
      <w:r>
        <w:t>Building the Application with Maven</w:t>
      </w:r>
    </w:p>
    <w:p w:rsidR="00A0112B" w:rsidRDefault="00A0112B" w:rsidP="00971D75">
      <w:pPr>
        <w:pStyle w:val="ListParagraph"/>
        <w:numPr>
          <w:ilvl w:val="0"/>
          <w:numId w:val="7"/>
        </w:numPr>
      </w:pPr>
      <w:r>
        <w:t xml:space="preserve">Open your pom.xml file.  In the build &gt; plugins section of the </w:t>
      </w:r>
      <w:proofErr w:type="spellStart"/>
      <w:r>
        <w:t>pom</w:t>
      </w:r>
      <w:proofErr w:type="spellEnd"/>
      <w:r>
        <w:t xml:space="preserve">, comment out the maven-jaxb2-plugin around the &lt;plugin&gt; </w:t>
      </w:r>
      <w:r w:rsidR="00160AD7">
        <w:t xml:space="preserve">start and end </w:t>
      </w:r>
      <w:r>
        <w:t>tag</w:t>
      </w:r>
      <w:r w:rsidR="00EA50AC">
        <w:t>s</w:t>
      </w:r>
      <w:r>
        <w:t>, as there is no reason to generate Java proxy classes a second time</w:t>
      </w:r>
    </w:p>
    <w:p w:rsidR="00971D75" w:rsidRDefault="00A0112B" w:rsidP="00971D75">
      <w:pPr>
        <w:pStyle w:val="ListParagraph"/>
        <w:numPr>
          <w:ilvl w:val="0"/>
          <w:numId w:val="7"/>
        </w:numPr>
      </w:pPr>
      <w:r>
        <w:t>Uncomment the spring-boot-maven-plugin by removing the comment</w:t>
      </w:r>
      <w:r w:rsidR="00276F49">
        <w:t xml:space="preserve"> start and end points around the</w:t>
      </w:r>
      <w:r>
        <w:t xml:space="preserve"> &lt;plugin&gt; </w:t>
      </w:r>
      <w:r w:rsidR="00276F49">
        <w:t>tag</w:t>
      </w:r>
      <w:r>
        <w:t>s that you created earlier in this tutorial</w:t>
      </w:r>
    </w:p>
    <w:p w:rsidR="00AF58D9" w:rsidRDefault="00C568D8" w:rsidP="00971D75">
      <w:pPr>
        <w:pStyle w:val="ListParagraph"/>
        <w:numPr>
          <w:ilvl w:val="0"/>
          <w:numId w:val="7"/>
        </w:numPr>
      </w:pPr>
      <w:r>
        <w:t>Right click your project, then choose Run As &gt; Maven build.  It should default to using the Maven run configuration you created earlier</w:t>
      </w:r>
    </w:p>
    <w:p w:rsidR="00C568D8" w:rsidRDefault="00C568D8" w:rsidP="00971D75">
      <w:pPr>
        <w:pStyle w:val="ListParagraph"/>
        <w:numPr>
          <w:ilvl w:val="0"/>
          <w:numId w:val="7"/>
        </w:numPr>
      </w:pPr>
      <w:r>
        <w:t>A .jar file should be produced in the target folder of your project</w:t>
      </w:r>
    </w:p>
    <w:p w:rsidR="00C568D8" w:rsidRDefault="005702B6" w:rsidP="00C568D8">
      <w:pPr>
        <w:pStyle w:val="Heading1"/>
      </w:pPr>
      <w:r>
        <w:t>Running the Client</w:t>
      </w:r>
    </w:p>
    <w:p w:rsidR="00134446" w:rsidRDefault="00134446" w:rsidP="00134446">
      <w:pPr>
        <w:pStyle w:val="ListParagraph"/>
        <w:numPr>
          <w:ilvl w:val="0"/>
          <w:numId w:val="8"/>
        </w:numPr>
      </w:pPr>
      <w:r>
        <w:t>In eclipse, go to Run &gt; External Tools &gt; External Tools Configuration</w:t>
      </w:r>
    </w:p>
    <w:p w:rsidR="00134446" w:rsidRDefault="00134446" w:rsidP="00134446">
      <w:pPr>
        <w:pStyle w:val="ListParagraph"/>
        <w:numPr>
          <w:ilvl w:val="0"/>
          <w:numId w:val="8"/>
        </w:numPr>
      </w:pPr>
      <w:r>
        <w:t>In the left pane, right click on Program and click New</w:t>
      </w:r>
    </w:p>
    <w:p w:rsidR="00134446" w:rsidRDefault="00134446" w:rsidP="00134446">
      <w:pPr>
        <w:pStyle w:val="ListParagraph"/>
        <w:numPr>
          <w:ilvl w:val="0"/>
          <w:numId w:val="8"/>
        </w:numPr>
      </w:pPr>
      <w:r>
        <w:lastRenderedPageBreak/>
        <w:t>Enter “</w:t>
      </w:r>
      <w:proofErr w:type="spellStart"/>
      <w:r>
        <w:t>ews</w:t>
      </w:r>
      <w:proofErr w:type="spellEnd"/>
      <w:r>
        <w:t>-client-jar” as the run configuration name</w:t>
      </w:r>
    </w:p>
    <w:p w:rsidR="00134446" w:rsidRDefault="00134446" w:rsidP="00134446">
      <w:pPr>
        <w:pStyle w:val="ListParagraph"/>
        <w:numPr>
          <w:ilvl w:val="0"/>
          <w:numId w:val="8"/>
        </w:numPr>
      </w:pPr>
      <w:r>
        <w:t>For the location, click the “Browse File System” button and choose the Java executable from the bin directory of your java home installation (usually JAVA_HOME\bin\java.exe)</w:t>
      </w:r>
    </w:p>
    <w:p w:rsidR="00134446" w:rsidRDefault="00134446" w:rsidP="00134446">
      <w:pPr>
        <w:pStyle w:val="ListParagraph"/>
        <w:numPr>
          <w:ilvl w:val="0"/>
          <w:numId w:val="8"/>
        </w:numPr>
      </w:pPr>
      <w:r>
        <w:t xml:space="preserve">For the working directory, click the “Browse File System” button and choose the “target” folder in your project </w:t>
      </w:r>
      <w:r w:rsidR="00981398">
        <w:t>(</w:t>
      </w:r>
      <w:r>
        <w:t>where maven create</w:t>
      </w:r>
      <w:r w:rsidR="00981398">
        <w:t>s</w:t>
      </w:r>
      <w:r>
        <w:t xml:space="preserve"> the compiled jar for your project</w:t>
      </w:r>
      <w:r w:rsidR="00981398">
        <w:t>)</w:t>
      </w:r>
    </w:p>
    <w:p w:rsidR="00134446" w:rsidRDefault="00134446" w:rsidP="00134446">
      <w:pPr>
        <w:pStyle w:val="ListParagraph"/>
        <w:numPr>
          <w:ilvl w:val="0"/>
          <w:numId w:val="8"/>
        </w:numPr>
      </w:pPr>
      <w:r>
        <w:t>Type the following in the arguments box</w:t>
      </w:r>
    </w:p>
    <w:p w:rsidR="00134446" w:rsidRDefault="00C1303A" w:rsidP="00134446">
      <w:pPr>
        <w:pStyle w:val="ListParagraph"/>
        <w:rPr>
          <w:color w:val="00B0F0"/>
        </w:rPr>
      </w:pPr>
      <w:r>
        <w:rPr>
          <w:color w:val="00B0F0"/>
        </w:rPr>
        <w:t>-</w:t>
      </w:r>
      <w:proofErr w:type="spellStart"/>
      <w:r>
        <w:rPr>
          <w:color w:val="00B0F0"/>
        </w:rPr>
        <w:t>Djavax.net.ssl.trustStoreType</w:t>
      </w:r>
      <w:proofErr w:type="spellEnd"/>
      <w:r>
        <w:rPr>
          <w:color w:val="00B0F0"/>
        </w:rPr>
        <w:t>=JKS –</w:t>
      </w:r>
      <w:proofErr w:type="spellStart"/>
      <w:r>
        <w:rPr>
          <w:color w:val="00B0F0"/>
        </w:rPr>
        <w:t>Djavax.net.ssl.trustStore</w:t>
      </w:r>
      <w:proofErr w:type="spellEnd"/>
      <w:r>
        <w:rPr>
          <w:color w:val="00B0F0"/>
        </w:rPr>
        <w:t>=</w:t>
      </w:r>
      <w:proofErr w:type="spellStart"/>
      <w:r>
        <w:rPr>
          <w:color w:val="00B0F0"/>
        </w:rPr>
        <w:t>pathToTruststore</w:t>
      </w:r>
      <w:proofErr w:type="spellEnd"/>
      <w:r>
        <w:rPr>
          <w:color w:val="00B0F0"/>
        </w:rPr>
        <w:t>\</w:t>
      </w:r>
      <w:proofErr w:type="spellStart"/>
      <w:r>
        <w:rPr>
          <w:color w:val="00B0F0"/>
        </w:rPr>
        <w:t>truststore.jks</w:t>
      </w:r>
      <w:proofErr w:type="spellEnd"/>
      <w:r>
        <w:rPr>
          <w:color w:val="00B0F0"/>
        </w:rPr>
        <w:t xml:space="preserve"> –</w:t>
      </w:r>
      <w:proofErr w:type="spellStart"/>
      <w:r>
        <w:rPr>
          <w:color w:val="00B0F0"/>
        </w:rPr>
        <w:t>Djavax.net.ssl.turstStorePassword</w:t>
      </w:r>
      <w:proofErr w:type="spellEnd"/>
      <w:r>
        <w:rPr>
          <w:color w:val="00B0F0"/>
        </w:rPr>
        <w:t>=</w:t>
      </w:r>
      <w:proofErr w:type="spellStart"/>
      <w:r>
        <w:rPr>
          <w:color w:val="00B0F0"/>
        </w:rPr>
        <w:t>changeit</w:t>
      </w:r>
      <w:proofErr w:type="spellEnd"/>
      <w:r>
        <w:rPr>
          <w:color w:val="00B0F0"/>
        </w:rPr>
        <w:t xml:space="preserve"> </w:t>
      </w:r>
      <w:r w:rsidR="00134446">
        <w:rPr>
          <w:color w:val="00B0F0"/>
        </w:rPr>
        <w:t>-jar jarname.jar</w:t>
      </w:r>
    </w:p>
    <w:p w:rsidR="00134446" w:rsidRDefault="00134446" w:rsidP="00134446">
      <w:pPr>
        <w:pStyle w:val="ListParagraph"/>
      </w:pPr>
      <w:proofErr w:type="gramStart"/>
      <w:r>
        <w:t>where</w:t>
      </w:r>
      <w:proofErr w:type="gramEnd"/>
      <w:r>
        <w:t xml:space="preserve"> jarname.jar is the name of the jar</w:t>
      </w:r>
      <w:r w:rsidR="00981398">
        <w:t xml:space="preserve"> in the target folder</w:t>
      </w:r>
    </w:p>
    <w:p w:rsidR="00840403" w:rsidRDefault="00840403" w:rsidP="00840403">
      <w:pPr>
        <w:pStyle w:val="ListParagraph"/>
        <w:numPr>
          <w:ilvl w:val="0"/>
          <w:numId w:val="8"/>
        </w:numPr>
      </w:pPr>
      <w:r>
        <w:t>Hit the Apply button to save settings for this run configuration</w:t>
      </w:r>
    </w:p>
    <w:p w:rsidR="00840403" w:rsidRPr="00134446" w:rsidRDefault="00840403" w:rsidP="00840403">
      <w:pPr>
        <w:pStyle w:val="ListParagraph"/>
        <w:numPr>
          <w:ilvl w:val="0"/>
          <w:numId w:val="8"/>
        </w:numPr>
      </w:pPr>
      <w:r>
        <w:t xml:space="preserve">Hit the Run button to run the </w:t>
      </w:r>
      <w:proofErr w:type="spellStart"/>
      <w:r>
        <w:t>springboot</w:t>
      </w:r>
      <w:proofErr w:type="spellEnd"/>
      <w:r>
        <w:t xml:space="preserve"> application.  Output should be directed to the eclipse console</w:t>
      </w:r>
    </w:p>
    <w:sectPr w:rsidR="00840403" w:rsidRPr="001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0D2"/>
    <w:multiLevelType w:val="hybridMultilevel"/>
    <w:tmpl w:val="050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0EF6"/>
    <w:multiLevelType w:val="hybridMultilevel"/>
    <w:tmpl w:val="D2AA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675"/>
    <w:multiLevelType w:val="hybridMultilevel"/>
    <w:tmpl w:val="4D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DF0"/>
    <w:multiLevelType w:val="hybridMultilevel"/>
    <w:tmpl w:val="31C4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D32"/>
    <w:multiLevelType w:val="hybridMultilevel"/>
    <w:tmpl w:val="EB1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742"/>
    <w:multiLevelType w:val="hybridMultilevel"/>
    <w:tmpl w:val="BB4A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305E"/>
    <w:multiLevelType w:val="hybridMultilevel"/>
    <w:tmpl w:val="CB38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236"/>
    <w:multiLevelType w:val="hybridMultilevel"/>
    <w:tmpl w:val="7EE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B515A"/>
    <w:multiLevelType w:val="hybridMultilevel"/>
    <w:tmpl w:val="4BB2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E66DE"/>
    <w:multiLevelType w:val="hybridMultilevel"/>
    <w:tmpl w:val="4D46D93C"/>
    <w:lvl w:ilvl="0" w:tplc="574464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9"/>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E8"/>
    <w:rsid w:val="000B3014"/>
    <w:rsid w:val="000E17E5"/>
    <w:rsid w:val="00134446"/>
    <w:rsid w:val="00135E77"/>
    <w:rsid w:val="00154607"/>
    <w:rsid w:val="00160AD7"/>
    <w:rsid w:val="001E6030"/>
    <w:rsid w:val="00262AE8"/>
    <w:rsid w:val="0027605D"/>
    <w:rsid w:val="00276F49"/>
    <w:rsid w:val="00347E92"/>
    <w:rsid w:val="003736D6"/>
    <w:rsid w:val="003E666F"/>
    <w:rsid w:val="00425991"/>
    <w:rsid w:val="004C49AE"/>
    <w:rsid w:val="00553A87"/>
    <w:rsid w:val="005702B6"/>
    <w:rsid w:val="005C7680"/>
    <w:rsid w:val="005E53F7"/>
    <w:rsid w:val="006F2856"/>
    <w:rsid w:val="0076172D"/>
    <w:rsid w:val="0078027E"/>
    <w:rsid w:val="0079046A"/>
    <w:rsid w:val="00797546"/>
    <w:rsid w:val="007B7B9B"/>
    <w:rsid w:val="007C1DF5"/>
    <w:rsid w:val="00833F8A"/>
    <w:rsid w:val="00840403"/>
    <w:rsid w:val="00880FDE"/>
    <w:rsid w:val="00932941"/>
    <w:rsid w:val="009531C8"/>
    <w:rsid w:val="00971D75"/>
    <w:rsid w:val="00981398"/>
    <w:rsid w:val="00994B3D"/>
    <w:rsid w:val="00A0112B"/>
    <w:rsid w:val="00A06100"/>
    <w:rsid w:val="00AF14AE"/>
    <w:rsid w:val="00AF58D9"/>
    <w:rsid w:val="00B23A1C"/>
    <w:rsid w:val="00B31CFC"/>
    <w:rsid w:val="00B63665"/>
    <w:rsid w:val="00BD3497"/>
    <w:rsid w:val="00BF790B"/>
    <w:rsid w:val="00C1303A"/>
    <w:rsid w:val="00C568D8"/>
    <w:rsid w:val="00C615E5"/>
    <w:rsid w:val="00C85ACE"/>
    <w:rsid w:val="00EA2274"/>
    <w:rsid w:val="00EA50AC"/>
    <w:rsid w:val="00ED6712"/>
    <w:rsid w:val="00F52BC9"/>
    <w:rsid w:val="00F5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7C58-CC4A-4AA1-801D-3923AF8C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2AE8"/>
    <w:pPr>
      <w:ind w:left="720"/>
      <w:contextualSpacing/>
    </w:pPr>
  </w:style>
  <w:style w:type="character" w:styleId="Hyperlink">
    <w:name w:val="Hyperlink"/>
    <w:basedOn w:val="DefaultParagraphFont"/>
    <w:uiPriority w:val="99"/>
    <w:unhideWhenUsed/>
    <w:rsid w:val="00880FDE"/>
    <w:rPr>
      <w:color w:val="0563C1" w:themeColor="hyperlink"/>
      <w:u w:val="single"/>
    </w:rPr>
  </w:style>
  <w:style w:type="character" w:styleId="FollowedHyperlink">
    <w:name w:val="FollowedHyperlink"/>
    <w:basedOn w:val="DefaultParagraphFont"/>
    <w:uiPriority w:val="99"/>
    <w:semiHidden/>
    <w:unhideWhenUsed/>
    <w:rsid w:val="00C61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cot.com/services/mdt/webservices" TargetMode="External"/><Relationship Id="rId5" Type="http://schemas.openxmlformats.org/officeDocument/2006/relationships/hyperlink" Target="https://spring.io/guides/gs/consuming-web-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Barbas, Nick</dc:creator>
  <cp:keywords/>
  <dc:description/>
  <cp:lastModifiedBy>Barbas, Nick</cp:lastModifiedBy>
  <cp:revision>47</cp:revision>
  <dcterms:created xsi:type="dcterms:W3CDTF">2016-04-06T23:15:00Z</dcterms:created>
  <dcterms:modified xsi:type="dcterms:W3CDTF">2016-07-27T20:32:00Z</dcterms:modified>
</cp:coreProperties>
</file>