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58C61" w14:textId="6807224D" w:rsidR="005057B9" w:rsidRDefault="005057B9" w:rsidP="005057B9">
      <w:pPr>
        <w:jc w:val="center"/>
        <w:rPr>
          <w:rFonts w:ascii="Arial" w:hAnsi="Arial" w:cs="Arial"/>
          <w:b/>
          <w:bCs/>
          <w:szCs w:val="22"/>
        </w:rPr>
      </w:pPr>
      <w:r>
        <w:rPr>
          <w:rFonts w:ascii="Arial" w:hAnsi="Arial" w:cs="Arial"/>
          <w:b/>
          <w:bCs/>
          <w:szCs w:val="22"/>
        </w:rPr>
        <w:t>ACTION PLAN</w:t>
      </w:r>
    </w:p>
    <w:p w14:paraId="194896E4" w14:textId="7DA1E8BA" w:rsidR="005057B9" w:rsidRDefault="005057B9" w:rsidP="005057B9">
      <w:pPr>
        <w:jc w:val="center"/>
        <w:rPr>
          <w:rFonts w:ascii="Arial" w:hAnsi="Arial" w:cs="Arial"/>
          <w:b/>
          <w:bCs/>
          <w:szCs w:val="22"/>
        </w:rPr>
      </w:pPr>
      <w:r>
        <w:rPr>
          <w:rFonts w:ascii="Arial" w:hAnsi="Arial" w:cs="Arial"/>
          <w:b/>
          <w:bCs/>
          <w:szCs w:val="22"/>
        </w:rPr>
        <w:t>ISSUES</w:t>
      </w:r>
    </w:p>
    <w:p w14:paraId="4D0659F4" w14:textId="587EA55A" w:rsidR="005057B9" w:rsidRDefault="005057B9" w:rsidP="005057B9">
      <w:pPr>
        <w:rPr>
          <w:rFonts w:ascii="Arial" w:hAnsi="Arial" w:cs="Arial"/>
          <w:szCs w:val="22"/>
        </w:rPr>
      </w:pPr>
      <w:r>
        <w:rPr>
          <w:rFonts w:ascii="Arial" w:hAnsi="Arial" w:cs="Arial"/>
          <w:szCs w:val="22"/>
        </w:rPr>
        <w:t>The following are the issues that are encountered in food industry:</w:t>
      </w:r>
    </w:p>
    <w:p w14:paraId="752128A2" w14:textId="0F01A70A" w:rsidR="005057B9" w:rsidRDefault="005057B9" w:rsidP="005057B9">
      <w:pPr>
        <w:rPr>
          <w:rFonts w:ascii="Arial" w:hAnsi="Arial" w:cs="Arial"/>
          <w:b/>
          <w:bCs/>
          <w:i/>
          <w:iCs/>
          <w:szCs w:val="22"/>
        </w:rPr>
      </w:pPr>
      <w:r w:rsidRPr="005057B9">
        <w:rPr>
          <w:rFonts w:ascii="Arial" w:hAnsi="Arial" w:cs="Arial"/>
          <w:b/>
          <w:bCs/>
          <w:i/>
          <w:iCs/>
          <w:szCs w:val="22"/>
        </w:rPr>
        <w:t>Environmental Issues</w:t>
      </w:r>
    </w:p>
    <w:p w14:paraId="48179B91" w14:textId="42FFD40B" w:rsidR="001C6907" w:rsidRDefault="005057B9" w:rsidP="001C6907">
      <w:pPr>
        <w:pStyle w:val="ListParagraph"/>
        <w:numPr>
          <w:ilvl w:val="0"/>
          <w:numId w:val="2"/>
        </w:numPr>
        <w:rPr>
          <w:rFonts w:ascii="Arial" w:hAnsi="Arial" w:cs="Arial"/>
          <w:szCs w:val="22"/>
        </w:rPr>
      </w:pPr>
      <w:r w:rsidRPr="005057B9">
        <w:rPr>
          <w:rFonts w:ascii="Arial" w:hAnsi="Arial" w:cs="Arial"/>
          <w:szCs w:val="22"/>
        </w:rPr>
        <w:t>Improper waste disposal</w:t>
      </w:r>
    </w:p>
    <w:p w14:paraId="3B5F096B" w14:textId="074B41E4" w:rsidR="001C6907" w:rsidRPr="001C6907" w:rsidRDefault="001C6907" w:rsidP="001C6907">
      <w:pPr>
        <w:pStyle w:val="ListParagraph"/>
        <w:numPr>
          <w:ilvl w:val="0"/>
          <w:numId w:val="10"/>
        </w:numPr>
        <w:jc w:val="both"/>
        <w:rPr>
          <w:rFonts w:ascii="Arial" w:hAnsi="Arial" w:cs="Arial"/>
          <w:szCs w:val="22"/>
        </w:rPr>
      </w:pPr>
      <w:r w:rsidRPr="005057B9">
        <w:rPr>
          <w:rFonts w:ascii="Arial" w:hAnsi="Arial" w:cs="Arial"/>
          <w:szCs w:val="22"/>
        </w:rPr>
        <w:t xml:space="preserve">Most of the food businesses in the community does not practice proper waste disposal. You can notice that most of them only provide one trash bin for all their waste which leads to improper waste disposal. Improper waste disposal has an adverse effect on the environment and human health. The waste that is not thrown properly and not recycled or reused might cause air pollution, water contamination, and as well as soil contamination. </w:t>
      </w:r>
      <w:r w:rsidR="00100EEA">
        <w:rPr>
          <w:rFonts w:ascii="Arial" w:hAnsi="Arial" w:cs="Arial"/>
          <w:szCs w:val="22"/>
        </w:rPr>
        <w:t>Furthermore</w:t>
      </w:r>
      <w:r w:rsidRPr="005057B9">
        <w:rPr>
          <w:rFonts w:ascii="Arial" w:hAnsi="Arial" w:cs="Arial"/>
          <w:szCs w:val="22"/>
        </w:rPr>
        <w:t>, improper waste disposal can also affect human health because waste has toxins that may cause cancer, damage to chromosomes, and birth defects</w:t>
      </w:r>
      <w:r>
        <w:rPr>
          <w:rFonts w:ascii="Arial" w:hAnsi="Arial" w:cs="Arial"/>
          <w:szCs w:val="22"/>
        </w:rPr>
        <w:t>.</w:t>
      </w:r>
    </w:p>
    <w:p w14:paraId="65288195" w14:textId="7840E76F" w:rsidR="001C6907" w:rsidRPr="001C6907" w:rsidRDefault="001C6907" w:rsidP="001C6907">
      <w:pPr>
        <w:pStyle w:val="ListParagraph"/>
        <w:numPr>
          <w:ilvl w:val="0"/>
          <w:numId w:val="2"/>
        </w:numPr>
        <w:rPr>
          <w:rFonts w:ascii="Arial" w:hAnsi="Arial" w:cs="Arial"/>
          <w:szCs w:val="22"/>
        </w:rPr>
      </w:pPr>
      <w:r>
        <w:rPr>
          <w:rFonts w:ascii="Arial" w:hAnsi="Arial" w:cs="Arial"/>
          <w:szCs w:val="22"/>
        </w:rPr>
        <w:t>Blast Fishing</w:t>
      </w:r>
    </w:p>
    <w:p w14:paraId="624232D1" w14:textId="4B8391BD" w:rsidR="005057B9" w:rsidRDefault="005057B9" w:rsidP="001C6907">
      <w:pPr>
        <w:pStyle w:val="ListParagraph"/>
        <w:numPr>
          <w:ilvl w:val="0"/>
          <w:numId w:val="10"/>
        </w:numPr>
        <w:jc w:val="both"/>
        <w:rPr>
          <w:rFonts w:ascii="Arial" w:hAnsi="Arial" w:cs="Arial"/>
          <w:szCs w:val="22"/>
        </w:rPr>
      </w:pPr>
      <w:r>
        <w:rPr>
          <w:rFonts w:ascii="Arial" w:hAnsi="Arial" w:cs="Arial"/>
          <w:szCs w:val="22"/>
        </w:rPr>
        <w:softHyphen/>
      </w:r>
      <w:r w:rsidR="001C6907" w:rsidRPr="001C6907">
        <w:rPr>
          <w:rFonts w:ascii="Arial" w:hAnsi="Arial" w:cs="Arial"/>
          <w:szCs w:val="22"/>
        </w:rPr>
        <w:t>Blast fishing is known as illegal and destructive to our environment. In blast fishing, fishermen use explosives such as dynamite, to send shockwaves through the water that can stun or kill the fishes. Also, due to the explosion caused by the dynamite, it will make the coral reefs vulnerable to the changes brought on by climate change, such as rising sea temperatures. The destruction of coral reefs will result to the unbalance of the ecosystem.</w:t>
      </w:r>
    </w:p>
    <w:p w14:paraId="30083FE8" w14:textId="1F272D81" w:rsidR="001C6907" w:rsidRDefault="001C6907" w:rsidP="001C6907">
      <w:pPr>
        <w:jc w:val="both"/>
        <w:rPr>
          <w:rFonts w:ascii="Arial" w:hAnsi="Arial" w:cs="Arial"/>
          <w:b/>
          <w:bCs/>
          <w:i/>
          <w:iCs/>
          <w:szCs w:val="22"/>
        </w:rPr>
      </w:pPr>
      <w:r>
        <w:rPr>
          <w:rFonts w:ascii="Arial" w:hAnsi="Arial" w:cs="Arial"/>
          <w:b/>
          <w:bCs/>
          <w:i/>
          <w:iCs/>
          <w:szCs w:val="22"/>
        </w:rPr>
        <w:t>Ethical Issues</w:t>
      </w:r>
    </w:p>
    <w:p w14:paraId="749B79FB" w14:textId="48C49D6C" w:rsidR="001C6907" w:rsidRDefault="001C6907" w:rsidP="001C6907">
      <w:pPr>
        <w:pStyle w:val="ListParagraph"/>
        <w:numPr>
          <w:ilvl w:val="0"/>
          <w:numId w:val="2"/>
        </w:numPr>
        <w:jc w:val="both"/>
        <w:rPr>
          <w:rFonts w:ascii="Arial" w:hAnsi="Arial" w:cs="Arial"/>
          <w:szCs w:val="22"/>
        </w:rPr>
      </w:pPr>
      <w:r w:rsidRPr="001C6907">
        <w:rPr>
          <w:rFonts w:ascii="Arial" w:hAnsi="Arial" w:cs="Arial"/>
          <w:szCs w:val="22"/>
        </w:rPr>
        <w:t>The use of sulphites chemical in fruits and vegetable</w:t>
      </w:r>
      <w:r>
        <w:rPr>
          <w:rFonts w:ascii="Arial" w:hAnsi="Arial" w:cs="Arial"/>
          <w:szCs w:val="22"/>
        </w:rPr>
        <w:t>s</w:t>
      </w:r>
    </w:p>
    <w:p w14:paraId="2FF8430F" w14:textId="08C6D7B7" w:rsidR="001C6907" w:rsidRPr="001C6907" w:rsidRDefault="001C6907" w:rsidP="001C6907">
      <w:pPr>
        <w:pStyle w:val="ListParagraph"/>
        <w:numPr>
          <w:ilvl w:val="0"/>
          <w:numId w:val="10"/>
        </w:numPr>
        <w:jc w:val="both"/>
        <w:rPr>
          <w:rFonts w:ascii="Arial" w:hAnsi="Arial" w:cs="Arial"/>
          <w:szCs w:val="22"/>
        </w:rPr>
      </w:pPr>
      <w:r w:rsidRPr="001C6907">
        <w:rPr>
          <w:rFonts w:ascii="Arial" w:hAnsi="Arial" w:cs="Arial"/>
          <w:szCs w:val="22"/>
        </w:rPr>
        <w:t>In public markets and supermarkets, Vendors usually put Sulphites chemical as a food additive for the fruits and vegetables. Sulphites might have a bad effect to the human body. It may cause asthma and allergy symptoms that can range from mild wheezing to potentially life-threatening anaphylactic reactions.</w:t>
      </w:r>
    </w:p>
    <w:p w14:paraId="05D42AB7" w14:textId="7854784C" w:rsidR="001C6907" w:rsidRDefault="001C6907" w:rsidP="001C6907">
      <w:pPr>
        <w:pStyle w:val="ListParagraph"/>
        <w:numPr>
          <w:ilvl w:val="0"/>
          <w:numId w:val="2"/>
        </w:numPr>
        <w:jc w:val="both"/>
        <w:rPr>
          <w:rFonts w:ascii="Arial" w:hAnsi="Arial" w:cs="Arial"/>
          <w:szCs w:val="22"/>
        </w:rPr>
      </w:pPr>
      <w:r w:rsidRPr="001C6907">
        <w:rPr>
          <w:rFonts w:ascii="Arial" w:hAnsi="Arial" w:cs="Arial"/>
          <w:szCs w:val="22"/>
        </w:rPr>
        <w:t>Reusing of the same cooking oil repeatedly</w:t>
      </w:r>
    </w:p>
    <w:p w14:paraId="71A400B9" w14:textId="7D04BDFD" w:rsidR="001C6907" w:rsidRDefault="001C6907" w:rsidP="001C6907">
      <w:pPr>
        <w:pStyle w:val="ListParagraph"/>
        <w:numPr>
          <w:ilvl w:val="0"/>
          <w:numId w:val="10"/>
        </w:numPr>
        <w:jc w:val="both"/>
        <w:rPr>
          <w:rFonts w:ascii="Arial" w:hAnsi="Arial" w:cs="Arial"/>
          <w:szCs w:val="22"/>
        </w:rPr>
      </w:pPr>
      <w:r w:rsidRPr="001C6907">
        <w:rPr>
          <w:rFonts w:ascii="Arial" w:hAnsi="Arial" w:cs="Arial"/>
          <w:szCs w:val="22"/>
        </w:rPr>
        <w:t xml:space="preserve">In street foods, specifically those who sell foods that need to be fried, they do not usually change their cooking oil. They reused the cooking oil multiple times before changing It into new one. Reusing cooking oil is not good for the human health. It may lead to free radicals which can cause inflammation, cardiovascular diseases and even cancer. Also, </w:t>
      </w:r>
      <w:r w:rsidR="00FC5D14" w:rsidRPr="001C6907">
        <w:rPr>
          <w:rFonts w:ascii="Arial" w:hAnsi="Arial" w:cs="Arial"/>
          <w:szCs w:val="22"/>
        </w:rPr>
        <w:t>it</w:t>
      </w:r>
      <w:r w:rsidRPr="001C6907">
        <w:rPr>
          <w:rFonts w:ascii="Arial" w:hAnsi="Arial" w:cs="Arial"/>
          <w:szCs w:val="22"/>
        </w:rPr>
        <w:t xml:space="preserve"> can lead to atherosclerosis that can cause an increase in bad cholesterol, leading to the blockage in arteries. Therefore, using cooking oil can cause the human health harm.</w:t>
      </w:r>
    </w:p>
    <w:p w14:paraId="79BFAB21" w14:textId="2856D779" w:rsidR="001C6907" w:rsidRDefault="001C6907" w:rsidP="001C6907">
      <w:pPr>
        <w:jc w:val="both"/>
        <w:rPr>
          <w:rFonts w:ascii="Arial" w:hAnsi="Arial" w:cs="Arial"/>
          <w:b/>
          <w:bCs/>
          <w:i/>
          <w:iCs/>
          <w:szCs w:val="22"/>
        </w:rPr>
      </w:pPr>
      <w:r w:rsidRPr="001C6907">
        <w:rPr>
          <w:rFonts w:ascii="Arial" w:hAnsi="Arial" w:cs="Arial"/>
          <w:b/>
          <w:bCs/>
          <w:i/>
          <w:iCs/>
          <w:szCs w:val="22"/>
        </w:rPr>
        <w:t>Legal Issue</w:t>
      </w:r>
    </w:p>
    <w:p w14:paraId="3CB00ECA" w14:textId="5D69F50E" w:rsidR="001C6907" w:rsidRDefault="001C6907" w:rsidP="001C6907">
      <w:pPr>
        <w:pStyle w:val="ListParagraph"/>
        <w:numPr>
          <w:ilvl w:val="0"/>
          <w:numId w:val="2"/>
        </w:numPr>
        <w:jc w:val="both"/>
        <w:rPr>
          <w:rFonts w:ascii="Arial" w:hAnsi="Arial" w:cs="Arial"/>
          <w:szCs w:val="22"/>
        </w:rPr>
      </w:pPr>
      <w:r w:rsidRPr="001C6907">
        <w:rPr>
          <w:rFonts w:ascii="Arial" w:hAnsi="Arial" w:cs="Arial"/>
          <w:szCs w:val="22"/>
        </w:rPr>
        <w:t>The unsanitariness of the production place of a food business</w:t>
      </w:r>
    </w:p>
    <w:p w14:paraId="1F89A8F0" w14:textId="01B5D5ED" w:rsidR="001C6907" w:rsidRDefault="001C6907" w:rsidP="001C6907">
      <w:pPr>
        <w:pStyle w:val="ListParagraph"/>
        <w:numPr>
          <w:ilvl w:val="0"/>
          <w:numId w:val="10"/>
        </w:numPr>
        <w:jc w:val="both"/>
        <w:rPr>
          <w:rFonts w:ascii="Arial" w:hAnsi="Arial" w:cs="Arial"/>
          <w:szCs w:val="22"/>
        </w:rPr>
      </w:pPr>
      <w:r w:rsidRPr="001C6907">
        <w:rPr>
          <w:rFonts w:ascii="Arial" w:hAnsi="Arial" w:cs="Arial"/>
          <w:szCs w:val="22"/>
        </w:rPr>
        <w:t>Some food businesses do not maintain nor prioritize the cleanliness of their production place. There is a law that strengthen the food safety regulatory system in the country to protect consumer health and facilitate market access of local foods and food products, and for other purposes. This law is the Republic Act No. 10611 or also known as Food Safety Act of 2013. It enables food inspections at least every 6 months in food businesses to check if they abide the food safety law.</w:t>
      </w:r>
    </w:p>
    <w:p w14:paraId="2326E47A" w14:textId="77C99ED3" w:rsidR="00FC5D14" w:rsidRDefault="006F0495" w:rsidP="00FC5D14">
      <w:pPr>
        <w:jc w:val="center"/>
        <w:rPr>
          <w:rFonts w:ascii="Arial" w:hAnsi="Arial" w:cs="Arial"/>
          <w:b/>
          <w:bCs/>
          <w:szCs w:val="22"/>
        </w:rPr>
      </w:pPr>
      <w:r>
        <w:rPr>
          <w:rFonts w:ascii="Arial" w:hAnsi="Arial" w:cs="Arial"/>
          <w:b/>
          <w:bCs/>
          <w:szCs w:val="22"/>
        </w:rPr>
        <w:lastRenderedPageBreak/>
        <w:t>LIMITATIONS/</w:t>
      </w:r>
      <w:r w:rsidR="00FC5D14">
        <w:rPr>
          <w:rFonts w:ascii="Arial" w:hAnsi="Arial" w:cs="Arial"/>
          <w:b/>
          <w:bCs/>
          <w:szCs w:val="22"/>
        </w:rPr>
        <w:t>REASONS</w:t>
      </w:r>
    </w:p>
    <w:p w14:paraId="2169F27A" w14:textId="5D1BFCAE" w:rsidR="00FC5D14" w:rsidRDefault="00FC5D14" w:rsidP="00FC5D14">
      <w:pPr>
        <w:rPr>
          <w:rFonts w:ascii="Arial" w:hAnsi="Arial" w:cs="Arial"/>
          <w:szCs w:val="22"/>
        </w:rPr>
      </w:pPr>
      <w:r>
        <w:rPr>
          <w:rFonts w:ascii="Arial" w:hAnsi="Arial" w:cs="Arial"/>
          <w:szCs w:val="22"/>
        </w:rPr>
        <w:t>The following are the reasons why businesses still practiced the issues in food industry:</w:t>
      </w:r>
    </w:p>
    <w:p w14:paraId="17E1344F" w14:textId="77777777" w:rsidR="00FC5D14" w:rsidRDefault="00FC5D14" w:rsidP="00FC5D14">
      <w:pPr>
        <w:rPr>
          <w:rFonts w:ascii="Arial" w:hAnsi="Arial" w:cs="Arial"/>
          <w:b/>
          <w:bCs/>
          <w:i/>
          <w:iCs/>
          <w:szCs w:val="22"/>
        </w:rPr>
      </w:pPr>
      <w:r w:rsidRPr="005057B9">
        <w:rPr>
          <w:rFonts w:ascii="Arial" w:hAnsi="Arial" w:cs="Arial"/>
          <w:b/>
          <w:bCs/>
          <w:i/>
          <w:iCs/>
          <w:szCs w:val="22"/>
        </w:rPr>
        <w:t>Environmental Issues</w:t>
      </w:r>
    </w:p>
    <w:p w14:paraId="0ECA8059" w14:textId="71BF6883" w:rsidR="00FC5D14" w:rsidRDefault="00FC5D14" w:rsidP="00FC5D14">
      <w:pPr>
        <w:pStyle w:val="ListParagraph"/>
        <w:numPr>
          <w:ilvl w:val="0"/>
          <w:numId w:val="2"/>
        </w:numPr>
        <w:rPr>
          <w:rFonts w:ascii="Arial" w:hAnsi="Arial" w:cs="Arial"/>
          <w:szCs w:val="22"/>
        </w:rPr>
      </w:pPr>
      <w:r w:rsidRPr="005057B9">
        <w:rPr>
          <w:rFonts w:ascii="Arial" w:hAnsi="Arial" w:cs="Arial"/>
          <w:szCs w:val="22"/>
        </w:rPr>
        <w:t>Improper waste disposal</w:t>
      </w:r>
    </w:p>
    <w:p w14:paraId="0D8B1E01" w14:textId="20C0F4BE" w:rsidR="00FC5D14" w:rsidRPr="00FC5D14" w:rsidRDefault="00FC5D14" w:rsidP="00FC5D14">
      <w:pPr>
        <w:pStyle w:val="ListParagraph"/>
        <w:numPr>
          <w:ilvl w:val="0"/>
          <w:numId w:val="10"/>
        </w:numPr>
        <w:jc w:val="both"/>
        <w:rPr>
          <w:rFonts w:ascii="Arial" w:hAnsi="Arial" w:cs="Arial"/>
          <w:szCs w:val="22"/>
        </w:rPr>
      </w:pPr>
      <w:r w:rsidRPr="00FC5D14">
        <w:rPr>
          <w:rFonts w:ascii="Arial" w:hAnsi="Arial" w:cs="Arial"/>
          <w:szCs w:val="22"/>
        </w:rPr>
        <w:t>The reason why some food businesses do not practice proper waste disposal is because they do not know the adverse effects on the environment of not disposing of waste properly. Aside from this, one of the possible reasons of why businesses do not dispose their waste properly is the lack of funds. If a business is lack of fund, they will not be able to pay for the waste pickers that is why they are not able to dispose and segregate their waste properly.</w:t>
      </w:r>
    </w:p>
    <w:p w14:paraId="08151182" w14:textId="49D103F5" w:rsidR="00FC5D14" w:rsidRDefault="00FC5D14" w:rsidP="00FC5D14">
      <w:pPr>
        <w:pStyle w:val="ListParagraph"/>
        <w:numPr>
          <w:ilvl w:val="0"/>
          <w:numId w:val="2"/>
        </w:numPr>
        <w:rPr>
          <w:rFonts w:ascii="Arial" w:hAnsi="Arial" w:cs="Arial"/>
          <w:szCs w:val="22"/>
        </w:rPr>
      </w:pPr>
      <w:r>
        <w:rPr>
          <w:rFonts w:ascii="Arial" w:hAnsi="Arial" w:cs="Arial"/>
          <w:szCs w:val="22"/>
        </w:rPr>
        <w:t>Blast Fishing</w:t>
      </w:r>
    </w:p>
    <w:p w14:paraId="5AACC672" w14:textId="339D70B3" w:rsidR="00FC5D14" w:rsidRDefault="00FC5D14" w:rsidP="00FC5D14">
      <w:pPr>
        <w:pStyle w:val="ListParagraph"/>
        <w:numPr>
          <w:ilvl w:val="0"/>
          <w:numId w:val="10"/>
        </w:numPr>
        <w:jc w:val="both"/>
        <w:rPr>
          <w:rFonts w:ascii="Arial" w:hAnsi="Arial" w:cs="Arial"/>
          <w:szCs w:val="22"/>
        </w:rPr>
      </w:pPr>
      <w:r w:rsidRPr="00FC5D14">
        <w:rPr>
          <w:rFonts w:ascii="Arial" w:hAnsi="Arial" w:cs="Arial"/>
          <w:szCs w:val="22"/>
        </w:rPr>
        <w:t xml:space="preserve">Fishermen uses explosives, such as dynamite in fishing because </w:t>
      </w:r>
      <w:r w:rsidR="00A234FE" w:rsidRPr="00FC5D14">
        <w:rPr>
          <w:rFonts w:ascii="Arial" w:hAnsi="Arial" w:cs="Arial"/>
          <w:szCs w:val="22"/>
        </w:rPr>
        <w:t>it</w:t>
      </w:r>
      <w:r w:rsidRPr="00FC5D14">
        <w:rPr>
          <w:rFonts w:ascii="Arial" w:hAnsi="Arial" w:cs="Arial"/>
          <w:szCs w:val="22"/>
        </w:rPr>
        <w:t xml:space="preserve"> will be easier for them to collect fish. They </w:t>
      </w:r>
      <w:r w:rsidR="007D24E8">
        <w:rPr>
          <w:rFonts w:ascii="Arial" w:hAnsi="Arial" w:cs="Arial"/>
          <w:szCs w:val="22"/>
        </w:rPr>
        <w:t>w</w:t>
      </w:r>
      <w:r w:rsidRPr="00FC5D14">
        <w:rPr>
          <w:rFonts w:ascii="Arial" w:hAnsi="Arial" w:cs="Arial"/>
          <w:szCs w:val="22"/>
        </w:rPr>
        <w:t>on’t have to stand by for hours anymore just to wait for the fishes to eat their baits. Therefore, blast fishing makes their work easier and lighter.</w:t>
      </w:r>
    </w:p>
    <w:p w14:paraId="60C8C687" w14:textId="77777777" w:rsidR="00FC5D14" w:rsidRDefault="00FC5D14" w:rsidP="00FC5D14">
      <w:pPr>
        <w:jc w:val="both"/>
        <w:rPr>
          <w:rFonts w:ascii="Arial" w:hAnsi="Arial" w:cs="Arial"/>
          <w:b/>
          <w:bCs/>
          <w:i/>
          <w:iCs/>
          <w:szCs w:val="22"/>
        </w:rPr>
      </w:pPr>
      <w:r>
        <w:rPr>
          <w:rFonts w:ascii="Arial" w:hAnsi="Arial" w:cs="Arial"/>
          <w:b/>
          <w:bCs/>
          <w:i/>
          <w:iCs/>
          <w:szCs w:val="22"/>
        </w:rPr>
        <w:t>Ethical Issues</w:t>
      </w:r>
    </w:p>
    <w:p w14:paraId="50CD1383" w14:textId="2A11AFC9" w:rsidR="00FC5D14" w:rsidRDefault="00FC5D14" w:rsidP="00FC5D14">
      <w:pPr>
        <w:pStyle w:val="ListParagraph"/>
        <w:numPr>
          <w:ilvl w:val="0"/>
          <w:numId w:val="2"/>
        </w:numPr>
        <w:jc w:val="both"/>
        <w:rPr>
          <w:rFonts w:ascii="Arial" w:hAnsi="Arial" w:cs="Arial"/>
          <w:szCs w:val="22"/>
        </w:rPr>
      </w:pPr>
      <w:r w:rsidRPr="001C6907">
        <w:rPr>
          <w:rFonts w:ascii="Arial" w:hAnsi="Arial" w:cs="Arial"/>
          <w:szCs w:val="22"/>
        </w:rPr>
        <w:t>The use of sulphites chemical in fruits and vegetable</w:t>
      </w:r>
      <w:r>
        <w:rPr>
          <w:rFonts w:ascii="Arial" w:hAnsi="Arial" w:cs="Arial"/>
          <w:szCs w:val="22"/>
        </w:rPr>
        <w:t>s</w:t>
      </w:r>
    </w:p>
    <w:p w14:paraId="084D2B3D" w14:textId="326090EC" w:rsidR="00FC5D14" w:rsidRDefault="00FC5D14" w:rsidP="00FC5D14">
      <w:pPr>
        <w:pStyle w:val="ListParagraph"/>
        <w:numPr>
          <w:ilvl w:val="0"/>
          <w:numId w:val="10"/>
        </w:numPr>
        <w:jc w:val="both"/>
        <w:rPr>
          <w:rFonts w:ascii="Arial" w:hAnsi="Arial" w:cs="Arial"/>
          <w:szCs w:val="22"/>
        </w:rPr>
      </w:pPr>
      <w:r w:rsidRPr="00FC5D14">
        <w:rPr>
          <w:rFonts w:ascii="Arial" w:hAnsi="Arial" w:cs="Arial"/>
          <w:szCs w:val="22"/>
        </w:rPr>
        <w:t>Vendors are putting Sulphites chemical to their products (</w:t>
      </w:r>
      <w:r w:rsidR="004F3BC9">
        <w:rPr>
          <w:rFonts w:ascii="Arial" w:hAnsi="Arial" w:cs="Arial"/>
          <w:szCs w:val="22"/>
        </w:rPr>
        <w:t>f</w:t>
      </w:r>
      <w:r w:rsidRPr="00FC5D14">
        <w:rPr>
          <w:rFonts w:ascii="Arial" w:hAnsi="Arial" w:cs="Arial"/>
          <w:szCs w:val="22"/>
        </w:rPr>
        <w:t xml:space="preserve">ruits and </w:t>
      </w:r>
      <w:r w:rsidR="004F3BC9">
        <w:rPr>
          <w:rFonts w:ascii="Arial" w:hAnsi="Arial" w:cs="Arial"/>
          <w:szCs w:val="22"/>
        </w:rPr>
        <w:t>v</w:t>
      </w:r>
      <w:r w:rsidRPr="00FC5D14">
        <w:rPr>
          <w:rFonts w:ascii="Arial" w:hAnsi="Arial" w:cs="Arial"/>
          <w:szCs w:val="22"/>
        </w:rPr>
        <w:t>egetables) because it helps to prevent microbial spoilage and to preserve Its colors. Customers would not buy a spoiled fruits or vegetables with bacteria</w:t>
      </w:r>
      <w:r w:rsidR="004F3BC9">
        <w:rPr>
          <w:rFonts w:ascii="Arial" w:hAnsi="Arial" w:cs="Arial"/>
          <w:szCs w:val="22"/>
        </w:rPr>
        <w:t xml:space="preserve"> </w:t>
      </w:r>
      <w:r w:rsidRPr="00FC5D14">
        <w:rPr>
          <w:rFonts w:ascii="Arial" w:hAnsi="Arial" w:cs="Arial"/>
          <w:szCs w:val="22"/>
        </w:rPr>
        <w:t>that is why</w:t>
      </w:r>
      <w:r w:rsidR="004F3BC9">
        <w:rPr>
          <w:rFonts w:ascii="Arial" w:hAnsi="Arial" w:cs="Arial"/>
          <w:szCs w:val="22"/>
        </w:rPr>
        <w:t>,</w:t>
      </w:r>
      <w:r w:rsidRPr="00FC5D14">
        <w:rPr>
          <w:rFonts w:ascii="Arial" w:hAnsi="Arial" w:cs="Arial"/>
          <w:szCs w:val="22"/>
        </w:rPr>
        <w:t xml:space="preserve"> vendors keep using Sulphites chemical in fruits and vegetables that they sell.</w:t>
      </w:r>
    </w:p>
    <w:p w14:paraId="35C76E57" w14:textId="43378A87" w:rsidR="00FC5D14" w:rsidRDefault="00FC5D14" w:rsidP="00FC5D14">
      <w:pPr>
        <w:pStyle w:val="ListParagraph"/>
        <w:numPr>
          <w:ilvl w:val="0"/>
          <w:numId w:val="2"/>
        </w:numPr>
        <w:jc w:val="both"/>
        <w:rPr>
          <w:rFonts w:ascii="Arial" w:hAnsi="Arial" w:cs="Arial"/>
          <w:szCs w:val="22"/>
        </w:rPr>
      </w:pPr>
      <w:r w:rsidRPr="00FC5D14">
        <w:rPr>
          <w:rFonts w:ascii="Arial" w:hAnsi="Arial" w:cs="Arial"/>
          <w:szCs w:val="22"/>
        </w:rPr>
        <w:t>Reusing of the same cooking oil repeatedly</w:t>
      </w:r>
    </w:p>
    <w:p w14:paraId="1E3ABBAC" w14:textId="29331208" w:rsidR="00FC5D14" w:rsidRDefault="00FC5D14" w:rsidP="00FC5D14">
      <w:pPr>
        <w:pStyle w:val="ListParagraph"/>
        <w:numPr>
          <w:ilvl w:val="0"/>
          <w:numId w:val="10"/>
        </w:numPr>
        <w:jc w:val="both"/>
        <w:rPr>
          <w:rFonts w:ascii="Arial" w:hAnsi="Arial" w:cs="Arial"/>
          <w:szCs w:val="22"/>
        </w:rPr>
      </w:pPr>
      <w:r w:rsidRPr="00FC5D14">
        <w:rPr>
          <w:rFonts w:ascii="Arial" w:hAnsi="Arial" w:cs="Arial"/>
          <w:szCs w:val="22"/>
        </w:rPr>
        <w:t>Some vendors reused their cooking oil repeatedly because i</w:t>
      </w:r>
      <w:r w:rsidR="002B2AA5">
        <w:rPr>
          <w:rFonts w:ascii="Arial" w:hAnsi="Arial" w:cs="Arial"/>
          <w:szCs w:val="22"/>
        </w:rPr>
        <w:t>t</w:t>
      </w:r>
      <w:r w:rsidRPr="00FC5D14">
        <w:rPr>
          <w:rFonts w:ascii="Arial" w:hAnsi="Arial" w:cs="Arial"/>
          <w:szCs w:val="22"/>
        </w:rPr>
        <w:t xml:space="preserve"> help</w:t>
      </w:r>
      <w:r w:rsidR="002B2AA5">
        <w:rPr>
          <w:rFonts w:ascii="Arial" w:hAnsi="Arial" w:cs="Arial"/>
          <w:szCs w:val="22"/>
        </w:rPr>
        <w:t>s</w:t>
      </w:r>
      <w:r w:rsidRPr="00FC5D14">
        <w:rPr>
          <w:rFonts w:ascii="Arial" w:hAnsi="Arial" w:cs="Arial"/>
          <w:szCs w:val="22"/>
        </w:rPr>
        <w:t xml:space="preserve"> them to lessen their expenses. If they just reused the same cooking oil repeatedly, they do not have to buy cooking oil always. Therefore, reusing cooking oil repeatedly can help them save more money.</w:t>
      </w:r>
    </w:p>
    <w:p w14:paraId="34C7555C" w14:textId="77777777" w:rsidR="00FC5D14" w:rsidRDefault="00FC5D14" w:rsidP="00FC5D14">
      <w:pPr>
        <w:jc w:val="both"/>
        <w:rPr>
          <w:rFonts w:ascii="Arial" w:hAnsi="Arial" w:cs="Arial"/>
          <w:b/>
          <w:bCs/>
          <w:i/>
          <w:iCs/>
          <w:szCs w:val="22"/>
        </w:rPr>
      </w:pPr>
      <w:r w:rsidRPr="001C6907">
        <w:rPr>
          <w:rFonts w:ascii="Arial" w:hAnsi="Arial" w:cs="Arial"/>
          <w:b/>
          <w:bCs/>
          <w:i/>
          <w:iCs/>
          <w:szCs w:val="22"/>
        </w:rPr>
        <w:t>Legal Issue</w:t>
      </w:r>
    </w:p>
    <w:p w14:paraId="2E9A4A0A" w14:textId="2DC8BBA1" w:rsidR="00FC5D14" w:rsidRDefault="00FC5D14" w:rsidP="00FC5D14">
      <w:pPr>
        <w:pStyle w:val="ListParagraph"/>
        <w:numPr>
          <w:ilvl w:val="0"/>
          <w:numId w:val="2"/>
        </w:numPr>
        <w:jc w:val="both"/>
        <w:rPr>
          <w:rFonts w:ascii="Arial" w:hAnsi="Arial" w:cs="Arial"/>
          <w:szCs w:val="22"/>
        </w:rPr>
      </w:pPr>
      <w:r w:rsidRPr="001C6907">
        <w:rPr>
          <w:rFonts w:ascii="Arial" w:hAnsi="Arial" w:cs="Arial"/>
          <w:szCs w:val="22"/>
        </w:rPr>
        <w:t>The unsanitariness of the production place of a food business</w:t>
      </w:r>
    </w:p>
    <w:p w14:paraId="1E39EE18" w14:textId="4B443667" w:rsidR="00FC5D14" w:rsidRDefault="00FC5D14" w:rsidP="00FC5D14">
      <w:pPr>
        <w:pStyle w:val="ListParagraph"/>
        <w:numPr>
          <w:ilvl w:val="0"/>
          <w:numId w:val="10"/>
        </w:numPr>
        <w:jc w:val="both"/>
        <w:rPr>
          <w:rFonts w:ascii="Arial" w:hAnsi="Arial" w:cs="Arial"/>
          <w:szCs w:val="22"/>
        </w:rPr>
      </w:pPr>
      <w:r w:rsidRPr="00FC5D14">
        <w:rPr>
          <w:rFonts w:ascii="Arial" w:hAnsi="Arial" w:cs="Arial"/>
          <w:szCs w:val="22"/>
        </w:rPr>
        <w:t>The unsanitariness of the production place of a food business has two reasons; One is the company do not have enough employees to maintain the cleanliness. It is possible that the company did not employ enough employee to do the cleaning task. The second reason is the employees must be the problem itself as they are too busy and lazy to clean their production place. It is possible that the</w:t>
      </w:r>
      <w:r w:rsidR="000829CD">
        <w:rPr>
          <w:rFonts w:ascii="Arial" w:hAnsi="Arial" w:cs="Arial"/>
          <w:szCs w:val="22"/>
        </w:rPr>
        <w:t>re</w:t>
      </w:r>
      <w:r w:rsidRPr="00FC5D14">
        <w:rPr>
          <w:rFonts w:ascii="Arial" w:hAnsi="Arial" w:cs="Arial"/>
          <w:szCs w:val="22"/>
        </w:rPr>
        <w:t xml:space="preserve"> are many customers which made them </w:t>
      </w:r>
      <w:r w:rsidR="00576C33">
        <w:rPr>
          <w:rFonts w:ascii="Arial" w:hAnsi="Arial" w:cs="Arial"/>
          <w:szCs w:val="22"/>
        </w:rPr>
        <w:t xml:space="preserve">very </w:t>
      </w:r>
      <w:r w:rsidRPr="00FC5D14">
        <w:rPr>
          <w:rFonts w:ascii="Arial" w:hAnsi="Arial" w:cs="Arial"/>
          <w:szCs w:val="22"/>
        </w:rPr>
        <w:t xml:space="preserve">busy and tired after work, </w:t>
      </w:r>
      <w:r w:rsidR="00A234FE" w:rsidRPr="00FC5D14">
        <w:rPr>
          <w:rFonts w:ascii="Arial" w:hAnsi="Arial" w:cs="Arial"/>
          <w:szCs w:val="22"/>
        </w:rPr>
        <w:t>which</w:t>
      </w:r>
      <w:r w:rsidRPr="00FC5D14">
        <w:rPr>
          <w:rFonts w:ascii="Arial" w:hAnsi="Arial" w:cs="Arial"/>
          <w:szCs w:val="22"/>
        </w:rPr>
        <w:t xml:space="preserve"> is why they are not able to clean anymore.</w:t>
      </w:r>
    </w:p>
    <w:p w14:paraId="4E5FAFE5" w14:textId="77777777" w:rsidR="00FC5D14" w:rsidRDefault="00FC5D14" w:rsidP="00FC5D14">
      <w:pPr>
        <w:jc w:val="both"/>
        <w:rPr>
          <w:rFonts w:ascii="Arial" w:hAnsi="Arial" w:cs="Arial"/>
          <w:szCs w:val="22"/>
        </w:rPr>
      </w:pPr>
    </w:p>
    <w:p w14:paraId="550E504E" w14:textId="77777777" w:rsidR="00B62CCC" w:rsidRDefault="00B62CCC" w:rsidP="00FC5D14">
      <w:pPr>
        <w:jc w:val="both"/>
        <w:rPr>
          <w:rFonts w:ascii="Arial" w:hAnsi="Arial" w:cs="Arial"/>
          <w:szCs w:val="22"/>
        </w:rPr>
      </w:pPr>
    </w:p>
    <w:p w14:paraId="2116FE67" w14:textId="77777777" w:rsidR="00B62CCC" w:rsidRDefault="00B62CCC" w:rsidP="00FC5D14">
      <w:pPr>
        <w:jc w:val="both"/>
        <w:rPr>
          <w:rFonts w:ascii="Arial" w:hAnsi="Arial" w:cs="Arial"/>
          <w:szCs w:val="22"/>
        </w:rPr>
      </w:pPr>
    </w:p>
    <w:p w14:paraId="17EA2C29" w14:textId="77777777" w:rsidR="00B62CCC" w:rsidRDefault="00B62CCC" w:rsidP="00FC5D14">
      <w:pPr>
        <w:jc w:val="both"/>
        <w:rPr>
          <w:rFonts w:ascii="Arial" w:hAnsi="Arial" w:cs="Arial"/>
          <w:szCs w:val="22"/>
        </w:rPr>
      </w:pPr>
    </w:p>
    <w:p w14:paraId="1E4F8362" w14:textId="77777777" w:rsidR="006B7466" w:rsidRDefault="006B7466" w:rsidP="00B62CCC">
      <w:pPr>
        <w:jc w:val="center"/>
        <w:rPr>
          <w:rFonts w:ascii="Arial" w:hAnsi="Arial" w:cs="Arial"/>
          <w:szCs w:val="22"/>
        </w:rPr>
      </w:pPr>
    </w:p>
    <w:p w14:paraId="5AFB903E" w14:textId="02DAC8A1" w:rsidR="00B62CCC" w:rsidRDefault="00B62CCC" w:rsidP="00B62CCC">
      <w:pPr>
        <w:jc w:val="center"/>
        <w:rPr>
          <w:rFonts w:ascii="Arial" w:hAnsi="Arial" w:cs="Arial"/>
          <w:b/>
          <w:bCs/>
          <w:szCs w:val="22"/>
        </w:rPr>
      </w:pPr>
      <w:r w:rsidRPr="00B62CCC">
        <w:rPr>
          <w:rFonts w:ascii="Arial" w:hAnsi="Arial" w:cs="Arial"/>
          <w:b/>
          <w:bCs/>
          <w:szCs w:val="22"/>
        </w:rPr>
        <w:lastRenderedPageBreak/>
        <w:t>STRATEGIES</w:t>
      </w:r>
    </w:p>
    <w:p w14:paraId="627E6628" w14:textId="61528D1D" w:rsidR="006B7466" w:rsidRDefault="00B62CCC" w:rsidP="006B7466">
      <w:pPr>
        <w:jc w:val="both"/>
        <w:rPr>
          <w:rFonts w:ascii="Arial" w:hAnsi="Arial" w:cs="Arial"/>
          <w:szCs w:val="22"/>
        </w:rPr>
      </w:pPr>
      <w:r>
        <w:rPr>
          <w:rFonts w:ascii="Arial" w:hAnsi="Arial" w:cs="Arial"/>
          <w:szCs w:val="22"/>
        </w:rPr>
        <w:tab/>
        <w:t xml:space="preserve">Lumpialicious is a business that sells </w:t>
      </w:r>
      <w:r w:rsidR="00A234FE">
        <w:rPr>
          <w:rFonts w:ascii="Arial" w:hAnsi="Arial" w:cs="Arial"/>
          <w:szCs w:val="22"/>
        </w:rPr>
        <w:t>lumpia</w:t>
      </w:r>
      <w:r>
        <w:rPr>
          <w:rFonts w:ascii="Arial" w:hAnsi="Arial" w:cs="Arial"/>
          <w:szCs w:val="22"/>
        </w:rPr>
        <w:t xml:space="preserve"> products, such as lumpiang shanghai (pork and fish), lumpiang veggies, and cheesy lumpia. Moreover, Lumpialicious also sells gulaman drink which is a perfect pair for the lumpia. The following </w:t>
      </w:r>
      <w:r w:rsidR="006B7466">
        <w:rPr>
          <w:rFonts w:ascii="Arial" w:hAnsi="Arial" w:cs="Arial"/>
          <w:szCs w:val="22"/>
        </w:rPr>
        <w:t>are the strategies of Lumpialicious to gain more customers:</w:t>
      </w:r>
    </w:p>
    <w:p w14:paraId="0C84F57D" w14:textId="0A826360" w:rsidR="006B7466" w:rsidRDefault="006B7466" w:rsidP="006B7466">
      <w:pPr>
        <w:pStyle w:val="ListParagraph"/>
        <w:numPr>
          <w:ilvl w:val="0"/>
          <w:numId w:val="2"/>
        </w:numPr>
        <w:jc w:val="both"/>
        <w:rPr>
          <w:rFonts w:ascii="Arial" w:hAnsi="Arial" w:cs="Arial"/>
          <w:szCs w:val="22"/>
        </w:rPr>
      </w:pPr>
      <w:r w:rsidRPr="00B62CCC">
        <w:rPr>
          <w:rFonts w:ascii="Arial" w:hAnsi="Arial" w:cs="Arial"/>
          <w:szCs w:val="22"/>
        </w:rPr>
        <w:t>Listing on the menu the possible allergens of the Lumpialicious product</w:t>
      </w:r>
      <w:r>
        <w:rPr>
          <w:rFonts w:ascii="Arial" w:hAnsi="Arial" w:cs="Arial"/>
          <w:szCs w:val="22"/>
        </w:rPr>
        <w:t>s</w:t>
      </w:r>
    </w:p>
    <w:p w14:paraId="1A5824E7" w14:textId="77777777" w:rsidR="006B7466" w:rsidRPr="00B62CCC" w:rsidRDefault="006B7466" w:rsidP="006B7466">
      <w:pPr>
        <w:pStyle w:val="ListParagraph"/>
        <w:numPr>
          <w:ilvl w:val="0"/>
          <w:numId w:val="2"/>
        </w:numPr>
        <w:jc w:val="both"/>
        <w:rPr>
          <w:rFonts w:ascii="Arial" w:hAnsi="Arial" w:cs="Arial"/>
          <w:szCs w:val="22"/>
        </w:rPr>
      </w:pPr>
      <w:r>
        <w:rPr>
          <w:rFonts w:ascii="Arial" w:hAnsi="Arial" w:cs="Arial"/>
          <w:szCs w:val="22"/>
        </w:rPr>
        <w:t>U</w:t>
      </w:r>
      <w:r w:rsidRPr="00B62CCC">
        <w:rPr>
          <w:rFonts w:ascii="Arial" w:hAnsi="Arial" w:cs="Arial"/>
          <w:szCs w:val="22"/>
        </w:rPr>
        <w:t>sing banana leaves as a packaging instead of plastics</w:t>
      </w:r>
    </w:p>
    <w:p w14:paraId="5F4CC61B" w14:textId="77777777" w:rsidR="006B7466" w:rsidRPr="00A234FE" w:rsidRDefault="006B7466" w:rsidP="006B7466">
      <w:pPr>
        <w:pStyle w:val="ListParagraph"/>
        <w:numPr>
          <w:ilvl w:val="0"/>
          <w:numId w:val="2"/>
        </w:numPr>
        <w:jc w:val="both"/>
        <w:rPr>
          <w:rFonts w:ascii="Arial" w:hAnsi="Arial" w:cs="Arial"/>
          <w:szCs w:val="22"/>
        </w:rPr>
      </w:pPr>
      <w:r w:rsidRPr="00A234FE">
        <w:rPr>
          <w:rFonts w:ascii="Arial" w:hAnsi="Arial" w:cs="Arial"/>
          <w:szCs w:val="22"/>
        </w:rPr>
        <w:t>Cleanliness of the workplace</w:t>
      </w:r>
    </w:p>
    <w:p w14:paraId="5C5268D8" w14:textId="254C60F1" w:rsidR="006B7466" w:rsidRDefault="006B7466" w:rsidP="006B7466">
      <w:pPr>
        <w:pStyle w:val="ListParagraph"/>
        <w:numPr>
          <w:ilvl w:val="0"/>
          <w:numId w:val="2"/>
        </w:numPr>
        <w:jc w:val="both"/>
        <w:rPr>
          <w:rFonts w:ascii="Arial" w:hAnsi="Arial" w:cs="Arial"/>
          <w:szCs w:val="22"/>
        </w:rPr>
      </w:pPr>
      <w:r w:rsidRPr="00A234FE">
        <w:rPr>
          <w:rFonts w:ascii="Arial" w:hAnsi="Arial" w:cs="Arial"/>
          <w:szCs w:val="22"/>
        </w:rPr>
        <w:t>Selling Lumpialicious products in a price that is lower than the market price.</w:t>
      </w:r>
    </w:p>
    <w:p w14:paraId="23759FFB" w14:textId="7F5342E8" w:rsidR="006B7466" w:rsidRDefault="006B7466" w:rsidP="006B7466">
      <w:pPr>
        <w:pStyle w:val="ListParagraph"/>
        <w:numPr>
          <w:ilvl w:val="0"/>
          <w:numId w:val="2"/>
        </w:numPr>
        <w:jc w:val="both"/>
        <w:rPr>
          <w:rFonts w:ascii="Arial" w:hAnsi="Arial" w:cs="Arial"/>
          <w:szCs w:val="22"/>
        </w:rPr>
      </w:pPr>
      <w:r>
        <w:rPr>
          <w:rFonts w:ascii="Arial" w:hAnsi="Arial" w:cs="Arial"/>
          <w:szCs w:val="22"/>
        </w:rPr>
        <w:t>F</w:t>
      </w:r>
      <w:r w:rsidRPr="00A234FE">
        <w:rPr>
          <w:rFonts w:ascii="Arial" w:hAnsi="Arial" w:cs="Arial"/>
          <w:szCs w:val="22"/>
        </w:rPr>
        <w:t xml:space="preserve">ollowing the DepEd guidelines and laws. </w:t>
      </w:r>
    </w:p>
    <w:p w14:paraId="3AF5CD89" w14:textId="77777777" w:rsidR="006B7466" w:rsidRDefault="006B7466" w:rsidP="006B7466">
      <w:pPr>
        <w:pStyle w:val="ListParagraph"/>
        <w:ind w:left="785"/>
        <w:jc w:val="both"/>
        <w:rPr>
          <w:rFonts w:ascii="Arial" w:hAnsi="Arial" w:cs="Arial"/>
          <w:szCs w:val="22"/>
        </w:rPr>
      </w:pPr>
    </w:p>
    <w:p w14:paraId="69A55751" w14:textId="48FC92E4" w:rsidR="006B7466" w:rsidRDefault="006B7466" w:rsidP="006B7466">
      <w:pPr>
        <w:jc w:val="center"/>
        <w:rPr>
          <w:rFonts w:ascii="Arial" w:hAnsi="Arial" w:cs="Arial"/>
          <w:b/>
          <w:bCs/>
          <w:szCs w:val="22"/>
        </w:rPr>
      </w:pPr>
      <w:r w:rsidRPr="006B7466">
        <w:rPr>
          <w:rFonts w:ascii="Arial" w:hAnsi="Arial" w:cs="Arial"/>
          <w:b/>
          <w:bCs/>
          <w:szCs w:val="22"/>
        </w:rPr>
        <w:t>IMPLEMENTATION</w:t>
      </w:r>
    </w:p>
    <w:p w14:paraId="38441511" w14:textId="6B701799" w:rsidR="006B7466" w:rsidRDefault="006B7466" w:rsidP="006B7466">
      <w:pPr>
        <w:rPr>
          <w:rFonts w:ascii="Arial" w:hAnsi="Arial" w:cs="Arial"/>
          <w:szCs w:val="22"/>
        </w:rPr>
      </w:pPr>
      <w:r>
        <w:rPr>
          <w:rFonts w:ascii="Arial" w:hAnsi="Arial" w:cs="Arial"/>
          <w:szCs w:val="22"/>
        </w:rPr>
        <w:t>The following will tell how the Lumpialicious will implement their strategies:</w:t>
      </w:r>
    </w:p>
    <w:p w14:paraId="5F345710" w14:textId="77777777" w:rsidR="00B62CCC" w:rsidRDefault="00B62CCC" w:rsidP="00B62CCC">
      <w:pPr>
        <w:pStyle w:val="ListParagraph"/>
        <w:numPr>
          <w:ilvl w:val="0"/>
          <w:numId w:val="2"/>
        </w:numPr>
        <w:rPr>
          <w:rFonts w:ascii="Arial" w:hAnsi="Arial" w:cs="Arial"/>
          <w:szCs w:val="22"/>
        </w:rPr>
      </w:pPr>
      <w:r w:rsidRPr="00B62CCC">
        <w:rPr>
          <w:rFonts w:ascii="Arial" w:hAnsi="Arial" w:cs="Arial"/>
          <w:szCs w:val="22"/>
        </w:rPr>
        <w:t>Listing on the menu the possible allergens of the Lumpialicious products</w:t>
      </w:r>
    </w:p>
    <w:p w14:paraId="63CC19F2" w14:textId="4D40367B" w:rsidR="00B62CCC" w:rsidRDefault="00B62CCC" w:rsidP="006B7466">
      <w:pPr>
        <w:pStyle w:val="ListParagraph"/>
        <w:numPr>
          <w:ilvl w:val="0"/>
          <w:numId w:val="10"/>
        </w:numPr>
        <w:jc w:val="both"/>
        <w:rPr>
          <w:rFonts w:ascii="Arial" w:hAnsi="Arial" w:cs="Arial"/>
          <w:szCs w:val="22"/>
        </w:rPr>
      </w:pPr>
      <w:r w:rsidRPr="00B62CCC">
        <w:rPr>
          <w:rFonts w:ascii="Arial" w:hAnsi="Arial" w:cs="Arial"/>
          <w:szCs w:val="22"/>
        </w:rPr>
        <w:t xml:space="preserve">Lumpialicious will implement this strategy by including and putting an allergy warning on the menu. This means that they will be listing the allergens of each of their products to ensure the </w:t>
      </w:r>
      <w:r w:rsidR="00A234FE" w:rsidRPr="00B62CCC">
        <w:rPr>
          <w:rFonts w:ascii="Arial" w:hAnsi="Arial" w:cs="Arial"/>
          <w:szCs w:val="22"/>
        </w:rPr>
        <w:t>safeness</w:t>
      </w:r>
      <w:r w:rsidRPr="00B62CCC">
        <w:rPr>
          <w:rFonts w:ascii="Arial" w:hAnsi="Arial" w:cs="Arial"/>
          <w:szCs w:val="22"/>
        </w:rPr>
        <w:t xml:space="preserve"> of their customers. Aside from listing It, Lumpialicious will also address the ingredients and the possible allergen of their products during the room-to-room campaign. </w:t>
      </w:r>
    </w:p>
    <w:p w14:paraId="6674E0AB" w14:textId="77777777" w:rsidR="00B62CCC" w:rsidRDefault="00B62CCC" w:rsidP="006B7466">
      <w:pPr>
        <w:pStyle w:val="ListParagraph"/>
        <w:ind w:left="1145"/>
        <w:jc w:val="both"/>
        <w:rPr>
          <w:rFonts w:ascii="Arial" w:hAnsi="Arial" w:cs="Arial"/>
          <w:szCs w:val="22"/>
        </w:rPr>
      </w:pPr>
    </w:p>
    <w:p w14:paraId="0D7B738C" w14:textId="31A22FDF" w:rsidR="00B62CCC" w:rsidRPr="00B62CCC" w:rsidRDefault="00A234FE" w:rsidP="00B62CCC">
      <w:pPr>
        <w:pStyle w:val="ListParagraph"/>
        <w:numPr>
          <w:ilvl w:val="0"/>
          <w:numId w:val="2"/>
        </w:numPr>
        <w:jc w:val="both"/>
        <w:rPr>
          <w:rFonts w:ascii="Arial" w:hAnsi="Arial" w:cs="Arial"/>
          <w:szCs w:val="22"/>
        </w:rPr>
      </w:pPr>
      <w:r>
        <w:rPr>
          <w:rFonts w:ascii="Arial" w:hAnsi="Arial" w:cs="Arial"/>
          <w:szCs w:val="22"/>
        </w:rPr>
        <w:t>U</w:t>
      </w:r>
      <w:r w:rsidR="00B62CCC" w:rsidRPr="00B62CCC">
        <w:rPr>
          <w:rFonts w:ascii="Arial" w:hAnsi="Arial" w:cs="Arial"/>
          <w:szCs w:val="22"/>
        </w:rPr>
        <w:t>sing banana leaves as a packaging instead of plastics</w:t>
      </w:r>
    </w:p>
    <w:p w14:paraId="712DC287" w14:textId="28025485" w:rsidR="00B62CCC" w:rsidRDefault="00A234FE" w:rsidP="00A234FE">
      <w:pPr>
        <w:pStyle w:val="ListParagraph"/>
        <w:numPr>
          <w:ilvl w:val="0"/>
          <w:numId w:val="10"/>
        </w:numPr>
        <w:jc w:val="both"/>
        <w:rPr>
          <w:rFonts w:ascii="Arial" w:hAnsi="Arial" w:cs="Arial"/>
          <w:szCs w:val="22"/>
        </w:rPr>
      </w:pPr>
      <w:r w:rsidRPr="00A234FE">
        <w:rPr>
          <w:rFonts w:ascii="Arial" w:hAnsi="Arial" w:cs="Arial"/>
          <w:szCs w:val="22"/>
        </w:rPr>
        <w:t xml:space="preserve">Lumpialicious will implement this by packaging every product that their customers will buy in a banana leaf instead of plastics or papers. The banana leaf will serve as a holder and a shield to protect and ensure the quality of their products. </w:t>
      </w:r>
    </w:p>
    <w:p w14:paraId="1F02690C" w14:textId="77777777" w:rsidR="00A234FE" w:rsidRDefault="00A234FE" w:rsidP="00A234FE">
      <w:pPr>
        <w:pStyle w:val="ListParagraph"/>
        <w:ind w:left="1145"/>
        <w:jc w:val="both"/>
        <w:rPr>
          <w:rFonts w:ascii="Arial" w:hAnsi="Arial" w:cs="Arial"/>
          <w:szCs w:val="22"/>
        </w:rPr>
      </w:pPr>
    </w:p>
    <w:p w14:paraId="5CBB639E" w14:textId="77777777" w:rsidR="00A234FE" w:rsidRPr="00A234FE" w:rsidRDefault="00A234FE" w:rsidP="00A234FE">
      <w:pPr>
        <w:pStyle w:val="ListParagraph"/>
        <w:numPr>
          <w:ilvl w:val="0"/>
          <w:numId w:val="2"/>
        </w:numPr>
        <w:jc w:val="both"/>
        <w:rPr>
          <w:rFonts w:ascii="Arial" w:hAnsi="Arial" w:cs="Arial"/>
          <w:szCs w:val="22"/>
        </w:rPr>
      </w:pPr>
      <w:r w:rsidRPr="00A234FE">
        <w:rPr>
          <w:rFonts w:ascii="Arial" w:hAnsi="Arial" w:cs="Arial"/>
          <w:szCs w:val="22"/>
        </w:rPr>
        <w:t>Cleanliness of the workplace</w:t>
      </w:r>
    </w:p>
    <w:p w14:paraId="7F22B657" w14:textId="0CF238F5" w:rsidR="00A234FE" w:rsidRDefault="00A234FE" w:rsidP="00A234FE">
      <w:pPr>
        <w:pStyle w:val="ListParagraph"/>
        <w:numPr>
          <w:ilvl w:val="0"/>
          <w:numId w:val="10"/>
        </w:numPr>
        <w:jc w:val="both"/>
        <w:rPr>
          <w:rFonts w:ascii="Arial" w:hAnsi="Arial" w:cs="Arial"/>
          <w:szCs w:val="22"/>
        </w:rPr>
      </w:pPr>
      <w:r>
        <w:rPr>
          <w:rFonts w:ascii="Arial" w:hAnsi="Arial" w:cs="Arial"/>
          <w:szCs w:val="22"/>
        </w:rPr>
        <w:softHyphen/>
      </w:r>
      <w:r w:rsidRPr="00A234FE">
        <w:rPr>
          <w:rFonts w:ascii="Arial" w:hAnsi="Arial" w:cs="Arial"/>
          <w:szCs w:val="22"/>
        </w:rPr>
        <w:t xml:space="preserve">Lumpialicious will implement this strategy by promoting cleanliness in their 2-day simulation. They will ensure that their workplace and the food that they serve are clean. Lumpialicious staffs will always clean their workplace after they do their tasks. Aside from this, Lumpialicious will provide a garbage bag in front of their stall so that their customers can easily throw their trash. </w:t>
      </w:r>
    </w:p>
    <w:p w14:paraId="3B0FC69A" w14:textId="77777777" w:rsidR="00A234FE" w:rsidRDefault="00A234FE" w:rsidP="00A234FE">
      <w:pPr>
        <w:pStyle w:val="ListParagraph"/>
        <w:ind w:left="1145"/>
        <w:jc w:val="both"/>
        <w:rPr>
          <w:rFonts w:ascii="Arial" w:hAnsi="Arial" w:cs="Arial"/>
          <w:szCs w:val="22"/>
        </w:rPr>
      </w:pPr>
    </w:p>
    <w:p w14:paraId="116453EE" w14:textId="6D0D741D" w:rsidR="00A234FE" w:rsidRPr="00A234FE" w:rsidRDefault="00A234FE" w:rsidP="00A234FE">
      <w:pPr>
        <w:pStyle w:val="ListParagraph"/>
        <w:numPr>
          <w:ilvl w:val="0"/>
          <w:numId w:val="2"/>
        </w:numPr>
        <w:jc w:val="both"/>
        <w:rPr>
          <w:rFonts w:ascii="Arial" w:hAnsi="Arial" w:cs="Arial"/>
          <w:szCs w:val="22"/>
        </w:rPr>
      </w:pPr>
      <w:r w:rsidRPr="00A234FE">
        <w:rPr>
          <w:rFonts w:ascii="Arial" w:hAnsi="Arial" w:cs="Arial"/>
          <w:szCs w:val="22"/>
        </w:rPr>
        <w:t>Selling Lumpialicious products in a price that is lower than the market price.</w:t>
      </w:r>
    </w:p>
    <w:p w14:paraId="38A784E2" w14:textId="5B1614CB" w:rsidR="00A234FE" w:rsidRDefault="00A234FE" w:rsidP="00A234FE">
      <w:pPr>
        <w:pStyle w:val="ListParagraph"/>
        <w:numPr>
          <w:ilvl w:val="0"/>
          <w:numId w:val="10"/>
        </w:numPr>
        <w:jc w:val="both"/>
        <w:rPr>
          <w:rFonts w:ascii="Arial" w:hAnsi="Arial" w:cs="Arial"/>
          <w:szCs w:val="22"/>
        </w:rPr>
      </w:pPr>
      <w:r w:rsidRPr="00A234FE">
        <w:rPr>
          <w:rFonts w:ascii="Arial" w:hAnsi="Arial" w:cs="Arial"/>
          <w:szCs w:val="22"/>
        </w:rPr>
        <w:t xml:space="preserve">Lumpialicious will sell their products in an affordable price. For instance, Lumpiang Gulay is sold for 10 pesos each in the market, but the Lumpialicious’ Lumpiang Veggies will only be sold at 9 pesos each. Lumpialicious will make sure that the customers </w:t>
      </w:r>
      <w:r w:rsidR="00E31DD7">
        <w:rPr>
          <w:rFonts w:ascii="Arial" w:hAnsi="Arial" w:cs="Arial"/>
          <w:szCs w:val="22"/>
        </w:rPr>
        <w:t>are</w:t>
      </w:r>
      <w:r w:rsidRPr="00A234FE">
        <w:rPr>
          <w:rFonts w:ascii="Arial" w:hAnsi="Arial" w:cs="Arial"/>
          <w:szCs w:val="22"/>
        </w:rPr>
        <w:t xml:space="preserve"> guaranteed that the value that they</w:t>
      </w:r>
      <w:r w:rsidR="00C0127B">
        <w:rPr>
          <w:rFonts w:ascii="Arial" w:hAnsi="Arial" w:cs="Arial"/>
          <w:szCs w:val="22"/>
        </w:rPr>
        <w:t xml:space="preserve"> will</w:t>
      </w:r>
      <w:r w:rsidRPr="00A234FE">
        <w:rPr>
          <w:rFonts w:ascii="Arial" w:hAnsi="Arial" w:cs="Arial"/>
          <w:szCs w:val="22"/>
        </w:rPr>
        <w:t xml:space="preserve"> pay is worth the quality that they will get. </w:t>
      </w:r>
    </w:p>
    <w:p w14:paraId="51457241" w14:textId="77777777" w:rsidR="00A234FE" w:rsidRDefault="00A234FE" w:rsidP="00A234FE">
      <w:pPr>
        <w:pStyle w:val="ListParagraph"/>
        <w:ind w:left="1145"/>
        <w:jc w:val="both"/>
        <w:rPr>
          <w:rFonts w:ascii="Arial" w:hAnsi="Arial" w:cs="Arial"/>
          <w:szCs w:val="22"/>
        </w:rPr>
      </w:pPr>
    </w:p>
    <w:p w14:paraId="64060EDD" w14:textId="00C0A5AE" w:rsidR="00A234FE" w:rsidRPr="00A234FE" w:rsidRDefault="00A234FE" w:rsidP="00A234FE">
      <w:pPr>
        <w:pStyle w:val="ListParagraph"/>
        <w:numPr>
          <w:ilvl w:val="0"/>
          <w:numId w:val="2"/>
        </w:numPr>
        <w:jc w:val="both"/>
        <w:rPr>
          <w:rFonts w:ascii="Arial" w:hAnsi="Arial" w:cs="Arial"/>
          <w:szCs w:val="22"/>
        </w:rPr>
      </w:pPr>
      <w:r w:rsidRPr="00A234FE">
        <w:rPr>
          <w:rFonts w:ascii="Arial" w:hAnsi="Arial" w:cs="Arial"/>
          <w:szCs w:val="22"/>
        </w:rPr>
        <w:t xml:space="preserve">Lumpialicious will be following the DepEd guidelines and laws. </w:t>
      </w:r>
    </w:p>
    <w:p w14:paraId="3A5B542D" w14:textId="53F508B6" w:rsidR="00A234FE" w:rsidRDefault="00A234FE" w:rsidP="00A234FE">
      <w:pPr>
        <w:pStyle w:val="ListParagraph"/>
        <w:numPr>
          <w:ilvl w:val="0"/>
          <w:numId w:val="10"/>
        </w:numPr>
        <w:jc w:val="both"/>
        <w:rPr>
          <w:rFonts w:ascii="Arial" w:hAnsi="Arial" w:cs="Arial"/>
          <w:szCs w:val="22"/>
        </w:rPr>
      </w:pPr>
      <w:r w:rsidRPr="00A234FE">
        <w:rPr>
          <w:rFonts w:ascii="Arial" w:hAnsi="Arial" w:cs="Arial"/>
          <w:szCs w:val="22"/>
        </w:rPr>
        <w:t xml:space="preserve">Lumpialicious will apply the laws and guidelines of DepEd in their products. Lumpialicious will strictly follow the DepEd Order No. 49 S 2006, where the following foods allowed to be sold in schools are listed. We will apply this in Lumpialicious by limiting the use of the oil, cheese, and drinks, the oil in the products will be drained </w:t>
      </w:r>
      <w:r w:rsidRPr="00A234FE">
        <w:rPr>
          <w:rFonts w:ascii="Arial" w:hAnsi="Arial" w:cs="Arial"/>
          <w:szCs w:val="22"/>
        </w:rPr>
        <w:lastRenderedPageBreak/>
        <w:t>properly, the cheese will not be too much, and the drinks will not have harmful components, while the meat and vegetables pass the standards of DepEd. Moreover, Lumpialicious products pass the Yellow Category. Yellow Category is where the products can be sold once or twice a week, this situation is perfect for the Lumpialicious as they will only operate for two days.</w:t>
      </w:r>
    </w:p>
    <w:p w14:paraId="5AC80D47" w14:textId="77777777" w:rsidR="006B7466" w:rsidRPr="00A234FE" w:rsidRDefault="006B7466" w:rsidP="006B7466">
      <w:pPr>
        <w:pStyle w:val="ListParagraph"/>
        <w:ind w:left="1145"/>
        <w:jc w:val="both"/>
        <w:rPr>
          <w:rFonts w:ascii="Arial" w:hAnsi="Arial" w:cs="Arial"/>
          <w:szCs w:val="22"/>
        </w:rPr>
      </w:pPr>
    </w:p>
    <w:p w14:paraId="70875B24" w14:textId="77777777" w:rsidR="00A234FE" w:rsidRDefault="00A234FE" w:rsidP="00A234FE">
      <w:pPr>
        <w:pStyle w:val="ListParagraph"/>
        <w:ind w:left="785"/>
        <w:jc w:val="both"/>
        <w:rPr>
          <w:rFonts w:ascii="Arial" w:hAnsi="Arial" w:cs="Arial"/>
          <w:szCs w:val="22"/>
        </w:rPr>
      </w:pPr>
    </w:p>
    <w:p w14:paraId="0D63FB0A" w14:textId="449C195E" w:rsidR="00A234FE" w:rsidRPr="006B7466" w:rsidRDefault="006B7466" w:rsidP="006B7466">
      <w:pPr>
        <w:pStyle w:val="ListParagraph"/>
        <w:ind w:left="785"/>
        <w:jc w:val="center"/>
        <w:rPr>
          <w:rFonts w:ascii="Arial" w:hAnsi="Arial" w:cs="Arial"/>
          <w:b/>
          <w:bCs/>
          <w:szCs w:val="22"/>
        </w:rPr>
      </w:pPr>
      <w:r w:rsidRPr="006B7466">
        <w:rPr>
          <w:rFonts w:ascii="Arial" w:hAnsi="Arial" w:cs="Arial"/>
          <w:b/>
          <w:bCs/>
          <w:szCs w:val="22"/>
        </w:rPr>
        <w:t>BENEFITS</w:t>
      </w:r>
    </w:p>
    <w:p w14:paraId="3F32A998" w14:textId="3D4C04C9" w:rsidR="00B62CCC" w:rsidRDefault="006B7466" w:rsidP="00B62CCC">
      <w:pPr>
        <w:jc w:val="both"/>
        <w:rPr>
          <w:rFonts w:ascii="Arial" w:hAnsi="Arial" w:cs="Arial"/>
          <w:szCs w:val="22"/>
        </w:rPr>
      </w:pPr>
      <w:r>
        <w:rPr>
          <w:rFonts w:ascii="Arial" w:hAnsi="Arial" w:cs="Arial"/>
          <w:szCs w:val="22"/>
        </w:rPr>
        <w:t xml:space="preserve">The following are the benefits of each strategy that Lumpialicious will implement in their business: </w:t>
      </w:r>
    </w:p>
    <w:p w14:paraId="43A58675" w14:textId="77777777" w:rsidR="00B62CCC" w:rsidRDefault="00B62CCC" w:rsidP="00B62CCC">
      <w:pPr>
        <w:pStyle w:val="ListParagraph"/>
        <w:numPr>
          <w:ilvl w:val="0"/>
          <w:numId w:val="2"/>
        </w:numPr>
        <w:rPr>
          <w:rFonts w:ascii="Arial" w:hAnsi="Arial" w:cs="Arial"/>
          <w:szCs w:val="22"/>
        </w:rPr>
      </w:pPr>
      <w:r w:rsidRPr="00B62CCC">
        <w:rPr>
          <w:rFonts w:ascii="Arial" w:hAnsi="Arial" w:cs="Arial"/>
          <w:szCs w:val="22"/>
        </w:rPr>
        <w:t>Listing on the menu the possible allergens of the Lumpialicious products</w:t>
      </w:r>
    </w:p>
    <w:p w14:paraId="58565C18" w14:textId="6609DD68" w:rsidR="00B62CCC" w:rsidRDefault="00B62CCC" w:rsidP="006B7466">
      <w:pPr>
        <w:pStyle w:val="ListParagraph"/>
        <w:numPr>
          <w:ilvl w:val="0"/>
          <w:numId w:val="10"/>
        </w:numPr>
        <w:jc w:val="both"/>
        <w:rPr>
          <w:rFonts w:ascii="Arial" w:hAnsi="Arial" w:cs="Arial"/>
          <w:szCs w:val="22"/>
        </w:rPr>
      </w:pPr>
      <w:r w:rsidRPr="00B62CCC">
        <w:rPr>
          <w:rFonts w:ascii="Arial" w:hAnsi="Arial" w:cs="Arial"/>
          <w:szCs w:val="22"/>
        </w:rPr>
        <w:t>This strategy will benefit</w:t>
      </w:r>
      <w:r w:rsidR="002E764E">
        <w:rPr>
          <w:rFonts w:ascii="Arial" w:hAnsi="Arial" w:cs="Arial"/>
          <w:szCs w:val="22"/>
        </w:rPr>
        <w:t xml:space="preserve"> or </w:t>
      </w:r>
      <w:r w:rsidRPr="00B62CCC">
        <w:rPr>
          <w:rFonts w:ascii="Arial" w:hAnsi="Arial" w:cs="Arial"/>
          <w:szCs w:val="22"/>
        </w:rPr>
        <w:t>help both the customers and the Lumpialicious. This can help the customers because they can avoid buying a certain product that may trigger their allergies.</w:t>
      </w:r>
      <w:r w:rsidR="006B7466">
        <w:rPr>
          <w:rFonts w:ascii="Arial" w:hAnsi="Arial" w:cs="Arial"/>
          <w:szCs w:val="22"/>
        </w:rPr>
        <w:t xml:space="preserve"> </w:t>
      </w:r>
      <w:r w:rsidRPr="00B62CCC">
        <w:rPr>
          <w:rFonts w:ascii="Arial" w:hAnsi="Arial" w:cs="Arial"/>
          <w:szCs w:val="22"/>
        </w:rPr>
        <w:t xml:space="preserve">However, </w:t>
      </w:r>
      <w:r w:rsidR="00A234FE" w:rsidRPr="00B62CCC">
        <w:rPr>
          <w:rFonts w:ascii="Arial" w:hAnsi="Arial" w:cs="Arial"/>
          <w:szCs w:val="22"/>
        </w:rPr>
        <w:t>it</w:t>
      </w:r>
      <w:r w:rsidRPr="00B62CCC">
        <w:rPr>
          <w:rFonts w:ascii="Arial" w:hAnsi="Arial" w:cs="Arial"/>
          <w:szCs w:val="22"/>
        </w:rPr>
        <w:t xml:space="preserve"> will help the Lumpialicious because It will be a hassle for them If their customers had an </w:t>
      </w:r>
      <w:r w:rsidR="006B7466" w:rsidRPr="00B62CCC">
        <w:rPr>
          <w:rFonts w:ascii="Arial" w:hAnsi="Arial" w:cs="Arial"/>
          <w:szCs w:val="22"/>
        </w:rPr>
        <w:t>allergic reaction</w:t>
      </w:r>
      <w:r w:rsidRPr="00B62CCC">
        <w:rPr>
          <w:rFonts w:ascii="Arial" w:hAnsi="Arial" w:cs="Arial"/>
          <w:szCs w:val="22"/>
        </w:rPr>
        <w:t xml:space="preserve"> due to their products, but with this strategy they can prevent It from happening. </w:t>
      </w:r>
    </w:p>
    <w:p w14:paraId="52D861DF" w14:textId="77777777" w:rsidR="00A234FE" w:rsidRDefault="00A234FE" w:rsidP="00A234FE">
      <w:pPr>
        <w:pStyle w:val="ListParagraph"/>
        <w:ind w:left="1145"/>
        <w:rPr>
          <w:rFonts w:ascii="Arial" w:hAnsi="Arial" w:cs="Arial"/>
          <w:szCs w:val="22"/>
        </w:rPr>
      </w:pPr>
    </w:p>
    <w:p w14:paraId="32E844BE" w14:textId="2EDBF81D" w:rsidR="00A234FE" w:rsidRDefault="00A234FE" w:rsidP="00A234FE">
      <w:pPr>
        <w:pStyle w:val="ListParagraph"/>
        <w:numPr>
          <w:ilvl w:val="0"/>
          <w:numId w:val="2"/>
        </w:numPr>
        <w:jc w:val="both"/>
        <w:rPr>
          <w:rFonts w:ascii="Arial" w:hAnsi="Arial" w:cs="Arial"/>
          <w:szCs w:val="22"/>
        </w:rPr>
      </w:pPr>
      <w:r>
        <w:rPr>
          <w:rFonts w:ascii="Arial" w:hAnsi="Arial" w:cs="Arial"/>
          <w:szCs w:val="22"/>
        </w:rPr>
        <w:t>U</w:t>
      </w:r>
      <w:r w:rsidRPr="00A234FE">
        <w:rPr>
          <w:rFonts w:ascii="Arial" w:hAnsi="Arial" w:cs="Arial"/>
          <w:szCs w:val="22"/>
        </w:rPr>
        <w:t>sing banana leaves as a packaging instead of plastics</w:t>
      </w:r>
    </w:p>
    <w:p w14:paraId="50B09CD3" w14:textId="515B9B57" w:rsidR="00A234FE" w:rsidRDefault="00A234FE" w:rsidP="00A234FE">
      <w:pPr>
        <w:pStyle w:val="ListParagraph"/>
        <w:numPr>
          <w:ilvl w:val="0"/>
          <w:numId w:val="10"/>
        </w:numPr>
        <w:jc w:val="both"/>
        <w:rPr>
          <w:rFonts w:ascii="Arial" w:hAnsi="Arial" w:cs="Arial"/>
          <w:szCs w:val="22"/>
        </w:rPr>
      </w:pPr>
      <w:r>
        <w:rPr>
          <w:rFonts w:ascii="Arial" w:hAnsi="Arial" w:cs="Arial"/>
          <w:szCs w:val="22"/>
        </w:rPr>
        <w:softHyphen/>
      </w:r>
      <w:r w:rsidRPr="00A234FE">
        <w:rPr>
          <w:rFonts w:ascii="Arial" w:hAnsi="Arial" w:cs="Arial"/>
          <w:szCs w:val="22"/>
        </w:rPr>
        <w:t xml:space="preserve">Using Banana leaves as a packaging will benefit both the Lumpialicious and the environment. Using banana leaves as the Lumpialicious product’s packaging will help them to save more money because they do not have to buy plastics or any other sort of packaging. However, the environment will benefit from this because banana leaves are environment friendly and sustainable compared to plastics. Banana leaves are biodegradable which means they </w:t>
      </w:r>
      <w:r w:rsidR="00940A4D">
        <w:rPr>
          <w:rFonts w:ascii="Arial" w:hAnsi="Arial" w:cs="Arial"/>
          <w:szCs w:val="22"/>
        </w:rPr>
        <w:t>will</w:t>
      </w:r>
      <w:r w:rsidRPr="00A234FE">
        <w:rPr>
          <w:rFonts w:ascii="Arial" w:hAnsi="Arial" w:cs="Arial"/>
          <w:szCs w:val="22"/>
        </w:rPr>
        <w:t xml:space="preserve"> degrade easily.</w:t>
      </w:r>
    </w:p>
    <w:p w14:paraId="711785FC" w14:textId="77777777" w:rsidR="00A234FE" w:rsidRPr="00A234FE" w:rsidRDefault="00A234FE" w:rsidP="00A234FE">
      <w:pPr>
        <w:pStyle w:val="ListParagraph"/>
        <w:ind w:left="1145"/>
        <w:jc w:val="both"/>
        <w:rPr>
          <w:rFonts w:ascii="Arial" w:hAnsi="Arial" w:cs="Arial"/>
          <w:szCs w:val="22"/>
        </w:rPr>
      </w:pPr>
    </w:p>
    <w:p w14:paraId="3E44C9BF" w14:textId="77777777" w:rsidR="00A234FE" w:rsidRDefault="00B62CCC" w:rsidP="00B62CCC">
      <w:pPr>
        <w:pStyle w:val="ListParagraph"/>
        <w:numPr>
          <w:ilvl w:val="0"/>
          <w:numId w:val="2"/>
        </w:numPr>
        <w:jc w:val="both"/>
        <w:rPr>
          <w:rFonts w:ascii="Arial" w:hAnsi="Arial" w:cs="Arial"/>
          <w:szCs w:val="22"/>
        </w:rPr>
      </w:pPr>
      <w:r w:rsidRPr="00A234FE">
        <w:rPr>
          <w:rFonts w:ascii="Arial" w:hAnsi="Arial" w:cs="Arial"/>
          <w:szCs w:val="22"/>
        </w:rPr>
        <w:t>Cleanliness of the workplace</w:t>
      </w:r>
    </w:p>
    <w:p w14:paraId="7EC9FDF3" w14:textId="6BDDC947" w:rsidR="00B62CCC" w:rsidRDefault="00B62CCC" w:rsidP="00A234FE">
      <w:pPr>
        <w:pStyle w:val="ListParagraph"/>
        <w:numPr>
          <w:ilvl w:val="0"/>
          <w:numId w:val="10"/>
        </w:numPr>
        <w:jc w:val="both"/>
        <w:rPr>
          <w:rFonts w:ascii="Arial" w:hAnsi="Arial" w:cs="Arial"/>
          <w:szCs w:val="22"/>
        </w:rPr>
      </w:pPr>
      <w:r w:rsidRPr="00A234FE">
        <w:rPr>
          <w:rFonts w:ascii="Arial" w:hAnsi="Arial" w:cs="Arial"/>
          <w:szCs w:val="22"/>
        </w:rPr>
        <w:t xml:space="preserve">This will benefit both the Lumpialicious employees and customers. It will benefit the employees because </w:t>
      </w:r>
      <w:r w:rsidR="006B7466" w:rsidRPr="00A234FE">
        <w:rPr>
          <w:rFonts w:ascii="Arial" w:hAnsi="Arial" w:cs="Arial"/>
          <w:szCs w:val="22"/>
        </w:rPr>
        <w:t>if</w:t>
      </w:r>
      <w:r w:rsidRPr="00A234FE">
        <w:rPr>
          <w:rFonts w:ascii="Arial" w:hAnsi="Arial" w:cs="Arial"/>
          <w:szCs w:val="22"/>
        </w:rPr>
        <w:t xml:space="preserve"> they have </w:t>
      </w:r>
      <w:r w:rsidR="006B7466" w:rsidRPr="00A234FE">
        <w:rPr>
          <w:rFonts w:ascii="Arial" w:hAnsi="Arial" w:cs="Arial"/>
          <w:szCs w:val="22"/>
        </w:rPr>
        <w:t>a</w:t>
      </w:r>
      <w:r w:rsidRPr="00A234FE">
        <w:rPr>
          <w:rFonts w:ascii="Arial" w:hAnsi="Arial" w:cs="Arial"/>
          <w:szCs w:val="22"/>
        </w:rPr>
        <w:t xml:space="preserve"> healthy </w:t>
      </w:r>
      <w:r w:rsidR="006B7466" w:rsidRPr="00A234FE">
        <w:rPr>
          <w:rFonts w:ascii="Arial" w:hAnsi="Arial" w:cs="Arial"/>
          <w:szCs w:val="22"/>
        </w:rPr>
        <w:t>workplace</w:t>
      </w:r>
      <w:r w:rsidRPr="00A234FE">
        <w:rPr>
          <w:rFonts w:ascii="Arial" w:hAnsi="Arial" w:cs="Arial"/>
          <w:szCs w:val="22"/>
        </w:rPr>
        <w:t>/environment, they will be motivated to do their work. However, this benefit the customers because they will be eating a healthy, clean, and safe food that will not cause them any harm.</w:t>
      </w:r>
    </w:p>
    <w:p w14:paraId="0D8B45D2" w14:textId="77777777" w:rsidR="00A234FE" w:rsidRPr="00A234FE" w:rsidRDefault="00A234FE" w:rsidP="00A234FE">
      <w:pPr>
        <w:pStyle w:val="ListParagraph"/>
        <w:ind w:left="1145"/>
        <w:jc w:val="both"/>
        <w:rPr>
          <w:rFonts w:ascii="Arial" w:hAnsi="Arial" w:cs="Arial"/>
          <w:szCs w:val="22"/>
        </w:rPr>
      </w:pPr>
    </w:p>
    <w:p w14:paraId="5A18A43F" w14:textId="2F137911" w:rsidR="00A234FE" w:rsidRDefault="00B62CCC" w:rsidP="00B62CCC">
      <w:pPr>
        <w:pStyle w:val="ListParagraph"/>
        <w:numPr>
          <w:ilvl w:val="0"/>
          <w:numId w:val="2"/>
        </w:numPr>
        <w:jc w:val="both"/>
        <w:rPr>
          <w:rFonts w:ascii="Arial" w:hAnsi="Arial" w:cs="Arial"/>
          <w:szCs w:val="22"/>
        </w:rPr>
      </w:pPr>
      <w:r w:rsidRPr="00A234FE">
        <w:rPr>
          <w:rFonts w:ascii="Arial" w:hAnsi="Arial" w:cs="Arial"/>
          <w:szCs w:val="22"/>
        </w:rPr>
        <w:t xml:space="preserve">Selling Lumpialicious products in a price that is lower than the market </w:t>
      </w:r>
      <w:r w:rsidR="00A234FE" w:rsidRPr="00A234FE">
        <w:rPr>
          <w:rFonts w:ascii="Arial" w:hAnsi="Arial" w:cs="Arial"/>
          <w:szCs w:val="22"/>
        </w:rPr>
        <w:t>price.</w:t>
      </w:r>
    </w:p>
    <w:p w14:paraId="764CAEB9" w14:textId="77777777" w:rsidR="00A234FE" w:rsidRDefault="00B62CCC" w:rsidP="00B62CCC">
      <w:pPr>
        <w:pStyle w:val="ListParagraph"/>
        <w:numPr>
          <w:ilvl w:val="0"/>
          <w:numId w:val="10"/>
        </w:numPr>
        <w:jc w:val="both"/>
        <w:rPr>
          <w:rFonts w:ascii="Arial" w:hAnsi="Arial" w:cs="Arial"/>
          <w:szCs w:val="22"/>
        </w:rPr>
      </w:pPr>
      <w:r w:rsidRPr="00A234FE">
        <w:rPr>
          <w:rFonts w:ascii="Arial" w:hAnsi="Arial" w:cs="Arial"/>
          <w:szCs w:val="22"/>
        </w:rPr>
        <w:t>This can benefit both the Lumpialicious and the customers. It will help Lumpialicious to gain more customers because their product’s price is lower than the market. This can also help the customers to easily buy their cravings and satisfy their hunger at a lower price.</w:t>
      </w:r>
    </w:p>
    <w:p w14:paraId="559DDA2A" w14:textId="77777777" w:rsidR="00A234FE" w:rsidRDefault="00A234FE" w:rsidP="00A234FE">
      <w:pPr>
        <w:pStyle w:val="ListParagraph"/>
        <w:ind w:left="1145"/>
        <w:jc w:val="both"/>
        <w:rPr>
          <w:rFonts w:ascii="Arial" w:hAnsi="Arial" w:cs="Arial"/>
          <w:szCs w:val="22"/>
        </w:rPr>
      </w:pPr>
    </w:p>
    <w:p w14:paraId="65DACC9A" w14:textId="40A27876" w:rsidR="00A234FE" w:rsidRDefault="00B62CCC" w:rsidP="00B62CCC">
      <w:pPr>
        <w:pStyle w:val="ListParagraph"/>
        <w:numPr>
          <w:ilvl w:val="0"/>
          <w:numId w:val="2"/>
        </w:numPr>
        <w:jc w:val="both"/>
        <w:rPr>
          <w:rFonts w:ascii="Arial" w:hAnsi="Arial" w:cs="Arial"/>
          <w:szCs w:val="22"/>
        </w:rPr>
      </w:pPr>
      <w:r w:rsidRPr="00A234FE">
        <w:rPr>
          <w:rFonts w:ascii="Arial" w:hAnsi="Arial" w:cs="Arial"/>
          <w:szCs w:val="22"/>
        </w:rPr>
        <w:t xml:space="preserve">Lumpialicious will be following the DepEd guidelines and </w:t>
      </w:r>
      <w:r w:rsidR="00A234FE" w:rsidRPr="00A234FE">
        <w:rPr>
          <w:rFonts w:ascii="Arial" w:hAnsi="Arial" w:cs="Arial"/>
          <w:szCs w:val="22"/>
        </w:rPr>
        <w:t>laws.</w:t>
      </w:r>
      <w:r w:rsidRPr="00A234FE">
        <w:rPr>
          <w:rFonts w:ascii="Arial" w:hAnsi="Arial" w:cs="Arial"/>
          <w:szCs w:val="22"/>
        </w:rPr>
        <w:t xml:space="preserve"> </w:t>
      </w:r>
    </w:p>
    <w:p w14:paraId="1463DA5D" w14:textId="2862EB5D" w:rsidR="00FC5D14" w:rsidRPr="00A234FE" w:rsidRDefault="00B62CCC" w:rsidP="00A234FE">
      <w:pPr>
        <w:pStyle w:val="ListParagraph"/>
        <w:numPr>
          <w:ilvl w:val="0"/>
          <w:numId w:val="10"/>
        </w:numPr>
        <w:jc w:val="both"/>
        <w:rPr>
          <w:rFonts w:ascii="Arial" w:hAnsi="Arial" w:cs="Arial"/>
          <w:szCs w:val="22"/>
        </w:rPr>
      </w:pPr>
      <w:r w:rsidRPr="00A234FE">
        <w:rPr>
          <w:rFonts w:ascii="Arial" w:hAnsi="Arial" w:cs="Arial"/>
          <w:szCs w:val="22"/>
        </w:rPr>
        <w:t xml:space="preserve">This can benefit both the Lumpialicious and the customers. It will help Lumpialicious to earn the trust and loyalty of the customers as they sell safe products. This can also help the customers to be aware that the product that Lumpialicious is selling are safe and under the DepEd </w:t>
      </w:r>
      <w:r w:rsidR="00A234FE" w:rsidRPr="00A234FE">
        <w:rPr>
          <w:rFonts w:ascii="Arial" w:hAnsi="Arial" w:cs="Arial"/>
          <w:szCs w:val="22"/>
        </w:rPr>
        <w:t>guidelines</w:t>
      </w:r>
      <w:r w:rsidRPr="00A234FE">
        <w:rPr>
          <w:rFonts w:ascii="Arial" w:hAnsi="Arial" w:cs="Arial"/>
          <w:szCs w:val="22"/>
        </w:rPr>
        <w:t xml:space="preserve"> and laws.</w:t>
      </w:r>
    </w:p>
    <w:p w14:paraId="00D651F6" w14:textId="77777777" w:rsidR="00FC5D14" w:rsidRPr="00FC5D14" w:rsidRDefault="00FC5D14" w:rsidP="00FC5D14">
      <w:pPr>
        <w:jc w:val="both"/>
        <w:rPr>
          <w:rFonts w:ascii="Arial" w:hAnsi="Arial" w:cs="Arial"/>
          <w:szCs w:val="22"/>
        </w:rPr>
      </w:pPr>
    </w:p>
    <w:p w14:paraId="3BF582E1" w14:textId="77777777" w:rsidR="005057B9" w:rsidRDefault="005057B9" w:rsidP="00FC5D14">
      <w:pPr>
        <w:pStyle w:val="ListParagraph"/>
        <w:ind w:left="1440"/>
        <w:jc w:val="both"/>
        <w:rPr>
          <w:rFonts w:ascii="Arial" w:hAnsi="Arial" w:cs="Arial"/>
          <w:szCs w:val="22"/>
        </w:rPr>
      </w:pPr>
    </w:p>
    <w:p w14:paraId="4E2A24FA" w14:textId="77777777" w:rsidR="00C379BE" w:rsidRDefault="00C379BE" w:rsidP="00FC5D14">
      <w:pPr>
        <w:pStyle w:val="ListParagraph"/>
        <w:ind w:left="1440"/>
        <w:jc w:val="both"/>
        <w:rPr>
          <w:rFonts w:ascii="Arial" w:hAnsi="Arial" w:cs="Arial"/>
          <w:szCs w:val="22"/>
        </w:rPr>
      </w:pPr>
    </w:p>
    <w:p w14:paraId="64F1F75F" w14:textId="77777777" w:rsidR="00C379BE" w:rsidRDefault="00C379BE" w:rsidP="00C379BE">
      <w:pPr>
        <w:jc w:val="center"/>
        <w:rPr>
          <w:rFonts w:ascii="Arial" w:hAnsi="Arial" w:cs="Arial"/>
          <w:b/>
          <w:bCs/>
          <w:sz w:val="40"/>
          <w:szCs w:val="40"/>
        </w:rPr>
      </w:pPr>
    </w:p>
    <w:p w14:paraId="798DEBFD" w14:textId="2AC0DEBA" w:rsidR="00C379BE" w:rsidRPr="00B72BED" w:rsidRDefault="00C379BE" w:rsidP="00C379BE">
      <w:pPr>
        <w:jc w:val="center"/>
        <w:rPr>
          <w:rFonts w:ascii="Arial" w:hAnsi="Arial" w:cs="Arial"/>
          <w:b/>
          <w:bCs/>
          <w:sz w:val="40"/>
          <w:szCs w:val="40"/>
        </w:rPr>
      </w:pPr>
      <w:r w:rsidRPr="00B72BED">
        <w:rPr>
          <w:rFonts w:ascii="Arial" w:hAnsi="Arial" w:cs="Arial"/>
          <w:b/>
          <w:bCs/>
          <w:sz w:val="40"/>
          <w:szCs w:val="40"/>
        </w:rPr>
        <w:t>LUMPIALICIOUS</w:t>
      </w:r>
    </w:p>
    <w:p w14:paraId="54A34238" w14:textId="0337DDA0" w:rsidR="00C379BE" w:rsidRDefault="00C379BE" w:rsidP="00C379BE">
      <w:pPr>
        <w:spacing w:line="480" w:lineRule="auto"/>
        <w:jc w:val="center"/>
        <w:rPr>
          <w:rFonts w:ascii="Arial" w:hAnsi="Arial" w:cs="Arial"/>
          <w:b/>
          <w:bCs/>
        </w:rPr>
      </w:pPr>
      <w:r>
        <w:rPr>
          <w:rFonts w:ascii="Arial" w:hAnsi="Arial" w:cs="Arial"/>
          <w:b/>
          <w:bCs/>
        </w:rPr>
        <w:t>ACTION PLAN</w:t>
      </w:r>
    </w:p>
    <w:p w14:paraId="535B2F92" w14:textId="7FB274C3" w:rsidR="00C379BE" w:rsidRDefault="00C379BE" w:rsidP="00C379BE">
      <w:pPr>
        <w:spacing w:line="480" w:lineRule="auto"/>
        <w:jc w:val="center"/>
        <w:rPr>
          <w:rFonts w:ascii="Arial" w:hAnsi="Arial" w:cs="Arial"/>
          <w:b/>
          <w:bCs/>
        </w:rPr>
      </w:pPr>
      <w:r>
        <w:rPr>
          <w:rFonts w:ascii="Arial" w:hAnsi="Arial" w:cs="Arial"/>
          <w:b/>
          <w:bCs/>
          <w:noProof/>
        </w:rPr>
        <w:drawing>
          <wp:inline distT="0" distB="0" distL="0" distR="0" wp14:anchorId="0D7CF3FE" wp14:editId="0DA91039">
            <wp:extent cx="2027582" cy="20275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6303" cy="2036303"/>
                    </a:xfrm>
                    <a:prstGeom prst="rect">
                      <a:avLst/>
                    </a:prstGeom>
                  </pic:spPr>
                </pic:pic>
              </a:graphicData>
            </a:graphic>
          </wp:inline>
        </w:drawing>
      </w:r>
    </w:p>
    <w:p w14:paraId="6C3CE866" w14:textId="77777777" w:rsidR="00C379BE" w:rsidRDefault="00C379BE" w:rsidP="00C379BE">
      <w:pPr>
        <w:spacing w:line="480" w:lineRule="auto"/>
        <w:jc w:val="center"/>
        <w:rPr>
          <w:rFonts w:ascii="Arial" w:hAnsi="Arial" w:cs="Arial"/>
          <w:b/>
          <w:bCs/>
        </w:rPr>
      </w:pPr>
      <w:r>
        <w:rPr>
          <w:rFonts w:ascii="Arial" w:hAnsi="Arial" w:cs="Arial"/>
          <w:b/>
          <w:bCs/>
        </w:rPr>
        <w:t>GROUP 2</w:t>
      </w:r>
    </w:p>
    <w:p w14:paraId="77AC94A0" w14:textId="77777777" w:rsidR="00C379BE" w:rsidRDefault="00C379BE" w:rsidP="00C379BE">
      <w:pPr>
        <w:spacing w:line="480" w:lineRule="auto"/>
        <w:jc w:val="center"/>
        <w:rPr>
          <w:rFonts w:ascii="Arial" w:hAnsi="Arial" w:cs="Arial"/>
          <w:b/>
          <w:bCs/>
        </w:rPr>
      </w:pPr>
      <w:r>
        <w:rPr>
          <w:rFonts w:ascii="Arial" w:hAnsi="Arial" w:cs="Arial"/>
          <w:b/>
          <w:bCs/>
        </w:rPr>
        <w:t>Marquez, Ryu Gabriel</w:t>
      </w:r>
    </w:p>
    <w:p w14:paraId="32CEBCD4" w14:textId="77777777" w:rsidR="00C379BE" w:rsidRDefault="00C379BE" w:rsidP="00C379BE">
      <w:pPr>
        <w:spacing w:line="480" w:lineRule="auto"/>
        <w:jc w:val="center"/>
        <w:rPr>
          <w:rFonts w:ascii="Arial" w:hAnsi="Arial" w:cs="Arial"/>
          <w:b/>
          <w:bCs/>
        </w:rPr>
      </w:pPr>
      <w:r>
        <w:rPr>
          <w:rFonts w:ascii="Arial" w:hAnsi="Arial" w:cs="Arial"/>
          <w:b/>
          <w:bCs/>
        </w:rPr>
        <w:t>Sumagpang, Nicko</w:t>
      </w:r>
    </w:p>
    <w:p w14:paraId="402EF0D9" w14:textId="77777777" w:rsidR="00C379BE" w:rsidRDefault="00C379BE" w:rsidP="00C379BE">
      <w:pPr>
        <w:spacing w:line="480" w:lineRule="auto"/>
        <w:jc w:val="center"/>
        <w:rPr>
          <w:rFonts w:ascii="Arial" w:hAnsi="Arial" w:cs="Arial"/>
          <w:b/>
          <w:bCs/>
        </w:rPr>
      </w:pPr>
      <w:r>
        <w:rPr>
          <w:rFonts w:ascii="Arial" w:hAnsi="Arial" w:cs="Arial"/>
          <w:b/>
          <w:bCs/>
        </w:rPr>
        <w:t>Acedera, Grace Ann</w:t>
      </w:r>
    </w:p>
    <w:p w14:paraId="63DA9AE2" w14:textId="77777777" w:rsidR="00C379BE" w:rsidRDefault="00C379BE" w:rsidP="00C379BE">
      <w:pPr>
        <w:spacing w:line="480" w:lineRule="auto"/>
        <w:jc w:val="center"/>
        <w:rPr>
          <w:rFonts w:ascii="Arial" w:hAnsi="Arial" w:cs="Arial"/>
          <w:b/>
          <w:bCs/>
        </w:rPr>
      </w:pPr>
      <w:r>
        <w:rPr>
          <w:rFonts w:ascii="Arial" w:hAnsi="Arial" w:cs="Arial"/>
          <w:b/>
          <w:bCs/>
        </w:rPr>
        <w:t>Cabiles, Nerissa</w:t>
      </w:r>
    </w:p>
    <w:p w14:paraId="5474B913" w14:textId="77777777" w:rsidR="00C379BE" w:rsidRDefault="00C379BE" w:rsidP="00C379BE">
      <w:pPr>
        <w:spacing w:line="480" w:lineRule="auto"/>
        <w:jc w:val="center"/>
        <w:rPr>
          <w:rFonts w:ascii="Arial" w:hAnsi="Arial" w:cs="Arial"/>
          <w:b/>
          <w:bCs/>
        </w:rPr>
      </w:pPr>
      <w:r>
        <w:rPr>
          <w:rFonts w:ascii="Arial" w:hAnsi="Arial" w:cs="Arial"/>
          <w:b/>
          <w:bCs/>
        </w:rPr>
        <w:t>Cantos, Erexmhea</w:t>
      </w:r>
    </w:p>
    <w:p w14:paraId="262A0A65" w14:textId="75BB3A84" w:rsidR="009D083D" w:rsidRDefault="00C379BE" w:rsidP="00C379BE">
      <w:pPr>
        <w:spacing w:line="480" w:lineRule="auto"/>
        <w:jc w:val="center"/>
        <w:rPr>
          <w:rFonts w:ascii="Arial" w:hAnsi="Arial" w:cs="Arial"/>
          <w:b/>
          <w:bCs/>
        </w:rPr>
      </w:pPr>
      <w:r>
        <w:rPr>
          <w:rFonts w:ascii="Arial" w:hAnsi="Arial" w:cs="Arial"/>
          <w:b/>
          <w:bCs/>
        </w:rPr>
        <w:t>Cuevas, Kyla Mae</w:t>
      </w:r>
    </w:p>
    <w:p w14:paraId="4A437603" w14:textId="77777777" w:rsidR="00C379BE" w:rsidRDefault="00C379BE" w:rsidP="00C379BE">
      <w:pPr>
        <w:spacing w:line="480" w:lineRule="auto"/>
        <w:jc w:val="center"/>
        <w:rPr>
          <w:rFonts w:ascii="Arial" w:hAnsi="Arial" w:cs="Arial"/>
          <w:b/>
          <w:bCs/>
        </w:rPr>
      </w:pPr>
      <w:r>
        <w:rPr>
          <w:rFonts w:ascii="Arial" w:hAnsi="Arial" w:cs="Arial"/>
          <w:b/>
          <w:bCs/>
        </w:rPr>
        <w:t>Rondolo, Precious Khyle</w:t>
      </w:r>
    </w:p>
    <w:p w14:paraId="19131E45" w14:textId="77777777" w:rsidR="00C379BE" w:rsidRDefault="00C379BE" w:rsidP="00C379BE">
      <w:pPr>
        <w:spacing w:line="480" w:lineRule="auto"/>
        <w:jc w:val="center"/>
        <w:rPr>
          <w:rFonts w:ascii="Arial" w:hAnsi="Arial" w:cs="Arial"/>
          <w:b/>
          <w:bCs/>
        </w:rPr>
      </w:pPr>
      <w:r>
        <w:rPr>
          <w:rFonts w:ascii="Arial" w:hAnsi="Arial" w:cs="Arial"/>
          <w:b/>
          <w:bCs/>
        </w:rPr>
        <w:t>Virtucio, Aliah Shanelle</w:t>
      </w:r>
    </w:p>
    <w:p w14:paraId="4D420A32" w14:textId="77777777" w:rsidR="00C379BE" w:rsidRPr="001C6907" w:rsidRDefault="00C379BE" w:rsidP="00FC5D14">
      <w:pPr>
        <w:pStyle w:val="ListParagraph"/>
        <w:ind w:left="1440"/>
        <w:jc w:val="both"/>
        <w:rPr>
          <w:rFonts w:ascii="Arial" w:hAnsi="Arial" w:cs="Arial"/>
          <w:szCs w:val="22"/>
        </w:rPr>
      </w:pPr>
    </w:p>
    <w:sectPr w:rsidR="00C379BE" w:rsidRPr="001C6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553B"/>
    <w:multiLevelType w:val="hybridMultilevel"/>
    <w:tmpl w:val="0380B3D4"/>
    <w:lvl w:ilvl="0" w:tplc="F7C04A48">
      <w:numFmt w:val="bullet"/>
      <w:lvlText w:val="-"/>
      <w:lvlJc w:val="left"/>
      <w:pPr>
        <w:ind w:left="1795" w:hanging="360"/>
      </w:pPr>
      <w:rPr>
        <w:rFonts w:ascii="Arial" w:eastAsiaTheme="minorHAnsi" w:hAnsi="Arial" w:cs="Arial" w:hint="default"/>
      </w:rPr>
    </w:lvl>
    <w:lvl w:ilvl="1" w:tplc="34090003" w:tentative="1">
      <w:start w:val="1"/>
      <w:numFmt w:val="bullet"/>
      <w:lvlText w:val="o"/>
      <w:lvlJc w:val="left"/>
      <w:pPr>
        <w:ind w:left="2515" w:hanging="360"/>
      </w:pPr>
      <w:rPr>
        <w:rFonts w:ascii="Courier New" w:hAnsi="Courier New" w:cs="Courier New" w:hint="default"/>
      </w:rPr>
    </w:lvl>
    <w:lvl w:ilvl="2" w:tplc="34090005" w:tentative="1">
      <w:start w:val="1"/>
      <w:numFmt w:val="bullet"/>
      <w:lvlText w:val=""/>
      <w:lvlJc w:val="left"/>
      <w:pPr>
        <w:ind w:left="3235" w:hanging="360"/>
      </w:pPr>
      <w:rPr>
        <w:rFonts w:ascii="Wingdings" w:hAnsi="Wingdings" w:hint="default"/>
      </w:rPr>
    </w:lvl>
    <w:lvl w:ilvl="3" w:tplc="34090001" w:tentative="1">
      <w:start w:val="1"/>
      <w:numFmt w:val="bullet"/>
      <w:lvlText w:val=""/>
      <w:lvlJc w:val="left"/>
      <w:pPr>
        <w:ind w:left="3955" w:hanging="360"/>
      </w:pPr>
      <w:rPr>
        <w:rFonts w:ascii="Symbol" w:hAnsi="Symbol" w:hint="default"/>
      </w:rPr>
    </w:lvl>
    <w:lvl w:ilvl="4" w:tplc="34090003" w:tentative="1">
      <w:start w:val="1"/>
      <w:numFmt w:val="bullet"/>
      <w:lvlText w:val="o"/>
      <w:lvlJc w:val="left"/>
      <w:pPr>
        <w:ind w:left="4675" w:hanging="360"/>
      </w:pPr>
      <w:rPr>
        <w:rFonts w:ascii="Courier New" w:hAnsi="Courier New" w:cs="Courier New" w:hint="default"/>
      </w:rPr>
    </w:lvl>
    <w:lvl w:ilvl="5" w:tplc="34090005" w:tentative="1">
      <w:start w:val="1"/>
      <w:numFmt w:val="bullet"/>
      <w:lvlText w:val=""/>
      <w:lvlJc w:val="left"/>
      <w:pPr>
        <w:ind w:left="5395" w:hanging="360"/>
      </w:pPr>
      <w:rPr>
        <w:rFonts w:ascii="Wingdings" w:hAnsi="Wingdings" w:hint="default"/>
      </w:rPr>
    </w:lvl>
    <w:lvl w:ilvl="6" w:tplc="34090001" w:tentative="1">
      <w:start w:val="1"/>
      <w:numFmt w:val="bullet"/>
      <w:lvlText w:val=""/>
      <w:lvlJc w:val="left"/>
      <w:pPr>
        <w:ind w:left="6115" w:hanging="360"/>
      </w:pPr>
      <w:rPr>
        <w:rFonts w:ascii="Symbol" w:hAnsi="Symbol" w:hint="default"/>
      </w:rPr>
    </w:lvl>
    <w:lvl w:ilvl="7" w:tplc="34090003" w:tentative="1">
      <w:start w:val="1"/>
      <w:numFmt w:val="bullet"/>
      <w:lvlText w:val="o"/>
      <w:lvlJc w:val="left"/>
      <w:pPr>
        <w:ind w:left="6835" w:hanging="360"/>
      </w:pPr>
      <w:rPr>
        <w:rFonts w:ascii="Courier New" w:hAnsi="Courier New" w:cs="Courier New" w:hint="default"/>
      </w:rPr>
    </w:lvl>
    <w:lvl w:ilvl="8" w:tplc="34090005" w:tentative="1">
      <w:start w:val="1"/>
      <w:numFmt w:val="bullet"/>
      <w:lvlText w:val=""/>
      <w:lvlJc w:val="left"/>
      <w:pPr>
        <w:ind w:left="7555" w:hanging="360"/>
      </w:pPr>
      <w:rPr>
        <w:rFonts w:ascii="Wingdings" w:hAnsi="Wingdings" w:hint="default"/>
      </w:rPr>
    </w:lvl>
  </w:abstractNum>
  <w:abstractNum w:abstractNumId="1" w15:restartNumberingAfterBreak="0">
    <w:nsid w:val="0BFC66B3"/>
    <w:multiLevelType w:val="hybridMultilevel"/>
    <w:tmpl w:val="F0EC198E"/>
    <w:lvl w:ilvl="0" w:tplc="D5EC5F08">
      <w:numFmt w:val="bullet"/>
      <w:lvlText w:val="-"/>
      <w:lvlJc w:val="left"/>
      <w:pPr>
        <w:ind w:left="1145" w:hanging="360"/>
      </w:pPr>
      <w:rPr>
        <w:rFonts w:ascii="Arial" w:eastAsiaTheme="minorHAnsi" w:hAnsi="Arial" w:cs="Arial" w:hint="default"/>
      </w:rPr>
    </w:lvl>
    <w:lvl w:ilvl="1" w:tplc="34090003" w:tentative="1">
      <w:start w:val="1"/>
      <w:numFmt w:val="bullet"/>
      <w:lvlText w:val="o"/>
      <w:lvlJc w:val="left"/>
      <w:pPr>
        <w:ind w:left="1865" w:hanging="360"/>
      </w:pPr>
      <w:rPr>
        <w:rFonts w:ascii="Courier New" w:hAnsi="Courier New" w:cs="Courier New" w:hint="default"/>
      </w:rPr>
    </w:lvl>
    <w:lvl w:ilvl="2" w:tplc="34090005" w:tentative="1">
      <w:start w:val="1"/>
      <w:numFmt w:val="bullet"/>
      <w:lvlText w:val=""/>
      <w:lvlJc w:val="left"/>
      <w:pPr>
        <w:ind w:left="2585" w:hanging="360"/>
      </w:pPr>
      <w:rPr>
        <w:rFonts w:ascii="Wingdings" w:hAnsi="Wingdings" w:hint="default"/>
      </w:rPr>
    </w:lvl>
    <w:lvl w:ilvl="3" w:tplc="34090001" w:tentative="1">
      <w:start w:val="1"/>
      <w:numFmt w:val="bullet"/>
      <w:lvlText w:val=""/>
      <w:lvlJc w:val="left"/>
      <w:pPr>
        <w:ind w:left="3305" w:hanging="360"/>
      </w:pPr>
      <w:rPr>
        <w:rFonts w:ascii="Symbol" w:hAnsi="Symbol" w:hint="default"/>
      </w:rPr>
    </w:lvl>
    <w:lvl w:ilvl="4" w:tplc="34090003" w:tentative="1">
      <w:start w:val="1"/>
      <w:numFmt w:val="bullet"/>
      <w:lvlText w:val="o"/>
      <w:lvlJc w:val="left"/>
      <w:pPr>
        <w:ind w:left="4025" w:hanging="360"/>
      </w:pPr>
      <w:rPr>
        <w:rFonts w:ascii="Courier New" w:hAnsi="Courier New" w:cs="Courier New" w:hint="default"/>
      </w:rPr>
    </w:lvl>
    <w:lvl w:ilvl="5" w:tplc="34090005" w:tentative="1">
      <w:start w:val="1"/>
      <w:numFmt w:val="bullet"/>
      <w:lvlText w:val=""/>
      <w:lvlJc w:val="left"/>
      <w:pPr>
        <w:ind w:left="4745" w:hanging="360"/>
      </w:pPr>
      <w:rPr>
        <w:rFonts w:ascii="Wingdings" w:hAnsi="Wingdings" w:hint="default"/>
      </w:rPr>
    </w:lvl>
    <w:lvl w:ilvl="6" w:tplc="34090001" w:tentative="1">
      <w:start w:val="1"/>
      <w:numFmt w:val="bullet"/>
      <w:lvlText w:val=""/>
      <w:lvlJc w:val="left"/>
      <w:pPr>
        <w:ind w:left="5465" w:hanging="360"/>
      </w:pPr>
      <w:rPr>
        <w:rFonts w:ascii="Symbol" w:hAnsi="Symbol" w:hint="default"/>
      </w:rPr>
    </w:lvl>
    <w:lvl w:ilvl="7" w:tplc="34090003" w:tentative="1">
      <w:start w:val="1"/>
      <w:numFmt w:val="bullet"/>
      <w:lvlText w:val="o"/>
      <w:lvlJc w:val="left"/>
      <w:pPr>
        <w:ind w:left="6185" w:hanging="360"/>
      </w:pPr>
      <w:rPr>
        <w:rFonts w:ascii="Courier New" w:hAnsi="Courier New" w:cs="Courier New" w:hint="default"/>
      </w:rPr>
    </w:lvl>
    <w:lvl w:ilvl="8" w:tplc="34090005" w:tentative="1">
      <w:start w:val="1"/>
      <w:numFmt w:val="bullet"/>
      <w:lvlText w:val=""/>
      <w:lvlJc w:val="left"/>
      <w:pPr>
        <w:ind w:left="6905" w:hanging="360"/>
      </w:pPr>
      <w:rPr>
        <w:rFonts w:ascii="Wingdings" w:hAnsi="Wingdings" w:hint="default"/>
      </w:rPr>
    </w:lvl>
  </w:abstractNum>
  <w:abstractNum w:abstractNumId="2" w15:restartNumberingAfterBreak="0">
    <w:nsid w:val="202732E9"/>
    <w:multiLevelType w:val="hybridMultilevel"/>
    <w:tmpl w:val="991EB868"/>
    <w:lvl w:ilvl="0" w:tplc="34090001">
      <w:start w:val="1"/>
      <w:numFmt w:val="bullet"/>
      <w:lvlText w:val=""/>
      <w:lvlJc w:val="left"/>
      <w:pPr>
        <w:ind w:left="643" w:hanging="360"/>
      </w:pPr>
      <w:rPr>
        <w:rFonts w:ascii="Symbol" w:hAnsi="Symbol" w:hint="default"/>
      </w:rPr>
    </w:lvl>
    <w:lvl w:ilvl="1" w:tplc="34090003" w:tentative="1">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3" w15:restartNumberingAfterBreak="0">
    <w:nsid w:val="22071E6B"/>
    <w:multiLevelType w:val="hybridMultilevel"/>
    <w:tmpl w:val="6E66BE84"/>
    <w:lvl w:ilvl="0" w:tplc="564C0F9E">
      <w:numFmt w:val="bullet"/>
      <w:lvlText w:val="-"/>
      <w:lvlJc w:val="left"/>
      <w:pPr>
        <w:ind w:left="1440" w:hanging="360"/>
      </w:pPr>
      <w:rPr>
        <w:rFonts w:ascii="Arial" w:eastAsiaTheme="minorHAnsi"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36FE6EB2"/>
    <w:multiLevelType w:val="hybridMultilevel"/>
    <w:tmpl w:val="F0847B48"/>
    <w:lvl w:ilvl="0" w:tplc="564C0F9E">
      <w:numFmt w:val="bullet"/>
      <w:lvlText w:val="-"/>
      <w:lvlJc w:val="left"/>
      <w:pPr>
        <w:ind w:left="1440" w:hanging="360"/>
      </w:pPr>
      <w:rPr>
        <w:rFonts w:ascii="Arial" w:eastAsiaTheme="minorHAnsi"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43457E87"/>
    <w:multiLevelType w:val="hybridMultilevel"/>
    <w:tmpl w:val="905A6982"/>
    <w:lvl w:ilvl="0" w:tplc="564C0F9E">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41E6ACE"/>
    <w:multiLevelType w:val="hybridMultilevel"/>
    <w:tmpl w:val="EDE62250"/>
    <w:lvl w:ilvl="0" w:tplc="910ABD8A">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A3A4F00"/>
    <w:multiLevelType w:val="hybridMultilevel"/>
    <w:tmpl w:val="E5E0586C"/>
    <w:lvl w:ilvl="0" w:tplc="564C0F9E">
      <w:numFmt w:val="bullet"/>
      <w:lvlText w:val="-"/>
      <w:lvlJc w:val="left"/>
      <w:pPr>
        <w:ind w:left="1440" w:hanging="360"/>
      </w:pPr>
      <w:rPr>
        <w:rFonts w:ascii="Arial" w:eastAsiaTheme="minorHAnsi"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4C6A35AB"/>
    <w:multiLevelType w:val="hybridMultilevel"/>
    <w:tmpl w:val="6492A5B0"/>
    <w:lvl w:ilvl="0" w:tplc="D5188042">
      <w:numFmt w:val="bullet"/>
      <w:lvlText w:val=""/>
      <w:lvlJc w:val="left"/>
      <w:pPr>
        <w:ind w:left="785" w:hanging="360"/>
      </w:pPr>
      <w:rPr>
        <w:rFonts w:ascii="Symbol" w:eastAsiaTheme="minorHAnsi" w:hAnsi="Symbol" w:cs="Arial" w:hint="default"/>
      </w:rPr>
    </w:lvl>
    <w:lvl w:ilvl="1" w:tplc="34090003" w:tentative="1">
      <w:start w:val="1"/>
      <w:numFmt w:val="bullet"/>
      <w:lvlText w:val="o"/>
      <w:lvlJc w:val="left"/>
      <w:pPr>
        <w:ind w:left="1505" w:hanging="360"/>
      </w:pPr>
      <w:rPr>
        <w:rFonts w:ascii="Courier New" w:hAnsi="Courier New" w:cs="Courier New" w:hint="default"/>
      </w:rPr>
    </w:lvl>
    <w:lvl w:ilvl="2" w:tplc="34090005" w:tentative="1">
      <w:start w:val="1"/>
      <w:numFmt w:val="bullet"/>
      <w:lvlText w:val=""/>
      <w:lvlJc w:val="left"/>
      <w:pPr>
        <w:ind w:left="2225" w:hanging="360"/>
      </w:pPr>
      <w:rPr>
        <w:rFonts w:ascii="Wingdings" w:hAnsi="Wingdings" w:hint="default"/>
      </w:rPr>
    </w:lvl>
    <w:lvl w:ilvl="3" w:tplc="34090001" w:tentative="1">
      <w:start w:val="1"/>
      <w:numFmt w:val="bullet"/>
      <w:lvlText w:val=""/>
      <w:lvlJc w:val="left"/>
      <w:pPr>
        <w:ind w:left="2945" w:hanging="360"/>
      </w:pPr>
      <w:rPr>
        <w:rFonts w:ascii="Symbol" w:hAnsi="Symbol" w:hint="default"/>
      </w:rPr>
    </w:lvl>
    <w:lvl w:ilvl="4" w:tplc="34090003" w:tentative="1">
      <w:start w:val="1"/>
      <w:numFmt w:val="bullet"/>
      <w:lvlText w:val="o"/>
      <w:lvlJc w:val="left"/>
      <w:pPr>
        <w:ind w:left="3665" w:hanging="360"/>
      </w:pPr>
      <w:rPr>
        <w:rFonts w:ascii="Courier New" w:hAnsi="Courier New" w:cs="Courier New" w:hint="default"/>
      </w:rPr>
    </w:lvl>
    <w:lvl w:ilvl="5" w:tplc="34090005" w:tentative="1">
      <w:start w:val="1"/>
      <w:numFmt w:val="bullet"/>
      <w:lvlText w:val=""/>
      <w:lvlJc w:val="left"/>
      <w:pPr>
        <w:ind w:left="4385" w:hanging="360"/>
      </w:pPr>
      <w:rPr>
        <w:rFonts w:ascii="Wingdings" w:hAnsi="Wingdings" w:hint="default"/>
      </w:rPr>
    </w:lvl>
    <w:lvl w:ilvl="6" w:tplc="34090001" w:tentative="1">
      <w:start w:val="1"/>
      <w:numFmt w:val="bullet"/>
      <w:lvlText w:val=""/>
      <w:lvlJc w:val="left"/>
      <w:pPr>
        <w:ind w:left="5105" w:hanging="360"/>
      </w:pPr>
      <w:rPr>
        <w:rFonts w:ascii="Symbol" w:hAnsi="Symbol" w:hint="default"/>
      </w:rPr>
    </w:lvl>
    <w:lvl w:ilvl="7" w:tplc="34090003" w:tentative="1">
      <w:start w:val="1"/>
      <w:numFmt w:val="bullet"/>
      <w:lvlText w:val="o"/>
      <w:lvlJc w:val="left"/>
      <w:pPr>
        <w:ind w:left="5825" w:hanging="360"/>
      </w:pPr>
      <w:rPr>
        <w:rFonts w:ascii="Courier New" w:hAnsi="Courier New" w:cs="Courier New" w:hint="default"/>
      </w:rPr>
    </w:lvl>
    <w:lvl w:ilvl="8" w:tplc="34090005" w:tentative="1">
      <w:start w:val="1"/>
      <w:numFmt w:val="bullet"/>
      <w:lvlText w:val=""/>
      <w:lvlJc w:val="left"/>
      <w:pPr>
        <w:ind w:left="6545" w:hanging="360"/>
      </w:pPr>
      <w:rPr>
        <w:rFonts w:ascii="Wingdings" w:hAnsi="Wingdings" w:hint="default"/>
      </w:rPr>
    </w:lvl>
  </w:abstractNum>
  <w:abstractNum w:abstractNumId="9" w15:restartNumberingAfterBreak="0">
    <w:nsid w:val="5CAA27E4"/>
    <w:multiLevelType w:val="hybridMultilevel"/>
    <w:tmpl w:val="F196889C"/>
    <w:lvl w:ilvl="0" w:tplc="D5188042">
      <w:numFmt w:val="bullet"/>
      <w:lvlText w:val=""/>
      <w:lvlJc w:val="left"/>
      <w:pPr>
        <w:ind w:left="785" w:hanging="360"/>
      </w:pPr>
      <w:rPr>
        <w:rFonts w:ascii="Symbol" w:eastAsiaTheme="minorHAnsi" w:hAnsi="Symbol" w:cs="Arial" w:hint="default"/>
      </w:rPr>
    </w:lvl>
    <w:lvl w:ilvl="1" w:tplc="34090003" w:tentative="1">
      <w:start w:val="1"/>
      <w:numFmt w:val="bullet"/>
      <w:lvlText w:val="o"/>
      <w:lvlJc w:val="left"/>
      <w:pPr>
        <w:ind w:left="1505" w:hanging="360"/>
      </w:pPr>
      <w:rPr>
        <w:rFonts w:ascii="Courier New" w:hAnsi="Courier New" w:cs="Courier New" w:hint="default"/>
      </w:rPr>
    </w:lvl>
    <w:lvl w:ilvl="2" w:tplc="34090005" w:tentative="1">
      <w:start w:val="1"/>
      <w:numFmt w:val="bullet"/>
      <w:lvlText w:val=""/>
      <w:lvlJc w:val="left"/>
      <w:pPr>
        <w:ind w:left="2225" w:hanging="360"/>
      </w:pPr>
      <w:rPr>
        <w:rFonts w:ascii="Wingdings" w:hAnsi="Wingdings" w:hint="default"/>
      </w:rPr>
    </w:lvl>
    <w:lvl w:ilvl="3" w:tplc="34090001" w:tentative="1">
      <w:start w:val="1"/>
      <w:numFmt w:val="bullet"/>
      <w:lvlText w:val=""/>
      <w:lvlJc w:val="left"/>
      <w:pPr>
        <w:ind w:left="2945" w:hanging="360"/>
      </w:pPr>
      <w:rPr>
        <w:rFonts w:ascii="Symbol" w:hAnsi="Symbol" w:hint="default"/>
      </w:rPr>
    </w:lvl>
    <w:lvl w:ilvl="4" w:tplc="34090003" w:tentative="1">
      <w:start w:val="1"/>
      <w:numFmt w:val="bullet"/>
      <w:lvlText w:val="o"/>
      <w:lvlJc w:val="left"/>
      <w:pPr>
        <w:ind w:left="3665" w:hanging="360"/>
      </w:pPr>
      <w:rPr>
        <w:rFonts w:ascii="Courier New" w:hAnsi="Courier New" w:cs="Courier New" w:hint="default"/>
      </w:rPr>
    </w:lvl>
    <w:lvl w:ilvl="5" w:tplc="34090005" w:tentative="1">
      <w:start w:val="1"/>
      <w:numFmt w:val="bullet"/>
      <w:lvlText w:val=""/>
      <w:lvlJc w:val="left"/>
      <w:pPr>
        <w:ind w:left="4385" w:hanging="360"/>
      </w:pPr>
      <w:rPr>
        <w:rFonts w:ascii="Wingdings" w:hAnsi="Wingdings" w:hint="default"/>
      </w:rPr>
    </w:lvl>
    <w:lvl w:ilvl="6" w:tplc="34090001" w:tentative="1">
      <w:start w:val="1"/>
      <w:numFmt w:val="bullet"/>
      <w:lvlText w:val=""/>
      <w:lvlJc w:val="left"/>
      <w:pPr>
        <w:ind w:left="5105" w:hanging="360"/>
      </w:pPr>
      <w:rPr>
        <w:rFonts w:ascii="Symbol" w:hAnsi="Symbol" w:hint="default"/>
      </w:rPr>
    </w:lvl>
    <w:lvl w:ilvl="7" w:tplc="34090003" w:tentative="1">
      <w:start w:val="1"/>
      <w:numFmt w:val="bullet"/>
      <w:lvlText w:val="o"/>
      <w:lvlJc w:val="left"/>
      <w:pPr>
        <w:ind w:left="5825" w:hanging="360"/>
      </w:pPr>
      <w:rPr>
        <w:rFonts w:ascii="Courier New" w:hAnsi="Courier New" w:cs="Courier New" w:hint="default"/>
      </w:rPr>
    </w:lvl>
    <w:lvl w:ilvl="8" w:tplc="34090005" w:tentative="1">
      <w:start w:val="1"/>
      <w:numFmt w:val="bullet"/>
      <w:lvlText w:val=""/>
      <w:lvlJc w:val="left"/>
      <w:pPr>
        <w:ind w:left="6545" w:hanging="360"/>
      </w:pPr>
      <w:rPr>
        <w:rFonts w:ascii="Wingdings" w:hAnsi="Wingdings" w:hint="default"/>
      </w:rPr>
    </w:lvl>
  </w:abstractNum>
  <w:num w:numId="1" w16cid:durableId="265356276">
    <w:abstractNumId w:val="6"/>
  </w:num>
  <w:num w:numId="2" w16cid:durableId="1648438093">
    <w:abstractNumId w:val="9"/>
  </w:num>
  <w:num w:numId="3" w16cid:durableId="380440133">
    <w:abstractNumId w:val="5"/>
  </w:num>
  <w:num w:numId="4" w16cid:durableId="396128647">
    <w:abstractNumId w:val="3"/>
  </w:num>
  <w:num w:numId="5" w16cid:durableId="2032802211">
    <w:abstractNumId w:val="4"/>
  </w:num>
  <w:num w:numId="6" w16cid:durableId="263196667">
    <w:abstractNumId w:val="7"/>
  </w:num>
  <w:num w:numId="7" w16cid:durableId="1920866452">
    <w:abstractNumId w:val="2"/>
  </w:num>
  <w:num w:numId="8" w16cid:durableId="2035425657">
    <w:abstractNumId w:val="8"/>
  </w:num>
  <w:num w:numId="9" w16cid:durableId="699866923">
    <w:abstractNumId w:val="0"/>
  </w:num>
  <w:num w:numId="10" w16cid:durableId="953483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7B9"/>
    <w:rsid w:val="000829CD"/>
    <w:rsid w:val="00100EEA"/>
    <w:rsid w:val="001C6907"/>
    <w:rsid w:val="002B2AA5"/>
    <w:rsid w:val="002E764E"/>
    <w:rsid w:val="004F3BC9"/>
    <w:rsid w:val="005057B9"/>
    <w:rsid w:val="00576C33"/>
    <w:rsid w:val="006B7466"/>
    <w:rsid w:val="006F0495"/>
    <w:rsid w:val="00702FD1"/>
    <w:rsid w:val="007D24E8"/>
    <w:rsid w:val="00830CF4"/>
    <w:rsid w:val="00940A4D"/>
    <w:rsid w:val="009D083D"/>
    <w:rsid w:val="00A234FE"/>
    <w:rsid w:val="00B62CCC"/>
    <w:rsid w:val="00BA684A"/>
    <w:rsid w:val="00C0127B"/>
    <w:rsid w:val="00C379BE"/>
    <w:rsid w:val="00E31DD7"/>
    <w:rsid w:val="00FC5D14"/>
  </w:rsids>
  <m:mathPr>
    <m:mathFont m:val="Cambria Math"/>
    <m:brkBin m:val="before"/>
    <m:brkBinSub m:val="--"/>
    <m:smallFrac m:val="0"/>
    <m:dispDef/>
    <m:lMargin m:val="0"/>
    <m:rMargin m:val="0"/>
    <m:defJc m:val="centerGroup"/>
    <m:wrapIndent m:val="1440"/>
    <m:intLim m:val="subSup"/>
    <m:naryLim m:val="undOvr"/>
  </m:mathPr>
  <w:themeFontLang w:val="en-PH"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A55B"/>
  <w15:chartTrackingRefBased/>
  <w15:docId w15:val="{6804A534-C049-482A-BEBC-74927DFF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PH"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3530">
      <w:bodyDiv w:val="1"/>
      <w:marLeft w:val="0"/>
      <w:marRight w:val="0"/>
      <w:marTop w:val="0"/>
      <w:marBottom w:val="0"/>
      <w:divBdr>
        <w:top w:val="none" w:sz="0" w:space="0" w:color="auto"/>
        <w:left w:val="none" w:sz="0" w:space="0" w:color="auto"/>
        <w:bottom w:val="none" w:sz="0" w:space="0" w:color="auto"/>
        <w:right w:val="none" w:sz="0" w:space="0" w:color="auto"/>
      </w:divBdr>
      <w:divsChild>
        <w:div w:id="582183126">
          <w:marLeft w:val="0"/>
          <w:marRight w:val="0"/>
          <w:marTop w:val="0"/>
          <w:marBottom w:val="0"/>
          <w:divBdr>
            <w:top w:val="none" w:sz="0" w:space="0" w:color="auto"/>
            <w:left w:val="none" w:sz="0" w:space="0" w:color="auto"/>
            <w:bottom w:val="none" w:sz="0" w:space="0" w:color="auto"/>
            <w:right w:val="none" w:sz="0" w:space="0" w:color="auto"/>
          </w:divBdr>
          <w:divsChild>
            <w:div w:id="1973555586">
              <w:marLeft w:val="0"/>
              <w:marRight w:val="0"/>
              <w:marTop w:val="0"/>
              <w:marBottom w:val="0"/>
              <w:divBdr>
                <w:top w:val="none" w:sz="0" w:space="0" w:color="auto"/>
                <w:left w:val="none" w:sz="0" w:space="0" w:color="auto"/>
                <w:bottom w:val="none" w:sz="0" w:space="0" w:color="auto"/>
                <w:right w:val="none" w:sz="0" w:space="0" w:color="auto"/>
              </w:divBdr>
              <w:divsChild>
                <w:div w:id="2028292431">
                  <w:marLeft w:val="0"/>
                  <w:marRight w:val="0"/>
                  <w:marTop w:val="0"/>
                  <w:marBottom w:val="0"/>
                  <w:divBdr>
                    <w:top w:val="none" w:sz="0" w:space="0" w:color="auto"/>
                    <w:left w:val="none" w:sz="0" w:space="0" w:color="auto"/>
                    <w:bottom w:val="none" w:sz="0" w:space="0" w:color="auto"/>
                    <w:right w:val="none" w:sz="0" w:space="0" w:color="auto"/>
                  </w:divBdr>
                  <w:divsChild>
                    <w:div w:id="1329941002">
                      <w:marLeft w:val="0"/>
                      <w:marRight w:val="0"/>
                      <w:marTop w:val="0"/>
                      <w:marBottom w:val="0"/>
                      <w:divBdr>
                        <w:top w:val="none" w:sz="0" w:space="0" w:color="auto"/>
                        <w:left w:val="none" w:sz="0" w:space="0" w:color="auto"/>
                        <w:bottom w:val="none" w:sz="0" w:space="0" w:color="auto"/>
                        <w:right w:val="none" w:sz="0" w:space="0" w:color="auto"/>
                      </w:divBdr>
                      <w:divsChild>
                        <w:div w:id="567880666">
                          <w:marLeft w:val="0"/>
                          <w:marRight w:val="0"/>
                          <w:marTop w:val="0"/>
                          <w:marBottom w:val="0"/>
                          <w:divBdr>
                            <w:top w:val="none" w:sz="0" w:space="0" w:color="auto"/>
                            <w:left w:val="none" w:sz="0" w:space="0" w:color="auto"/>
                            <w:bottom w:val="none" w:sz="0" w:space="0" w:color="auto"/>
                            <w:right w:val="none" w:sz="0" w:space="0" w:color="auto"/>
                          </w:divBdr>
                          <w:divsChild>
                            <w:div w:id="817185304">
                              <w:marLeft w:val="0"/>
                              <w:marRight w:val="0"/>
                              <w:marTop w:val="0"/>
                              <w:marBottom w:val="0"/>
                              <w:divBdr>
                                <w:top w:val="none" w:sz="0" w:space="0" w:color="auto"/>
                                <w:left w:val="none" w:sz="0" w:space="0" w:color="auto"/>
                                <w:bottom w:val="none" w:sz="0" w:space="0" w:color="auto"/>
                                <w:right w:val="none" w:sz="0" w:space="0" w:color="auto"/>
                              </w:divBdr>
                              <w:divsChild>
                                <w:div w:id="1650135026">
                                  <w:marLeft w:val="0"/>
                                  <w:marRight w:val="0"/>
                                  <w:marTop w:val="0"/>
                                  <w:marBottom w:val="0"/>
                                  <w:divBdr>
                                    <w:top w:val="none" w:sz="0" w:space="0" w:color="auto"/>
                                    <w:left w:val="none" w:sz="0" w:space="0" w:color="auto"/>
                                    <w:bottom w:val="none" w:sz="0" w:space="0" w:color="auto"/>
                                    <w:right w:val="none" w:sz="0" w:space="0" w:color="auto"/>
                                  </w:divBdr>
                                  <w:divsChild>
                                    <w:div w:id="1426146798">
                                      <w:marLeft w:val="0"/>
                                      <w:marRight w:val="0"/>
                                      <w:marTop w:val="0"/>
                                      <w:marBottom w:val="0"/>
                                      <w:divBdr>
                                        <w:top w:val="none" w:sz="0" w:space="0" w:color="auto"/>
                                        <w:left w:val="none" w:sz="0" w:space="0" w:color="auto"/>
                                        <w:bottom w:val="none" w:sz="0" w:space="0" w:color="auto"/>
                                        <w:right w:val="none" w:sz="0" w:space="0" w:color="auto"/>
                                      </w:divBdr>
                                      <w:divsChild>
                                        <w:div w:id="2082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Erexmhea Cantos</dc:creator>
  <cp:keywords/>
  <dc:description/>
  <cp:lastModifiedBy>Erexmhea Cantos</cp:lastModifiedBy>
  <cp:revision>15</cp:revision>
  <dcterms:created xsi:type="dcterms:W3CDTF">2023-05-09T06:28:00Z</dcterms:created>
  <dcterms:modified xsi:type="dcterms:W3CDTF">2023-05-30T10:19:00Z</dcterms:modified>
</cp:coreProperties>
</file>