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2B2CE" w14:textId="54EDF923" w:rsidR="00A745DC" w:rsidRDefault="00247D22">
      <w:pPr>
        <w:ind w:left="143"/>
        <w:rPr>
          <w:rFonts w:ascii="Times New Roman"/>
          <w:sz w:val="20"/>
        </w:rPr>
      </w:pPr>
      <w:r>
        <w:rPr>
          <w:rFonts w:ascii="Times New Roman"/>
          <w:sz w:val="20"/>
        </w:rPr>
        <w:t>4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573E0B2" wp14:editId="79801541">
                <wp:extent cx="6120765" cy="4890770"/>
                <wp:effectExtent l="0" t="0" r="0" b="507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4890770"/>
                          <a:chOff x="0" y="0"/>
                          <a:chExt cx="6120765" cy="48907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765" cy="476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763770">
                                <a:moveTo>
                                  <a:pt x="6120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3770"/>
                                </a:lnTo>
                                <a:lnTo>
                                  <a:pt x="6120765" y="4763770"/>
                                </a:lnTo>
                                <a:lnTo>
                                  <a:pt x="6120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763642"/>
                            <a:ext cx="612076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27000">
                                <a:moveTo>
                                  <a:pt x="6120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6120765" y="127000"/>
                                </a:lnTo>
                                <a:lnTo>
                                  <a:pt x="6120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41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44817" y="1651787"/>
                            <a:ext cx="3542029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177D8" w14:textId="77777777" w:rsidR="00A745DC" w:rsidRDefault="00247D2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9CA2AE"/>
                                </w:rPr>
                                <w:t>INFORME</w:t>
                              </w:r>
                              <w:r>
                                <w:rPr>
                                  <w:b/>
                                  <w:color w:val="9CA2AE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CA2AE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9CA2A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CA2AE"/>
                                </w:rPr>
                                <w:t>ANÁLISIS</w:t>
                              </w:r>
                              <w:r>
                                <w:rPr>
                                  <w:b/>
                                  <w:color w:val="9CA2A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CA2AE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9CA2AE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CA2AE"/>
                                  <w:spacing w:val="-2"/>
                                </w:rPr>
                                <w:t>MODELADO</w:t>
                              </w:r>
                            </w:p>
                            <w:p w14:paraId="2D2F4AEC" w14:textId="77777777" w:rsidR="00A745DC" w:rsidRDefault="00247D22">
                              <w:pPr>
                                <w:spacing w:before="158"/>
                                <w:rPr>
                                  <w:b/>
                                  <w:sz w:val="8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88"/>
                                </w:rPr>
                                <w:t>Tienda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8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88"/>
                                </w:rPr>
                                <w:t>Mass</w:t>
                              </w:r>
                              <w:proofErr w:type="spellEnd"/>
                            </w:p>
                            <w:p w14:paraId="0A5A1515" w14:textId="77777777" w:rsidR="00A745DC" w:rsidRDefault="00247D22">
                              <w:pPr>
                                <w:spacing w:before="59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A923B"/>
                                  <w:sz w:val="40"/>
                                </w:rPr>
                                <w:t>Sistema</w:t>
                              </w:r>
                              <w:r>
                                <w:rPr>
                                  <w:color w:val="FA923B"/>
                                  <w:spacing w:val="-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A923B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A923B"/>
                                  <w:spacing w:val="-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A923B"/>
                                  <w:sz w:val="40"/>
                                </w:rPr>
                                <w:t>Ventas</w:t>
                              </w:r>
                              <w:r>
                                <w:rPr>
                                  <w:color w:val="FA923B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A923B"/>
                                  <w:sz w:val="40"/>
                                </w:rPr>
                                <w:t xml:space="preserve">e </w:t>
                              </w:r>
                              <w:r>
                                <w:rPr>
                                  <w:color w:val="FA923B"/>
                                  <w:spacing w:val="-2"/>
                                  <w:sz w:val="40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44817" y="450614"/>
                            <a:ext cx="237490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056DB" w14:textId="77777777" w:rsidR="00A745DC" w:rsidRDefault="00247D22">
                              <w:pPr>
                                <w:spacing w:line="290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A923B"/>
                                  <w:sz w:val="26"/>
                                </w:rPr>
                                <w:t>SENATI</w:t>
                              </w:r>
                              <w:r>
                                <w:rPr>
                                  <w:b/>
                                  <w:color w:val="FA923B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A923B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A923B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A923B"/>
                                  <w:spacing w:val="-4"/>
                                  <w:sz w:val="26"/>
                                </w:rPr>
                                <w:t>ISMA</w:t>
                              </w:r>
                            </w:p>
                            <w:p w14:paraId="2030C74F" w14:textId="77777777" w:rsidR="00A745DC" w:rsidRDefault="00247D22">
                              <w:pPr>
                                <w:spacing w:before="6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1D4DB"/>
                                  <w:sz w:val="20"/>
                                </w:rPr>
                                <w:t>Escuela</w:t>
                              </w:r>
                              <w:r>
                                <w:rPr>
                                  <w:color w:val="D1D4D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1D4DB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D1D4D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1D4DB"/>
                                  <w:sz w:val="20"/>
                                </w:rPr>
                                <w:t>Tecnologías</w:t>
                              </w:r>
                              <w:r>
                                <w:rPr>
                                  <w:color w:val="D1D4D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1D4DB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D1D4D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1D4DB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D1D4D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1D4DB"/>
                                  <w:spacing w:val="-2"/>
                                  <w:sz w:val="20"/>
                                </w:rPr>
                                <w:t>Información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73E0B2" id="Group 1" o:spid="_x0000_s1026" style="width:481.95pt;height:385.1pt;mso-position-horizontal-relative:char;mso-position-vertical-relative:line" coordsize="61207,48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">
                <v:shape id="Graphic 2" o:spid="_x0000_s1027" style="position:absolute;width:61207;height:47637;visibility:visible;mso-wrap-style:square;v-text-anchor:top" coordsize="6120765,4763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" path="m6120765,l,,,4763770r6120765,l6120765,xe" fillcolor="#1f2937" stroked="f">
                  <v:path arrowok="t"/>
                </v:shape>
                <v:shape id="Graphic 3" o:spid="_x0000_s1028" style="position:absolute;top:47636;width:61207;height:1270;visibility:visible;mso-wrap-style:square;v-text-anchor:top" coordsize="612076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" path="m6120765,l,,,127000r6120765,l6120765,xe" fillcolor="#c2410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4448;top:16517;width:35420;height:1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41177D8" w14:textId="77777777" w:rsidR="00A745DC" w:rsidRDefault="00247D2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9CA2AE"/>
                          </w:rPr>
                          <w:t>INFORME</w:t>
                        </w:r>
                        <w:r>
                          <w:rPr>
                            <w:b/>
                            <w:color w:val="9CA2AE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9CA2AE"/>
                          </w:rPr>
                          <w:t>DE</w:t>
                        </w:r>
                        <w:r>
                          <w:rPr>
                            <w:b/>
                            <w:color w:val="9CA2AE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9CA2AE"/>
                          </w:rPr>
                          <w:t>ANÁLISIS</w:t>
                        </w:r>
                        <w:r>
                          <w:rPr>
                            <w:b/>
                            <w:color w:val="9CA2AE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9CA2AE"/>
                          </w:rPr>
                          <w:t>Y</w:t>
                        </w:r>
                        <w:r>
                          <w:rPr>
                            <w:b/>
                            <w:color w:val="9CA2AE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9CA2AE"/>
                            <w:spacing w:val="-2"/>
                          </w:rPr>
                          <w:t>MODELADO</w:t>
                        </w:r>
                      </w:p>
                      <w:p w14:paraId="2D2F4AEC" w14:textId="77777777" w:rsidR="00A745DC" w:rsidRDefault="00247D22">
                        <w:pPr>
                          <w:spacing w:before="158"/>
                          <w:rPr>
                            <w:b/>
                            <w:sz w:val="88"/>
                          </w:rPr>
                        </w:pPr>
                        <w:r>
                          <w:rPr>
                            <w:b/>
                            <w:color w:val="FFFFFF"/>
                            <w:sz w:val="88"/>
                          </w:rPr>
                          <w:t>Tienda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8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4"/>
                            <w:sz w:val="88"/>
                          </w:rPr>
                          <w:t>Mass</w:t>
                        </w:r>
                        <w:proofErr w:type="spellEnd"/>
                      </w:p>
                      <w:p w14:paraId="0A5A1515" w14:textId="77777777" w:rsidR="00A745DC" w:rsidRDefault="00247D22">
                        <w:pPr>
                          <w:spacing w:before="59"/>
                          <w:rPr>
                            <w:sz w:val="40"/>
                          </w:rPr>
                        </w:pPr>
                        <w:r>
                          <w:rPr>
                            <w:color w:val="FA923B"/>
                            <w:sz w:val="40"/>
                          </w:rPr>
                          <w:t>Sistema</w:t>
                        </w:r>
                        <w:r>
                          <w:rPr>
                            <w:color w:val="FA923B"/>
                            <w:spacing w:val="-1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A923B"/>
                            <w:sz w:val="40"/>
                          </w:rPr>
                          <w:t>de</w:t>
                        </w:r>
                        <w:r>
                          <w:rPr>
                            <w:color w:val="FA923B"/>
                            <w:spacing w:val="-1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A923B"/>
                            <w:sz w:val="40"/>
                          </w:rPr>
                          <w:t>Ventas</w:t>
                        </w:r>
                        <w:r>
                          <w:rPr>
                            <w:color w:val="FA923B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A923B"/>
                            <w:sz w:val="40"/>
                          </w:rPr>
                          <w:t xml:space="preserve">e </w:t>
                        </w:r>
                        <w:r>
                          <w:rPr>
                            <w:color w:val="FA923B"/>
                            <w:spacing w:val="-2"/>
                            <w:sz w:val="40"/>
                          </w:rPr>
                          <w:t>Inventario</w:t>
                        </w:r>
                      </w:p>
                    </w:txbxContent>
                  </v:textbox>
                </v:shape>
                <v:shape id="Textbox 5" o:spid="_x0000_s1030" type="#_x0000_t202" style="position:absolute;left:4448;top:4506;width:23749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6A056DB" w14:textId="77777777" w:rsidR="00A745DC" w:rsidRDefault="00247D22">
                        <w:pPr>
                          <w:spacing w:line="290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A923B"/>
                            <w:sz w:val="26"/>
                          </w:rPr>
                          <w:t>SENATI</w:t>
                        </w:r>
                        <w:r>
                          <w:rPr>
                            <w:b/>
                            <w:color w:val="FA923B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A923B"/>
                            <w:sz w:val="26"/>
                          </w:rPr>
                          <w:t>·</w:t>
                        </w:r>
                        <w:r>
                          <w:rPr>
                            <w:b/>
                            <w:color w:val="FA923B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A923B"/>
                            <w:spacing w:val="-4"/>
                            <w:sz w:val="26"/>
                          </w:rPr>
                          <w:t>ISMA</w:t>
                        </w:r>
                      </w:p>
                      <w:p w14:paraId="2030C74F" w14:textId="77777777" w:rsidR="00A745DC" w:rsidRDefault="00247D22">
                        <w:pPr>
                          <w:spacing w:before="62"/>
                          <w:rPr>
                            <w:sz w:val="20"/>
                          </w:rPr>
                        </w:pPr>
                        <w:r>
                          <w:rPr>
                            <w:color w:val="D1D4DB"/>
                            <w:sz w:val="20"/>
                          </w:rPr>
                          <w:t>Escuela</w:t>
                        </w:r>
                        <w:r>
                          <w:rPr>
                            <w:color w:val="D1D4D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1D4DB"/>
                            <w:sz w:val="20"/>
                          </w:rPr>
                          <w:t>de</w:t>
                        </w:r>
                        <w:r>
                          <w:rPr>
                            <w:color w:val="D1D4D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1D4DB"/>
                            <w:sz w:val="20"/>
                          </w:rPr>
                          <w:t>Tecnologías</w:t>
                        </w:r>
                        <w:r>
                          <w:rPr>
                            <w:color w:val="D1D4D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1D4DB"/>
                            <w:sz w:val="20"/>
                          </w:rPr>
                          <w:t>de</w:t>
                        </w:r>
                        <w:r>
                          <w:rPr>
                            <w:color w:val="D1D4D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1D4DB"/>
                            <w:sz w:val="20"/>
                          </w:rPr>
                          <w:t>la</w:t>
                        </w:r>
                        <w:r>
                          <w:rPr>
                            <w:color w:val="D1D4D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1D4DB"/>
                            <w:spacing w:val="-2"/>
                            <w:sz w:val="20"/>
                          </w:rPr>
                          <w:t>Información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72660C" w14:textId="77777777" w:rsidR="00A745DC" w:rsidRDefault="00A745DC">
      <w:pPr>
        <w:pStyle w:val="Textoindependiente"/>
        <w:spacing w:before="169"/>
        <w:rPr>
          <w:rFonts w:ascii="Times New Roman"/>
          <w:sz w:val="26"/>
        </w:rPr>
      </w:pPr>
    </w:p>
    <w:p w14:paraId="74C1B2B2" w14:textId="77777777" w:rsidR="00A745DC" w:rsidRDefault="00247D22">
      <w:pPr>
        <w:ind w:left="26"/>
        <w:jc w:val="center"/>
        <w:rPr>
          <w:b/>
          <w:sz w:val="26"/>
        </w:rPr>
      </w:pPr>
      <w:r>
        <w:rPr>
          <w:b/>
          <w:color w:val="1F2937"/>
          <w:sz w:val="26"/>
        </w:rPr>
        <w:t>5 diagramas</w:t>
      </w:r>
      <w:r>
        <w:rPr>
          <w:b/>
          <w:color w:val="1F2937"/>
          <w:spacing w:val="-2"/>
          <w:sz w:val="26"/>
        </w:rPr>
        <w:t xml:space="preserve"> </w:t>
      </w:r>
      <w:r>
        <w:rPr>
          <w:b/>
          <w:color w:val="1F2937"/>
          <w:spacing w:val="-5"/>
          <w:sz w:val="26"/>
        </w:rPr>
        <w:t>UML</w:t>
      </w:r>
    </w:p>
    <w:p w14:paraId="45F15CC9" w14:textId="77777777" w:rsidR="00A745DC" w:rsidRDefault="00247D22">
      <w:pPr>
        <w:spacing w:before="158"/>
        <w:ind w:right="238"/>
        <w:jc w:val="center"/>
        <w:rPr>
          <w:sz w:val="21"/>
        </w:rPr>
      </w:pPr>
      <w:r>
        <w:rPr>
          <w:color w:val="6B7180"/>
          <w:sz w:val="21"/>
        </w:rPr>
        <w:t>Casos</w:t>
      </w:r>
      <w:r>
        <w:rPr>
          <w:color w:val="6B7180"/>
          <w:spacing w:val="-3"/>
          <w:sz w:val="21"/>
        </w:rPr>
        <w:t xml:space="preserve"> </w:t>
      </w:r>
      <w:r>
        <w:rPr>
          <w:color w:val="6B7180"/>
          <w:sz w:val="21"/>
        </w:rPr>
        <w:t>de</w:t>
      </w:r>
      <w:r>
        <w:rPr>
          <w:color w:val="6B7180"/>
          <w:spacing w:val="-5"/>
          <w:sz w:val="21"/>
        </w:rPr>
        <w:t xml:space="preserve"> </w:t>
      </w:r>
      <w:r>
        <w:rPr>
          <w:color w:val="6B7180"/>
          <w:sz w:val="21"/>
        </w:rPr>
        <w:t>Uso</w:t>
      </w:r>
      <w:r>
        <w:rPr>
          <w:color w:val="6B7180"/>
          <w:spacing w:val="-4"/>
          <w:sz w:val="21"/>
        </w:rPr>
        <w:t xml:space="preserve"> </w:t>
      </w:r>
      <w:r>
        <w:rPr>
          <w:color w:val="6B7180"/>
          <w:sz w:val="21"/>
        </w:rPr>
        <w:t>·</w:t>
      </w:r>
      <w:r>
        <w:rPr>
          <w:color w:val="6B7180"/>
          <w:spacing w:val="-3"/>
          <w:sz w:val="21"/>
        </w:rPr>
        <w:t xml:space="preserve"> </w:t>
      </w:r>
      <w:r>
        <w:rPr>
          <w:color w:val="6B7180"/>
          <w:sz w:val="21"/>
        </w:rPr>
        <w:t>Secuencia</w:t>
      </w:r>
      <w:r>
        <w:rPr>
          <w:color w:val="6B7180"/>
          <w:spacing w:val="-4"/>
          <w:sz w:val="21"/>
        </w:rPr>
        <w:t xml:space="preserve"> </w:t>
      </w:r>
      <w:r>
        <w:rPr>
          <w:color w:val="6B7180"/>
          <w:sz w:val="21"/>
        </w:rPr>
        <w:t>·</w:t>
      </w:r>
      <w:r>
        <w:rPr>
          <w:color w:val="6B7180"/>
          <w:spacing w:val="-3"/>
          <w:sz w:val="21"/>
        </w:rPr>
        <w:t xml:space="preserve"> </w:t>
      </w:r>
      <w:r>
        <w:rPr>
          <w:color w:val="6B7180"/>
          <w:sz w:val="21"/>
        </w:rPr>
        <w:t>Actividades</w:t>
      </w:r>
      <w:r>
        <w:rPr>
          <w:color w:val="6B7180"/>
          <w:spacing w:val="-3"/>
          <w:sz w:val="21"/>
        </w:rPr>
        <w:t xml:space="preserve"> </w:t>
      </w:r>
      <w:r>
        <w:rPr>
          <w:color w:val="6B7180"/>
          <w:sz w:val="21"/>
        </w:rPr>
        <w:t>·</w:t>
      </w:r>
      <w:r>
        <w:rPr>
          <w:color w:val="6B7180"/>
          <w:spacing w:val="-2"/>
          <w:sz w:val="21"/>
        </w:rPr>
        <w:t xml:space="preserve"> </w:t>
      </w:r>
      <w:r>
        <w:rPr>
          <w:color w:val="6B7180"/>
          <w:sz w:val="21"/>
        </w:rPr>
        <w:t>Componentes</w:t>
      </w:r>
      <w:r>
        <w:rPr>
          <w:color w:val="6B7180"/>
          <w:spacing w:val="-3"/>
          <w:sz w:val="21"/>
        </w:rPr>
        <w:t xml:space="preserve"> </w:t>
      </w:r>
      <w:r>
        <w:rPr>
          <w:color w:val="6B7180"/>
          <w:sz w:val="21"/>
        </w:rPr>
        <w:t>·</w:t>
      </w:r>
      <w:r>
        <w:rPr>
          <w:color w:val="6B7180"/>
          <w:spacing w:val="-2"/>
          <w:sz w:val="21"/>
        </w:rPr>
        <w:t xml:space="preserve"> Despliegue</w:t>
      </w:r>
    </w:p>
    <w:p w14:paraId="57816A41" w14:textId="77777777" w:rsidR="00A745DC" w:rsidRDefault="00A745DC">
      <w:pPr>
        <w:pStyle w:val="Textoindependiente"/>
        <w:spacing w:before="0"/>
        <w:rPr>
          <w:sz w:val="21"/>
        </w:rPr>
      </w:pPr>
    </w:p>
    <w:p w14:paraId="1AD61449" w14:textId="77777777" w:rsidR="00A745DC" w:rsidRDefault="00A745DC">
      <w:pPr>
        <w:pStyle w:val="Textoindependiente"/>
        <w:spacing w:before="116"/>
        <w:rPr>
          <w:sz w:val="21"/>
        </w:rPr>
      </w:pPr>
    </w:p>
    <w:p w14:paraId="21D4F1BD" w14:textId="77777777" w:rsidR="00A745DC" w:rsidRDefault="00247D22">
      <w:pPr>
        <w:ind w:left="143"/>
        <w:rPr>
          <w:b/>
          <w:sz w:val="21"/>
        </w:rPr>
      </w:pPr>
      <w:r>
        <w:rPr>
          <w:b/>
          <w:color w:val="C2410C"/>
          <w:spacing w:val="-2"/>
          <w:sz w:val="21"/>
        </w:rPr>
        <w:t>INTEGRANTES</w:t>
      </w:r>
    </w:p>
    <w:p w14:paraId="014AA280" w14:textId="77777777" w:rsidR="00A745DC" w:rsidRDefault="00A745DC">
      <w:pPr>
        <w:pStyle w:val="Textoindependiente"/>
        <w:spacing w:before="7" w:after="1"/>
        <w:rPr>
          <w:b/>
          <w:sz w:val="12"/>
        </w:rPr>
      </w:pPr>
    </w:p>
    <w:tbl>
      <w:tblPr>
        <w:tblStyle w:val="TableNormal"/>
        <w:tblW w:w="0" w:type="auto"/>
        <w:tblInd w:w="203" w:type="dxa"/>
        <w:tblLayout w:type="fixed"/>
        <w:tblLook w:val="01E0" w:firstRow="1" w:lastRow="1" w:firstColumn="1" w:lastColumn="1" w:noHBand="0" w:noVBand="0"/>
      </w:tblPr>
      <w:tblGrid>
        <w:gridCol w:w="4822"/>
        <w:gridCol w:w="4822"/>
      </w:tblGrid>
      <w:tr w:rsidR="00A745DC" w14:paraId="2D8AB85B" w14:textId="77777777">
        <w:trPr>
          <w:trHeight w:val="536"/>
        </w:trPr>
        <w:tc>
          <w:tcPr>
            <w:tcW w:w="4822" w:type="dxa"/>
            <w:tcBorders>
              <w:left w:val="single" w:sz="24" w:space="0" w:color="C2410C"/>
              <w:right w:val="single" w:sz="24" w:space="0" w:color="C2410C"/>
            </w:tcBorders>
            <w:shd w:val="clear" w:color="auto" w:fill="FCF0E8"/>
          </w:tcPr>
          <w:p w14:paraId="2748BCE0" w14:textId="77777777" w:rsidR="00A745DC" w:rsidRDefault="00247D22">
            <w:pPr>
              <w:pStyle w:val="TableParagraph"/>
              <w:spacing w:before="138"/>
              <w:ind w:left="200"/>
              <w:rPr>
                <w:b/>
              </w:rPr>
            </w:pPr>
            <w:proofErr w:type="spellStart"/>
            <w:r>
              <w:rPr>
                <w:b/>
                <w:color w:val="1F2937"/>
              </w:rPr>
              <w:t>Keymer</w:t>
            </w:r>
            <w:proofErr w:type="spellEnd"/>
            <w:r>
              <w:rPr>
                <w:b/>
                <w:color w:val="1F2937"/>
                <w:spacing w:val="-5"/>
              </w:rPr>
              <w:t xml:space="preserve"> </w:t>
            </w:r>
            <w:r>
              <w:rPr>
                <w:b/>
                <w:color w:val="1F2937"/>
              </w:rPr>
              <w:t>Cesar</w:t>
            </w:r>
            <w:r>
              <w:rPr>
                <w:b/>
                <w:color w:val="1F2937"/>
                <w:spacing w:val="-4"/>
              </w:rPr>
              <w:t xml:space="preserve"> </w:t>
            </w:r>
            <w:r>
              <w:rPr>
                <w:b/>
                <w:color w:val="1F2937"/>
              </w:rPr>
              <w:t>Machaca</w:t>
            </w:r>
            <w:r>
              <w:rPr>
                <w:b/>
                <w:color w:val="1F2937"/>
                <w:spacing w:val="-2"/>
              </w:rPr>
              <w:t xml:space="preserve"> </w:t>
            </w:r>
            <w:r>
              <w:rPr>
                <w:b/>
                <w:color w:val="1F2937"/>
              </w:rPr>
              <w:t>Puma</w:t>
            </w:r>
            <w:r>
              <w:rPr>
                <w:b/>
                <w:color w:val="1F2937"/>
                <w:spacing w:val="-1"/>
              </w:rPr>
              <w:t xml:space="preserve"> </w:t>
            </w:r>
            <w:proofErr w:type="spellStart"/>
            <w:r>
              <w:rPr>
                <w:b/>
                <w:color w:val="1F2937"/>
                <w:spacing w:val="-2"/>
              </w:rPr>
              <w:t>Suhaily</w:t>
            </w:r>
            <w:proofErr w:type="spellEnd"/>
          </w:p>
        </w:tc>
        <w:tc>
          <w:tcPr>
            <w:tcW w:w="4822" w:type="dxa"/>
            <w:tcBorders>
              <w:left w:val="single" w:sz="24" w:space="0" w:color="C2410C"/>
            </w:tcBorders>
            <w:shd w:val="clear" w:color="auto" w:fill="FCF0E8"/>
          </w:tcPr>
          <w:p w14:paraId="2C82B5F1" w14:textId="77777777" w:rsidR="00A745DC" w:rsidRDefault="00247D22">
            <w:pPr>
              <w:pStyle w:val="TableParagraph"/>
              <w:spacing w:before="138"/>
              <w:ind w:left="200"/>
              <w:rPr>
                <w:b/>
              </w:rPr>
            </w:pPr>
            <w:r>
              <w:rPr>
                <w:b/>
                <w:color w:val="1F2937"/>
              </w:rPr>
              <w:t>Luana</w:t>
            </w:r>
            <w:r>
              <w:rPr>
                <w:b/>
                <w:color w:val="1F2937"/>
                <w:spacing w:val="-1"/>
              </w:rPr>
              <w:t xml:space="preserve"> </w:t>
            </w:r>
            <w:proofErr w:type="spellStart"/>
            <w:r>
              <w:rPr>
                <w:b/>
                <w:color w:val="1F2937"/>
              </w:rPr>
              <w:t>Huaypar</w:t>
            </w:r>
            <w:proofErr w:type="spellEnd"/>
            <w:r>
              <w:rPr>
                <w:b/>
                <w:color w:val="1F2937"/>
                <w:spacing w:val="-2"/>
              </w:rPr>
              <w:t xml:space="preserve"> </w:t>
            </w:r>
            <w:proofErr w:type="spellStart"/>
            <w:r>
              <w:rPr>
                <w:b/>
                <w:color w:val="1F2937"/>
                <w:spacing w:val="-2"/>
              </w:rPr>
              <w:t>Quijhua</w:t>
            </w:r>
            <w:proofErr w:type="spellEnd"/>
          </w:p>
        </w:tc>
      </w:tr>
      <w:tr w:rsidR="00A745DC" w14:paraId="02B6CD7E" w14:textId="77777777">
        <w:trPr>
          <w:trHeight w:val="532"/>
        </w:trPr>
        <w:tc>
          <w:tcPr>
            <w:tcW w:w="4822" w:type="dxa"/>
            <w:tcBorders>
              <w:left w:val="single" w:sz="24" w:space="0" w:color="C2410C"/>
              <w:right w:val="single" w:sz="24" w:space="0" w:color="C2410C"/>
            </w:tcBorders>
            <w:shd w:val="clear" w:color="auto" w:fill="FCF0E8"/>
          </w:tcPr>
          <w:p w14:paraId="3DCF3611" w14:textId="77777777" w:rsidR="00A745DC" w:rsidRDefault="00247D22">
            <w:pPr>
              <w:pStyle w:val="TableParagraph"/>
              <w:spacing w:before="137"/>
              <w:ind w:left="200"/>
              <w:rPr>
                <w:b/>
              </w:rPr>
            </w:pPr>
            <w:r>
              <w:rPr>
                <w:b/>
                <w:color w:val="1F2937"/>
              </w:rPr>
              <w:t>Erick</w:t>
            </w:r>
            <w:r>
              <w:rPr>
                <w:b/>
                <w:color w:val="1F2937"/>
                <w:spacing w:val="-2"/>
              </w:rPr>
              <w:t xml:space="preserve"> </w:t>
            </w:r>
            <w:r>
              <w:rPr>
                <w:b/>
                <w:color w:val="1F2937"/>
              </w:rPr>
              <w:t>Silva</w:t>
            </w:r>
            <w:r>
              <w:rPr>
                <w:b/>
                <w:color w:val="1F2937"/>
                <w:spacing w:val="-2"/>
              </w:rPr>
              <w:t xml:space="preserve"> </w:t>
            </w:r>
            <w:proofErr w:type="spellStart"/>
            <w:r>
              <w:rPr>
                <w:b/>
                <w:color w:val="1F2937"/>
                <w:spacing w:val="-2"/>
              </w:rPr>
              <w:t>Ayquipa</w:t>
            </w:r>
            <w:proofErr w:type="spellEnd"/>
          </w:p>
        </w:tc>
        <w:tc>
          <w:tcPr>
            <w:tcW w:w="4822" w:type="dxa"/>
            <w:tcBorders>
              <w:left w:val="single" w:sz="24" w:space="0" w:color="C2410C"/>
            </w:tcBorders>
            <w:shd w:val="clear" w:color="auto" w:fill="FCF0E8"/>
          </w:tcPr>
          <w:p w14:paraId="5159F272" w14:textId="77777777" w:rsidR="00A745DC" w:rsidRDefault="00247D22">
            <w:pPr>
              <w:pStyle w:val="TableParagraph"/>
              <w:spacing w:before="137"/>
              <w:ind w:left="200"/>
              <w:rPr>
                <w:b/>
              </w:rPr>
            </w:pPr>
            <w:proofErr w:type="spellStart"/>
            <w:r>
              <w:rPr>
                <w:b/>
                <w:color w:val="1F2937"/>
              </w:rPr>
              <w:t>Geral</w:t>
            </w:r>
            <w:proofErr w:type="spellEnd"/>
            <w:r>
              <w:rPr>
                <w:b/>
                <w:color w:val="1F2937"/>
                <w:spacing w:val="-4"/>
              </w:rPr>
              <w:t xml:space="preserve"> </w:t>
            </w:r>
            <w:r>
              <w:rPr>
                <w:b/>
                <w:color w:val="1F2937"/>
              </w:rPr>
              <w:t>Anderson</w:t>
            </w:r>
            <w:r>
              <w:rPr>
                <w:b/>
                <w:color w:val="1F2937"/>
                <w:spacing w:val="-2"/>
              </w:rPr>
              <w:t xml:space="preserve"> </w:t>
            </w:r>
            <w:r>
              <w:rPr>
                <w:b/>
                <w:color w:val="1F2937"/>
              </w:rPr>
              <w:t>Condori</w:t>
            </w:r>
            <w:r>
              <w:rPr>
                <w:b/>
                <w:color w:val="1F2937"/>
                <w:spacing w:val="-3"/>
              </w:rPr>
              <w:t xml:space="preserve"> </w:t>
            </w:r>
            <w:r>
              <w:rPr>
                <w:b/>
                <w:color w:val="1F2937"/>
                <w:spacing w:val="-2"/>
              </w:rPr>
              <w:t>Quispe</w:t>
            </w:r>
          </w:p>
        </w:tc>
      </w:tr>
      <w:tr w:rsidR="00A745DC" w14:paraId="5440290A" w14:textId="77777777">
        <w:trPr>
          <w:trHeight w:val="526"/>
        </w:trPr>
        <w:tc>
          <w:tcPr>
            <w:tcW w:w="4822" w:type="dxa"/>
            <w:tcBorders>
              <w:left w:val="single" w:sz="24" w:space="0" w:color="C2410C"/>
              <w:right w:val="single" w:sz="24" w:space="0" w:color="C2410C"/>
            </w:tcBorders>
            <w:shd w:val="clear" w:color="auto" w:fill="FCF0E8"/>
          </w:tcPr>
          <w:p w14:paraId="39F61897" w14:textId="77777777" w:rsidR="00A745DC" w:rsidRDefault="00247D22">
            <w:pPr>
              <w:pStyle w:val="TableParagraph"/>
              <w:spacing w:before="135"/>
              <w:ind w:left="200"/>
              <w:rPr>
                <w:b/>
              </w:rPr>
            </w:pPr>
            <w:r>
              <w:rPr>
                <w:b/>
                <w:color w:val="1F2937"/>
              </w:rPr>
              <w:t>Alexander</w:t>
            </w:r>
            <w:r>
              <w:rPr>
                <w:b/>
                <w:color w:val="1F2937"/>
                <w:spacing w:val="-5"/>
              </w:rPr>
              <w:t xml:space="preserve"> </w:t>
            </w:r>
            <w:r>
              <w:rPr>
                <w:b/>
                <w:color w:val="1F2937"/>
              </w:rPr>
              <w:t>Emmanuel</w:t>
            </w:r>
            <w:r>
              <w:rPr>
                <w:b/>
                <w:color w:val="1F2937"/>
                <w:spacing w:val="-4"/>
              </w:rPr>
              <w:t xml:space="preserve"> </w:t>
            </w:r>
            <w:r>
              <w:rPr>
                <w:b/>
                <w:color w:val="1F2937"/>
              </w:rPr>
              <w:t>Moreno</w:t>
            </w:r>
            <w:r>
              <w:rPr>
                <w:b/>
                <w:color w:val="1F2937"/>
                <w:spacing w:val="-2"/>
              </w:rPr>
              <w:t xml:space="preserve"> Flores</w:t>
            </w:r>
          </w:p>
        </w:tc>
        <w:tc>
          <w:tcPr>
            <w:tcW w:w="4822" w:type="dxa"/>
            <w:tcBorders>
              <w:left w:val="single" w:sz="24" w:space="0" w:color="C2410C"/>
            </w:tcBorders>
            <w:shd w:val="clear" w:color="auto" w:fill="FCF0E8"/>
          </w:tcPr>
          <w:p w14:paraId="311A2D14" w14:textId="77777777" w:rsidR="00A745DC" w:rsidRDefault="00247D22">
            <w:pPr>
              <w:pStyle w:val="TableParagraph"/>
              <w:spacing w:before="135"/>
              <w:ind w:left="200"/>
              <w:rPr>
                <w:b/>
              </w:rPr>
            </w:pPr>
            <w:r>
              <w:rPr>
                <w:b/>
                <w:color w:val="1F2937"/>
              </w:rPr>
              <w:t>Apaza</w:t>
            </w:r>
            <w:r>
              <w:rPr>
                <w:b/>
                <w:color w:val="1F2937"/>
                <w:spacing w:val="-1"/>
              </w:rPr>
              <w:t xml:space="preserve"> </w:t>
            </w:r>
            <w:proofErr w:type="spellStart"/>
            <w:r>
              <w:rPr>
                <w:b/>
                <w:color w:val="1F2937"/>
              </w:rPr>
              <w:t>Belizario</w:t>
            </w:r>
            <w:proofErr w:type="spellEnd"/>
            <w:r>
              <w:rPr>
                <w:b/>
                <w:color w:val="1F2937"/>
                <w:spacing w:val="-2"/>
              </w:rPr>
              <w:t xml:space="preserve"> </w:t>
            </w:r>
            <w:proofErr w:type="spellStart"/>
            <w:r>
              <w:rPr>
                <w:b/>
                <w:color w:val="1F2937"/>
              </w:rPr>
              <w:t>Jhon</w:t>
            </w:r>
            <w:proofErr w:type="spellEnd"/>
            <w:r>
              <w:rPr>
                <w:b/>
                <w:color w:val="1F2937"/>
                <w:spacing w:val="-1"/>
              </w:rPr>
              <w:t xml:space="preserve"> </w:t>
            </w:r>
            <w:r>
              <w:rPr>
                <w:b/>
                <w:color w:val="1F2937"/>
                <w:spacing w:val="-2"/>
              </w:rPr>
              <w:t>Alexandro</w:t>
            </w:r>
          </w:p>
        </w:tc>
      </w:tr>
    </w:tbl>
    <w:p w14:paraId="3C733721" w14:textId="77777777" w:rsidR="00A745DC" w:rsidRDefault="00A745DC">
      <w:pPr>
        <w:pStyle w:val="TableParagraph"/>
        <w:rPr>
          <w:b/>
        </w:rPr>
        <w:sectPr w:rsidR="00A745DC">
          <w:type w:val="continuous"/>
          <w:pgSz w:w="11910" w:h="16840"/>
          <w:pgMar w:top="1260" w:right="992" w:bottom="280" w:left="992" w:header="720" w:footer="720" w:gutter="0"/>
          <w:cols w:space="720"/>
        </w:sectPr>
      </w:pPr>
    </w:p>
    <w:p w14:paraId="2B16C64E" w14:textId="77777777" w:rsidR="00A745DC" w:rsidRDefault="00247D22">
      <w:pPr>
        <w:pStyle w:val="Ttulo1"/>
        <w:ind w:left="143" w:firstLine="0"/>
      </w:pPr>
      <w:bookmarkStart w:id="0" w:name="Índice"/>
      <w:bookmarkEnd w:id="0"/>
      <w:r>
        <w:rPr>
          <w:color w:val="1F2937"/>
          <w:spacing w:val="-2"/>
        </w:rPr>
        <w:lastRenderedPageBreak/>
        <w:t>Índice</w:t>
      </w:r>
    </w:p>
    <w:p w14:paraId="23C26598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BC63E9" wp14:editId="7351C0E0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12BAE" id="Graphic 6" o:spid="_x0000_s1026" style="position:absolute;margin-left:55.25pt;margin-top:4.15pt;width:485.2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73C04817" w14:textId="77777777" w:rsidR="00A745DC" w:rsidRDefault="00247D22">
      <w:pPr>
        <w:pStyle w:val="Textoindependiente"/>
        <w:spacing w:before="203"/>
        <w:ind w:left="143"/>
      </w:pPr>
      <w:r>
        <w:rPr>
          <w:color w:val="6B7180"/>
        </w:rPr>
        <w:t>Contenido</w:t>
      </w:r>
      <w:r>
        <w:rPr>
          <w:color w:val="6B7180"/>
          <w:spacing w:val="-3"/>
        </w:rPr>
        <w:t xml:space="preserve"> </w:t>
      </w:r>
      <w:r>
        <w:rPr>
          <w:color w:val="6B7180"/>
        </w:rPr>
        <w:t>del</w:t>
      </w:r>
      <w:r>
        <w:rPr>
          <w:color w:val="6B7180"/>
          <w:spacing w:val="1"/>
        </w:rPr>
        <w:t xml:space="preserve"> </w:t>
      </w:r>
      <w:r>
        <w:rPr>
          <w:color w:val="6B7180"/>
          <w:spacing w:val="-2"/>
        </w:rPr>
        <w:t>informe</w:t>
      </w:r>
    </w:p>
    <w:p w14:paraId="329A8C53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93"/>
        <w:ind w:left="400" w:hanging="257"/>
        <w:rPr>
          <w:sz w:val="23"/>
        </w:rPr>
      </w:pPr>
      <w:r>
        <w:rPr>
          <w:spacing w:val="-2"/>
          <w:sz w:val="23"/>
        </w:rPr>
        <w:t>Introducción</w:t>
      </w:r>
    </w:p>
    <w:p w14:paraId="6E060A44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1"/>
        <w:ind w:left="400" w:hanging="257"/>
        <w:rPr>
          <w:sz w:val="23"/>
        </w:rPr>
      </w:pPr>
      <w:r>
        <w:rPr>
          <w:sz w:val="23"/>
        </w:rPr>
        <w:t>Descripción</w:t>
      </w:r>
      <w:r>
        <w:rPr>
          <w:spacing w:val="-6"/>
          <w:sz w:val="23"/>
        </w:rPr>
        <w:t xml:space="preserve"> </w:t>
      </w:r>
      <w:r>
        <w:rPr>
          <w:sz w:val="23"/>
        </w:rPr>
        <w:t>del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sistema</w:t>
      </w:r>
    </w:p>
    <w:p w14:paraId="78C4C2CB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0"/>
        <w:ind w:left="400" w:hanging="257"/>
        <w:rPr>
          <w:sz w:val="23"/>
        </w:rPr>
      </w:pPr>
      <w:r>
        <w:rPr>
          <w:sz w:val="23"/>
        </w:rPr>
        <w:t>Diagrama</w:t>
      </w:r>
      <w:r>
        <w:rPr>
          <w:spacing w:val="-8"/>
          <w:sz w:val="23"/>
        </w:rPr>
        <w:t xml:space="preserve"> </w:t>
      </w:r>
      <w:r>
        <w:rPr>
          <w:sz w:val="23"/>
        </w:rPr>
        <w:t>de Casos</w:t>
      </w:r>
      <w:r>
        <w:rPr>
          <w:spacing w:val="-7"/>
          <w:sz w:val="23"/>
        </w:rPr>
        <w:t xml:space="preserve"> </w:t>
      </w:r>
      <w:r>
        <w:rPr>
          <w:sz w:val="23"/>
        </w:rPr>
        <w:t>de</w:t>
      </w:r>
      <w:r>
        <w:rPr>
          <w:spacing w:val="-5"/>
          <w:sz w:val="23"/>
        </w:rPr>
        <w:t xml:space="preserve"> Uso</w:t>
      </w:r>
    </w:p>
    <w:p w14:paraId="2F71DBC2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1"/>
        <w:ind w:left="400" w:hanging="257"/>
        <w:rPr>
          <w:sz w:val="23"/>
        </w:rPr>
      </w:pPr>
      <w:r>
        <w:rPr>
          <w:sz w:val="23"/>
        </w:rPr>
        <w:t>Diagrama</w:t>
      </w:r>
      <w:r>
        <w:rPr>
          <w:spacing w:val="-8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Secuencia</w:t>
      </w:r>
    </w:p>
    <w:p w14:paraId="3E087E9D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1"/>
        <w:ind w:left="400" w:hanging="257"/>
        <w:rPr>
          <w:sz w:val="23"/>
        </w:rPr>
      </w:pPr>
      <w:r>
        <w:rPr>
          <w:sz w:val="23"/>
        </w:rPr>
        <w:t>Diagrama</w:t>
      </w:r>
      <w:r>
        <w:rPr>
          <w:spacing w:val="-8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Actividades</w:t>
      </w:r>
    </w:p>
    <w:p w14:paraId="66EE1E68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1"/>
        <w:ind w:left="400" w:hanging="257"/>
        <w:rPr>
          <w:sz w:val="23"/>
        </w:rPr>
      </w:pPr>
      <w:r>
        <w:rPr>
          <w:sz w:val="23"/>
        </w:rPr>
        <w:t>Diagrama</w:t>
      </w:r>
      <w:r>
        <w:rPr>
          <w:spacing w:val="-8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Componentes</w:t>
      </w:r>
    </w:p>
    <w:p w14:paraId="58115FA9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0"/>
        <w:ind w:left="400" w:hanging="257"/>
        <w:rPr>
          <w:sz w:val="23"/>
        </w:rPr>
      </w:pPr>
      <w:r>
        <w:rPr>
          <w:sz w:val="23"/>
        </w:rPr>
        <w:t>Diagrama</w:t>
      </w:r>
      <w:r>
        <w:rPr>
          <w:spacing w:val="-8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Despliegue</w:t>
      </w:r>
    </w:p>
    <w:p w14:paraId="2D8FB51B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1"/>
        <w:ind w:left="400" w:hanging="257"/>
        <w:rPr>
          <w:sz w:val="23"/>
        </w:rPr>
      </w:pPr>
      <w:r>
        <w:rPr>
          <w:sz w:val="23"/>
        </w:rPr>
        <w:t>Consistencia</w:t>
      </w:r>
      <w:r>
        <w:rPr>
          <w:spacing w:val="-3"/>
          <w:sz w:val="23"/>
        </w:rPr>
        <w:t xml:space="preserve"> </w:t>
      </w:r>
      <w:r>
        <w:rPr>
          <w:sz w:val="23"/>
        </w:rPr>
        <w:t>entre</w:t>
      </w:r>
      <w:r>
        <w:rPr>
          <w:spacing w:val="-3"/>
          <w:sz w:val="23"/>
        </w:rPr>
        <w:t xml:space="preserve"> </w:t>
      </w:r>
      <w:r>
        <w:rPr>
          <w:sz w:val="23"/>
        </w:rPr>
        <w:t>los</w:t>
      </w:r>
      <w:r>
        <w:rPr>
          <w:spacing w:val="-10"/>
          <w:sz w:val="23"/>
        </w:rPr>
        <w:t xml:space="preserve"> </w:t>
      </w:r>
      <w:r>
        <w:rPr>
          <w:sz w:val="23"/>
        </w:rPr>
        <w:t>5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diagramas</w:t>
      </w:r>
    </w:p>
    <w:p w14:paraId="7D23970F" w14:textId="77777777" w:rsidR="00A745DC" w:rsidRDefault="00247D22">
      <w:pPr>
        <w:pStyle w:val="Prrafodelista"/>
        <w:numPr>
          <w:ilvl w:val="0"/>
          <w:numId w:val="2"/>
        </w:numPr>
        <w:tabs>
          <w:tab w:val="left" w:pos="400"/>
        </w:tabs>
        <w:spacing w:before="171"/>
        <w:ind w:left="400" w:hanging="257"/>
        <w:rPr>
          <w:sz w:val="23"/>
        </w:rPr>
      </w:pPr>
      <w:r>
        <w:rPr>
          <w:spacing w:val="-2"/>
          <w:sz w:val="23"/>
        </w:rPr>
        <w:t>Conclusiones</w:t>
      </w:r>
    </w:p>
    <w:p w14:paraId="59671AE0" w14:textId="77777777" w:rsidR="00A745DC" w:rsidRDefault="00A745DC">
      <w:pPr>
        <w:pStyle w:val="Prrafodelista"/>
        <w:rPr>
          <w:sz w:val="23"/>
        </w:rPr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637EEA1A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1" w:name="1._Introducción"/>
      <w:bookmarkEnd w:id="1"/>
      <w:r>
        <w:rPr>
          <w:color w:val="1F2937"/>
          <w:spacing w:val="-2"/>
        </w:rPr>
        <w:lastRenderedPageBreak/>
        <w:t>Introducción</w:t>
      </w:r>
    </w:p>
    <w:p w14:paraId="16E7C269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614C69" wp14:editId="09BD1584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E6FCC" id="Graphic 7" o:spid="_x0000_s1026" style="position:absolute;margin-left:55.25pt;margin-top:4.15pt;width:485.2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5419FD40" w14:textId="77777777" w:rsidR="00A745DC" w:rsidRDefault="00247D22">
      <w:pPr>
        <w:pStyle w:val="Textoindependiente"/>
        <w:spacing w:before="198" w:line="300" w:lineRule="auto"/>
        <w:ind w:left="143" w:right="134"/>
        <w:jc w:val="both"/>
      </w:pPr>
      <w:r>
        <w:t>El presente informe documenta el análisis y modelado del sistema de ventas e inventario de la tienda</w:t>
      </w:r>
      <w:r>
        <w:rPr>
          <w:spacing w:val="-13"/>
        </w:rPr>
        <w:t xml:space="preserve"> </w:t>
      </w:r>
      <w:proofErr w:type="spellStart"/>
      <w:r>
        <w:t>Mass</w:t>
      </w:r>
      <w:proofErr w:type="spellEnd"/>
      <w:r>
        <w:t>,</w:t>
      </w:r>
      <w:r>
        <w:rPr>
          <w:spacing w:val="-16"/>
        </w:rPr>
        <w:t xml:space="preserve"> </w:t>
      </w:r>
      <w:r>
        <w:t>realizado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lenguaje</w:t>
      </w:r>
      <w:r>
        <w:rPr>
          <w:spacing w:val="-12"/>
        </w:rPr>
        <w:t xml:space="preserve"> </w:t>
      </w:r>
      <w:r>
        <w:t>UML</w:t>
      </w:r>
      <w:r>
        <w:rPr>
          <w:spacing w:val="-12"/>
        </w:rPr>
        <w:t xml:space="preserve"> </w:t>
      </w:r>
      <w:r>
        <w:t>(Lenguaje</w:t>
      </w:r>
      <w:r>
        <w:rPr>
          <w:spacing w:val="-12"/>
        </w:rPr>
        <w:t xml:space="preserve"> </w:t>
      </w:r>
      <w:r>
        <w:t>Unificado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Modelado).</w:t>
      </w:r>
      <w:r>
        <w:rPr>
          <w:spacing w:val="-16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elaboraron</w:t>
      </w:r>
      <w:r>
        <w:rPr>
          <w:spacing w:val="-12"/>
        </w:rPr>
        <w:t xml:space="preserve"> </w:t>
      </w:r>
      <w:r>
        <w:t>cinco diagramas</w:t>
      </w:r>
      <w:r>
        <w:rPr>
          <w:spacing w:val="-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responden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preguntas</w:t>
      </w:r>
      <w:r>
        <w:rPr>
          <w:spacing w:val="-7"/>
        </w:rPr>
        <w:t xml:space="preserve"> </w:t>
      </w:r>
      <w:r>
        <w:t>distintas</w:t>
      </w:r>
      <w:r>
        <w:rPr>
          <w:spacing w:val="-7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 que,</w:t>
      </w:r>
      <w:r>
        <w:rPr>
          <w:spacing w:val="-8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conjunto,</w:t>
      </w:r>
      <w:r>
        <w:rPr>
          <w:spacing w:val="-8"/>
        </w:rPr>
        <w:t xml:space="preserve"> </w:t>
      </w:r>
      <w:r>
        <w:t>describen</w:t>
      </w:r>
      <w:r>
        <w:rPr>
          <w:spacing w:val="-4"/>
        </w:rPr>
        <w:t xml:space="preserve"> </w:t>
      </w:r>
      <w:r>
        <w:t>qué hace, cómo se comunican sus participantes, cuál es el flujo de cada proceso, en qué piezas de software se organiza y dónde se ejecuta.</w:t>
      </w:r>
    </w:p>
    <w:p w14:paraId="0415688E" w14:textId="77777777" w:rsidR="00A745DC" w:rsidRDefault="00A745DC">
      <w:pPr>
        <w:pStyle w:val="Textoindependiente"/>
        <w:spacing w:before="3"/>
        <w:rPr>
          <w:sz w:val="12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403"/>
      </w:tblGrid>
      <w:tr w:rsidR="00A745DC" w14:paraId="6A776D2E" w14:textId="77777777">
        <w:trPr>
          <w:trHeight w:val="360"/>
        </w:trPr>
        <w:tc>
          <w:tcPr>
            <w:tcW w:w="2201" w:type="dxa"/>
            <w:shd w:val="clear" w:color="auto" w:fill="FCE7D7"/>
          </w:tcPr>
          <w:p w14:paraId="4458BD11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Diagrama</w:t>
            </w:r>
          </w:p>
        </w:tc>
        <w:tc>
          <w:tcPr>
            <w:tcW w:w="7403" w:type="dxa"/>
            <w:shd w:val="clear" w:color="auto" w:fill="FCE7D7"/>
          </w:tcPr>
          <w:p w14:paraId="1B5A18D5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Pregunta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que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responde</w:t>
            </w:r>
          </w:p>
        </w:tc>
      </w:tr>
      <w:tr w:rsidR="00A745DC" w14:paraId="57B3624E" w14:textId="77777777">
        <w:trPr>
          <w:trHeight w:val="355"/>
        </w:trPr>
        <w:tc>
          <w:tcPr>
            <w:tcW w:w="2201" w:type="dxa"/>
          </w:tcPr>
          <w:p w14:paraId="02A47AB2" w14:textId="77777777" w:rsidR="00A745DC" w:rsidRDefault="00247D22">
            <w:pPr>
              <w:pStyle w:val="TableParagraph"/>
              <w:spacing w:before="67"/>
              <w:rPr>
                <w:sz w:val="19"/>
              </w:rPr>
            </w:pPr>
            <w:r>
              <w:rPr>
                <w:sz w:val="19"/>
              </w:rPr>
              <w:t>Casos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Uso</w:t>
            </w:r>
          </w:p>
        </w:tc>
        <w:tc>
          <w:tcPr>
            <w:tcW w:w="7403" w:type="dxa"/>
          </w:tcPr>
          <w:p w14:paraId="7B03B13D" w14:textId="77777777" w:rsidR="00A745DC" w:rsidRDefault="00247D22">
            <w:pPr>
              <w:pStyle w:val="TableParagraph"/>
              <w:spacing w:before="67"/>
              <w:rPr>
                <w:sz w:val="19"/>
              </w:rPr>
            </w:pPr>
            <w:r>
              <w:rPr>
                <w:sz w:val="19"/>
              </w:rPr>
              <w:t>¿QUÉ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hace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sistema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quién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usa?</w:t>
            </w:r>
          </w:p>
        </w:tc>
      </w:tr>
      <w:tr w:rsidR="00A745DC" w14:paraId="1EB287FD" w14:textId="77777777">
        <w:trPr>
          <w:trHeight w:val="360"/>
        </w:trPr>
        <w:tc>
          <w:tcPr>
            <w:tcW w:w="2201" w:type="dxa"/>
          </w:tcPr>
          <w:p w14:paraId="17CF1F88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Secuencia</w:t>
            </w:r>
          </w:p>
        </w:tc>
        <w:tc>
          <w:tcPr>
            <w:tcW w:w="7403" w:type="dxa"/>
          </w:tcPr>
          <w:p w14:paraId="7FF96C09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¿CÓMO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comunican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participantes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tiempo?</w:t>
            </w:r>
          </w:p>
        </w:tc>
      </w:tr>
      <w:tr w:rsidR="00A745DC" w14:paraId="6FC9B45B" w14:textId="77777777">
        <w:trPr>
          <w:trHeight w:val="360"/>
        </w:trPr>
        <w:tc>
          <w:tcPr>
            <w:tcW w:w="2201" w:type="dxa"/>
          </w:tcPr>
          <w:p w14:paraId="4217ABFC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Actividades</w:t>
            </w:r>
          </w:p>
        </w:tc>
        <w:tc>
          <w:tcPr>
            <w:tcW w:w="7403" w:type="dxa"/>
          </w:tcPr>
          <w:p w14:paraId="212DA96E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¿CUÁL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flujo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cada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proceso,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sus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decisiones?</w:t>
            </w:r>
          </w:p>
        </w:tc>
      </w:tr>
      <w:tr w:rsidR="00A745DC" w14:paraId="1662182B" w14:textId="77777777">
        <w:trPr>
          <w:trHeight w:val="355"/>
        </w:trPr>
        <w:tc>
          <w:tcPr>
            <w:tcW w:w="2201" w:type="dxa"/>
          </w:tcPr>
          <w:p w14:paraId="2818E745" w14:textId="77777777" w:rsidR="00A745DC" w:rsidRDefault="00247D22">
            <w:pPr>
              <w:pStyle w:val="TableParagraph"/>
              <w:spacing w:before="66"/>
              <w:rPr>
                <w:sz w:val="19"/>
              </w:rPr>
            </w:pPr>
            <w:r>
              <w:rPr>
                <w:spacing w:val="-2"/>
                <w:sz w:val="19"/>
              </w:rPr>
              <w:t>Componentes</w:t>
            </w:r>
          </w:p>
        </w:tc>
        <w:tc>
          <w:tcPr>
            <w:tcW w:w="7403" w:type="dxa"/>
          </w:tcPr>
          <w:p w14:paraId="5E6CFE3B" w14:textId="77777777" w:rsidR="00A745DC" w:rsidRDefault="00247D22">
            <w:pPr>
              <w:pStyle w:val="TableParagraph"/>
              <w:spacing w:before="66"/>
              <w:rPr>
                <w:sz w:val="19"/>
              </w:rPr>
            </w:pPr>
            <w:r>
              <w:rPr>
                <w:sz w:val="19"/>
              </w:rPr>
              <w:t>¿EN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QUÉ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PIEZAS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organiza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sistema?</w:t>
            </w:r>
          </w:p>
        </w:tc>
      </w:tr>
      <w:tr w:rsidR="00A745DC" w14:paraId="0DD548FC" w14:textId="77777777">
        <w:trPr>
          <w:trHeight w:val="360"/>
        </w:trPr>
        <w:tc>
          <w:tcPr>
            <w:tcW w:w="2201" w:type="dxa"/>
          </w:tcPr>
          <w:p w14:paraId="4C45F154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Despliegue</w:t>
            </w:r>
          </w:p>
        </w:tc>
        <w:tc>
          <w:tcPr>
            <w:tcW w:w="7403" w:type="dxa"/>
          </w:tcPr>
          <w:p w14:paraId="3247F6D6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¿DÓNDE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corre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cada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pieza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cómo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conectan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2"/>
                <w:sz w:val="19"/>
              </w:rPr>
              <w:t xml:space="preserve"> equipos?</w:t>
            </w:r>
          </w:p>
        </w:tc>
      </w:tr>
    </w:tbl>
    <w:p w14:paraId="4A5DABD6" w14:textId="77777777" w:rsidR="00A745DC" w:rsidRDefault="00A745DC">
      <w:pPr>
        <w:pStyle w:val="TableParagraph"/>
        <w:rPr>
          <w:sz w:val="19"/>
        </w:rPr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069604BE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2" w:name="2._Descripción_del_sistema"/>
      <w:bookmarkEnd w:id="2"/>
      <w:r>
        <w:rPr>
          <w:color w:val="1F2937"/>
        </w:rPr>
        <w:lastRenderedPageBreak/>
        <w:t>Descripción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del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sistema</w:t>
      </w:r>
    </w:p>
    <w:p w14:paraId="444091E3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EF135D" wp14:editId="2FC6A948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1289C" id="Graphic 8" o:spid="_x0000_s1026" style="position:absolute;margin-left:55.25pt;margin-top:4.15pt;width:485.2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7C299963" w14:textId="77777777" w:rsidR="00A745DC" w:rsidRDefault="00247D22">
      <w:pPr>
        <w:pStyle w:val="Textoindependiente"/>
        <w:spacing w:before="198" w:line="300" w:lineRule="auto"/>
        <w:ind w:left="143" w:right="138"/>
        <w:jc w:val="both"/>
      </w:pPr>
      <w:r>
        <w:t xml:space="preserve">Tienda </w:t>
      </w:r>
      <w:proofErr w:type="spellStart"/>
      <w:r>
        <w:t>Mass</w:t>
      </w:r>
      <w:proofErr w:type="spellEnd"/>
      <w:r>
        <w:t xml:space="preserve"> atiende las compras de sus clientes en caja, controla su inventario y se conecta con el sistema central de la cadena. El sistema registra ventas, cobra en efectivo, con tarjeta o con billetera </w:t>
      </w:r>
      <w:proofErr w:type="spellStart"/>
      <w:r>
        <w:t>Sip</w:t>
      </w:r>
      <w:proofErr w:type="spellEnd"/>
      <w:r>
        <w:t>, emite boleta o factura, anula ventas con autorización, recibe y repone mercadería, registra mermas, traslada stock</w:t>
      </w:r>
      <w:r>
        <w:rPr>
          <w:spacing w:val="-5"/>
        </w:rPr>
        <w:t xml:space="preserve"> </w:t>
      </w:r>
      <w:r>
        <w:t>entre tiendas, genera reportes y programa los turnos del</w:t>
      </w:r>
      <w:r>
        <w:rPr>
          <w:spacing w:val="-4"/>
        </w:rPr>
        <w:t xml:space="preserve"> </w:t>
      </w:r>
      <w:r>
        <w:t>personal.</w:t>
      </w:r>
    </w:p>
    <w:p w14:paraId="62EE68B1" w14:textId="77777777" w:rsidR="00A745DC" w:rsidRDefault="00247D22">
      <w:pPr>
        <w:pStyle w:val="Ttulo2"/>
        <w:spacing w:before="203"/>
        <w:jc w:val="both"/>
      </w:pPr>
      <w:bookmarkStart w:id="3" w:name="Actores_del_sistema"/>
      <w:bookmarkEnd w:id="3"/>
      <w:r>
        <w:rPr>
          <w:color w:val="C2410C"/>
        </w:rPr>
        <w:t>Actores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del</w:t>
      </w:r>
      <w:r>
        <w:rPr>
          <w:color w:val="C2410C"/>
          <w:spacing w:val="-1"/>
        </w:rPr>
        <w:t xml:space="preserve"> </w:t>
      </w:r>
      <w:r>
        <w:rPr>
          <w:color w:val="C2410C"/>
          <w:spacing w:val="-2"/>
        </w:rPr>
        <w:t>sistema</w:t>
      </w:r>
    </w:p>
    <w:p w14:paraId="6F3346B5" w14:textId="77777777" w:rsidR="00A745DC" w:rsidRDefault="00A745DC">
      <w:pPr>
        <w:pStyle w:val="Textoindependiente"/>
        <w:spacing w:before="5"/>
        <w:rPr>
          <w:b/>
          <w:sz w:val="8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7203"/>
      </w:tblGrid>
      <w:tr w:rsidR="00A745DC" w14:paraId="00DAB6C7" w14:textId="77777777">
        <w:trPr>
          <w:trHeight w:val="360"/>
        </w:trPr>
        <w:tc>
          <w:tcPr>
            <w:tcW w:w="2401" w:type="dxa"/>
            <w:shd w:val="clear" w:color="auto" w:fill="FCE7D7"/>
          </w:tcPr>
          <w:p w14:paraId="1D2C89FD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</w:t>
            </w:r>
          </w:p>
        </w:tc>
        <w:tc>
          <w:tcPr>
            <w:tcW w:w="7203" w:type="dxa"/>
            <w:shd w:val="clear" w:color="auto" w:fill="FCE7D7"/>
          </w:tcPr>
          <w:p w14:paraId="50B668AE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Rol</w:t>
            </w:r>
          </w:p>
        </w:tc>
      </w:tr>
      <w:tr w:rsidR="00A745DC" w14:paraId="59772CFB" w14:textId="77777777">
        <w:trPr>
          <w:trHeight w:val="360"/>
        </w:trPr>
        <w:tc>
          <w:tcPr>
            <w:tcW w:w="2401" w:type="dxa"/>
          </w:tcPr>
          <w:p w14:paraId="61A2A26B" w14:textId="77777777" w:rsidR="00A745DC" w:rsidRDefault="00247D22"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2"/>
                <w:sz w:val="19"/>
              </w:rPr>
              <w:t>Cliente</w:t>
            </w:r>
          </w:p>
        </w:tc>
        <w:tc>
          <w:tcPr>
            <w:tcW w:w="7203" w:type="dxa"/>
          </w:tcPr>
          <w:p w14:paraId="373DD091" w14:textId="77777777" w:rsidR="00A745DC" w:rsidRDefault="00247D22"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Persona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compra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tienda: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realiza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compra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solicita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boleta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2"/>
                <w:sz w:val="19"/>
              </w:rPr>
              <w:t xml:space="preserve"> factura.</w:t>
            </w:r>
          </w:p>
        </w:tc>
      </w:tr>
      <w:tr w:rsidR="00A745DC" w14:paraId="67837917" w14:textId="77777777">
        <w:trPr>
          <w:trHeight w:val="575"/>
        </w:trPr>
        <w:tc>
          <w:tcPr>
            <w:tcW w:w="2401" w:type="dxa"/>
          </w:tcPr>
          <w:p w14:paraId="4C057F03" w14:textId="77777777" w:rsidR="00A745DC" w:rsidRDefault="00247D22">
            <w:pPr>
              <w:pStyle w:val="TableParagraph"/>
              <w:spacing w:before="66"/>
              <w:rPr>
                <w:sz w:val="19"/>
              </w:rPr>
            </w:pPr>
            <w:r>
              <w:rPr>
                <w:sz w:val="19"/>
              </w:rPr>
              <w:t>Colaborador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7203" w:type="dxa"/>
          </w:tcPr>
          <w:p w14:paraId="09E66A2A" w14:textId="77777777" w:rsidR="00A745DC" w:rsidRDefault="00247D22">
            <w:pPr>
              <w:pStyle w:val="TableParagraph"/>
              <w:spacing w:before="66"/>
              <w:ind w:right="106"/>
              <w:rPr>
                <w:sz w:val="19"/>
              </w:rPr>
            </w:pPr>
            <w:r>
              <w:rPr>
                <w:sz w:val="19"/>
              </w:rPr>
              <w:t>Registra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venta,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cobra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caja,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emite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comprobante,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repone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mercancía y registra mermas.</w:t>
            </w:r>
          </w:p>
        </w:tc>
      </w:tr>
      <w:tr w:rsidR="00A745DC" w14:paraId="32DDAA97" w14:textId="77777777">
        <w:trPr>
          <w:trHeight w:val="575"/>
        </w:trPr>
        <w:tc>
          <w:tcPr>
            <w:tcW w:w="2401" w:type="dxa"/>
          </w:tcPr>
          <w:p w14:paraId="39C94B29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Administrador</w:t>
            </w:r>
          </w:p>
        </w:tc>
        <w:tc>
          <w:tcPr>
            <w:tcW w:w="7203" w:type="dxa"/>
          </w:tcPr>
          <w:p w14:paraId="7A553BA2" w14:textId="77777777" w:rsidR="00A745DC" w:rsidRDefault="00247D22">
            <w:pPr>
              <w:pStyle w:val="TableParagraph"/>
              <w:spacing w:before="75" w:line="235" w:lineRule="auto"/>
              <w:rPr>
                <w:sz w:val="19"/>
              </w:rPr>
            </w:pPr>
            <w:r>
              <w:rPr>
                <w:sz w:val="19"/>
              </w:rPr>
              <w:t>Autoriza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anulaciones,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gestiona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inventario,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genera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reportes,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registra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traslados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 programa los turnos.</w:t>
            </w:r>
          </w:p>
        </w:tc>
      </w:tr>
      <w:tr w:rsidR="00A745DC" w14:paraId="24379EC9" w14:textId="77777777">
        <w:trPr>
          <w:trHeight w:val="360"/>
        </w:trPr>
        <w:tc>
          <w:tcPr>
            <w:tcW w:w="2401" w:type="dxa"/>
          </w:tcPr>
          <w:p w14:paraId="7CE63CB1" w14:textId="77777777" w:rsidR="00A745DC" w:rsidRDefault="00247D22"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pago</w:t>
            </w:r>
          </w:p>
        </w:tc>
        <w:tc>
          <w:tcPr>
            <w:tcW w:w="7203" w:type="dxa"/>
          </w:tcPr>
          <w:p w14:paraId="27B34A56" w14:textId="77777777" w:rsidR="00A745DC" w:rsidRDefault="00247D22"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externo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autoriza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transacciones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tarjeta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billetera</w:t>
            </w:r>
            <w:r>
              <w:rPr>
                <w:spacing w:val="-3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Sip</w:t>
            </w:r>
            <w:proofErr w:type="spellEnd"/>
            <w:r>
              <w:rPr>
                <w:spacing w:val="-4"/>
                <w:sz w:val="19"/>
              </w:rPr>
              <w:t>.</w:t>
            </w:r>
          </w:p>
        </w:tc>
      </w:tr>
      <w:tr w:rsidR="00A745DC" w14:paraId="0CA97E34" w14:textId="77777777">
        <w:trPr>
          <w:trHeight w:val="580"/>
        </w:trPr>
        <w:tc>
          <w:tcPr>
            <w:tcW w:w="2401" w:type="dxa"/>
          </w:tcPr>
          <w:p w14:paraId="04D33AD2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central</w:t>
            </w:r>
          </w:p>
        </w:tc>
        <w:tc>
          <w:tcPr>
            <w:tcW w:w="7203" w:type="dxa"/>
          </w:tcPr>
          <w:p w14:paraId="36844DCD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cadena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registra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anulaciones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sincroniza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el </w:t>
            </w:r>
            <w:r>
              <w:rPr>
                <w:spacing w:val="-2"/>
                <w:sz w:val="19"/>
              </w:rPr>
              <w:t>stock.</w:t>
            </w:r>
          </w:p>
        </w:tc>
      </w:tr>
    </w:tbl>
    <w:p w14:paraId="5D5B445D" w14:textId="77777777" w:rsidR="00A745DC" w:rsidRDefault="00A745DC">
      <w:pPr>
        <w:pStyle w:val="TableParagraph"/>
        <w:rPr>
          <w:sz w:val="19"/>
        </w:rPr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115A9BD3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4" w:name="3._Diagrama_de_Casos_de_Uso"/>
      <w:bookmarkEnd w:id="4"/>
      <w:r>
        <w:rPr>
          <w:color w:val="1F2937"/>
        </w:rPr>
        <w:lastRenderedPageBreak/>
        <w:t>Diagrama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Casos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5"/>
        </w:rPr>
        <w:t>Uso</w:t>
      </w:r>
    </w:p>
    <w:p w14:paraId="5C18A0AD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3590878" wp14:editId="39A6D137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2E4E0" id="Graphic 9" o:spid="_x0000_s1026" style="position:absolute;margin-left:55.25pt;margin-top:4.15pt;width:485.2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37D90170" w14:textId="77777777" w:rsidR="00A745DC" w:rsidRDefault="00247D22">
      <w:pPr>
        <w:pStyle w:val="Textoindependiente"/>
        <w:spacing w:before="198" w:line="300" w:lineRule="auto"/>
        <w:ind w:left="143" w:right="132"/>
        <w:jc w:val="both"/>
      </w:pPr>
      <w:r>
        <w:rPr>
          <w:b/>
        </w:rPr>
        <w:t>¿Qué</w:t>
      </w:r>
      <w:r>
        <w:rPr>
          <w:b/>
          <w:spacing w:val="-5"/>
        </w:rPr>
        <w:t xml:space="preserve"> </w:t>
      </w:r>
      <w:r>
        <w:rPr>
          <w:b/>
        </w:rPr>
        <w:t>es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10"/>
        </w:rPr>
        <w:t xml:space="preserve"> </w:t>
      </w:r>
      <w:r>
        <w:rPr>
          <w:b/>
        </w:rPr>
        <w:t>para</w:t>
      </w:r>
      <w:r>
        <w:rPr>
          <w:b/>
          <w:spacing w:val="-6"/>
        </w:rPr>
        <w:t xml:space="preserve"> </w:t>
      </w:r>
      <w:r>
        <w:rPr>
          <w:b/>
        </w:rPr>
        <w:t>qué</w:t>
      </w:r>
      <w:r>
        <w:rPr>
          <w:b/>
          <w:spacing w:val="-5"/>
        </w:rPr>
        <w:t xml:space="preserve"> </w:t>
      </w:r>
      <w:r>
        <w:rPr>
          <w:b/>
        </w:rPr>
        <w:t>sirve?</w:t>
      </w:r>
      <w:r>
        <w:rPr>
          <w:b/>
          <w:spacing w:val="-4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funciones</w:t>
      </w:r>
      <w:r>
        <w:rPr>
          <w:spacing w:val="-8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ofrece</w:t>
      </w:r>
      <w:r>
        <w:rPr>
          <w:spacing w:val="-10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punto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t>de quienes lo usan, sin explicar cómo funciona por dentro. Sirve para definir el alcance del sistema y las</w:t>
      </w:r>
      <w:r>
        <w:rPr>
          <w:spacing w:val="34"/>
        </w:rPr>
        <w:t xml:space="preserve"> </w:t>
      </w:r>
      <w:r>
        <w:t>interacciones</w:t>
      </w:r>
      <w:r>
        <w:rPr>
          <w:spacing w:val="34"/>
        </w:rPr>
        <w:t xml:space="preserve"> </w:t>
      </w:r>
      <w:r>
        <w:t>entre</w:t>
      </w:r>
      <w:r>
        <w:rPr>
          <w:spacing w:val="36"/>
        </w:rPr>
        <w:t xml:space="preserve"> </w:t>
      </w:r>
      <w:r>
        <w:t>los</w:t>
      </w:r>
      <w:r>
        <w:rPr>
          <w:spacing w:val="34"/>
        </w:rPr>
        <w:t xml:space="preserve"> </w:t>
      </w:r>
      <w:r>
        <w:t>actores.</w:t>
      </w:r>
      <w:r>
        <w:rPr>
          <w:spacing w:val="33"/>
        </w:rPr>
        <w:t xml:space="preserve"> </w:t>
      </w:r>
      <w:r>
        <w:t>El</w:t>
      </w:r>
      <w:r>
        <w:rPr>
          <w:spacing w:val="35"/>
        </w:rPr>
        <w:t xml:space="preserve"> </w:t>
      </w:r>
      <w:r>
        <w:t>diagrama</w:t>
      </w:r>
      <w:r>
        <w:rPr>
          <w:spacing w:val="36"/>
        </w:rPr>
        <w:t xml:space="preserve"> </w:t>
      </w:r>
      <w:r>
        <w:t>tiene</w:t>
      </w:r>
      <w:r>
        <w:rPr>
          <w:spacing w:val="36"/>
        </w:rPr>
        <w:t xml:space="preserve"> </w:t>
      </w:r>
      <w:r>
        <w:t>5</w:t>
      </w:r>
      <w:r>
        <w:rPr>
          <w:spacing w:val="36"/>
        </w:rPr>
        <w:t xml:space="preserve"> </w:t>
      </w:r>
      <w:r>
        <w:t>actores,</w:t>
      </w:r>
      <w:r>
        <w:rPr>
          <w:spacing w:val="33"/>
        </w:rPr>
        <w:t xml:space="preserve"> </w:t>
      </w:r>
      <w:r>
        <w:t>34</w:t>
      </w:r>
      <w:r>
        <w:rPr>
          <w:spacing w:val="36"/>
        </w:rPr>
        <w:t xml:space="preserve"> </w:t>
      </w:r>
      <w:r>
        <w:t>casos</w:t>
      </w:r>
      <w:r>
        <w:rPr>
          <w:spacing w:val="34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uso</w:t>
      </w:r>
      <w:r>
        <w:rPr>
          <w:spacing w:val="36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relaciones</w:t>
      </w:r>
    </w:p>
    <w:p w14:paraId="1B18F171" w14:textId="77777777" w:rsidR="00A745DC" w:rsidRDefault="00247D22">
      <w:pPr>
        <w:pStyle w:val="Textoindependiente"/>
        <w:spacing w:before="2"/>
        <w:ind w:left="143"/>
        <w:jc w:val="both"/>
      </w:pPr>
      <w:r>
        <w:t>«</w:t>
      </w:r>
      <w:proofErr w:type="spellStart"/>
      <w:r>
        <w:t>include</w:t>
      </w:r>
      <w:proofErr w:type="spellEnd"/>
      <w:r>
        <w:t>»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«</w:t>
      </w:r>
      <w:proofErr w:type="spellStart"/>
      <w:r>
        <w:t>extend</w:t>
      </w:r>
      <w:proofErr w:type="spellEnd"/>
      <w:r>
        <w:t>».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borde</w:t>
      </w:r>
      <w:r>
        <w:rPr>
          <w:spacing w:val="-1"/>
        </w:rPr>
        <w:t xml:space="preserve"> </w:t>
      </w:r>
      <w:r>
        <w:t>grueso</w:t>
      </w:r>
      <w:r>
        <w:rPr>
          <w:spacing w:val="-5"/>
        </w:rPr>
        <w:t xml:space="preserve"> </w:t>
      </w:r>
      <w:r>
        <w:t>son los</w:t>
      </w:r>
      <w:r>
        <w:rPr>
          <w:spacing w:val="-3"/>
        </w:rPr>
        <w:t xml:space="preserve"> </w:t>
      </w:r>
      <w:r>
        <w:t>nuevos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esta </w:t>
      </w:r>
      <w:r>
        <w:rPr>
          <w:spacing w:val="-2"/>
        </w:rPr>
        <w:t>versión.</w:t>
      </w:r>
    </w:p>
    <w:p w14:paraId="26F34808" w14:textId="77777777" w:rsidR="00A745DC" w:rsidRDefault="00247D22">
      <w:pPr>
        <w:pStyle w:val="Textoindependiente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4FB4FAEE" wp14:editId="6D0B4F08">
            <wp:simplePos x="0" y="0"/>
            <wp:positionH relativeFrom="page">
              <wp:posOffset>1089342</wp:posOffset>
            </wp:positionH>
            <wp:positionV relativeFrom="paragraph">
              <wp:posOffset>128747</wp:posOffset>
            </wp:positionV>
            <wp:extent cx="5379265" cy="6949440"/>
            <wp:effectExtent l="0" t="0" r="0" b="0"/>
            <wp:wrapTopAndBottom/>
            <wp:docPr id="10" name="Image 10" descr="q_1_casos_de_uso.png  q_1_casos_de_us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q_1_casos_de_uso.png  q_1_casos_de_us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65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F156C" w14:textId="77777777" w:rsidR="00A745DC" w:rsidRDefault="00247D22">
      <w:pPr>
        <w:pStyle w:val="Ttulo2"/>
        <w:spacing w:before="211"/>
        <w:jc w:val="both"/>
      </w:pPr>
      <w:bookmarkStart w:id="5" w:name="Cómo_se_lee,_por_niveles"/>
      <w:bookmarkEnd w:id="5"/>
      <w:r>
        <w:rPr>
          <w:color w:val="C2410C"/>
        </w:rPr>
        <w:t>Cómo se</w:t>
      </w:r>
      <w:r>
        <w:rPr>
          <w:color w:val="C2410C"/>
          <w:spacing w:val="-2"/>
        </w:rPr>
        <w:t xml:space="preserve"> </w:t>
      </w:r>
      <w:r>
        <w:rPr>
          <w:color w:val="C2410C"/>
        </w:rPr>
        <w:t>lee,</w:t>
      </w:r>
      <w:r>
        <w:rPr>
          <w:color w:val="C2410C"/>
          <w:spacing w:val="-2"/>
        </w:rPr>
        <w:t xml:space="preserve"> </w:t>
      </w:r>
      <w:r>
        <w:rPr>
          <w:color w:val="C2410C"/>
        </w:rPr>
        <w:t>por</w:t>
      </w:r>
      <w:r>
        <w:rPr>
          <w:color w:val="C2410C"/>
          <w:spacing w:val="-4"/>
        </w:rPr>
        <w:t xml:space="preserve"> </w:t>
      </w:r>
      <w:r>
        <w:rPr>
          <w:color w:val="C2410C"/>
          <w:spacing w:val="-2"/>
        </w:rPr>
        <w:t>niveles</w:t>
      </w:r>
    </w:p>
    <w:p w14:paraId="6985CB1D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95" w:line="290" w:lineRule="auto"/>
        <w:ind w:right="409"/>
      </w:pPr>
      <w:r>
        <w:rPr>
          <w:b/>
        </w:rPr>
        <w:t>Nivel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rPr>
          <w:b/>
        </w:rPr>
        <w:t>·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 xml:space="preserve">compra: </w:t>
      </w:r>
      <w:r>
        <w:t>el</w:t>
      </w:r>
      <w:r>
        <w:rPr>
          <w:spacing w:val="-4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inicia</w:t>
      </w:r>
      <w:r>
        <w:rPr>
          <w:spacing w:val="-2"/>
        </w:rPr>
        <w:t xml:space="preserve"> </w:t>
      </w:r>
      <w:r>
        <w:t>«Realizar</w:t>
      </w:r>
      <w:r>
        <w:rPr>
          <w:spacing w:val="-3"/>
        </w:rPr>
        <w:t xml:space="preserve"> </w:t>
      </w:r>
      <w:r>
        <w:t>compra»,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incluye</w:t>
      </w:r>
      <w:r>
        <w:rPr>
          <w:spacing w:val="-2"/>
        </w:rPr>
        <w:t xml:space="preserve"> </w:t>
      </w:r>
      <w:r>
        <w:t>«Registrar</w:t>
      </w:r>
      <w:r>
        <w:rPr>
          <w:spacing w:val="-3"/>
        </w:rPr>
        <w:t xml:space="preserve"> </w:t>
      </w:r>
      <w:r>
        <w:t>venta»</w:t>
      </w:r>
      <w:r>
        <w:rPr>
          <w:spacing w:val="-2"/>
        </w:rPr>
        <w:t xml:space="preserve"> </w:t>
      </w:r>
      <w:r>
        <w:t>(a cargo del Colaborador). Registrar venta incluye «Consultar precio».</w:t>
      </w:r>
    </w:p>
    <w:p w14:paraId="4CCE138B" w14:textId="77777777" w:rsidR="00A745DC" w:rsidRDefault="00A745DC">
      <w:pPr>
        <w:pStyle w:val="Prrafodelista"/>
        <w:spacing w:line="290" w:lineRule="auto"/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18D08694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9" w:line="290" w:lineRule="auto"/>
        <w:ind w:right="194"/>
      </w:pPr>
      <w:r>
        <w:rPr>
          <w:b/>
        </w:rPr>
        <w:lastRenderedPageBreak/>
        <w:t xml:space="preserve">Nivel 2 · Comprobante: </w:t>
      </w:r>
      <w:r>
        <w:t>el Cliente solicita Boleta/Factura, que incluye «Emitir comprobante».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boleta</w:t>
      </w:r>
      <w:r>
        <w:rPr>
          <w:spacing w:val="-6"/>
        </w:rPr>
        <w:t xml:space="preserve"> </w:t>
      </w:r>
      <w:r>
        <w:t>pide</w:t>
      </w:r>
      <w:r>
        <w:rPr>
          <w:spacing w:val="-1"/>
        </w:rPr>
        <w:t xml:space="preserve"> </w:t>
      </w:r>
      <w:r>
        <w:t>DNI</w:t>
      </w:r>
      <w:r>
        <w:rPr>
          <w:spacing w:val="-5"/>
        </w:rPr>
        <w:t xml:space="preserve"> </w:t>
      </w:r>
      <w:r>
        <w:t>opcional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factura</w:t>
      </w:r>
      <w:r>
        <w:rPr>
          <w:spacing w:val="-1"/>
        </w:rPr>
        <w:t xml:space="preserve"> </w:t>
      </w:r>
      <w:r>
        <w:t>RUC</w:t>
      </w:r>
      <w:r>
        <w:rPr>
          <w:spacing w:val="-3"/>
        </w:rPr>
        <w:t xml:space="preserve"> </w:t>
      </w:r>
      <w:r>
        <w:t>obligatorio.</w:t>
      </w:r>
      <w:r>
        <w:rPr>
          <w:spacing w:val="-5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emitir,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registra la venta en el Sistema central.</w:t>
      </w:r>
    </w:p>
    <w:p w14:paraId="12C78F65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82" w:line="290" w:lineRule="auto"/>
        <w:ind w:right="378"/>
      </w:pPr>
      <w:r>
        <w:rPr>
          <w:b/>
        </w:rPr>
        <w:t xml:space="preserve">Nivel 3 · Cobro y pago: </w:t>
      </w:r>
      <w:r>
        <w:t>el Colaborador cobra en caja e incluye «Procesar pago», que notifica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resultado.</w:t>
      </w:r>
      <w:r>
        <w:rPr>
          <w:spacing w:val="-6"/>
        </w:rPr>
        <w:t xml:space="preserve"> </w:t>
      </w:r>
      <w:r>
        <w:t>Efectivo,</w:t>
      </w:r>
      <w:r>
        <w:rPr>
          <w:spacing w:val="-6"/>
        </w:rPr>
        <w:t xml:space="preserve"> </w:t>
      </w:r>
      <w:r>
        <w:t>tarjeta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billetera</w:t>
      </w:r>
      <w:r>
        <w:rPr>
          <w:spacing w:val="-2"/>
        </w:rPr>
        <w:t xml:space="preserve"> </w:t>
      </w:r>
      <w:proofErr w:type="spellStart"/>
      <w:r>
        <w:t>Sip</w:t>
      </w:r>
      <w:proofErr w:type="spellEnd"/>
      <w:r>
        <w:rPr>
          <w:spacing w:val="-2"/>
        </w:rPr>
        <w:t xml:space="preserve"> </w:t>
      </w:r>
      <w:r>
        <w:t>extienden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pago;</w:t>
      </w:r>
      <w:r>
        <w:rPr>
          <w:spacing w:val="-6"/>
        </w:rPr>
        <w:t xml:space="preserve"> </w:t>
      </w:r>
      <w:r>
        <w:t>tarjeta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t>Sip</w:t>
      </w:r>
      <w:proofErr w:type="spellEnd"/>
      <w:r>
        <w:rPr>
          <w:spacing w:val="-2"/>
        </w:rPr>
        <w:t xml:space="preserve"> </w:t>
      </w:r>
      <w:r>
        <w:t>incluyen la autorización del Sistema de pago.</w:t>
      </w:r>
    </w:p>
    <w:p w14:paraId="0CD4CEF1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7" w:line="290" w:lineRule="auto"/>
        <w:ind w:right="611"/>
      </w:pPr>
      <w:r>
        <w:rPr>
          <w:b/>
        </w:rPr>
        <w:t xml:space="preserve">Nivel 4 · Anulación: </w:t>
      </w:r>
      <w:r>
        <w:t>Anular venta extiende Registrar venta y exige la autorización del Administrador;</w:t>
      </w:r>
      <w:r>
        <w:rPr>
          <w:spacing w:val="-5"/>
        </w:rPr>
        <w:t xml:space="preserve"> </w:t>
      </w:r>
      <w:r>
        <w:t>además</w:t>
      </w:r>
      <w:r>
        <w:rPr>
          <w:spacing w:val="-4"/>
        </w:rPr>
        <w:t xml:space="preserve"> </w:t>
      </w:r>
      <w:r>
        <w:t>revierte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emite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nota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crédito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registra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 Sistema central.</w:t>
      </w:r>
    </w:p>
    <w:p w14:paraId="5B139E55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7" w:line="292" w:lineRule="auto"/>
        <w:ind w:right="187"/>
      </w:pPr>
      <w:r>
        <w:rPr>
          <w:b/>
        </w:rPr>
        <w:t>Nivel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2"/>
        </w:rPr>
        <w:t xml:space="preserve"> </w:t>
      </w:r>
      <w:r>
        <w:rPr>
          <w:b/>
        </w:rPr>
        <w:t>·</w:t>
      </w:r>
      <w:r>
        <w:rPr>
          <w:b/>
          <w:spacing w:val="-3"/>
        </w:rPr>
        <w:t xml:space="preserve"> </w:t>
      </w:r>
      <w:r>
        <w:rPr>
          <w:b/>
        </w:rPr>
        <w:t xml:space="preserve">Inventario: </w:t>
      </w:r>
      <w:r>
        <w:t>Recibir</w:t>
      </w:r>
      <w:r>
        <w:rPr>
          <w:spacing w:val="-3"/>
        </w:rPr>
        <w:t xml:space="preserve"> </w:t>
      </w:r>
      <w:r>
        <w:t>mercancía</w:t>
      </w:r>
      <w:r>
        <w:rPr>
          <w:spacing w:val="-2"/>
        </w:rPr>
        <w:t xml:space="preserve"> </w:t>
      </w:r>
      <w:r>
        <w:t>incluye</w:t>
      </w:r>
      <w:r>
        <w:rPr>
          <w:spacing w:val="-2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stock.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Administrador</w:t>
      </w:r>
      <w:r>
        <w:rPr>
          <w:spacing w:val="-3"/>
        </w:rPr>
        <w:t xml:space="preserve"> </w:t>
      </w:r>
      <w:r>
        <w:t>gestiona</w:t>
      </w:r>
      <w:r>
        <w:rPr>
          <w:spacing w:val="-2"/>
        </w:rPr>
        <w:t xml:space="preserve"> </w:t>
      </w:r>
      <w:r>
        <w:t>el inventario (consulta y sincroniza stock con el Sistema central) y Generar reportes extiende esa gestión. Reponer mercancía queda a cargo del Colaborador.</w:t>
      </w:r>
    </w:p>
    <w:p w14:paraId="1AAE1838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4" w:line="290" w:lineRule="auto"/>
        <w:ind w:right="220"/>
      </w:pPr>
      <w:r>
        <w:rPr>
          <w:b/>
        </w:rPr>
        <w:t xml:space="preserve">Nivel 6 · Merma y traslado: </w:t>
      </w:r>
      <w:r>
        <w:t>Registrar merma incluye Descontar stock y Registrar motivo. Registrar</w:t>
      </w:r>
      <w:r>
        <w:rPr>
          <w:spacing w:val="-4"/>
        </w:rPr>
        <w:t xml:space="preserve"> </w:t>
      </w:r>
      <w:r>
        <w:t>traslado</w:t>
      </w:r>
      <w:r>
        <w:rPr>
          <w:spacing w:val="-3"/>
        </w:rPr>
        <w:t xml:space="preserve"> </w:t>
      </w:r>
      <w:r>
        <w:t>(Administrador)</w:t>
      </w:r>
      <w:r>
        <w:rPr>
          <w:spacing w:val="-4"/>
        </w:rPr>
        <w:t xml:space="preserve"> </w:t>
      </w:r>
      <w:r>
        <w:t>incluye</w:t>
      </w:r>
      <w:r>
        <w:rPr>
          <w:spacing w:val="-3"/>
        </w:rPr>
        <w:t xml:space="preserve"> </w:t>
      </w:r>
      <w:r>
        <w:t>Validar</w:t>
      </w:r>
      <w:r>
        <w:rPr>
          <w:spacing w:val="-4"/>
        </w:rPr>
        <w:t xml:space="preserve"> </w:t>
      </w:r>
      <w:r>
        <w:t>tiendas</w:t>
      </w:r>
      <w:r>
        <w:rPr>
          <w:spacing w:val="-6"/>
        </w:rPr>
        <w:t xml:space="preserve"> </w:t>
      </w:r>
      <w:r>
        <w:t>distintas,</w:t>
      </w:r>
      <w:r>
        <w:rPr>
          <w:spacing w:val="-7"/>
        </w:rPr>
        <w:t xml:space="preserve"> </w:t>
      </w:r>
      <w:r>
        <w:t>Sumar</w:t>
      </w:r>
      <w:r>
        <w:rPr>
          <w:spacing w:val="-4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destino</w:t>
      </w:r>
      <w:r>
        <w:rPr>
          <w:spacing w:val="-3"/>
        </w:rPr>
        <w:t xml:space="preserve"> </w:t>
      </w:r>
      <w:r>
        <w:t>y Descontar stock.</w:t>
      </w:r>
    </w:p>
    <w:p w14:paraId="23E3E10E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2"/>
        </w:tabs>
        <w:spacing w:before="77"/>
        <w:ind w:left="682" w:hanging="269"/>
      </w:pPr>
      <w:r>
        <w:rPr>
          <w:b/>
        </w:rPr>
        <w:t>Nivel</w:t>
      </w:r>
      <w:r>
        <w:rPr>
          <w:b/>
          <w:spacing w:val="-5"/>
        </w:rPr>
        <w:t xml:space="preserve"> </w:t>
      </w:r>
      <w:r>
        <w:rPr>
          <w:b/>
        </w:rPr>
        <w:t>7</w:t>
      </w:r>
      <w:r>
        <w:rPr>
          <w:b/>
          <w:spacing w:val="-1"/>
        </w:rPr>
        <w:t xml:space="preserve"> </w:t>
      </w:r>
      <w:r>
        <w:rPr>
          <w:b/>
        </w:rPr>
        <w:t>·</w:t>
      </w:r>
      <w:r>
        <w:rPr>
          <w:b/>
          <w:spacing w:val="-6"/>
        </w:rPr>
        <w:t xml:space="preserve"> </w:t>
      </w:r>
      <w:r>
        <w:rPr>
          <w:b/>
        </w:rPr>
        <w:t>Turnos:</w:t>
      </w:r>
      <w:r>
        <w:rPr>
          <w:b/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Administrador</w:t>
      </w:r>
      <w:r>
        <w:rPr>
          <w:spacing w:val="-2"/>
        </w:rPr>
        <w:t xml:space="preserve"> </w:t>
      </w:r>
      <w:r>
        <w:t>programa los</w:t>
      </w:r>
      <w:r>
        <w:rPr>
          <w:spacing w:val="-4"/>
        </w:rPr>
        <w:t xml:space="preserve"> </w:t>
      </w:r>
      <w:r>
        <w:t>turnos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la </w:t>
      </w:r>
      <w:r>
        <w:rPr>
          <w:spacing w:val="-2"/>
        </w:rPr>
        <w:t>tienda.</w:t>
      </w:r>
    </w:p>
    <w:p w14:paraId="783D9F36" w14:textId="77777777" w:rsidR="00A745DC" w:rsidRDefault="00A745DC">
      <w:pPr>
        <w:pStyle w:val="Textoindependiente"/>
      </w:pPr>
    </w:p>
    <w:p w14:paraId="6F11E59B" w14:textId="77777777" w:rsidR="00A745DC" w:rsidRDefault="00247D22">
      <w:pPr>
        <w:pStyle w:val="Ttulo2"/>
      </w:pPr>
      <w:bookmarkStart w:id="6" w:name="Elementos_del_diagrama"/>
      <w:bookmarkEnd w:id="6"/>
      <w:r>
        <w:rPr>
          <w:color w:val="C2410C"/>
        </w:rPr>
        <w:t>Elementos</w:t>
      </w:r>
      <w:r>
        <w:rPr>
          <w:color w:val="C2410C"/>
          <w:spacing w:val="-3"/>
        </w:rPr>
        <w:t xml:space="preserve"> </w:t>
      </w:r>
      <w:r>
        <w:rPr>
          <w:color w:val="C2410C"/>
        </w:rPr>
        <w:t>del</w:t>
      </w:r>
      <w:r>
        <w:rPr>
          <w:color w:val="C2410C"/>
          <w:spacing w:val="-3"/>
        </w:rPr>
        <w:t xml:space="preserve"> </w:t>
      </w:r>
      <w:r>
        <w:rPr>
          <w:color w:val="C2410C"/>
          <w:spacing w:val="-2"/>
        </w:rPr>
        <w:t>diagrama</w:t>
      </w:r>
    </w:p>
    <w:p w14:paraId="1CA2696A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2"/>
        </w:tabs>
        <w:spacing w:before="101"/>
        <w:ind w:left="682" w:hanging="269"/>
      </w:pPr>
      <w:r>
        <w:rPr>
          <w:b/>
        </w:rPr>
        <w:t>Actor:</w:t>
      </w:r>
      <w:r>
        <w:rPr>
          <w:b/>
          <w:spacing w:val="-5"/>
        </w:rPr>
        <w:t xml:space="preserve"> </w:t>
      </w:r>
      <w:r>
        <w:t>quien</w:t>
      </w:r>
      <w:r>
        <w:rPr>
          <w:spacing w:val="-3"/>
        </w:rPr>
        <w:t xml:space="preserve"> </w:t>
      </w:r>
      <w:r>
        <w:t>interactúa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(cliente,</w:t>
      </w:r>
      <w:r>
        <w:rPr>
          <w:spacing w:val="-7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rPr>
          <w:spacing w:val="-2"/>
        </w:rPr>
        <w:t>externos).</w:t>
      </w:r>
    </w:p>
    <w:p w14:paraId="1DB2D5F6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2"/>
        </w:tabs>
        <w:spacing w:before="132"/>
        <w:ind w:left="682" w:hanging="269"/>
      </w:pPr>
      <w:r>
        <w:rPr>
          <w:b/>
        </w:rPr>
        <w:t>Límite</w:t>
      </w:r>
      <w:r>
        <w:rPr>
          <w:b/>
          <w:spacing w:val="-2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sistema</w:t>
      </w:r>
      <w:r>
        <w:rPr>
          <w:b/>
          <w:spacing w:val="-2"/>
        </w:rPr>
        <w:t xml:space="preserve"> </w:t>
      </w:r>
      <w:r>
        <w:rPr>
          <w:b/>
        </w:rPr>
        <w:t>(recuadro):</w:t>
      </w:r>
      <w:r>
        <w:rPr>
          <w:b/>
          <w:spacing w:val="1"/>
        </w:rPr>
        <w:t xml:space="preserve"> </w:t>
      </w:r>
      <w:r>
        <w:t>separa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pertenece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queda</w:t>
      </w:r>
      <w:r>
        <w:rPr>
          <w:spacing w:val="-1"/>
        </w:rPr>
        <w:t xml:space="preserve"> </w:t>
      </w:r>
      <w:r>
        <w:rPr>
          <w:spacing w:val="-2"/>
        </w:rPr>
        <w:t>fuera.</w:t>
      </w:r>
    </w:p>
    <w:p w14:paraId="70C6F8A9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2"/>
        </w:tabs>
        <w:spacing w:before="132"/>
        <w:ind w:left="682" w:hanging="269"/>
      </w:pPr>
      <w:r>
        <w:rPr>
          <w:b/>
        </w:rPr>
        <w:t>Caso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uso</w:t>
      </w:r>
      <w:r>
        <w:rPr>
          <w:b/>
          <w:spacing w:val="-9"/>
        </w:rPr>
        <w:t xml:space="preserve"> </w:t>
      </w:r>
      <w:r>
        <w:rPr>
          <w:b/>
        </w:rPr>
        <w:t>(óvalo):</w:t>
      </w:r>
      <w:r>
        <w:rPr>
          <w:b/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completa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resultado</w:t>
      </w:r>
      <w:r>
        <w:rPr>
          <w:spacing w:val="-2"/>
        </w:rPr>
        <w:t xml:space="preserve"> útil.</w:t>
      </w:r>
    </w:p>
    <w:p w14:paraId="1C3E5160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2"/>
        </w:tabs>
        <w:spacing w:before="132"/>
        <w:ind w:left="682" w:hanging="269"/>
      </w:pPr>
      <w:r>
        <w:rPr>
          <w:b/>
        </w:rPr>
        <w:t>«</w:t>
      </w:r>
      <w:proofErr w:type="spellStart"/>
      <w:r>
        <w:rPr>
          <w:b/>
        </w:rPr>
        <w:t>include</w:t>
      </w:r>
      <w:proofErr w:type="spellEnd"/>
      <w:r>
        <w:rPr>
          <w:b/>
        </w:rPr>
        <w:t>»:</w:t>
      </w:r>
      <w:r>
        <w:rPr>
          <w:b/>
          <w:spacing w:val="-6"/>
        </w:rPr>
        <w:t xml:space="preserve"> </w:t>
      </w:r>
      <w:r>
        <w:t>paso</w:t>
      </w:r>
      <w:r>
        <w:rPr>
          <w:spacing w:val="-1"/>
        </w:rPr>
        <w:t xml:space="preserve"> </w:t>
      </w:r>
      <w:r>
        <w:t>obligatorio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otro</w:t>
      </w:r>
      <w:r>
        <w:rPr>
          <w:spacing w:val="-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uso.</w:t>
      </w:r>
    </w:p>
    <w:p w14:paraId="1DC48B98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2"/>
        </w:tabs>
        <w:spacing w:before="132"/>
        <w:ind w:left="682" w:hanging="269"/>
      </w:pPr>
      <w:r>
        <w:rPr>
          <w:b/>
        </w:rPr>
        <w:t>«</w:t>
      </w:r>
      <w:proofErr w:type="spellStart"/>
      <w:r>
        <w:rPr>
          <w:b/>
        </w:rPr>
        <w:t>extend</w:t>
      </w:r>
      <w:proofErr w:type="spellEnd"/>
      <w:r>
        <w:rPr>
          <w:b/>
        </w:rPr>
        <w:t>»:</w:t>
      </w:r>
      <w:r>
        <w:rPr>
          <w:b/>
          <w:spacing w:val="-4"/>
        </w:rPr>
        <w:t xml:space="preserve"> </w:t>
      </w:r>
      <w:r>
        <w:t>comportamiento</w:t>
      </w:r>
      <w:r>
        <w:rPr>
          <w:spacing w:val="-4"/>
        </w:rPr>
        <w:t xml:space="preserve"> </w:t>
      </w:r>
      <w:r>
        <w:t>opcional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alternativo.</w:t>
      </w:r>
    </w:p>
    <w:p w14:paraId="182C1725" w14:textId="77777777" w:rsidR="00A745DC" w:rsidRDefault="00A745DC">
      <w:pPr>
        <w:pStyle w:val="Prrafodelista"/>
        <w:sectPr w:rsidR="00A745DC">
          <w:pgSz w:w="11910" w:h="16840"/>
          <w:pgMar w:top="1180" w:right="992" w:bottom="280" w:left="992" w:header="720" w:footer="720" w:gutter="0"/>
          <w:cols w:space="720"/>
        </w:sectPr>
      </w:pPr>
    </w:p>
    <w:p w14:paraId="6E80A082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7" w:name="4._Diagrama_de_Secuencia"/>
      <w:bookmarkEnd w:id="7"/>
      <w:r>
        <w:rPr>
          <w:color w:val="1F2937"/>
        </w:rPr>
        <w:lastRenderedPageBreak/>
        <w:t>Diagrama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Secuencia</w:t>
      </w:r>
    </w:p>
    <w:p w14:paraId="579A92A9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E3C630" wp14:editId="6E370902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69B1E" id="Graphic 11" o:spid="_x0000_s1026" style="position:absolute;margin-left:55.25pt;margin-top:4.15pt;width:485.2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5FF94BEA" w14:textId="77777777" w:rsidR="00A745DC" w:rsidRDefault="00247D22">
      <w:pPr>
        <w:pStyle w:val="Textoindependiente"/>
        <w:spacing w:before="198" w:line="300" w:lineRule="auto"/>
        <w:ind w:left="143" w:right="138"/>
        <w:jc w:val="both"/>
      </w:pPr>
      <w:r>
        <w:rPr>
          <w:b/>
        </w:rPr>
        <w:t xml:space="preserve">¿Qué es y para qué sirve? </w:t>
      </w:r>
      <w:r>
        <w:t>Describe, en orden de tiempo, los mensajes que se envían los participantes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proceso.</w:t>
      </w:r>
      <w:r>
        <w:rPr>
          <w:spacing w:val="-16"/>
        </w:rPr>
        <w:t xml:space="preserve"> </w:t>
      </w:r>
      <w:r>
        <w:t>Sirve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ver</w:t>
      </w:r>
      <w:r>
        <w:rPr>
          <w:spacing w:val="-15"/>
        </w:rPr>
        <w:t xml:space="preserve"> </w:t>
      </w:r>
      <w:r>
        <w:t>quién</w:t>
      </w:r>
      <w:r>
        <w:rPr>
          <w:spacing w:val="-16"/>
        </w:rPr>
        <w:t xml:space="preserve"> </w:t>
      </w:r>
      <w:r>
        <w:t>llama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quién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qué</w:t>
      </w:r>
      <w:r>
        <w:rPr>
          <w:spacing w:val="-15"/>
        </w:rPr>
        <w:t xml:space="preserve"> </w:t>
      </w:r>
      <w:r>
        <w:t>momento,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detectar qué operaciones debe tener cada componente. Tiene 6 participantes (Cliente, Colaborador, Sistema, Administrador, Sistema de pago y Sistema central) y 6 escenarios; los bloques «</w:t>
      </w:r>
      <w:proofErr w:type="spellStart"/>
      <w:r>
        <w:t>alt</w:t>
      </w:r>
      <w:proofErr w:type="spellEnd"/>
      <w:r>
        <w:t>» indican alternativas según una condición.</w:t>
      </w:r>
    </w:p>
    <w:p w14:paraId="79E226C6" w14:textId="77777777" w:rsidR="00A745DC" w:rsidRDefault="00247D22">
      <w:pPr>
        <w:pStyle w:val="Ttulo2"/>
        <w:spacing w:before="201"/>
        <w:jc w:val="both"/>
      </w:pPr>
      <w:r>
        <w:rPr>
          <w:color w:val="C2410C"/>
        </w:rPr>
        <w:t>Escenario 1</w:t>
      </w:r>
      <w:r>
        <w:rPr>
          <w:color w:val="C2410C"/>
          <w:spacing w:val="-5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Venta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y</w:t>
      </w:r>
      <w:r>
        <w:rPr>
          <w:color w:val="C2410C"/>
          <w:spacing w:val="-5"/>
        </w:rPr>
        <w:t xml:space="preserve"> </w:t>
      </w:r>
      <w:r>
        <w:rPr>
          <w:color w:val="C2410C"/>
          <w:spacing w:val="-4"/>
        </w:rPr>
        <w:t>pago</w:t>
      </w:r>
    </w:p>
    <w:p w14:paraId="73F660CE" w14:textId="77777777" w:rsidR="00A745DC" w:rsidRDefault="00247D22">
      <w:pPr>
        <w:spacing w:before="66"/>
        <w:ind w:left="143"/>
        <w:jc w:val="both"/>
        <w:rPr>
          <w:sz w:val="20"/>
        </w:rPr>
      </w:pPr>
      <w:r>
        <w:rPr>
          <w:color w:val="6B7180"/>
          <w:sz w:val="20"/>
        </w:rPr>
        <w:t>El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cliente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compra,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pide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comprobante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1"/>
          <w:sz w:val="20"/>
        </w:rPr>
        <w:t xml:space="preserve"> </w:t>
      </w:r>
      <w:r>
        <w:rPr>
          <w:color w:val="6B7180"/>
          <w:sz w:val="20"/>
        </w:rPr>
        <w:t>paga;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se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autoriza el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pago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se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registra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la venta</w:t>
      </w:r>
      <w:r>
        <w:rPr>
          <w:color w:val="6B7180"/>
          <w:spacing w:val="1"/>
          <w:sz w:val="20"/>
        </w:rPr>
        <w:t xml:space="preserve"> </w:t>
      </w:r>
      <w:r>
        <w:rPr>
          <w:color w:val="6B7180"/>
          <w:spacing w:val="-2"/>
          <w:sz w:val="20"/>
        </w:rPr>
        <w:t>central.</w:t>
      </w:r>
    </w:p>
    <w:p w14:paraId="4DECA7CF" w14:textId="76DBB11A" w:rsidR="00A745DC" w:rsidRDefault="00782C63">
      <w:pPr>
        <w:pStyle w:val="Textoindependiente"/>
        <w:rPr>
          <w:sz w:val="11"/>
        </w:rPr>
      </w:pPr>
      <w:r w:rsidRPr="00782C63">
        <w:rPr>
          <w:sz w:val="11"/>
        </w:rPr>
        <w:drawing>
          <wp:inline distT="0" distB="0" distL="0" distR="0" wp14:anchorId="652625AF" wp14:editId="568B87DD">
            <wp:extent cx="6303010" cy="3440430"/>
            <wp:effectExtent l="0" t="0" r="2540" b="762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C79" w14:textId="77777777" w:rsidR="00A745DC" w:rsidRDefault="00A745DC">
      <w:pPr>
        <w:pStyle w:val="Textoindependiente"/>
        <w:rPr>
          <w:sz w:val="11"/>
        </w:rPr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7EF5937D" w14:textId="77777777" w:rsidR="00A745DC" w:rsidRDefault="00247D22">
      <w:pPr>
        <w:pStyle w:val="Ttulo2"/>
        <w:spacing w:before="81"/>
      </w:pPr>
      <w:r>
        <w:rPr>
          <w:color w:val="C2410C"/>
        </w:rPr>
        <w:lastRenderedPageBreak/>
        <w:t>Escenario 2</w:t>
      </w:r>
      <w:r>
        <w:rPr>
          <w:color w:val="C2410C"/>
          <w:spacing w:val="-4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Anulación</w:t>
      </w:r>
      <w:r>
        <w:rPr>
          <w:color w:val="C2410C"/>
          <w:spacing w:val="-3"/>
        </w:rPr>
        <w:t xml:space="preserve"> </w:t>
      </w:r>
      <w:r>
        <w:rPr>
          <w:color w:val="C2410C"/>
        </w:rPr>
        <w:t>de</w:t>
      </w:r>
      <w:r>
        <w:rPr>
          <w:color w:val="C2410C"/>
          <w:spacing w:val="-1"/>
        </w:rPr>
        <w:t xml:space="preserve"> </w:t>
      </w:r>
      <w:r>
        <w:rPr>
          <w:color w:val="C2410C"/>
          <w:spacing w:val="-4"/>
        </w:rPr>
        <w:t>venta</w:t>
      </w:r>
    </w:p>
    <w:p w14:paraId="2E2811D4" w14:textId="77777777" w:rsidR="00A745DC" w:rsidRDefault="00247D22">
      <w:pPr>
        <w:spacing w:before="64"/>
        <w:ind w:left="143"/>
        <w:rPr>
          <w:sz w:val="20"/>
        </w:rPr>
      </w:pPr>
      <w:r>
        <w:rPr>
          <w:color w:val="6B7180"/>
          <w:sz w:val="20"/>
        </w:rPr>
        <w:t>Anular</w:t>
      </w:r>
      <w:r>
        <w:rPr>
          <w:color w:val="6B7180"/>
          <w:spacing w:val="-7"/>
          <w:sz w:val="20"/>
        </w:rPr>
        <w:t xml:space="preserve"> </w:t>
      </w:r>
      <w:r>
        <w:rPr>
          <w:color w:val="6B7180"/>
          <w:sz w:val="20"/>
        </w:rPr>
        <w:t>requiere</w:t>
      </w:r>
      <w:r>
        <w:rPr>
          <w:color w:val="6B7180"/>
          <w:spacing w:val="1"/>
          <w:sz w:val="20"/>
        </w:rPr>
        <w:t xml:space="preserve"> </w:t>
      </w:r>
      <w:r>
        <w:rPr>
          <w:color w:val="6B7180"/>
          <w:sz w:val="20"/>
        </w:rPr>
        <w:t>autorización del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Administrador;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si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la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da,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revierte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stock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se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emite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nota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de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pacing w:val="-2"/>
          <w:sz w:val="20"/>
        </w:rPr>
        <w:t>crédito.</w:t>
      </w:r>
    </w:p>
    <w:p w14:paraId="5240CFC0" w14:textId="6B06C4B9" w:rsidR="00A745DC" w:rsidRDefault="00A745DC">
      <w:pPr>
        <w:pStyle w:val="Textoindependiente"/>
        <w:spacing w:before="3"/>
        <w:rPr>
          <w:sz w:val="11"/>
        </w:rPr>
      </w:pPr>
    </w:p>
    <w:p w14:paraId="1B6EDB82" w14:textId="50981BD1" w:rsidR="00A745DC" w:rsidRDefault="00782C63">
      <w:pPr>
        <w:pStyle w:val="Textoindependiente"/>
        <w:spacing w:before="228"/>
        <w:rPr>
          <w:sz w:val="20"/>
        </w:rPr>
      </w:pPr>
      <w:r w:rsidRPr="00782C63">
        <w:rPr>
          <w:sz w:val="20"/>
        </w:rPr>
        <w:drawing>
          <wp:inline distT="0" distB="0" distL="0" distR="0" wp14:anchorId="76701177" wp14:editId="40CA3769">
            <wp:extent cx="6303010" cy="2425065"/>
            <wp:effectExtent l="0" t="0" r="254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CD24" w14:textId="77777777" w:rsidR="00A745DC" w:rsidRDefault="00247D22">
      <w:pPr>
        <w:pStyle w:val="Ttulo2"/>
      </w:pPr>
      <w:bookmarkStart w:id="8" w:name="Escenario_3___Inventario_y_merma"/>
      <w:bookmarkEnd w:id="8"/>
      <w:r>
        <w:rPr>
          <w:color w:val="C2410C"/>
        </w:rPr>
        <w:t>Escenario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3</w:t>
      </w:r>
      <w:r>
        <w:rPr>
          <w:color w:val="C2410C"/>
          <w:spacing w:val="-6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Inventario y</w:t>
      </w:r>
      <w:r>
        <w:rPr>
          <w:color w:val="C2410C"/>
          <w:spacing w:val="-6"/>
        </w:rPr>
        <w:t xml:space="preserve"> </w:t>
      </w:r>
      <w:r>
        <w:rPr>
          <w:color w:val="C2410C"/>
          <w:spacing w:val="-4"/>
        </w:rPr>
        <w:t>merma</w:t>
      </w:r>
    </w:p>
    <w:p w14:paraId="05B5996D" w14:textId="77777777" w:rsidR="00A745DC" w:rsidRDefault="00247D22">
      <w:pPr>
        <w:spacing w:before="60"/>
        <w:ind w:left="143"/>
        <w:rPr>
          <w:sz w:val="20"/>
        </w:rPr>
      </w:pPr>
      <w:r>
        <w:rPr>
          <w:color w:val="6B7180"/>
          <w:sz w:val="20"/>
        </w:rPr>
        <w:t>Recepción,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reposición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merma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de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mercancía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en</w:t>
      </w:r>
      <w:r>
        <w:rPr>
          <w:color w:val="6B7180"/>
          <w:spacing w:val="-1"/>
          <w:sz w:val="20"/>
        </w:rPr>
        <w:t xml:space="preserve"> </w:t>
      </w:r>
      <w:r>
        <w:rPr>
          <w:color w:val="6B7180"/>
          <w:spacing w:val="-2"/>
          <w:sz w:val="20"/>
        </w:rPr>
        <w:t>tienda.</w:t>
      </w:r>
    </w:p>
    <w:p w14:paraId="22CB98AE" w14:textId="62261057" w:rsidR="00A745DC" w:rsidRDefault="00A745DC">
      <w:pPr>
        <w:pStyle w:val="Textoindependiente"/>
        <w:spacing w:before="5"/>
        <w:rPr>
          <w:sz w:val="11"/>
        </w:rPr>
      </w:pPr>
    </w:p>
    <w:p w14:paraId="77AD19E2" w14:textId="201CAF8C" w:rsidR="00A745DC" w:rsidRDefault="00782C63">
      <w:pPr>
        <w:pStyle w:val="Textoindependiente"/>
        <w:rPr>
          <w:sz w:val="11"/>
        </w:rPr>
        <w:sectPr w:rsidR="00A745DC">
          <w:pgSz w:w="11910" w:h="16840"/>
          <w:pgMar w:top="1180" w:right="992" w:bottom="280" w:left="992" w:header="720" w:footer="720" w:gutter="0"/>
          <w:cols w:space="720"/>
        </w:sectPr>
      </w:pPr>
      <w:r w:rsidRPr="00782C63">
        <w:rPr>
          <w:sz w:val="11"/>
        </w:rPr>
        <w:drawing>
          <wp:inline distT="0" distB="0" distL="0" distR="0" wp14:anchorId="07874D54" wp14:editId="3B53BAE5">
            <wp:extent cx="6303010" cy="2331720"/>
            <wp:effectExtent l="0" t="0" r="254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E8AA" w14:textId="77777777" w:rsidR="00A745DC" w:rsidRDefault="00247D22">
      <w:pPr>
        <w:pStyle w:val="Ttulo2"/>
        <w:spacing w:before="81"/>
      </w:pPr>
      <w:bookmarkStart w:id="9" w:name="Escenario_4___Traslado_entre_tiendas"/>
      <w:bookmarkEnd w:id="9"/>
      <w:r>
        <w:rPr>
          <w:color w:val="C2410C"/>
        </w:rPr>
        <w:lastRenderedPageBreak/>
        <w:t>Escenario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4</w:t>
      </w:r>
      <w:r>
        <w:rPr>
          <w:color w:val="C2410C"/>
          <w:spacing w:val="-6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Traslado</w:t>
      </w:r>
      <w:r>
        <w:rPr>
          <w:color w:val="C2410C"/>
          <w:spacing w:val="-5"/>
        </w:rPr>
        <w:t xml:space="preserve"> </w:t>
      </w:r>
      <w:r>
        <w:rPr>
          <w:color w:val="C2410C"/>
        </w:rPr>
        <w:t>entre</w:t>
      </w:r>
      <w:r>
        <w:rPr>
          <w:color w:val="C2410C"/>
          <w:spacing w:val="-2"/>
        </w:rPr>
        <w:t xml:space="preserve"> tiendas</w:t>
      </w:r>
    </w:p>
    <w:p w14:paraId="57D89B72" w14:textId="77777777" w:rsidR="00A745DC" w:rsidRDefault="00247D22">
      <w:pPr>
        <w:spacing w:before="64"/>
        <w:ind w:left="143"/>
        <w:rPr>
          <w:sz w:val="20"/>
        </w:rPr>
      </w:pPr>
      <w:r>
        <w:rPr>
          <w:color w:val="6B7180"/>
          <w:sz w:val="20"/>
        </w:rPr>
        <w:t>El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Administrador</w:t>
      </w:r>
      <w:r>
        <w:rPr>
          <w:color w:val="6B7180"/>
          <w:spacing w:val="1"/>
          <w:sz w:val="20"/>
        </w:rPr>
        <w:t xml:space="preserve"> </w:t>
      </w:r>
      <w:r>
        <w:rPr>
          <w:color w:val="6B7180"/>
          <w:sz w:val="20"/>
        </w:rPr>
        <w:t>mueve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stock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de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una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tienda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a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otra,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solo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si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son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pacing w:val="-2"/>
          <w:sz w:val="20"/>
        </w:rPr>
        <w:t>distintas.</w:t>
      </w:r>
    </w:p>
    <w:p w14:paraId="2BD04E84" w14:textId="1506B715" w:rsidR="00A745DC" w:rsidRDefault="00782C63">
      <w:pPr>
        <w:pStyle w:val="Textoindependiente"/>
        <w:spacing w:before="3"/>
        <w:rPr>
          <w:sz w:val="11"/>
        </w:rPr>
      </w:pPr>
      <w:r w:rsidRPr="00782C63">
        <w:rPr>
          <w:sz w:val="11"/>
        </w:rPr>
        <w:drawing>
          <wp:inline distT="0" distB="0" distL="0" distR="0" wp14:anchorId="3DAA6E2E" wp14:editId="1BBE9A27">
            <wp:extent cx="6303010" cy="2846705"/>
            <wp:effectExtent l="0" t="0" r="254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938" w14:textId="77777777" w:rsidR="00A745DC" w:rsidRDefault="00A745DC">
      <w:pPr>
        <w:pStyle w:val="Textoindependiente"/>
        <w:spacing w:before="226"/>
        <w:rPr>
          <w:sz w:val="20"/>
        </w:rPr>
      </w:pPr>
    </w:p>
    <w:p w14:paraId="2B7A2D2F" w14:textId="77777777" w:rsidR="00A745DC" w:rsidRDefault="00247D22">
      <w:pPr>
        <w:pStyle w:val="Ttulo2"/>
        <w:spacing w:before="1"/>
      </w:pPr>
      <w:bookmarkStart w:id="10" w:name="Escenario_5___Gestión_del_inventario"/>
      <w:bookmarkEnd w:id="10"/>
      <w:r>
        <w:rPr>
          <w:color w:val="C2410C"/>
        </w:rPr>
        <w:t>Escenario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5</w:t>
      </w:r>
      <w:r>
        <w:rPr>
          <w:color w:val="C2410C"/>
          <w:spacing w:val="-7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Gestión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del</w:t>
      </w:r>
      <w:r>
        <w:rPr>
          <w:color w:val="C2410C"/>
          <w:spacing w:val="-2"/>
        </w:rPr>
        <w:t xml:space="preserve"> inventario</w:t>
      </w:r>
    </w:p>
    <w:p w14:paraId="09243706" w14:textId="77777777" w:rsidR="00A745DC" w:rsidRDefault="00247D22">
      <w:pPr>
        <w:spacing w:before="59"/>
        <w:ind w:left="143"/>
        <w:rPr>
          <w:sz w:val="20"/>
        </w:rPr>
      </w:pPr>
      <w:r>
        <w:rPr>
          <w:color w:val="6B7180"/>
          <w:sz w:val="20"/>
        </w:rPr>
        <w:t>Consulta,</w:t>
      </w:r>
      <w:r>
        <w:rPr>
          <w:color w:val="6B7180"/>
          <w:spacing w:val="-8"/>
          <w:sz w:val="20"/>
        </w:rPr>
        <w:t xml:space="preserve"> </w:t>
      </w:r>
      <w:r>
        <w:rPr>
          <w:color w:val="6B7180"/>
          <w:sz w:val="20"/>
        </w:rPr>
        <w:t>reportes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opcionales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sincronización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con</w:t>
      </w:r>
      <w:r>
        <w:rPr>
          <w:color w:val="6B7180"/>
          <w:spacing w:val="-1"/>
          <w:sz w:val="20"/>
        </w:rPr>
        <w:t xml:space="preserve"> </w:t>
      </w:r>
      <w:r>
        <w:rPr>
          <w:color w:val="6B7180"/>
          <w:sz w:val="20"/>
        </w:rPr>
        <w:t>el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Sistema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pacing w:val="-2"/>
          <w:sz w:val="20"/>
        </w:rPr>
        <w:t>central.</w:t>
      </w:r>
    </w:p>
    <w:p w14:paraId="4D5F9794" w14:textId="7CA9071C" w:rsidR="00A745DC" w:rsidRDefault="00782C63">
      <w:pPr>
        <w:pStyle w:val="Textoindependiente"/>
        <w:spacing w:before="6"/>
        <w:rPr>
          <w:sz w:val="11"/>
        </w:rPr>
      </w:pPr>
      <w:r w:rsidRPr="00782C63">
        <w:rPr>
          <w:sz w:val="11"/>
        </w:rPr>
        <w:drawing>
          <wp:inline distT="0" distB="0" distL="0" distR="0" wp14:anchorId="7B82C743" wp14:editId="48C450E0">
            <wp:extent cx="6303010" cy="2967990"/>
            <wp:effectExtent l="0" t="0" r="2540" b="381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DDA8" w14:textId="77777777" w:rsidR="00A745DC" w:rsidRDefault="00A745DC">
      <w:pPr>
        <w:pStyle w:val="Textoindependiente"/>
        <w:spacing w:before="0"/>
        <w:rPr>
          <w:sz w:val="20"/>
        </w:rPr>
      </w:pPr>
    </w:p>
    <w:p w14:paraId="24B26E85" w14:textId="77777777" w:rsidR="00A745DC" w:rsidRDefault="00A745DC">
      <w:pPr>
        <w:pStyle w:val="Textoindependiente"/>
        <w:spacing w:before="3"/>
        <w:rPr>
          <w:sz w:val="20"/>
        </w:rPr>
      </w:pPr>
    </w:p>
    <w:p w14:paraId="3E68127E" w14:textId="77777777" w:rsidR="00A745DC" w:rsidRDefault="00A745DC">
      <w:pPr>
        <w:pStyle w:val="Textoindependiente"/>
        <w:rPr>
          <w:sz w:val="11"/>
        </w:rPr>
        <w:sectPr w:rsidR="00A745DC">
          <w:pgSz w:w="11910" w:h="16840"/>
          <w:pgMar w:top="1180" w:right="992" w:bottom="280" w:left="992" w:header="720" w:footer="720" w:gutter="0"/>
          <w:cols w:space="720"/>
        </w:sectPr>
      </w:pPr>
      <w:bookmarkStart w:id="11" w:name="Escenario_6___Turnos"/>
      <w:bookmarkEnd w:id="11"/>
    </w:p>
    <w:p w14:paraId="399A42D7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12" w:name="5._Diagrama_de_Actividades"/>
      <w:bookmarkEnd w:id="12"/>
      <w:r>
        <w:rPr>
          <w:color w:val="1F2937"/>
        </w:rPr>
        <w:lastRenderedPageBreak/>
        <w:t>Diagrama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Actividades</w:t>
      </w:r>
    </w:p>
    <w:p w14:paraId="6E030E7D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1461952" wp14:editId="09464A77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3E0C4" id="Graphic 18" o:spid="_x0000_s1026" style="position:absolute;margin-left:55.25pt;margin-top:4.15pt;width:485.2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064FD031" w14:textId="77777777" w:rsidR="00A745DC" w:rsidRDefault="00247D22">
      <w:pPr>
        <w:pStyle w:val="Textoindependiente"/>
        <w:spacing w:before="198" w:line="300" w:lineRule="auto"/>
        <w:ind w:left="143" w:right="130"/>
        <w:jc w:val="both"/>
      </w:pPr>
      <w:r>
        <w:rPr>
          <w:b/>
        </w:rPr>
        <w:t xml:space="preserve">¿Qué es y para qué sirve? </w:t>
      </w:r>
      <w:r>
        <w:t>Representa el flujo de trabajo de cada proceso: las acciones, las decisiones y quién se encarga de cada paso, separados por carriles. Sirve para entender la lógica completa del proceso. Tiene 6 carriles (Cliente, Colaborador, Sistema, Administrador, Sistema de pago y Sistema central) y 7 escenarios, con un nodo inicial y finales de flujo.</w:t>
      </w:r>
    </w:p>
    <w:p w14:paraId="3EF2A82A" w14:textId="77777777" w:rsidR="00A745DC" w:rsidRDefault="00247D22">
      <w:pPr>
        <w:pStyle w:val="Ttulo2"/>
        <w:spacing w:before="203"/>
        <w:jc w:val="both"/>
      </w:pPr>
      <w:bookmarkStart w:id="13" w:name="Escenario_1___Venta_y_pago"/>
      <w:bookmarkEnd w:id="13"/>
      <w:r>
        <w:rPr>
          <w:color w:val="C2410C"/>
        </w:rPr>
        <w:t>Escenario 1</w:t>
      </w:r>
      <w:r>
        <w:rPr>
          <w:color w:val="C2410C"/>
          <w:spacing w:val="-5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Venta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y</w:t>
      </w:r>
      <w:r>
        <w:rPr>
          <w:color w:val="C2410C"/>
          <w:spacing w:val="-5"/>
        </w:rPr>
        <w:t xml:space="preserve"> </w:t>
      </w:r>
      <w:r>
        <w:rPr>
          <w:color w:val="C2410C"/>
          <w:spacing w:val="-4"/>
        </w:rPr>
        <w:t>pago</w:t>
      </w:r>
    </w:p>
    <w:p w14:paraId="7E2A2E38" w14:textId="77777777" w:rsidR="00A745DC" w:rsidRDefault="00247D22">
      <w:pPr>
        <w:spacing w:before="59"/>
        <w:ind w:left="143"/>
        <w:jc w:val="both"/>
        <w:rPr>
          <w:sz w:val="20"/>
        </w:rPr>
      </w:pPr>
      <w:r>
        <w:rPr>
          <w:color w:val="6B7180"/>
          <w:sz w:val="20"/>
        </w:rPr>
        <w:t>Desde</w:t>
      </w:r>
      <w:r>
        <w:rPr>
          <w:color w:val="6B7180"/>
          <w:spacing w:val="-9"/>
          <w:sz w:val="20"/>
        </w:rPr>
        <w:t xml:space="preserve"> </w:t>
      </w:r>
      <w:r>
        <w:rPr>
          <w:color w:val="6B7180"/>
          <w:sz w:val="20"/>
        </w:rPr>
        <w:t>que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el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cliente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decide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comprar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hasta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que</w:t>
      </w:r>
      <w:r>
        <w:rPr>
          <w:color w:val="6B7180"/>
          <w:spacing w:val="-2"/>
          <w:sz w:val="20"/>
        </w:rPr>
        <w:t xml:space="preserve"> </w:t>
      </w:r>
      <w:r>
        <w:rPr>
          <w:color w:val="6B7180"/>
          <w:sz w:val="20"/>
        </w:rPr>
        <w:t>recibe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su</w:t>
      </w:r>
      <w:r>
        <w:rPr>
          <w:color w:val="6B7180"/>
          <w:spacing w:val="2"/>
          <w:sz w:val="20"/>
        </w:rPr>
        <w:t xml:space="preserve"> </w:t>
      </w:r>
      <w:r>
        <w:rPr>
          <w:color w:val="6B7180"/>
          <w:spacing w:val="-2"/>
          <w:sz w:val="20"/>
        </w:rPr>
        <w:t>comprobante.</w:t>
      </w:r>
    </w:p>
    <w:p w14:paraId="333C07D1" w14:textId="77777777" w:rsidR="00A745DC" w:rsidRDefault="00247D22">
      <w:pPr>
        <w:pStyle w:val="Textoindependiente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 wp14:anchorId="68A36B61" wp14:editId="605B5243">
            <wp:simplePos x="0" y="0"/>
            <wp:positionH relativeFrom="page">
              <wp:posOffset>1517903</wp:posOffset>
            </wp:positionH>
            <wp:positionV relativeFrom="paragraph">
              <wp:posOffset>99473</wp:posOffset>
            </wp:positionV>
            <wp:extent cx="4522801" cy="6569964"/>
            <wp:effectExtent l="0" t="0" r="0" b="0"/>
            <wp:wrapTopAndBottom/>
            <wp:docPr id="19" name="Image 19" descr="q_act1.png  q_act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q_act1.png  q_act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801" cy="6569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49EF1" w14:textId="77777777" w:rsidR="00A745DC" w:rsidRDefault="00A745DC">
      <w:pPr>
        <w:pStyle w:val="Textoindependiente"/>
        <w:rPr>
          <w:sz w:val="11"/>
        </w:rPr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49523800" w14:textId="77777777" w:rsidR="00A745DC" w:rsidRDefault="00247D22">
      <w:pPr>
        <w:pStyle w:val="Ttulo2"/>
        <w:spacing w:before="81"/>
      </w:pPr>
      <w:bookmarkStart w:id="14" w:name="Escenario_2___Anulación_de_venta"/>
      <w:bookmarkEnd w:id="14"/>
      <w:r>
        <w:rPr>
          <w:color w:val="C2410C"/>
        </w:rPr>
        <w:lastRenderedPageBreak/>
        <w:t>Escenario 2</w:t>
      </w:r>
      <w:r>
        <w:rPr>
          <w:color w:val="C2410C"/>
          <w:spacing w:val="-4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Anulación</w:t>
      </w:r>
      <w:r>
        <w:rPr>
          <w:color w:val="C2410C"/>
          <w:spacing w:val="-3"/>
        </w:rPr>
        <w:t xml:space="preserve"> </w:t>
      </w:r>
      <w:r>
        <w:rPr>
          <w:color w:val="C2410C"/>
        </w:rPr>
        <w:t>de</w:t>
      </w:r>
      <w:r>
        <w:rPr>
          <w:color w:val="C2410C"/>
          <w:spacing w:val="-1"/>
        </w:rPr>
        <w:t xml:space="preserve"> </w:t>
      </w:r>
      <w:r>
        <w:rPr>
          <w:color w:val="C2410C"/>
          <w:spacing w:val="-4"/>
        </w:rPr>
        <w:t>venta</w:t>
      </w:r>
    </w:p>
    <w:p w14:paraId="723B3788" w14:textId="77777777" w:rsidR="00A745DC" w:rsidRDefault="00247D22">
      <w:pPr>
        <w:spacing w:before="64"/>
        <w:ind w:left="143"/>
        <w:rPr>
          <w:sz w:val="20"/>
        </w:rPr>
      </w:pPr>
      <w:r>
        <w:rPr>
          <w:color w:val="6B7180"/>
          <w:sz w:val="20"/>
        </w:rPr>
        <w:t>La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anulación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exige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autorización;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si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se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rechaza, el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flujo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pacing w:val="-2"/>
          <w:sz w:val="20"/>
        </w:rPr>
        <w:t>termina.</w:t>
      </w:r>
    </w:p>
    <w:p w14:paraId="64CE4CF2" w14:textId="77777777" w:rsidR="00A745DC" w:rsidRDefault="00247D22">
      <w:pPr>
        <w:pStyle w:val="Textoindependiente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2A6FAF01" wp14:editId="19998AF6">
            <wp:simplePos x="0" y="0"/>
            <wp:positionH relativeFrom="page">
              <wp:posOffset>879792</wp:posOffset>
            </wp:positionH>
            <wp:positionV relativeFrom="paragraph">
              <wp:posOffset>98008</wp:posOffset>
            </wp:positionV>
            <wp:extent cx="5720887" cy="4695825"/>
            <wp:effectExtent l="0" t="0" r="0" b="0"/>
            <wp:wrapTopAndBottom/>
            <wp:docPr id="20" name="Image 20" descr="q_act2.png  q_act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q_act2.png  q_act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87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AD985" w14:textId="77777777" w:rsidR="00A745DC" w:rsidRDefault="00A745DC">
      <w:pPr>
        <w:pStyle w:val="Textoindependiente"/>
        <w:spacing w:before="0"/>
        <w:rPr>
          <w:sz w:val="20"/>
        </w:rPr>
      </w:pPr>
    </w:p>
    <w:p w14:paraId="7327BBF3" w14:textId="77777777" w:rsidR="00A745DC" w:rsidRDefault="00A745DC">
      <w:pPr>
        <w:pStyle w:val="Textoindependiente"/>
        <w:spacing w:before="101"/>
        <w:rPr>
          <w:sz w:val="20"/>
        </w:rPr>
      </w:pPr>
    </w:p>
    <w:p w14:paraId="5662440D" w14:textId="77777777" w:rsidR="00A745DC" w:rsidRDefault="00247D22">
      <w:pPr>
        <w:pStyle w:val="Ttulo2"/>
      </w:pPr>
      <w:bookmarkStart w:id="15" w:name="Escenario_3___Recepción_y_reposición"/>
      <w:bookmarkEnd w:id="15"/>
      <w:r>
        <w:rPr>
          <w:color w:val="C2410C"/>
        </w:rPr>
        <w:t>Escenario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3</w:t>
      </w:r>
      <w:r>
        <w:rPr>
          <w:color w:val="C2410C"/>
          <w:spacing w:val="-5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2"/>
        </w:rPr>
        <w:t xml:space="preserve"> </w:t>
      </w:r>
      <w:r>
        <w:rPr>
          <w:color w:val="C2410C"/>
        </w:rPr>
        <w:t>Recepción y</w:t>
      </w:r>
      <w:r>
        <w:rPr>
          <w:color w:val="C2410C"/>
          <w:spacing w:val="-5"/>
        </w:rPr>
        <w:t xml:space="preserve"> </w:t>
      </w:r>
      <w:r>
        <w:rPr>
          <w:color w:val="C2410C"/>
          <w:spacing w:val="-2"/>
        </w:rPr>
        <w:t>reposición</w:t>
      </w:r>
    </w:p>
    <w:p w14:paraId="12D97A6C" w14:textId="77777777" w:rsidR="00A745DC" w:rsidRDefault="00247D22">
      <w:pPr>
        <w:spacing w:before="60"/>
        <w:ind w:left="143"/>
        <w:rPr>
          <w:sz w:val="20"/>
        </w:rPr>
      </w:pPr>
      <w:r>
        <w:rPr>
          <w:color w:val="6B7180"/>
          <w:sz w:val="20"/>
        </w:rPr>
        <w:t>El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colaborador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recibe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-1"/>
          <w:sz w:val="20"/>
        </w:rPr>
        <w:t xml:space="preserve"> </w:t>
      </w:r>
      <w:r>
        <w:rPr>
          <w:color w:val="6B7180"/>
          <w:sz w:val="20"/>
        </w:rPr>
        <w:t>repone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mercancía;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el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sistema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actualiza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el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pacing w:val="-2"/>
          <w:sz w:val="20"/>
        </w:rPr>
        <w:t>stock.</w:t>
      </w:r>
    </w:p>
    <w:p w14:paraId="3C3A3097" w14:textId="77777777" w:rsidR="00A745DC" w:rsidRDefault="00247D22">
      <w:pPr>
        <w:pStyle w:val="Textoindependiente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032" behindDoc="1" locked="0" layoutInCell="1" allowOverlap="1" wp14:anchorId="3274D1CA" wp14:editId="46A104BB">
            <wp:simplePos x="0" y="0"/>
            <wp:positionH relativeFrom="page">
              <wp:posOffset>732155</wp:posOffset>
            </wp:positionH>
            <wp:positionV relativeFrom="paragraph">
              <wp:posOffset>98668</wp:posOffset>
            </wp:positionV>
            <wp:extent cx="5946067" cy="2387346"/>
            <wp:effectExtent l="0" t="0" r="0" b="0"/>
            <wp:wrapTopAndBottom/>
            <wp:docPr id="21" name="Image 21" descr="q_act3.png  q_act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q_act3.png  q_act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67" cy="238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6E2E7" w14:textId="77777777" w:rsidR="00A745DC" w:rsidRDefault="00A745DC">
      <w:pPr>
        <w:pStyle w:val="Textoindependiente"/>
        <w:rPr>
          <w:sz w:val="11"/>
        </w:rPr>
        <w:sectPr w:rsidR="00A745DC">
          <w:pgSz w:w="11910" w:h="16840"/>
          <w:pgMar w:top="1180" w:right="992" w:bottom="280" w:left="992" w:header="720" w:footer="720" w:gutter="0"/>
          <w:cols w:space="720"/>
        </w:sectPr>
      </w:pPr>
    </w:p>
    <w:p w14:paraId="491B8DC9" w14:textId="77777777" w:rsidR="00A745DC" w:rsidRDefault="00247D22">
      <w:pPr>
        <w:pStyle w:val="Ttulo2"/>
        <w:spacing w:before="81"/>
      </w:pPr>
      <w:bookmarkStart w:id="16" w:name="Escenario_4___Merma"/>
      <w:bookmarkEnd w:id="16"/>
      <w:r>
        <w:rPr>
          <w:color w:val="C2410C"/>
        </w:rPr>
        <w:lastRenderedPageBreak/>
        <w:t>Escenario</w:t>
      </w:r>
      <w:r>
        <w:rPr>
          <w:color w:val="C2410C"/>
          <w:spacing w:val="-2"/>
        </w:rPr>
        <w:t xml:space="preserve"> </w:t>
      </w:r>
      <w:r>
        <w:rPr>
          <w:color w:val="C2410C"/>
        </w:rPr>
        <w:t>4</w:t>
      </w:r>
      <w:r>
        <w:rPr>
          <w:color w:val="C2410C"/>
          <w:spacing w:val="-4"/>
        </w:rPr>
        <w:t xml:space="preserve"> </w:t>
      </w:r>
      <w:r>
        <w:rPr>
          <w:color w:val="C2410C"/>
        </w:rPr>
        <w:t xml:space="preserve">· </w:t>
      </w:r>
      <w:r>
        <w:rPr>
          <w:color w:val="C2410C"/>
          <w:spacing w:val="-4"/>
        </w:rPr>
        <w:t>Merma</w:t>
      </w:r>
    </w:p>
    <w:p w14:paraId="411B3801" w14:textId="77777777" w:rsidR="00A745DC" w:rsidRDefault="00247D22">
      <w:pPr>
        <w:spacing w:before="64"/>
        <w:ind w:left="143"/>
        <w:rPr>
          <w:sz w:val="20"/>
        </w:rPr>
      </w:pPr>
      <w:r>
        <w:rPr>
          <w:color w:val="6B7180"/>
          <w:sz w:val="20"/>
        </w:rPr>
        <w:t>Se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registra la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merma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con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su motivo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se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descuenta</w:t>
      </w:r>
      <w:r>
        <w:rPr>
          <w:color w:val="6B7180"/>
          <w:spacing w:val="-1"/>
          <w:sz w:val="20"/>
        </w:rPr>
        <w:t xml:space="preserve"> </w:t>
      </w:r>
      <w:r>
        <w:rPr>
          <w:color w:val="6B7180"/>
          <w:sz w:val="20"/>
        </w:rPr>
        <w:t>del</w:t>
      </w:r>
      <w:r>
        <w:rPr>
          <w:color w:val="6B7180"/>
          <w:spacing w:val="-2"/>
          <w:sz w:val="20"/>
        </w:rPr>
        <w:t xml:space="preserve"> stock.</w:t>
      </w:r>
    </w:p>
    <w:p w14:paraId="4C404BFD" w14:textId="77777777" w:rsidR="00A745DC" w:rsidRDefault="00247D22">
      <w:pPr>
        <w:pStyle w:val="Textoindependiente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544" behindDoc="1" locked="0" layoutInCell="1" allowOverlap="1" wp14:anchorId="2A3F4550" wp14:editId="5852DD8F">
            <wp:simplePos x="0" y="0"/>
            <wp:positionH relativeFrom="page">
              <wp:posOffset>732155</wp:posOffset>
            </wp:positionH>
            <wp:positionV relativeFrom="paragraph">
              <wp:posOffset>98008</wp:posOffset>
            </wp:positionV>
            <wp:extent cx="6183463" cy="2047112"/>
            <wp:effectExtent l="0" t="0" r="0" b="0"/>
            <wp:wrapTopAndBottom/>
            <wp:docPr id="22" name="Image 22" descr="q_act4.png  q_act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q_act4.png  q_act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463" cy="204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009A4" w14:textId="77777777" w:rsidR="00A745DC" w:rsidRDefault="00A745DC">
      <w:pPr>
        <w:pStyle w:val="Textoindependiente"/>
        <w:spacing w:before="181"/>
        <w:rPr>
          <w:sz w:val="20"/>
        </w:rPr>
      </w:pPr>
    </w:p>
    <w:p w14:paraId="516EC586" w14:textId="77777777" w:rsidR="00A745DC" w:rsidRDefault="00247D22">
      <w:pPr>
        <w:pStyle w:val="Ttulo2"/>
      </w:pPr>
      <w:bookmarkStart w:id="17" w:name="Escenario_5___Traslado_entre_tiendas"/>
      <w:bookmarkEnd w:id="17"/>
      <w:r>
        <w:rPr>
          <w:color w:val="C2410C"/>
        </w:rPr>
        <w:t>Escenario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5</w:t>
      </w:r>
      <w:r>
        <w:rPr>
          <w:color w:val="C2410C"/>
          <w:spacing w:val="-6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Traslado</w:t>
      </w:r>
      <w:r>
        <w:rPr>
          <w:color w:val="C2410C"/>
          <w:spacing w:val="-5"/>
        </w:rPr>
        <w:t xml:space="preserve"> </w:t>
      </w:r>
      <w:r>
        <w:rPr>
          <w:color w:val="C2410C"/>
        </w:rPr>
        <w:t>entre</w:t>
      </w:r>
      <w:r>
        <w:rPr>
          <w:color w:val="C2410C"/>
          <w:spacing w:val="-2"/>
        </w:rPr>
        <w:t xml:space="preserve"> tiendas</w:t>
      </w:r>
    </w:p>
    <w:p w14:paraId="219C8391" w14:textId="77777777" w:rsidR="00A745DC" w:rsidRDefault="00247D22">
      <w:pPr>
        <w:spacing w:before="60"/>
        <w:ind w:left="143"/>
        <w:rPr>
          <w:sz w:val="20"/>
        </w:rPr>
      </w:pPr>
      <w:r>
        <w:rPr>
          <w:color w:val="6B7180"/>
          <w:sz w:val="20"/>
        </w:rPr>
        <w:t>Solo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se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traslada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si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origen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y destino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son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tiendas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pacing w:val="-2"/>
          <w:sz w:val="20"/>
        </w:rPr>
        <w:t>distintas.</w:t>
      </w:r>
    </w:p>
    <w:p w14:paraId="0C701C02" w14:textId="77777777" w:rsidR="00A745DC" w:rsidRDefault="00247D22">
      <w:pPr>
        <w:pStyle w:val="Textoindependiente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056" behindDoc="1" locked="0" layoutInCell="1" allowOverlap="1" wp14:anchorId="7E0AAC6F" wp14:editId="7A861755">
            <wp:simplePos x="0" y="0"/>
            <wp:positionH relativeFrom="page">
              <wp:posOffset>732155</wp:posOffset>
            </wp:positionH>
            <wp:positionV relativeFrom="paragraph">
              <wp:posOffset>99417</wp:posOffset>
            </wp:positionV>
            <wp:extent cx="5951302" cy="3635502"/>
            <wp:effectExtent l="0" t="0" r="0" b="0"/>
            <wp:wrapTopAndBottom/>
            <wp:docPr id="23" name="Image 23" descr="q_act5.png  q_act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q_act5.png  q_act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302" cy="3635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F3365" w14:textId="77777777" w:rsidR="00A745DC" w:rsidRDefault="00A745DC">
      <w:pPr>
        <w:pStyle w:val="Textoindependiente"/>
        <w:rPr>
          <w:sz w:val="11"/>
        </w:rPr>
        <w:sectPr w:rsidR="00A745DC">
          <w:pgSz w:w="11910" w:h="16840"/>
          <w:pgMar w:top="1180" w:right="992" w:bottom="280" w:left="992" w:header="720" w:footer="720" w:gutter="0"/>
          <w:cols w:space="720"/>
        </w:sectPr>
      </w:pPr>
    </w:p>
    <w:p w14:paraId="4A938C26" w14:textId="77777777" w:rsidR="00A745DC" w:rsidRDefault="00247D22">
      <w:pPr>
        <w:pStyle w:val="Ttulo2"/>
        <w:spacing w:before="81"/>
      </w:pPr>
      <w:bookmarkStart w:id="18" w:name="Escenario_6___Gestión_del_inventario"/>
      <w:bookmarkEnd w:id="18"/>
      <w:r>
        <w:rPr>
          <w:color w:val="C2410C"/>
        </w:rPr>
        <w:lastRenderedPageBreak/>
        <w:t>Escenario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6</w:t>
      </w:r>
      <w:r>
        <w:rPr>
          <w:color w:val="C2410C"/>
          <w:spacing w:val="-7"/>
        </w:rPr>
        <w:t xml:space="preserve"> </w:t>
      </w:r>
      <w:r>
        <w:rPr>
          <w:color w:val="C2410C"/>
        </w:rPr>
        <w:t>·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Gestión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del</w:t>
      </w:r>
      <w:r>
        <w:rPr>
          <w:color w:val="C2410C"/>
          <w:spacing w:val="-2"/>
        </w:rPr>
        <w:t xml:space="preserve"> inventario</w:t>
      </w:r>
    </w:p>
    <w:p w14:paraId="19745B35" w14:textId="77777777" w:rsidR="00A745DC" w:rsidRDefault="00247D22">
      <w:pPr>
        <w:spacing w:before="64"/>
        <w:ind w:left="143"/>
        <w:rPr>
          <w:sz w:val="20"/>
        </w:rPr>
      </w:pPr>
      <w:r>
        <w:rPr>
          <w:color w:val="6B7180"/>
          <w:sz w:val="20"/>
        </w:rPr>
        <w:t>Consulta</w:t>
      </w:r>
      <w:r>
        <w:rPr>
          <w:color w:val="6B7180"/>
          <w:spacing w:val="-8"/>
          <w:sz w:val="20"/>
        </w:rPr>
        <w:t xml:space="preserve"> </w:t>
      </w:r>
      <w:r>
        <w:rPr>
          <w:color w:val="6B7180"/>
          <w:sz w:val="20"/>
        </w:rPr>
        <w:t>de</w:t>
      </w:r>
      <w:r>
        <w:rPr>
          <w:color w:val="6B7180"/>
          <w:spacing w:val="-1"/>
          <w:sz w:val="20"/>
        </w:rPr>
        <w:t xml:space="preserve"> </w:t>
      </w:r>
      <w:r>
        <w:rPr>
          <w:color w:val="6B7180"/>
          <w:sz w:val="20"/>
        </w:rPr>
        <w:t>stock,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reporte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opcional</w:t>
      </w:r>
      <w:r>
        <w:rPr>
          <w:color w:val="6B7180"/>
          <w:spacing w:val="-3"/>
          <w:sz w:val="20"/>
        </w:rPr>
        <w:t xml:space="preserve"> </w:t>
      </w:r>
      <w:r>
        <w:rPr>
          <w:color w:val="6B7180"/>
          <w:sz w:val="20"/>
        </w:rPr>
        <w:t>y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z w:val="20"/>
        </w:rPr>
        <w:t>sincronización</w:t>
      </w:r>
      <w:r>
        <w:rPr>
          <w:color w:val="6B7180"/>
          <w:spacing w:val="-6"/>
          <w:sz w:val="20"/>
        </w:rPr>
        <w:t xml:space="preserve"> </w:t>
      </w:r>
      <w:r>
        <w:rPr>
          <w:color w:val="6B7180"/>
          <w:sz w:val="20"/>
        </w:rPr>
        <w:t>con</w:t>
      </w:r>
      <w:r>
        <w:rPr>
          <w:color w:val="6B7180"/>
          <w:spacing w:val="-1"/>
          <w:sz w:val="20"/>
        </w:rPr>
        <w:t xml:space="preserve"> </w:t>
      </w:r>
      <w:r>
        <w:rPr>
          <w:color w:val="6B7180"/>
          <w:sz w:val="20"/>
        </w:rPr>
        <w:t>el</w:t>
      </w:r>
      <w:r>
        <w:rPr>
          <w:color w:val="6B7180"/>
          <w:spacing w:val="-4"/>
          <w:sz w:val="20"/>
        </w:rPr>
        <w:t xml:space="preserve"> </w:t>
      </w:r>
      <w:r>
        <w:rPr>
          <w:color w:val="6B7180"/>
          <w:sz w:val="20"/>
        </w:rPr>
        <w:t>Sistema</w:t>
      </w:r>
      <w:r>
        <w:rPr>
          <w:color w:val="6B7180"/>
          <w:spacing w:val="-5"/>
          <w:sz w:val="20"/>
        </w:rPr>
        <w:t xml:space="preserve"> </w:t>
      </w:r>
      <w:r>
        <w:rPr>
          <w:color w:val="6B7180"/>
          <w:spacing w:val="-2"/>
          <w:sz w:val="20"/>
        </w:rPr>
        <w:t>central.</w:t>
      </w:r>
    </w:p>
    <w:p w14:paraId="1FDBCC15" w14:textId="77777777" w:rsidR="00A745DC" w:rsidRDefault="00247D22">
      <w:pPr>
        <w:pStyle w:val="Textoindependiente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0539FF35" wp14:editId="1D005A50">
            <wp:simplePos x="0" y="0"/>
            <wp:positionH relativeFrom="page">
              <wp:posOffset>732155</wp:posOffset>
            </wp:positionH>
            <wp:positionV relativeFrom="paragraph">
              <wp:posOffset>98008</wp:posOffset>
            </wp:positionV>
            <wp:extent cx="6168404" cy="3343275"/>
            <wp:effectExtent l="0" t="0" r="0" b="0"/>
            <wp:wrapTopAndBottom/>
            <wp:docPr id="24" name="Image 24" descr="q_act6.png  q_act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q_act6.png  q_act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40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B9DB8" w14:textId="77777777" w:rsidR="00A745DC" w:rsidRDefault="00A745DC">
      <w:pPr>
        <w:pStyle w:val="Textoindependiente"/>
        <w:rPr>
          <w:sz w:val="11"/>
        </w:rPr>
        <w:sectPr w:rsidR="00A745DC">
          <w:pgSz w:w="11910" w:h="16840"/>
          <w:pgMar w:top="1180" w:right="992" w:bottom="280" w:left="992" w:header="720" w:footer="720" w:gutter="0"/>
          <w:cols w:space="720"/>
        </w:sectPr>
      </w:pPr>
    </w:p>
    <w:p w14:paraId="6FCE77B4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19" w:name="6._Diagrama_de_Componentes"/>
      <w:bookmarkEnd w:id="19"/>
      <w:r>
        <w:rPr>
          <w:color w:val="1F2937"/>
        </w:rPr>
        <w:lastRenderedPageBreak/>
        <w:t>Diagrama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Componentes</w:t>
      </w:r>
    </w:p>
    <w:p w14:paraId="5ED328C1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4476C8A" wp14:editId="331BBEE1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CB31C" id="Graphic 26" o:spid="_x0000_s1026" style="position:absolute;margin-left:55.25pt;margin-top:4.15pt;width:485.2pt;height: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65CF5166" w14:textId="77777777" w:rsidR="00A745DC" w:rsidRDefault="00247D22">
      <w:pPr>
        <w:pStyle w:val="Textoindependiente"/>
        <w:spacing w:before="198" w:line="300" w:lineRule="auto"/>
        <w:ind w:left="143" w:right="142"/>
        <w:jc w:val="both"/>
      </w:pPr>
      <w:r>
        <w:rPr>
          <w:b/>
        </w:rPr>
        <w:t xml:space="preserve">¿Qué es y para qué sirve? </w:t>
      </w:r>
      <w:r>
        <w:t>Divide el sistema en módulos de software reemplazables y muestra cómo</w:t>
      </w:r>
      <w:r>
        <w:rPr>
          <w:spacing w:val="-16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conectan</w:t>
      </w:r>
      <w:r>
        <w:rPr>
          <w:spacing w:val="-12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interfaces.</w:t>
      </w:r>
      <w:r>
        <w:rPr>
          <w:spacing w:val="-16"/>
        </w:rPr>
        <w:t xml:space="preserve"> </w:t>
      </w:r>
      <w:r>
        <w:t>Sirve</w:t>
      </w:r>
      <w:r>
        <w:rPr>
          <w:spacing w:val="-12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organizar</w:t>
      </w:r>
      <w:r>
        <w:rPr>
          <w:spacing w:val="-12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desarrollo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equipo</w:t>
      </w:r>
      <w:r>
        <w:rPr>
          <w:spacing w:val="-12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cada pieza pueda cambiar sin romper las demás. La arquitectura completa tiene 11 componentes conectados por interfaces provistas y requeridas.</w:t>
      </w:r>
    </w:p>
    <w:p w14:paraId="5D72955D" w14:textId="33073FFB" w:rsidR="00A745DC" w:rsidRDefault="0041553B">
      <w:pPr>
        <w:pStyle w:val="Textoindependiente"/>
        <w:spacing w:before="2"/>
        <w:rPr>
          <w:sz w:val="10"/>
        </w:rPr>
      </w:pPr>
      <w:r w:rsidRPr="0041553B">
        <w:rPr>
          <w:sz w:val="10"/>
        </w:rPr>
        <w:drawing>
          <wp:inline distT="0" distB="0" distL="0" distR="0" wp14:anchorId="382E5621" wp14:editId="1F787869">
            <wp:extent cx="6303010" cy="2463165"/>
            <wp:effectExtent l="0" t="0" r="254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EC6D" w14:textId="77777777" w:rsidR="00A745DC" w:rsidRDefault="00247D22">
      <w:pPr>
        <w:pStyle w:val="Ttulo2"/>
        <w:spacing w:before="209"/>
      </w:pPr>
      <w:bookmarkStart w:id="20" w:name="Componentes_e_interfaces"/>
      <w:bookmarkEnd w:id="20"/>
      <w:r>
        <w:rPr>
          <w:color w:val="C2410C"/>
        </w:rPr>
        <w:t>Componentes</w:t>
      </w:r>
      <w:r>
        <w:rPr>
          <w:color w:val="C2410C"/>
          <w:spacing w:val="-2"/>
        </w:rPr>
        <w:t xml:space="preserve"> </w:t>
      </w:r>
      <w:r>
        <w:rPr>
          <w:color w:val="C2410C"/>
        </w:rPr>
        <w:t xml:space="preserve">e </w:t>
      </w:r>
      <w:r>
        <w:rPr>
          <w:color w:val="C2410C"/>
          <w:spacing w:val="-2"/>
        </w:rPr>
        <w:t>interfaces</w:t>
      </w:r>
    </w:p>
    <w:p w14:paraId="0FF2CAB2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96" w:line="290" w:lineRule="auto"/>
        <w:ind w:right="226"/>
      </w:pPr>
      <w:proofErr w:type="spellStart"/>
      <w:r>
        <w:rPr>
          <w:b/>
        </w:rPr>
        <w:t>AppTienda</w:t>
      </w:r>
      <w:proofErr w:type="spellEnd"/>
      <w:r>
        <w:rPr>
          <w:b/>
        </w:rPr>
        <w:t>:</w:t>
      </w:r>
      <w:r>
        <w:rPr>
          <w:b/>
          <w:spacing w:val="-1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usan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Colaborador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Administrador.</w:t>
      </w:r>
      <w:r>
        <w:rPr>
          <w:spacing w:val="-6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componente de interfaz y consume todos los servicios a través de interfaces.</w:t>
      </w:r>
    </w:p>
    <w:p w14:paraId="7056D1DF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83" w:line="290" w:lineRule="auto"/>
        <w:ind w:right="486"/>
      </w:pPr>
      <w:proofErr w:type="spellStart"/>
      <w:r>
        <w:rPr>
          <w:b/>
        </w:rPr>
        <w:t>ServVentas</w:t>
      </w:r>
      <w:proofErr w:type="spellEnd"/>
      <w:r>
        <w:rPr>
          <w:b/>
        </w:rPr>
        <w:t>:</w:t>
      </w:r>
      <w:r>
        <w:rPr>
          <w:b/>
          <w:spacing w:val="-1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ventas,</w:t>
      </w:r>
      <w:r>
        <w:rPr>
          <w:spacing w:val="-6"/>
        </w:rPr>
        <w:t xml:space="preserve"> </w:t>
      </w:r>
      <w:r>
        <w:t>consulta</w:t>
      </w:r>
      <w:r>
        <w:rPr>
          <w:spacing w:val="-2"/>
        </w:rPr>
        <w:t xml:space="preserve"> </w:t>
      </w:r>
      <w:r>
        <w:t>precios</w:t>
      </w:r>
      <w:r>
        <w:rPr>
          <w:spacing w:val="-5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anula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autorización.</w:t>
      </w:r>
      <w:r>
        <w:rPr>
          <w:spacing w:val="-6"/>
        </w:rPr>
        <w:t xml:space="preserve"> </w:t>
      </w:r>
      <w:proofErr w:type="spellStart"/>
      <w:r>
        <w:t>AppTienda</w:t>
      </w:r>
      <w:proofErr w:type="spellEnd"/>
      <w:r>
        <w:rPr>
          <w:spacing w:val="-2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 xml:space="preserve">usa por la interfaz </w:t>
      </w:r>
      <w:proofErr w:type="spellStart"/>
      <w:r>
        <w:t>IRegistrarVenta</w:t>
      </w:r>
      <w:proofErr w:type="spellEnd"/>
      <w:r>
        <w:t>.</w:t>
      </w:r>
    </w:p>
    <w:p w14:paraId="4DBE5597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8" w:line="290" w:lineRule="auto"/>
        <w:ind w:right="483"/>
      </w:pPr>
      <w:proofErr w:type="spellStart"/>
      <w:r>
        <w:rPr>
          <w:b/>
        </w:rPr>
        <w:t>ServPagos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ServComprobantes</w:t>
      </w:r>
      <w:proofErr w:type="spellEnd"/>
      <w:r>
        <w:rPr>
          <w:b/>
        </w:rPr>
        <w:t xml:space="preserve">: </w:t>
      </w:r>
      <w:proofErr w:type="spellStart"/>
      <w:r>
        <w:t>ServVentas</w:t>
      </w:r>
      <w:proofErr w:type="spellEnd"/>
      <w:r>
        <w:rPr>
          <w:spacing w:val="-6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necesita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proofErr w:type="spellStart"/>
      <w:r>
        <w:t>IProcesarPago</w:t>
      </w:r>
      <w:proofErr w:type="spellEnd"/>
      <w:r>
        <w:rPr>
          <w:spacing w:val="-3"/>
        </w:rPr>
        <w:t xml:space="preserve"> </w:t>
      </w:r>
      <w:r>
        <w:t xml:space="preserve">(efectivo, tarjeta, billetera </w:t>
      </w:r>
      <w:proofErr w:type="spellStart"/>
      <w:r>
        <w:t>Sip</w:t>
      </w:r>
      <w:proofErr w:type="spellEnd"/>
      <w:r>
        <w:t xml:space="preserve">) e </w:t>
      </w:r>
      <w:proofErr w:type="spellStart"/>
      <w:r>
        <w:t>IEmitirComprobante</w:t>
      </w:r>
      <w:proofErr w:type="spellEnd"/>
      <w:r>
        <w:t xml:space="preserve"> (boleta, factura, nota de crédito).</w:t>
      </w:r>
    </w:p>
    <w:p w14:paraId="19E66C2E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8" w:line="290" w:lineRule="auto"/>
        <w:ind w:right="548"/>
      </w:pPr>
      <w:r>
        <w:rPr>
          <w:b/>
        </w:rPr>
        <w:t xml:space="preserve">Sistemas externos: </w:t>
      </w:r>
      <w:proofErr w:type="spellStart"/>
      <w:r>
        <w:t>ServPagos</w:t>
      </w:r>
      <w:proofErr w:type="spellEnd"/>
      <w:r>
        <w:t xml:space="preserve"> autoriza con </w:t>
      </w:r>
      <w:proofErr w:type="spellStart"/>
      <w:r>
        <w:t>SistemaPago</w:t>
      </w:r>
      <w:proofErr w:type="spellEnd"/>
      <w:r>
        <w:t xml:space="preserve"> (</w:t>
      </w:r>
      <w:proofErr w:type="spellStart"/>
      <w:r>
        <w:t>IAutorizarTransaccion</w:t>
      </w:r>
      <w:proofErr w:type="spellEnd"/>
      <w:r>
        <w:t xml:space="preserve">) y </w:t>
      </w:r>
      <w:proofErr w:type="spellStart"/>
      <w:r>
        <w:t>ServComprobantes</w:t>
      </w:r>
      <w:proofErr w:type="spellEnd"/>
      <w:r>
        <w:rPr>
          <w:spacing w:val="-7"/>
        </w:rPr>
        <w:t xml:space="preserve"> </w:t>
      </w:r>
      <w:r>
        <w:t>registra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SistemaCentral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IRegistrarVentaCentral</w:t>
      </w:r>
      <w:proofErr w:type="spellEnd"/>
      <w:r>
        <w:t>).</w:t>
      </w:r>
      <w:r>
        <w:rPr>
          <w:spacing w:val="-8"/>
        </w:rPr>
        <w:t xml:space="preserve"> </w:t>
      </w:r>
      <w:r>
        <w:t>Tienda</w:t>
      </w:r>
      <w:r>
        <w:rPr>
          <w:spacing w:val="-4"/>
        </w:rPr>
        <w:t xml:space="preserve"> </w:t>
      </w:r>
      <w:proofErr w:type="spellStart"/>
      <w:r>
        <w:t>Mass</w:t>
      </w:r>
      <w:proofErr w:type="spellEnd"/>
      <w:r>
        <w:rPr>
          <w:spacing w:val="-7"/>
        </w:rPr>
        <w:t xml:space="preserve"> </w:t>
      </w:r>
      <w:r>
        <w:t>no controla estos componentes.</w:t>
      </w:r>
    </w:p>
    <w:p w14:paraId="37D0F0E3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7" w:line="292" w:lineRule="auto"/>
        <w:ind w:right="163"/>
      </w:pPr>
      <w:r>
        <w:rPr>
          <w:b/>
        </w:rPr>
        <w:t>Operación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 xml:space="preserve">tienda: </w:t>
      </w:r>
      <w:proofErr w:type="spellStart"/>
      <w:r>
        <w:t>ServInventario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ServTraslados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ServReportes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t>ServTurnos</w:t>
      </w:r>
      <w:proofErr w:type="spellEnd"/>
      <w:r>
        <w:t>,</w:t>
      </w:r>
      <w:r>
        <w:rPr>
          <w:spacing w:val="-6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uno con su interfaz (</w:t>
      </w:r>
      <w:proofErr w:type="spellStart"/>
      <w:r>
        <w:t>IGestionarInventario</w:t>
      </w:r>
      <w:proofErr w:type="spellEnd"/>
      <w:r>
        <w:t xml:space="preserve">, </w:t>
      </w:r>
      <w:proofErr w:type="spellStart"/>
      <w:r>
        <w:t>IRegistrarTraslado</w:t>
      </w:r>
      <w:proofErr w:type="spellEnd"/>
      <w:r>
        <w:t xml:space="preserve">, </w:t>
      </w:r>
      <w:proofErr w:type="spellStart"/>
      <w:r>
        <w:t>IGenerarReportes</w:t>
      </w:r>
      <w:proofErr w:type="spellEnd"/>
      <w:r>
        <w:t xml:space="preserve">, </w:t>
      </w:r>
      <w:proofErr w:type="spellStart"/>
      <w:r>
        <w:t>IProgramarTurnos</w:t>
      </w:r>
      <w:proofErr w:type="spellEnd"/>
      <w:r>
        <w:t xml:space="preserve">). </w:t>
      </w:r>
      <w:proofErr w:type="spellStart"/>
      <w:r>
        <w:t>ServInventario</w:t>
      </w:r>
      <w:proofErr w:type="spellEnd"/>
      <w:r>
        <w:t xml:space="preserve"> también sincroniza stock con el Sistema central.</w:t>
      </w:r>
    </w:p>
    <w:p w14:paraId="65B5F593" w14:textId="77777777" w:rsidR="00A745DC" w:rsidRDefault="00247D22">
      <w:pPr>
        <w:pStyle w:val="Prrafodelista"/>
        <w:numPr>
          <w:ilvl w:val="1"/>
          <w:numId w:val="1"/>
        </w:numPr>
        <w:tabs>
          <w:tab w:val="left" w:pos="683"/>
        </w:tabs>
        <w:spacing w:before="74" w:line="290" w:lineRule="auto"/>
        <w:ind w:right="447"/>
      </w:pPr>
      <w:proofErr w:type="spellStart"/>
      <w:r>
        <w:rPr>
          <w:b/>
        </w:rPr>
        <w:t>BDTienda</w:t>
      </w:r>
      <w:proofErr w:type="spellEnd"/>
      <w:r>
        <w:rPr>
          <w:b/>
        </w:rPr>
        <w:t>:</w:t>
      </w:r>
      <w:r>
        <w:rPr>
          <w:b/>
          <w:spacing w:val="-1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ventas,</w:t>
      </w:r>
      <w:r>
        <w:rPr>
          <w:spacing w:val="-4"/>
        </w:rPr>
        <w:t xml:space="preserve"> </w:t>
      </w:r>
      <w:r>
        <w:t>comprobantes,</w:t>
      </w:r>
      <w:r>
        <w:rPr>
          <w:spacing w:val="-4"/>
        </w:rPr>
        <w:t xml:space="preserve"> </w:t>
      </w:r>
      <w:r>
        <w:t>clientes,</w:t>
      </w:r>
      <w:r>
        <w:rPr>
          <w:spacing w:val="-4"/>
        </w:rPr>
        <w:t xml:space="preserve"> </w:t>
      </w:r>
      <w:r>
        <w:t>stock,</w:t>
      </w:r>
      <w:r>
        <w:rPr>
          <w:spacing w:val="-4"/>
        </w:rPr>
        <w:t xml:space="preserve"> </w:t>
      </w:r>
      <w:r>
        <w:t>traslados,</w:t>
      </w:r>
      <w:r>
        <w:rPr>
          <w:spacing w:val="-4"/>
        </w:rPr>
        <w:t xml:space="preserve"> </w:t>
      </w:r>
      <w:r>
        <w:t>mermas</w:t>
      </w:r>
      <w:r>
        <w:rPr>
          <w:spacing w:val="-3"/>
        </w:rPr>
        <w:t xml:space="preserve"> </w:t>
      </w:r>
      <w:r>
        <w:t>y turnos. Los servicios la usan con una dependencia «use».</w:t>
      </w:r>
    </w:p>
    <w:p w14:paraId="109B02B0" w14:textId="77777777" w:rsidR="00A745DC" w:rsidRDefault="00A745DC">
      <w:pPr>
        <w:pStyle w:val="Prrafodelista"/>
        <w:spacing w:line="290" w:lineRule="auto"/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25C2DE33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21" w:name="7._Diagrama_de_Despliegue"/>
      <w:bookmarkEnd w:id="21"/>
      <w:r>
        <w:rPr>
          <w:color w:val="1F2937"/>
        </w:rPr>
        <w:lastRenderedPageBreak/>
        <w:t>Diagrama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Despliegue</w:t>
      </w:r>
    </w:p>
    <w:p w14:paraId="3FD31036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8C849AD" wp14:editId="16BF46E5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E73E3" id="Graphic 28" o:spid="_x0000_s1026" style="position:absolute;margin-left:55.25pt;margin-top:4.15pt;width:485.2pt;height: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1F21BE9C" w14:textId="77777777" w:rsidR="00A745DC" w:rsidRDefault="00247D22">
      <w:pPr>
        <w:pStyle w:val="Textoindependiente"/>
        <w:spacing w:before="198" w:line="300" w:lineRule="auto"/>
        <w:ind w:left="143" w:right="126"/>
        <w:jc w:val="both"/>
      </w:pPr>
      <w:r>
        <w:rPr>
          <w:b/>
        </w:rPr>
        <w:t>¿Qué</w:t>
      </w:r>
      <w:r>
        <w:rPr>
          <w:b/>
          <w:spacing w:val="-10"/>
        </w:rPr>
        <w:t xml:space="preserve"> </w:t>
      </w:r>
      <w:r>
        <w:rPr>
          <w:b/>
        </w:rPr>
        <w:t>es</w:t>
      </w:r>
      <w:r>
        <w:rPr>
          <w:b/>
          <w:spacing w:val="-10"/>
        </w:rPr>
        <w:t xml:space="preserve"> </w:t>
      </w:r>
      <w:r>
        <w:rPr>
          <w:b/>
        </w:rPr>
        <w:t>y</w:t>
      </w:r>
      <w:r>
        <w:rPr>
          <w:b/>
          <w:spacing w:val="-15"/>
        </w:rPr>
        <w:t xml:space="preserve"> </w:t>
      </w:r>
      <w:r>
        <w:rPr>
          <w:b/>
        </w:rPr>
        <w:t>para</w:t>
      </w:r>
      <w:r>
        <w:rPr>
          <w:b/>
          <w:spacing w:val="-10"/>
        </w:rPr>
        <w:t xml:space="preserve"> </w:t>
      </w:r>
      <w:r>
        <w:rPr>
          <w:b/>
        </w:rPr>
        <w:t>qué</w:t>
      </w:r>
      <w:r>
        <w:rPr>
          <w:b/>
          <w:spacing w:val="-15"/>
        </w:rPr>
        <w:t xml:space="preserve"> </w:t>
      </w:r>
      <w:r>
        <w:rPr>
          <w:b/>
        </w:rPr>
        <w:t>sirve?</w:t>
      </w:r>
      <w:r>
        <w:rPr>
          <w:b/>
          <w:spacing w:val="-8"/>
        </w:rPr>
        <w:t xml:space="preserve"> </w:t>
      </w:r>
      <w:r>
        <w:t>Muestra</w:t>
      </w:r>
      <w:r>
        <w:rPr>
          <w:spacing w:val="-15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infraestructura</w:t>
      </w:r>
      <w:r>
        <w:rPr>
          <w:spacing w:val="-10"/>
        </w:rPr>
        <w:t xml:space="preserve"> </w:t>
      </w:r>
      <w:r>
        <w:t>física:</w:t>
      </w:r>
      <w:r>
        <w:rPr>
          <w:spacing w:val="-14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equipos</w:t>
      </w:r>
      <w:r>
        <w:rPr>
          <w:spacing w:val="-13"/>
        </w:rPr>
        <w:t xml:space="preserve"> </w:t>
      </w:r>
      <w:r>
        <w:t>(nodos),</w:t>
      </w:r>
      <w:r>
        <w:rPr>
          <w:spacing w:val="-14"/>
        </w:rPr>
        <w:t xml:space="preserve"> </w:t>
      </w:r>
      <w:r>
        <w:t>qué</w:t>
      </w:r>
      <w:r>
        <w:rPr>
          <w:spacing w:val="-10"/>
        </w:rPr>
        <w:t xml:space="preserve"> </w:t>
      </w:r>
      <w:r>
        <w:t>componentes se instalan en cada uno y cómo se comunican. Sirve para planificar la red, la seguridad y la disponibilidad del sistema. Tiene 6 nodos, 11 componentes, 12 instalaciones y los protocolos HTTPS, TCP/IP y REST API.</w:t>
      </w:r>
    </w:p>
    <w:p w14:paraId="6C9A3C16" w14:textId="1865CF94" w:rsidR="00A745DC" w:rsidRDefault="0041553B">
      <w:pPr>
        <w:pStyle w:val="Textoindependiente"/>
        <w:spacing w:before="2"/>
        <w:rPr>
          <w:sz w:val="10"/>
        </w:rPr>
      </w:pPr>
      <w:r w:rsidRPr="0041553B">
        <w:rPr>
          <w:sz w:val="10"/>
        </w:rPr>
        <w:drawing>
          <wp:inline distT="0" distB="0" distL="0" distR="0" wp14:anchorId="4295D39F" wp14:editId="14D9318B">
            <wp:extent cx="6303010" cy="3592830"/>
            <wp:effectExtent l="0" t="0" r="254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1AE4" w14:textId="77777777" w:rsidR="00A745DC" w:rsidRDefault="00247D22">
      <w:pPr>
        <w:pStyle w:val="Ttulo2"/>
        <w:spacing w:before="210"/>
      </w:pPr>
      <w:bookmarkStart w:id="22" w:name="Tabla_de_nodos_del_sistema"/>
      <w:bookmarkEnd w:id="22"/>
      <w:r>
        <w:rPr>
          <w:color w:val="C2410C"/>
        </w:rPr>
        <w:t>Tabla</w:t>
      </w:r>
      <w:r>
        <w:rPr>
          <w:color w:val="C2410C"/>
          <w:spacing w:val="-2"/>
        </w:rPr>
        <w:t xml:space="preserve"> </w:t>
      </w:r>
      <w:r>
        <w:rPr>
          <w:color w:val="C2410C"/>
        </w:rPr>
        <w:t>de</w:t>
      </w:r>
      <w:r>
        <w:rPr>
          <w:color w:val="C2410C"/>
          <w:spacing w:val="-2"/>
        </w:rPr>
        <w:t xml:space="preserve"> </w:t>
      </w:r>
      <w:r>
        <w:rPr>
          <w:color w:val="C2410C"/>
        </w:rPr>
        <w:t>nodos</w:t>
      </w:r>
      <w:r>
        <w:rPr>
          <w:color w:val="C2410C"/>
          <w:spacing w:val="-1"/>
        </w:rPr>
        <w:t xml:space="preserve"> </w:t>
      </w:r>
      <w:r>
        <w:rPr>
          <w:color w:val="C2410C"/>
        </w:rPr>
        <w:t>del</w:t>
      </w:r>
      <w:r>
        <w:rPr>
          <w:color w:val="C2410C"/>
          <w:spacing w:val="3"/>
        </w:rPr>
        <w:t xml:space="preserve"> </w:t>
      </w:r>
      <w:r>
        <w:rPr>
          <w:color w:val="C2410C"/>
          <w:spacing w:val="-2"/>
        </w:rPr>
        <w:t>sistema</w:t>
      </w:r>
    </w:p>
    <w:p w14:paraId="43148341" w14:textId="77777777" w:rsidR="00A745DC" w:rsidRDefault="00A745DC">
      <w:pPr>
        <w:pStyle w:val="Textoindependiente"/>
        <w:spacing w:before="5"/>
        <w:rPr>
          <w:b/>
          <w:sz w:val="8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701"/>
        <w:gridCol w:w="3301"/>
        <w:gridCol w:w="3601"/>
      </w:tblGrid>
      <w:tr w:rsidR="00A745DC" w14:paraId="2F81A380" w14:textId="77777777">
        <w:trPr>
          <w:trHeight w:val="360"/>
        </w:trPr>
        <w:tc>
          <w:tcPr>
            <w:tcW w:w="2701" w:type="dxa"/>
            <w:shd w:val="clear" w:color="auto" w:fill="FCE7D7"/>
          </w:tcPr>
          <w:p w14:paraId="04FC3A25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Nodo</w:t>
            </w:r>
          </w:p>
        </w:tc>
        <w:tc>
          <w:tcPr>
            <w:tcW w:w="3301" w:type="dxa"/>
            <w:shd w:val="clear" w:color="auto" w:fill="FCE7D7"/>
          </w:tcPr>
          <w:p w14:paraId="5B4F55A3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Qué </w:t>
            </w:r>
            <w:r>
              <w:rPr>
                <w:b/>
                <w:spacing w:val="-2"/>
                <w:sz w:val="19"/>
              </w:rPr>
              <w:t>corre</w:t>
            </w:r>
          </w:p>
        </w:tc>
        <w:tc>
          <w:tcPr>
            <w:tcW w:w="3601" w:type="dxa"/>
            <w:shd w:val="clear" w:color="auto" w:fill="FCE7D7"/>
          </w:tcPr>
          <w:p w14:paraId="0D9530E6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Conexión</w:t>
            </w:r>
          </w:p>
        </w:tc>
      </w:tr>
      <w:tr w:rsidR="00A745DC" w14:paraId="208328EE" w14:textId="77777777">
        <w:trPr>
          <w:trHeight w:val="575"/>
        </w:trPr>
        <w:tc>
          <w:tcPr>
            <w:tcW w:w="2701" w:type="dxa"/>
          </w:tcPr>
          <w:p w14:paraId="1B6A24F8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Terminal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Caja</w:t>
            </w:r>
          </w:p>
        </w:tc>
        <w:tc>
          <w:tcPr>
            <w:tcW w:w="3301" w:type="dxa"/>
          </w:tcPr>
          <w:p w14:paraId="5218EBCD" w14:textId="77777777" w:rsidR="00A745DC" w:rsidRDefault="00247D22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AppTienda</w:t>
            </w:r>
            <w:proofErr w:type="spellEnd"/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(rol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Colaborador)</w:t>
            </w:r>
          </w:p>
        </w:tc>
        <w:tc>
          <w:tcPr>
            <w:tcW w:w="3601" w:type="dxa"/>
          </w:tcPr>
          <w:p w14:paraId="211AE9AC" w14:textId="77777777" w:rsidR="00A745DC" w:rsidRDefault="00247D22">
            <w:pPr>
              <w:pStyle w:val="TableParagraph"/>
              <w:spacing w:before="75" w:line="235" w:lineRule="auto"/>
              <w:rPr>
                <w:sz w:val="19"/>
              </w:rPr>
            </w:pPr>
            <w:r>
              <w:rPr>
                <w:sz w:val="19"/>
              </w:rPr>
              <w:t>«HTTPS»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hacia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Aplicaciones</w:t>
            </w:r>
          </w:p>
        </w:tc>
      </w:tr>
      <w:tr w:rsidR="00A745DC" w14:paraId="4825739C" w14:textId="77777777">
        <w:trPr>
          <w:trHeight w:val="580"/>
        </w:trPr>
        <w:tc>
          <w:tcPr>
            <w:tcW w:w="2701" w:type="dxa"/>
          </w:tcPr>
          <w:p w14:paraId="62C5E3D6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Administrador</w:t>
            </w:r>
          </w:p>
        </w:tc>
        <w:tc>
          <w:tcPr>
            <w:tcW w:w="3301" w:type="dxa"/>
          </w:tcPr>
          <w:p w14:paraId="5CC27D7B" w14:textId="77777777" w:rsidR="00A745DC" w:rsidRDefault="00247D22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AppTienda</w:t>
            </w:r>
            <w:proofErr w:type="spellEnd"/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(rol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Administrador)</w:t>
            </w:r>
          </w:p>
        </w:tc>
        <w:tc>
          <w:tcPr>
            <w:tcW w:w="3601" w:type="dxa"/>
          </w:tcPr>
          <w:p w14:paraId="2C54B160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«HTTPS»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hacia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Aplicaciones</w:t>
            </w:r>
          </w:p>
        </w:tc>
      </w:tr>
      <w:tr w:rsidR="00A745DC" w14:paraId="386A3052" w14:textId="77777777">
        <w:trPr>
          <w:trHeight w:val="1014"/>
        </w:trPr>
        <w:tc>
          <w:tcPr>
            <w:tcW w:w="2701" w:type="dxa"/>
          </w:tcPr>
          <w:p w14:paraId="5FD1094D" w14:textId="77777777" w:rsidR="00A745DC" w:rsidRDefault="00247D22">
            <w:pPr>
              <w:pStyle w:val="TableParagraph"/>
              <w:spacing w:before="66"/>
              <w:rPr>
                <w:sz w:val="19"/>
              </w:rPr>
            </w:pPr>
            <w:r>
              <w:rPr>
                <w:sz w:val="19"/>
              </w:rPr>
              <w:t>Servidor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Aplicaciones</w:t>
            </w:r>
          </w:p>
        </w:tc>
        <w:tc>
          <w:tcPr>
            <w:tcW w:w="3301" w:type="dxa"/>
          </w:tcPr>
          <w:p w14:paraId="715EC2CF" w14:textId="77777777" w:rsidR="00A745DC" w:rsidRDefault="00247D22">
            <w:pPr>
              <w:pStyle w:val="TableParagraph"/>
              <w:spacing w:before="66"/>
              <w:ind w:right="164"/>
              <w:rPr>
                <w:sz w:val="19"/>
              </w:rPr>
            </w:pPr>
            <w:proofErr w:type="spellStart"/>
            <w:r>
              <w:rPr>
                <w:sz w:val="19"/>
              </w:rPr>
              <w:t>ServVentas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ServPagos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ServComprobantes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ServInventario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ServTraslados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ServReportes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pacing w:val="-2"/>
                <w:sz w:val="19"/>
              </w:rPr>
              <w:t>ServTurnos</w:t>
            </w:r>
            <w:proofErr w:type="spellEnd"/>
          </w:p>
        </w:tc>
        <w:tc>
          <w:tcPr>
            <w:tcW w:w="3601" w:type="dxa"/>
          </w:tcPr>
          <w:p w14:paraId="5B64785B" w14:textId="77777777" w:rsidR="00A745DC" w:rsidRDefault="00247D22">
            <w:pPr>
              <w:pStyle w:val="TableParagraph"/>
              <w:spacing w:before="66"/>
              <w:ind w:right="57"/>
              <w:rPr>
                <w:sz w:val="19"/>
              </w:rPr>
            </w:pPr>
            <w:r>
              <w:rPr>
                <w:sz w:val="19"/>
              </w:rPr>
              <w:t>«TCP/IP»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hacia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 Datos y «REST API» hacia los servidores externos</w:t>
            </w:r>
          </w:p>
        </w:tc>
      </w:tr>
      <w:tr w:rsidR="00A745DC" w14:paraId="770BD185" w14:textId="77777777">
        <w:trPr>
          <w:trHeight w:val="575"/>
        </w:trPr>
        <w:tc>
          <w:tcPr>
            <w:tcW w:w="2701" w:type="dxa"/>
          </w:tcPr>
          <w:p w14:paraId="5CCC9DE4" w14:textId="77777777" w:rsidR="00A745DC" w:rsidRDefault="00247D22">
            <w:pPr>
              <w:pStyle w:val="TableParagraph"/>
              <w:spacing w:before="67"/>
              <w:rPr>
                <w:sz w:val="19"/>
              </w:rPr>
            </w:pPr>
            <w:r>
              <w:rPr>
                <w:sz w:val="19"/>
              </w:rPr>
              <w:t>Servidor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Datos</w:t>
            </w:r>
          </w:p>
        </w:tc>
        <w:tc>
          <w:tcPr>
            <w:tcW w:w="3301" w:type="dxa"/>
          </w:tcPr>
          <w:p w14:paraId="30D22772" w14:textId="77777777" w:rsidR="00A745DC" w:rsidRDefault="00247D22">
            <w:pPr>
              <w:pStyle w:val="TableParagraph"/>
              <w:spacing w:before="67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BDTienda</w:t>
            </w:r>
            <w:proofErr w:type="spellEnd"/>
          </w:p>
        </w:tc>
        <w:tc>
          <w:tcPr>
            <w:tcW w:w="3601" w:type="dxa"/>
          </w:tcPr>
          <w:p w14:paraId="093FFE4F" w14:textId="77777777" w:rsidR="00A745DC" w:rsidRDefault="00247D22">
            <w:pPr>
              <w:pStyle w:val="TableParagraph"/>
              <w:spacing w:before="67"/>
              <w:rPr>
                <w:sz w:val="19"/>
              </w:rPr>
            </w:pPr>
            <w:r>
              <w:rPr>
                <w:sz w:val="19"/>
              </w:rPr>
              <w:t>Recibe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«TCP/IP»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Aplicaciones</w:t>
            </w:r>
          </w:p>
        </w:tc>
      </w:tr>
      <w:tr w:rsidR="00A745DC" w14:paraId="5D2A833A" w14:textId="77777777">
        <w:trPr>
          <w:trHeight w:val="575"/>
        </w:trPr>
        <w:tc>
          <w:tcPr>
            <w:tcW w:w="2701" w:type="dxa"/>
          </w:tcPr>
          <w:p w14:paraId="1B71DDB2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Servidor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Pagos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(externo)</w:t>
            </w:r>
          </w:p>
        </w:tc>
        <w:tc>
          <w:tcPr>
            <w:tcW w:w="3301" w:type="dxa"/>
          </w:tcPr>
          <w:p w14:paraId="7A52AB3C" w14:textId="77777777" w:rsidR="00A745DC" w:rsidRDefault="00247D22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SistemaPago</w:t>
            </w:r>
            <w:proofErr w:type="spellEnd"/>
          </w:p>
        </w:tc>
        <w:tc>
          <w:tcPr>
            <w:tcW w:w="3601" w:type="dxa"/>
          </w:tcPr>
          <w:p w14:paraId="50801821" w14:textId="77777777" w:rsidR="00A745DC" w:rsidRDefault="00247D22">
            <w:pPr>
              <w:pStyle w:val="TableParagraph"/>
              <w:spacing w:before="75" w:line="235" w:lineRule="auto"/>
              <w:rPr>
                <w:sz w:val="19"/>
              </w:rPr>
            </w:pPr>
            <w:r>
              <w:rPr>
                <w:sz w:val="19"/>
              </w:rPr>
              <w:t>«REST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API»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Aplicaciones</w:t>
            </w:r>
          </w:p>
        </w:tc>
      </w:tr>
      <w:tr w:rsidR="00A745DC" w14:paraId="5A8D7FD3" w14:textId="77777777">
        <w:trPr>
          <w:trHeight w:val="580"/>
        </w:trPr>
        <w:tc>
          <w:tcPr>
            <w:tcW w:w="2701" w:type="dxa"/>
          </w:tcPr>
          <w:p w14:paraId="42F92EB9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Servidor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Central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(externo)</w:t>
            </w:r>
          </w:p>
        </w:tc>
        <w:tc>
          <w:tcPr>
            <w:tcW w:w="3301" w:type="dxa"/>
          </w:tcPr>
          <w:p w14:paraId="6C824333" w14:textId="77777777" w:rsidR="00A745DC" w:rsidRDefault="00247D22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SistemaCentral</w:t>
            </w:r>
            <w:proofErr w:type="spellEnd"/>
          </w:p>
        </w:tc>
        <w:tc>
          <w:tcPr>
            <w:tcW w:w="3601" w:type="dxa"/>
          </w:tcPr>
          <w:p w14:paraId="5C58ED1E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«REST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API»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Aplicaciones</w:t>
            </w:r>
          </w:p>
        </w:tc>
      </w:tr>
    </w:tbl>
    <w:p w14:paraId="016D9906" w14:textId="77777777" w:rsidR="00A745DC" w:rsidRDefault="00247D22">
      <w:pPr>
        <w:pStyle w:val="Textoindependiente"/>
        <w:spacing w:before="160"/>
        <w:ind w:left="143"/>
      </w:pPr>
      <w:r>
        <w:t>Un</w:t>
      </w:r>
      <w:r>
        <w:rPr>
          <w:spacing w:val="12"/>
        </w:rPr>
        <w:t xml:space="preserve"> </w:t>
      </w:r>
      <w:r>
        <w:t>nodo</w:t>
      </w:r>
      <w:r>
        <w:rPr>
          <w:spacing w:val="14"/>
        </w:rPr>
        <w:t xml:space="preserve"> </w:t>
      </w:r>
      <w:r>
        <w:t>es</w:t>
      </w:r>
      <w:r>
        <w:rPr>
          <w:spacing w:val="11"/>
        </w:rPr>
        <w:t xml:space="preserve"> </w:t>
      </w:r>
      <w:r>
        <w:t>hardware</w:t>
      </w:r>
      <w:r>
        <w:rPr>
          <w:spacing w:val="14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un</w:t>
      </w:r>
      <w:r>
        <w:rPr>
          <w:spacing w:val="14"/>
        </w:rPr>
        <w:t xml:space="preserve"> </w:t>
      </w:r>
      <w:r>
        <w:t>componente</w:t>
      </w:r>
      <w:r>
        <w:rPr>
          <w:spacing w:val="14"/>
        </w:rPr>
        <w:t xml:space="preserve"> </w:t>
      </w:r>
      <w:r>
        <w:t>es</w:t>
      </w:r>
      <w:r>
        <w:rPr>
          <w:spacing w:val="7"/>
        </w:rPr>
        <w:t xml:space="preserve"> </w:t>
      </w:r>
      <w:r>
        <w:t>el</w:t>
      </w:r>
      <w:r>
        <w:rPr>
          <w:spacing w:val="12"/>
        </w:rPr>
        <w:t xml:space="preserve"> </w:t>
      </w:r>
      <w:r>
        <w:t>software</w:t>
      </w:r>
      <w:r>
        <w:rPr>
          <w:spacing w:val="14"/>
        </w:rPr>
        <w:t xml:space="preserve"> </w:t>
      </w:r>
      <w:r>
        <w:t>que</w:t>
      </w:r>
      <w:r>
        <w:rPr>
          <w:spacing w:val="14"/>
        </w:rPr>
        <w:t xml:space="preserve"> </w:t>
      </w:r>
      <w:r>
        <w:t>corre</w:t>
      </w:r>
      <w:r>
        <w:rPr>
          <w:spacing w:val="14"/>
        </w:rPr>
        <w:t xml:space="preserve"> </w:t>
      </w:r>
      <w:r>
        <w:t>dentro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él.</w:t>
      </w:r>
      <w:r>
        <w:rPr>
          <w:spacing w:val="10"/>
        </w:rPr>
        <w:t xml:space="preserve"> </w:t>
      </w:r>
      <w:r>
        <w:t>Las</w:t>
      </w:r>
      <w:r>
        <w:rPr>
          <w:spacing w:val="12"/>
        </w:rPr>
        <w:t xml:space="preserve"> </w:t>
      </w:r>
      <w:r>
        <w:rPr>
          <w:spacing w:val="-2"/>
        </w:rPr>
        <w:t>dependencias</w:t>
      </w:r>
    </w:p>
    <w:p w14:paraId="649426B6" w14:textId="77777777" w:rsidR="00A745DC" w:rsidRDefault="00247D22">
      <w:pPr>
        <w:pStyle w:val="Textoindependiente"/>
        <w:spacing w:before="63" w:line="300" w:lineRule="auto"/>
        <w:ind w:left="143"/>
      </w:pPr>
      <w:r>
        <w:t xml:space="preserve">«use» entre servicios son locales al Servidor de Aplicaciones, y los servidores de pagos y central están fuera del control de Tienda </w:t>
      </w:r>
      <w:proofErr w:type="spellStart"/>
      <w:r>
        <w:t>Mass</w:t>
      </w:r>
      <w:proofErr w:type="spellEnd"/>
      <w:r>
        <w:t>.</w:t>
      </w:r>
    </w:p>
    <w:p w14:paraId="229E026A" w14:textId="77777777" w:rsidR="00A745DC" w:rsidRDefault="00A745DC">
      <w:pPr>
        <w:pStyle w:val="Textoindependiente"/>
        <w:spacing w:line="300" w:lineRule="auto"/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22CF69D6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23" w:name="8._Consistencia_entre_los_5_diagramas"/>
      <w:bookmarkEnd w:id="23"/>
      <w:r>
        <w:rPr>
          <w:color w:val="1F2937"/>
        </w:rPr>
        <w:lastRenderedPageBreak/>
        <w:t>Consistencia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entre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los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 xml:space="preserve">5 </w:t>
      </w:r>
      <w:r>
        <w:rPr>
          <w:color w:val="1F2937"/>
          <w:spacing w:val="-2"/>
        </w:rPr>
        <w:t>diagramas</w:t>
      </w:r>
    </w:p>
    <w:p w14:paraId="0A1BFB9B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A072910" wp14:editId="4FBF11C5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50DF2" id="Graphic 30" o:spid="_x0000_s1026" style="position:absolute;margin-left:55.25pt;margin-top:4.15pt;width:485.2pt;height: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6E901A02" w14:textId="77777777" w:rsidR="00A745DC" w:rsidRDefault="00247D22">
      <w:pPr>
        <w:pStyle w:val="Textoindependiente"/>
        <w:spacing w:before="198" w:line="300" w:lineRule="auto"/>
        <w:ind w:left="143"/>
      </w:pPr>
      <w:r>
        <w:t>Un</w:t>
      </w:r>
      <w:r>
        <w:rPr>
          <w:spacing w:val="29"/>
        </w:rPr>
        <w:t xml:space="preserve"> </w:t>
      </w:r>
      <w:r>
        <w:t>buen</w:t>
      </w:r>
      <w:r>
        <w:rPr>
          <w:spacing w:val="29"/>
        </w:rPr>
        <w:t xml:space="preserve"> </w:t>
      </w:r>
      <w:r>
        <w:t>modelo</w:t>
      </w:r>
      <w:r>
        <w:rPr>
          <w:spacing w:val="29"/>
        </w:rPr>
        <w:t xml:space="preserve"> </w:t>
      </w:r>
      <w:r>
        <w:t>usa</w:t>
      </w:r>
      <w:r>
        <w:rPr>
          <w:spacing w:val="29"/>
        </w:rPr>
        <w:t xml:space="preserve"> </w:t>
      </w:r>
      <w:r>
        <w:t>los</w:t>
      </w:r>
      <w:r>
        <w:rPr>
          <w:spacing w:val="27"/>
        </w:rPr>
        <w:t xml:space="preserve"> </w:t>
      </w:r>
      <w:r>
        <w:t>mismos</w:t>
      </w:r>
      <w:r>
        <w:rPr>
          <w:spacing w:val="27"/>
        </w:rPr>
        <w:t xml:space="preserve"> </w:t>
      </w:r>
      <w:r>
        <w:t>nombres</w:t>
      </w:r>
      <w:r>
        <w:rPr>
          <w:spacing w:val="27"/>
        </w:rPr>
        <w:t xml:space="preserve"> </w:t>
      </w:r>
      <w:r>
        <w:t>en</w:t>
      </w:r>
      <w:r>
        <w:rPr>
          <w:spacing w:val="29"/>
        </w:rPr>
        <w:t xml:space="preserve"> </w:t>
      </w:r>
      <w:r>
        <w:t>todos</w:t>
      </w:r>
      <w:r>
        <w:rPr>
          <w:spacing w:val="27"/>
        </w:rPr>
        <w:t xml:space="preserve"> </w:t>
      </w:r>
      <w:r>
        <w:t>los</w:t>
      </w:r>
      <w:r>
        <w:rPr>
          <w:spacing w:val="27"/>
        </w:rPr>
        <w:t xml:space="preserve"> </w:t>
      </w:r>
      <w:r>
        <w:t>diagramas.</w:t>
      </w:r>
      <w:r>
        <w:rPr>
          <w:spacing w:val="26"/>
        </w:rPr>
        <w:t xml:space="preserve"> </w:t>
      </w:r>
      <w:r>
        <w:t>La</w:t>
      </w:r>
      <w:r>
        <w:rPr>
          <w:spacing w:val="29"/>
        </w:rPr>
        <w:t xml:space="preserve"> </w:t>
      </w:r>
      <w:r>
        <w:t>tabla</w:t>
      </w:r>
      <w:r>
        <w:rPr>
          <w:spacing w:val="29"/>
        </w:rPr>
        <w:t xml:space="preserve"> </w:t>
      </w:r>
      <w:r>
        <w:t>muestra</w:t>
      </w:r>
      <w:r>
        <w:rPr>
          <w:spacing w:val="29"/>
        </w:rPr>
        <w:t xml:space="preserve"> </w:t>
      </w:r>
      <w:r>
        <w:t>que</w:t>
      </w:r>
      <w:r>
        <w:rPr>
          <w:spacing w:val="29"/>
        </w:rPr>
        <w:t xml:space="preserve"> </w:t>
      </w:r>
      <w:r>
        <w:t>cada elemento aparece de forma coherente en los cinco diagramas.</w:t>
      </w:r>
    </w:p>
    <w:p w14:paraId="2942C17A" w14:textId="77777777" w:rsidR="00A745DC" w:rsidRDefault="00A745DC">
      <w:pPr>
        <w:pStyle w:val="Textoindependiente"/>
        <w:spacing w:after="1"/>
        <w:rPr>
          <w:sz w:val="12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2081"/>
        <w:gridCol w:w="1376"/>
        <w:gridCol w:w="1371"/>
        <w:gridCol w:w="1902"/>
        <w:gridCol w:w="1397"/>
      </w:tblGrid>
      <w:tr w:rsidR="00A745DC" w14:paraId="561AEF91" w14:textId="77777777">
        <w:trPr>
          <w:trHeight w:val="360"/>
        </w:trPr>
        <w:tc>
          <w:tcPr>
            <w:tcW w:w="1481" w:type="dxa"/>
            <w:shd w:val="clear" w:color="auto" w:fill="FCE7D7"/>
          </w:tcPr>
          <w:p w14:paraId="01053DD1" w14:textId="77777777" w:rsidR="00A745DC" w:rsidRDefault="00247D2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Elemento</w:t>
            </w:r>
          </w:p>
        </w:tc>
        <w:tc>
          <w:tcPr>
            <w:tcW w:w="2081" w:type="dxa"/>
            <w:shd w:val="clear" w:color="auto" w:fill="FCE7D7"/>
          </w:tcPr>
          <w:p w14:paraId="41211BE5" w14:textId="77777777" w:rsidR="00A745DC" w:rsidRDefault="00247D22">
            <w:pPr>
              <w:pStyle w:val="TableParagraph"/>
              <w:ind w:left="99"/>
              <w:rPr>
                <w:b/>
                <w:sz w:val="19"/>
              </w:rPr>
            </w:pPr>
            <w:r>
              <w:rPr>
                <w:b/>
                <w:sz w:val="19"/>
              </w:rPr>
              <w:t>Casos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Uso</w:t>
            </w:r>
          </w:p>
        </w:tc>
        <w:tc>
          <w:tcPr>
            <w:tcW w:w="1376" w:type="dxa"/>
            <w:shd w:val="clear" w:color="auto" w:fill="FCE7D7"/>
          </w:tcPr>
          <w:p w14:paraId="2E37F709" w14:textId="77777777" w:rsidR="00A745DC" w:rsidRDefault="00247D22">
            <w:pPr>
              <w:pStyle w:val="TableParagraph"/>
              <w:ind w:left="9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Secuencia</w:t>
            </w:r>
          </w:p>
        </w:tc>
        <w:tc>
          <w:tcPr>
            <w:tcW w:w="1371" w:type="dxa"/>
            <w:shd w:val="clear" w:color="auto" w:fill="FCE7D7"/>
          </w:tcPr>
          <w:p w14:paraId="340CE737" w14:textId="77777777" w:rsidR="00A745DC" w:rsidRDefault="00247D22">
            <w:pPr>
              <w:pStyle w:val="TableParagraph"/>
              <w:ind w:left="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Actividades</w:t>
            </w:r>
          </w:p>
        </w:tc>
        <w:tc>
          <w:tcPr>
            <w:tcW w:w="1902" w:type="dxa"/>
            <w:shd w:val="clear" w:color="auto" w:fill="FCE7D7"/>
          </w:tcPr>
          <w:p w14:paraId="6E0F05BD" w14:textId="77777777" w:rsidR="00A745DC" w:rsidRDefault="00247D22">
            <w:pPr>
              <w:pStyle w:val="TableParagraph"/>
              <w:ind w:left="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Componentes</w:t>
            </w:r>
          </w:p>
        </w:tc>
        <w:tc>
          <w:tcPr>
            <w:tcW w:w="1397" w:type="dxa"/>
            <w:shd w:val="clear" w:color="auto" w:fill="FCE7D7"/>
          </w:tcPr>
          <w:p w14:paraId="515C1EEB" w14:textId="77777777" w:rsidR="00A745DC" w:rsidRDefault="00247D22">
            <w:pPr>
              <w:pStyle w:val="TableParagraph"/>
              <w:ind w:left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Despliegue</w:t>
            </w:r>
          </w:p>
        </w:tc>
      </w:tr>
      <w:tr w:rsidR="00A745DC" w14:paraId="153138AF" w14:textId="77777777">
        <w:trPr>
          <w:trHeight w:val="795"/>
        </w:trPr>
        <w:tc>
          <w:tcPr>
            <w:tcW w:w="1481" w:type="dxa"/>
          </w:tcPr>
          <w:p w14:paraId="6265717A" w14:textId="77777777" w:rsidR="00A745DC" w:rsidRDefault="00247D22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Cliente</w:t>
            </w:r>
          </w:p>
        </w:tc>
        <w:tc>
          <w:tcPr>
            <w:tcW w:w="2081" w:type="dxa"/>
          </w:tcPr>
          <w:p w14:paraId="68BF536C" w14:textId="77777777" w:rsidR="00A745DC" w:rsidRDefault="00247D22">
            <w:pPr>
              <w:pStyle w:val="TableParagraph"/>
              <w:ind w:left="99" w:right="551"/>
              <w:rPr>
                <w:sz w:val="19"/>
              </w:rPr>
            </w:pPr>
            <w:r>
              <w:rPr>
                <w:sz w:val="19"/>
              </w:rPr>
              <w:t>Actor (Realizar compra,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Solicitar </w:t>
            </w:r>
            <w:r>
              <w:rPr>
                <w:spacing w:val="-2"/>
                <w:sz w:val="19"/>
              </w:rPr>
              <w:t>boleta/factura)</w:t>
            </w:r>
          </w:p>
        </w:tc>
        <w:tc>
          <w:tcPr>
            <w:tcW w:w="1376" w:type="dxa"/>
          </w:tcPr>
          <w:p w14:paraId="0EF04AFA" w14:textId="77777777" w:rsidR="00A745DC" w:rsidRDefault="00247D22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Cliente</w:t>
            </w:r>
          </w:p>
        </w:tc>
        <w:tc>
          <w:tcPr>
            <w:tcW w:w="1371" w:type="dxa"/>
          </w:tcPr>
          <w:p w14:paraId="33790C26" w14:textId="77777777" w:rsidR="00A745DC" w:rsidRDefault="00247D22">
            <w:pPr>
              <w:pStyle w:val="TableParagraph"/>
              <w:ind w:left="94"/>
              <w:rPr>
                <w:sz w:val="19"/>
              </w:rPr>
            </w:pPr>
            <w:r>
              <w:rPr>
                <w:sz w:val="19"/>
              </w:rPr>
              <w:t>Carril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Cliente</w:t>
            </w:r>
          </w:p>
        </w:tc>
        <w:tc>
          <w:tcPr>
            <w:tcW w:w="1902" w:type="dxa"/>
          </w:tcPr>
          <w:p w14:paraId="45D3D18A" w14:textId="77777777" w:rsidR="00A745DC" w:rsidRDefault="00247D22">
            <w:pPr>
              <w:pStyle w:val="TableParagraph"/>
              <w:ind w:left="98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397" w:type="dxa"/>
          </w:tcPr>
          <w:p w14:paraId="6A1A7CC3" w14:textId="77777777" w:rsidR="00A745DC" w:rsidRDefault="00247D22">
            <w:pPr>
              <w:pStyle w:val="TableParagraph"/>
              <w:ind w:left="97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A745DC" w14:paraId="59B5C1CA" w14:textId="77777777">
        <w:trPr>
          <w:trHeight w:val="1235"/>
        </w:trPr>
        <w:tc>
          <w:tcPr>
            <w:tcW w:w="1481" w:type="dxa"/>
          </w:tcPr>
          <w:p w14:paraId="1C583E02" w14:textId="77777777" w:rsidR="00A745DC" w:rsidRDefault="00247D22">
            <w:pPr>
              <w:pStyle w:val="TableParagraph"/>
              <w:spacing w:before="73" w:line="237" w:lineRule="auto"/>
              <w:ind w:right="327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Colaborador </w:t>
            </w:r>
            <w:r>
              <w:rPr>
                <w:sz w:val="19"/>
              </w:rPr>
              <w:t>de tienda</w:t>
            </w:r>
          </w:p>
        </w:tc>
        <w:tc>
          <w:tcPr>
            <w:tcW w:w="2081" w:type="dxa"/>
          </w:tcPr>
          <w:p w14:paraId="004FA18E" w14:textId="77777777" w:rsidR="00A745DC" w:rsidRDefault="00247D22">
            <w:pPr>
              <w:pStyle w:val="TableParagraph"/>
              <w:ind w:left="99" w:right="104"/>
              <w:rPr>
                <w:sz w:val="19"/>
              </w:rPr>
            </w:pPr>
            <w:r>
              <w:rPr>
                <w:sz w:val="19"/>
              </w:rPr>
              <w:t>Actor (Registrar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venta,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Cobrar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caja, Recibir y Reponer mercancía, Registrar </w:t>
            </w:r>
            <w:r>
              <w:rPr>
                <w:spacing w:val="-2"/>
                <w:sz w:val="19"/>
              </w:rPr>
              <w:t>merma)</w:t>
            </w:r>
          </w:p>
        </w:tc>
        <w:tc>
          <w:tcPr>
            <w:tcW w:w="1376" w:type="dxa"/>
          </w:tcPr>
          <w:p w14:paraId="09F57B5D" w14:textId="77777777" w:rsidR="00A745DC" w:rsidRDefault="00247D22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Colaborador</w:t>
            </w:r>
          </w:p>
        </w:tc>
        <w:tc>
          <w:tcPr>
            <w:tcW w:w="1371" w:type="dxa"/>
          </w:tcPr>
          <w:p w14:paraId="298A49CC" w14:textId="77777777" w:rsidR="00A745DC" w:rsidRDefault="00247D22">
            <w:pPr>
              <w:pStyle w:val="TableParagraph"/>
              <w:spacing w:before="73" w:line="237" w:lineRule="auto"/>
              <w:ind w:left="94" w:right="223"/>
              <w:rPr>
                <w:sz w:val="19"/>
              </w:rPr>
            </w:pPr>
            <w:r>
              <w:rPr>
                <w:spacing w:val="-2"/>
                <w:sz w:val="19"/>
              </w:rPr>
              <w:t>Carril Colaborador</w:t>
            </w:r>
          </w:p>
        </w:tc>
        <w:tc>
          <w:tcPr>
            <w:tcW w:w="1902" w:type="dxa"/>
          </w:tcPr>
          <w:p w14:paraId="393DE301" w14:textId="77777777" w:rsidR="00A745DC" w:rsidRDefault="00247D22">
            <w:pPr>
              <w:pStyle w:val="TableParagraph"/>
              <w:spacing w:before="73" w:line="237" w:lineRule="auto"/>
              <w:ind w:left="98" w:right="541"/>
              <w:rPr>
                <w:sz w:val="19"/>
              </w:rPr>
            </w:pPr>
            <w:proofErr w:type="spellStart"/>
            <w:r>
              <w:rPr>
                <w:sz w:val="19"/>
              </w:rPr>
              <w:t>AppTienda</w:t>
            </w:r>
            <w:proofErr w:type="spellEnd"/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(rol </w:t>
            </w:r>
            <w:r>
              <w:rPr>
                <w:spacing w:val="-2"/>
                <w:sz w:val="19"/>
              </w:rPr>
              <w:t>Colaborador)</w:t>
            </w:r>
          </w:p>
        </w:tc>
        <w:tc>
          <w:tcPr>
            <w:tcW w:w="1397" w:type="dxa"/>
          </w:tcPr>
          <w:p w14:paraId="163A6808" w14:textId="77777777" w:rsidR="00A745DC" w:rsidRDefault="00247D22">
            <w:pPr>
              <w:pStyle w:val="TableParagraph"/>
              <w:spacing w:before="73" w:line="237" w:lineRule="auto"/>
              <w:ind w:left="97" w:right="280"/>
              <w:rPr>
                <w:sz w:val="19"/>
              </w:rPr>
            </w:pPr>
            <w:r>
              <w:rPr>
                <w:sz w:val="19"/>
              </w:rPr>
              <w:t>Terminal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4"/>
                <w:sz w:val="19"/>
              </w:rPr>
              <w:t>Caja</w:t>
            </w:r>
          </w:p>
        </w:tc>
      </w:tr>
      <w:tr w:rsidR="00A745DC" w14:paraId="1DCFFCCF" w14:textId="77777777">
        <w:trPr>
          <w:trHeight w:val="1450"/>
        </w:trPr>
        <w:tc>
          <w:tcPr>
            <w:tcW w:w="1481" w:type="dxa"/>
          </w:tcPr>
          <w:p w14:paraId="2CD835C8" w14:textId="77777777" w:rsidR="00A745DC" w:rsidRDefault="00247D22">
            <w:pPr>
              <w:pStyle w:val="TableParagraph"/>
              <w:spacing w:before="66"/>
              <w:rPr>
                <w:sz w:val="19"/>
              </w:rPr>
            </w:pPr>
            <w:r>
              <w:rPr>
                <w:spacing w:val="-2"/>
                <w:sz w:val="19"/>
              </w:rPr>
              <w:t>Administrador</w:t>
            </w:r>
          </w:p>
        </w:tc>
        <w:tc>
          <w:tcPr>
            <w:tcW w:w="2081" w:type="dxa"/>
          </w:tcPr>
          <w:p w14:paraId="7D93F37F" w14:textId="77777777" w:rsidR="00A745DC" w:rsidRDefault="00247D22">
            <w:pPr>
              <w:pStyle w:val="TableParagraph"/>
              <w:spacing w:before="66"/>
              <w:ind w:left="99" w:right="223"/>
              <w:rPr>
                <w:sz w:val="19"/>
              </w:rPr>
            </w:pPr>
            <w:r>
              <w:rPr>
                <w:sz w:val="19"/>
              </w:rPr>
              <w:t>Actor (Autorizar anulación,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Gestionar inventario, Generar reportes, Registrar traslado, Programar </w:t>
            </w:r>
            <w:r>
              <w:rPr>
                <w:spacing w:val="-2"/>
                <w:sz w:val="19"/>
              </w:rPr>
              <w:t>turnos)</w:t>
            </w:r>
          </w:p>
        </w:tc>
        <w:tc>
          <w:tcPr>
            <w:tcW w:w="1376" w:type="dxa"/>
          </w:tcPr>
          <w:p w14:paraId="2FF15808" w14:textId="77777777" w:rsidR="00A745DC" w:rsidRDefault="00247D22">
            <w:pPr>
              <w:pStyle w:val="TableParagraph"/>
              <w:spacing w:before="66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Administrador</w:t>
            </w:r>
          </w:p>
        </w:tc>
        <w:tc>
          <w:tcPr>
            <w:tcW w:w="1371" w:type="dxa"/>
          </w:tcPr>
          <w:p w14:paraId="58CAFF59" w14:textId="77777777" w:rsidR="00A745DC" w:rsidRDefault="00247D22">
            <w:pPr>
              <w:pStyle w:val="TableParagraph"/>
              <w:spacing w:before="66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Carril Administrador</w:t>
            </w:r>
          </w:p>
        </w:tc>
        <w:tc>
          <w:tcPr>
            <w:tcW w:w="1902" w:type="dxa"/>
          </w:tcPr>
          <w:p w14:paraId="7EB2EE5E" w14:textId="77777777" w:rsidR="00A745DC" w:rsidRDefault="00247D22">
            <w:pPr>
              <w:pStyle w:val="TableParagraph"/>
              <w:spacing w:before="66"/>
              <w:ind w:left="98" w:right="541"/>
              <w:rPr>
                <w:sz w:val="19"/>
              </w:rPr>
            </w:pPr>
            <w:proofErr w:type="spellStart"/>
            <w:r>
              <w:rPr>
                <w:sz w:val="19"/>
              </w:rPr>
              <w:t>AppTienda</w:t>
            </w:r>
            <w:proofErr w:type="spellEnd"/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(rol </w:t>
            </w:r>
            <w:r>
              <w:rPr>
                <w:spacing w:val="-2"/>
                <w:sz w:val="19"/>
              </w:rPr>
              <w:t>Administrador)</w:t>
            </w:r>
          </w:p>
        </w:tc>
        <w:tc>
          <w:tcPr>
            <w:tcW w:w="1397" w:type="dxa"/>
          </w:tcPr>
          <w:p w14:paraId="316F81B6" w14:textId="77777777" w:rsidR="00A745DC" w:rsidRDefault="00247D22">
            <w:pPr>
              <w:pStyle w:val="TableParagraph"/>
              <w:spacing w:before="66"/>
              <w:ind w:left="97"/>
              <w:rPr>
                <w:sz w:val="19"/>
              </w:rPr>
            </w:pPr>
            <w:r>
              <w:rPr>
                <w:sz w:val="19"/>
              </w:rPr>
              <w:t xml:space="preserve">PC del </w:t>
            </w:r>
            <w:r>
              <w:rPr>
                <w:spacing w:val="-2"/>
                <w:sz w:val="19"/>
              </w:rPr>
              <w:t>Administrador</w:t>
            </w:r>
          </w:p>
        </w:tc>
      </w:tr>
      <w:tr w:rsidR="00A745DC" w14:paraId="2308CF11" w14:textId="77777777">
        <w:trPr>
          <w:trHeight w:val="1670"/>
        </w:trPr>
        <w:tc>
          <w:tcPr>
            <w:tcW w:w="1481" w:type="dxa"/>
          </w:tcPr>
          <w:p w14:paraId="4F2254EF" w14:textId="77777777" w:rsidR="00A745DC" w:rsidRDefault="00247D22">
            <w:pPr>
              <w:pStyle w:val="TableParagraph"/>
              <w:spacing w:before="66"/>
              <w:ind w:right="414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Ventas e </w:t>
            </w:r>
            <w:r>
              <w:rPr>
                <w:spacing w:val="-2"/>
                <w:sz w:val="19"/>
              </w:rPr>
              <w:t>Inventario</w:t>
            </w:r>
          </w:p>
        </w:tc>
        <w:tc>
          <w:tcPr>
            <w:tcW w:w="2081" w:type="dxa"/>
          </w:tcPr>
          <w:p w14:paraId="73213674" w14:textId="77777777" w:rsidR="00A745DC" w:rsidRDefault="00247D22">
            <w:pPr>
              <w:pStyle w:val="TableParagraph"/>
              <w:spacing w:before="66"/>
              <w:ind w:left="99" w:right="21"/>
              <w:rPr>
                <w:sz w:val="19"/>
              </w:rPr>
            </w:pPr>
            <w:r>
              <w:rPr>
                <w:sz w:val="19"/>
              </w:rPr>
              <w:t>Casos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uso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dentro del límite</w:t>
            </w:r>
          </w:p>
        </w:tc>
        <w:tc>
          <w:tcPr>
            <w:tcW w:w="1376" w:type="dxa"/>
          </w:tcPr>
          <w:p w14:paraId="5C32F3FA" w14:textId="77777777" w:rsidR="00A745DC" w:rsidRDefault="00247D22">
            <w:pPr>
              <w:pStyle w:val="TableParagraph"/>
              <w:spacing w:before="66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Sistema</w:t>
            </w:r>
          </w:p>
        </w:tc>
        <w:tc>
          <w:tcPr>
            <w:tcW w:w="1371" w:type="dxa"/>
          </w:tcPr>
          <w:p w14:paraId="29C6B722" w14:textId="77777777" w:rsidR="00A745DC" w:rsidRDefault="00247D22">
            <w:pPr>
              <w:pStyle w:val="TableParagraph"/>
              <w:spacing w:before="66"/>
              <w:ind w:left="94" w:right="574"/>
              <w:rPr>
                <w:sz w:val="19"/>
              </w:rPr>
            </w:pPr>
            <w:r>
              <w:rPr>
                <w:spacing w:val="-2"/>
                <w:sz w:val="19"/>
              </w:rPr>
              <w:t>Carril Sistema</w:t>
            </w:r>
          </w:p>
        </w:tc>
        <w:tc>
          <w:tcPr>
            <w:tcW w:w="1902" w:type="dxa"/>
          </w:tcPr>
          <w:p w14:paraId="476C49C0" w14:textId="77777777" w:rsidR="00A745DC" w:rsidRDefault="00247D22">
            <w:pPr>
              <w:pStyle w:val="TableParagraph"/>
              <w:spacing w:before="66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ServVentas</w:t>
            </w:r>
            <w:proofErr w:type="spellEnd"/>
            <w:r>
              <w:rPr>
                <w:spacing w:val="-2"/>
                <w:sz w:val="19"/>
              </w:rPr>
              <w:t xml:space="preserve">, </w:t>
            </w:r>
            <w:proofErr w:type="spellStart"/>
            <w:r>
              <w:rPr>
                <w:spacing w:val="-2"/>
                <w:sz w:val="19"/>
              </w:rPr>
              <w:t>ServPagos</w:t>
            </w:r>
            <w:proofErr w:type="spellEnd"/>
            <w:r>
              <w:rPr>
                <w:spacing w:val="-2"/>
                <w:sz w:val="19"/>
              </w:rPr>
              <w:t xml:space="preserve">, </w:t>
            </w:r>
            <w:proofErr w:type="spellStart"/>
            <w:r>
              <w:rPr>
                <w:spacing w:val="-2"/>
                <w:sz w:val="19"/>
              </w:rPr>
              <w:t>ServComprobantes</w:t>
            </w:r>
            <w:proofErr w:type="spellEnd"/>
            <w:r>
              <w:rPr>
                <w:spacing w:val="-2"/>
                <w:sz w:val="19"/>
              </w:rPr>
              <w:t xml:space="preserve">, </w:t>
            </w:r>
            <w:proofErr w:type="spellStart"/>
            <w:r>
              <w:rPr>
                <w:spacing w:val="-2"/>
                <w:sz w:val="19"/>
              </w:rPr>
              <w:t>ServInventario</w:t>
            </w:r>
            <w:proofErr w:type="spellEnd"/>
            <w:r>
              <w:rPr>
                <w:spacing w:val="-2"/>
                <w:sz w:val="19"/>
              </w:rPr>
              <w:t xml:space="preserve">, </w:t>
            </w:r>
            <w:proofErr w:type="spellStart"/>
            <w:r>
              <w:rPr>
                <w:spacing w:val="-2"/>
                <w:sz w:val="19"/>
              </w:rPr>
              <w:t>ServTraslados</w:t>
            </w:r>
            <w:proofErr w:type="spellEnd"/>
            <w:r>
              <w:rPr>
                <w:spacing w:val="-2"/>
                <w:sz w:val="19"/>
              </w:rPr>
              <w:t xml:space="preserve">, </w:t>
            </w:r>
            <w:proofErr w:type="spellStart"/>
            <w:r>
              <w:rPr>
                <w:spacing w:val="-2"/>
                <w:sz w:val="19"/>
              </w:rPr>
              <w:t>ServReportes</w:t>
            </w:r>
            <w:proofErr w:type="spellEnd"/>
            <w:r>
              <w:rPr>
                <w:spacing w:val="-2"/>
                <w:sz w:val="19"/>
              </w:rPr>
              <w:t xml:space="preserve">, </w:t>
            </w:r>
            <w:proofErr w:type="spellStart"/>
            <w:r>
              <w:rPr>
                <w:spacing w:val="-2"/>
                <w:sz w:val="19"/>
              </w:rPr>
              <w:t>ServTurnos</w:t>
            </w:r>
            <w:proofErr w:type="spellEnd"/>
          </w:p>
        </w:tc>
        <w:tc>
          <w:tcPr>
            <w:tcW w:w="1397" w:type="dxa"/>
          </w:tcPr>
          <w:p w14:paraId="20561FA5" w14:textId="77777777" w:rsidR="00A745DC" w:rsidRDefault="00247D22">
            <w:pPr>
              <w:pStyle w:val="TableParagraph"/>
              <w:spacing w:before="66"/>
              <w:ind w:left="97"/>
              <w:rPr>
                <w:sz w:val="19"/>
              </w:rPr>
            </w:pPr>
            <w:r>
              <w:rPr>
                <w:sz w:val="19"/>
              </w:rPr>
              <w:t xml:space="preserve">Servidor de </w:t>
            </w:r>
            <w:r>
              <w:rPr>
                <w:spacing w:val="-2"/>
                <w:sz w:val="19"/>
              </w:rPr>
              <w:t>Aplicaciones</w:t>
            </w:r>
          </w:p>
        </w:tc>
      </w:tr>
      <w:tr w:rsidR="00A745DC" w14:paraId="2ECAD80E" w14:textId="77777777">
        <w:trPr>
          <w:trHeight w:val="795"/>
        </w:trPr>
        <w:tc>
          <w:tcPr>
            <w:tcW w:w="1481" w:type="dxa"/>
          </w:tcPr>
          <w:p w14:paraId="23FC75A7" w14:textId="77777777" w:rsidR="00A745DC" w:rsidRDefault="00247D22">
            <w:pPr>
              <w:pStyle w:val="TableParagraph"/>
              <w:spacing w:before="66"/>
              <w:ind w:right="414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4"/>
                <w:sz w:val="19"/>
              </w:rPr>
              <w:t>pago</w:t>
            </w:r>
          </w:p>
        </w:tc>
        <w:tc>
          <w:tcPr>
            <w:tcW w:w="2081" w:type="dxa"/>
          </w:tcPr>
          <w:p w14:paraId="273A3D2B" w14:textId="77777777" w:rsidR="00A745DC" w:rsidRDefault="00247D22">
            <w:pPr>
              <w:pStyle w:val="TableParagraph"/>
              <w:spacing w:before="66"/>
              <w:ind w:left="99" w:right="647"/>
              <w:rPr>
                <w:sz w:val="19"/>
              </w:rPr>
            </w:pPr>
            <w:r>
              <w:rPr>
                <w:sz w:val="19"/>
              </w:rPr>
              <w:t>Actor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(Autorizar </w:t>
            </w:r>
            <w:r>
              <w:rPr>
                <w:spacing w:val="-2"/>
                <w:sz w:val="19"/>
              </w:rPr>
              <w:t>transacción)</w:t>
            </w:r>
          </w:p>
        </w:tc>
        <w:tc>
          <w:tcPr>
            <w:tcW w:w="1376" w:type="dxa"/>
          </w:tcPr>
          <w:p w14:paraId="004968A0" w14:textId="77777777" w:rsidR="00A745DC" w:rsidRDefault="00247D22">
            <w:pPr>
              <w:pStyle w:val="TableParagraph"/>
              <w:spacing w:before="66"/>
              <w:ind w:left="99" w:right="310"/>
              <w:rPr>
                <w:sz w:val="19"/>
              </w:rPr>
            </w:pPr>
            <w:r>
              <w:rPr>
                <w:sz w:val="19"/>
              </w:rPr>
              <w:t>Sistema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4"/>
                <w:sz w:val="19"/>
              </w:rPr>
              <w:t>pago</w:t>
            </w:r>
          </w:p>
        </w:tc>
        <w:tc>
          <w:tcPr>
            <w:tcW w:w="1371" w:type="dxa"/>
          </w:tcPr>
          <w:p w14:paraId="1B3F78FA" w14:textId="77777777" w:rsidR="00A745DC" w:rsidRDefault="00247D22">
            <w:pPr>
              <w:pStyle w:val="TableParagraph"/>
              <w:spacing w:before="66"/>
              <w:ind w:left="94" w:right="31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Carril </w:t>
            </w:r>
            <w:r>
              <w:rPr>
                <w:sz w:val="19"/>
              </w:rPr>
              <w:t>Sistema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4"/>
                <w:sz w:val="19"/>
              </w:rPr>
              <w:t>pago</w:t>
            </w:r>
          </w:p>
        </w:tc>
        <w:tc>
          <w:tcPr>
            <w:tcW w:w="1902" w:type="dxa"/>
          </w:tcPr>
          <w:p w14:paraId="6D10C0CC" w14:textId="77777777" w:rsidR="00A745DC" w:rsidRDefault="00247D22">
            <w:pPr>
              <w:pStyle w:val="TableParagraph"/>
              <w:spacing w:before="66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SistemaPago</w:t>
            </w:r>
            <w:proofErr w:type="spellEnd"/>
          </w:p>
        </w:tc>
        <w:tc>
          <w:tcPr>
            <w:tcW w:w="1397" w:type="dxa"/>
          </w:tcPr>
          <w:p w14:paraId="36C14041" w14:textId="77777777" w:rsidR="00A745DC" w:rsidRDefault="00247D22">
            <w:pPr>
              <w:pStyle w:val="TableParagraph"/>
              <w:spacing w:before="66"/>
              <w:ind w:left="97" w:right="312"/>
              <w:rPr>
                <w:sz w:val="19"/>
              </w:rPr>
            </w:pPr>
            <w:r>
              <w:rPr>
                <w:sz w:val="19"/>
              </w:rPr>
              <w:t>Servidor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Pagos (externo)</w:t>
            </w:r>
          </w:p>
        </w:tc>
      </w:tr>
      <w:tr w:rsidR="00A745DC" w14:paraId="6F8E0D4E" w14:textId="77777777">
        <w:trPr>
          <w:trHeight w:val="795"/>
        </w:trPr>
        <w:tc>
          <w:tcPr>
            <w:tcW w:w="1481" w:type="dxa"/>
          </w:tcPr>
          <w:p w14:paraId="36CF4DC7" w14:textId="77777777" w:rsidR="00A745DC" w:rsidRDefault="00247D22">
            <w:pPr>
              <w:pStyle w:val="TableParagraph"/>
              <w:spacing w:before="66" w:line="242" w:lineRule="auto"/>
              <w:ind w:right="678"/>
              <w:rPr>
                <w:sz w:val="19"/>
              </w:rPr>
            </w:pPr>
            <w:r>
              <w:rPr>
                <w:spacing w:val="-2"/>
                <w:sz w:val="19"/>
              </w:rPr>
              <w:t>Sistema central</w:t>
            </w:r>
          </w:p>
        </w:tc>
        <w:tc>
          <w:tcPr>
            <w:tcW w:w="2081" w:type="dxa"/>
          </w:tcPr>
          <w:p w14:paraId="49E7AA14" w14:textId="77777777" w:rsidR="00A745DC" w:rsidRDefault="00247D22">
            <w:pPr>
              <w:pStyle w:val="TableParagraph"/>
              <w:spacing w:before="66" w:line="242" w:lineRule="auto"/>
              <w:ind w:left="99"/>
              <w:rPr>
                <w:sz w:val="19"/>
              </w:rPr>
            </w:pPr>
            <w:r>
              <w:rPr>
                <w:sz w:val="19"/>
              </w:rPr>
              <w:t>Actor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(Registrar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venta central, Sincronizar </w:t>
            </w:r>
            <w:r>
              <w:rPr>
                <w:spacing w:val="-2"/>
                <w:sz w:val="19"/>
              </w:rPr>
              <w:t>stock)</w:t>
            </w:r>
          </w:p>
        </w:tc>
        <w:tc>
          <w:tcPr>
            <w:tcW w:w="1376" w:type="dxa"/>
          </w:tcPr>
          <w:p w14:paraId="5774927D" w14:textId="77777777" w:rsidR="00A745DC" w:rsidRDefault="00247D22">
            <w:pPr>
              <w:pStyle w:val="TableParagraph"/>
              <w:spacing w:before="66" w:line="242" w:lineRule="auto"/>
              <w:ind w:left="99" w:right="574"/>
              <w:rPr>
                <w:sz w:val="19"/>
              </w:rPr>
            </w:pPr>
            <w:r>
              <w:rPr>
                <w:spacing w:val="-2"/>
                <w:sz w:val="19"/>
              </w:rPr>
              <w:t>Sistema central</w:t>
            </w:r>
          </w:p>
        </w:tc>
        <w:tc>
          <w:tcPr>
            <w:tcW w:w="1371" w:type="dxa"/>
          </w:tcPr>
          <w:p w14:paraId="2E249B5B" w14:textId="77777777" w:rsidR="00A745DC" w:rsidRDefault="00247D22">
            <w:pPr>
              <w:pStyle w:val="TableParagraph"/>
              <w:spacing w:before="66" w:line="242" w:lineRule="auto"/>
              <w:ind w:left="94" w:right="574"/>
              <w:rPr>
                <w:sz w:val="19"/>
              </w:rPr>
            </w:pPr>
            <w:r>
              <w:rPr>
                <w:spacing w:val="-2"/>
                <w:sz w:val="19"/>
              </w:rPr>
              <w:t>Carril Sistema central</w:t>
            </w:r>
          </w:p>
        </w:tc>
        <w:tc>
          <w:tcPr>
            <w:tcW w:w="1902" w:type="dxa"/>
          </w:tcPr>
          <w:p w14:paraId="4D68B2A5" w14:textId="77777777" w:rsidR="00A745DC" w:rsidRDefault="00247D22">
            <w:pPr>
              <w:pStyle w:val="TableParagraph"/>
              <w:spacing w:before="66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SistemaCentral</w:t>
            </w:r>
            <w:proofErr w:type="spellEnd"/>
          </w:p>
        </w:tc>
        <w:tc>
          <w:tcPr>
            <w:tcW w:w="1397" w:type="dxa"/>
          </w:tcPr>
          <w:p w14:paraId="449A53CF" w14:textId="77777777" w:rsidR="00A745DC" w:rsidRDefault="00247D22">
            <w:pPr>
              <w:pStyle w:val="TableParagraph"/>
              <w:spacing w:before="66" w:line="242" w:lineRule="auto"/>
              <w:ind w:left="97" w:right="280"/>
              <w:rPr>
                <w:sz w:val="19"/>
              </w:rPr>
            </w:pPr>
            <w:r>
              <w:rPr>
                <w:spacing w:val="-2"/>
                <w:sz w:val="19"/>
              </w:rPr>
              <w:t>Servidor Central (externo)</w:t>
            </w:r>
          </w:p>
        </w:tc>
      </w:tr>
      <w:tr w:rsidR="00A745DC" w14:paraId="2CCA8AAD" w14:textId="77777777">
        <w:trPr>
          <w:trHeight w:val="795"/>
        </w:trPr>
        <w:tc>
          <w:tcPr>
            <w:tcW w:w="1481" w:type="dxa"/>
          </w:tcPr>
          <w:p w14:paraId="37A152C3" w14:textId="77777777" w:rsidR="00A745DC" w:rsidRDefault="00247D22">
            <w:pPr>
              <w:pStyle w:val="TableParagraph"/>
              <w:spacing w:before="66"/>
              <w:rPr>
                <w:sz w:val="19"/>
              </w:rPr>
            </w:pPr>
            <w:r>
              <w:rPr>
                <w:sz w:val="19"/>
              </w:rPr>
              <w:t>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datos</w:t>
            </w:r>
          </w:p>
        </w:tc>
        <w:tc>
          <w:tcPr>
            <w:tcW w:w="2081" w:type="dxa"/>
          </w:tcPr>
          <w:p w14:paraId="42F0CC32" w14:textId="77777777" w:rsidR="00A745DC" w:rsidRDefault="00247D22">
            <w:pPr>
              <w:pStyle w:val="TableParagraph"/>
              <w:spacing w:before="66"/>
              <w:ind w:left="99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376" w:type="dxa"/>
          </w:tcPr>
          <w:p w14:paraId="2AD66D56" w14:textId="77777777" w:rsidR="00A745DC" w:rsidRDefault="00247D22">
            <w:pPr>
              <w:pStyle w:val="TableParagraph"/>
              <w:spacing w:before="66"/>
              <w:ind w:left="99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371" w:type="dxa"/>
          </w:tcPr>
          <w:p w14:paraId="7F2D478B" w14:textId="77777777" w:rsidR="00A745DC" w:rsidRDefault="00247D22">
            <w:pPr>
              <w:pStyle w:val="TableParagraph"/>
              <w:spacing w:before="66"/>
              <w:ind w:left="94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902" w:type="dxa"/>
          </w:tcPr>
          <w:p w14:paraId="071E8E65" w14:textId="77777777" w:rsidR="00A745DC" w:rsidRDefault="00247D22">
            <w:pPr>
              <w:pStyle w:val="TableParagraph"/>
              <w:spacing w:before="66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BDTienda</w:t>
            </w:r>
            <w:proofErr w:type="spellEnd"/>
          </w:p>
        </w:tc>
        <w:tc>
          <w:tcPr>
            <w:tcW w:w="1397" w:type="dxa"/>
          </w:tcPr>
          <w:p w14:paraId="3A496593" w14:textId="77777777" w:rsidR="00A745DC" w:rsidRDefault="00247D22">
            <w:pPr>
              <w:pStyle w:val="TableParagraph"/>
              <w:spacing w:before="66"/>
              <w:ind w:left="97" w:right="312"/>
              <w:rPr>
                <w:sz w:val="19"/>
              </w:rPr>
            </w:pPr>
            <w:r>
              <w:rPr>
                <w:sz w:val="19"/>
              </w:rPr>
              <w:t>Servidor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Base de </w:t>
            </w:r>
            <w:r>
              <w:rPr>
                <w:spacing w:val="-2"/>
                <w:sz w:val="19"/>
              </w:rPr>
              <w:t>Datos</w:t>
            </w:r>
          </w:p>
        </w:tc>
      </w:tr>
    </w:tbl>
    <w:p w14:paraId="7136D341" w14:textId="77777777" w:rsidR="00A745DC" w:rsidRDefault="00A745DC">
      <w:pPr>
        <w:pStyle w:val="TableParagraph"/>
        <w:rPr>
          <w:sz w:val="19"/>
        </w:rPr>
        <w:sectPr w:rsidR="00A745DC">
          <w:pgSz w:w="11910" w:h="16840"/>
          <w:pgMar w:top="1200" w:right="992" w:bottom="280" w:left="992" w:header="720" w:footer="720" w:gutter="0"/>
          <w:cols w:space="720"/>
        </w:sectPr>
      </w:pPr>
    </w:p>
    <w:p w14:paraId="5F535E98" w14:textId="77777777" w:rsidR="00A745DC" w:rsidRDefault="00247D22">
      <w:pPr>
        <w:pStyle w:val="Ttulo1"/>
        <w:numPr>
          <w:ilvl w:val="0"/>
          <w:numId w:val="1"/>
        </w:numPr>
        <w:tabs>
          <w:tab w:val="left" w:pos="500"/>
        </w:tabs>
        <w:ind w:left="500" w:hanging="357"/>
      </w:pPr>
      <w:bookmarkStart w:id="24" w:name="9._Conclusiones"/>
      <w:bookmarkEnd w:id="24"/>
      <w:r>
        <w:rPr>
          <w:color w:val="1F2937"/>
          <w:spacing w:val="-2"/>
        </w:rPr>
        <w:lastRenderedPageBreak/>
        <w:t>Conclusiones</w:t>
      </w:r>
    </w:p>
    <w:p w14:paraId="1C60E256" w14:textId="77777777" w:rsidR="00A745DC" w:rsidRDefault="00247D22">
      <w:pPr>
        <w:pStyle w:val="Textoindependiente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0198CED" wp14:editId="1F40628D">
                <wp:simplePos x="0" y="0"/>
                <wp:positionH relativeFrom="page">
                  <wp:posOffset>701992</wp:posOffset>
                </wp:positionH>
                <wp:positionV relativeFrom="paragraph">
                  <wp:posOffset>52470</wp:posOffset>
                </wp:positionV>
                <wp:extent cx="6162040" cy="1270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12700">
                              <a:moveTo>
                                <a:pt x="6162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62040" y="12700"/>
                              </a:lnTo>
                              <a:lnTo>
                                <a:pt x="616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41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422D3" id="Graphic 31" o:spid="_x0000_s1026" style="position:absolute;margin-left:55.25pt;margin-top:4.15pt;width:485.2pt;height: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" path="m6162040,l,,,12700r6162040,l6162040,xe" fillcolor="#c2410c" stroked="f">
                <v:path arrowok="t"/>
                <w10:wrap type="topAndBottom" anchorx="page"/>
              </v:shape>
            </w:pict>
          </mc:Fallback>
        </mc:AlternateContent>
      </w:r>
    </w:p>
    <w:p w14:paraId="4BD7AD0C" w14:textId="77777777" w:rsidR="00A745DC" w:rsidRDefault="00247D22">
      <w:pPr>
        <w:pStyle w:val="Textoindependiente"/>
        <w:spacing w:before="198" w:line="300" w:lineRule="auto"/>
        <w:ind w:left="143" w:right="134"/>
        <w:jc w:val="both"/>
      </w:pPr>
      <w:r>
        <w:t>Los cinco diagramas</w:t>
      </w:r>
      <w:r>
        <w:rPr>
          <w:spacing w:val="-5"/>
        </w:rPr>
        <w:t xml:space="preserve"> </w:t>
      </w:r>
      <w:r>
        <w:t>describen un mismo sistema</w:t>
      </w:r>
      <w:r>
        <w:rPr>
          <w:spacing w:val="-2"/>
        </w:rPr>
        <w:t xml:space="preserve"> </w:t>
      </w:r>
      <w:r>
        <w:t>desde ángulos distintos</w:t>
      </w:r>
      <w:r>
        <w:rPr>
          <w:spacing w:val="-5"/>
        </w:rPr>
        <w:t xml:space="preserve"> </w:t>
      </w:r>
      <w:r>
        <w:t>y se complementan:</w:t>
      </w:r>
      <w:r>
        <w:rPr>
          <w:spacing w:val="-1"/>
        </w:rPr>
        <w:t xml:space="preserve"> </w:t>
      </w:r>
      <w:r>
        <w:t>los Casos de Uso definen qué hace el sistema; la Secuencia muestra cómo se comunican los participantes en cada escenario; las Actividades describen el flujo de cada proceso con sus decisiones; los Componentes organizan el software en módulos conectados por interfaces; y el Despliegue indica en qué equipos corre cada módulo.</w:t>
      </w:r>
    </w:p>
    <w:p w14:paraId="2C167ADB" w14:textId="77777777" w:rsidR="00A745DC" w:rsidRDefault="00247D22">
      <w:pPr>
        <w:pStyle w:val="Textoindependiente"/>
        <w:spacing w:before="140" w:line="300" w:lineRule="auto"/>
        <w:ind w:left="143" w:right="139"/>
        <w:jc w:val="both"/>
      </w:pPr>
      <w:r>
        <w:t xml:space="preserve">El modelo de Tienda </w:t>
      </w:r>
      <w:proofErr w:type="spellStart"/>
      <w:r>
        <w:t>Mass</w:t>
      </w:r>
      <w:proofErr w:type="spellEnd"/>
      <w:r>
        <w:t xml:space="preserve"> contempla el cobro en efectivo, con tarjeta o con billetera </w:t>
      </w:r>
      <w:proofErr w:type="spellStart"/>
      <w:r>
        <w:t>Sip</w:t>
      </w:r>
      <w:proofErr w:type="spellEnd"/>
      <w:r>
        <w:t>, la autorización de pagos por un sistema externo, el registro de ventas y anulaciones en el sistema central, la anulación controlada por el Administrador con nota de crédito, el control de stock con mermas y traslados entre tiendas, y la programación de turnos. Además, al separar la aplicación, los servicios, la base de datos y los sistemas externos en nodos distintos, se facilita el mantenimiento y se protegen los datos que viajan entre ellos.</w:t>
      </w:r>
    </w:p>
    <w:sectPr w:rsidR="00A745DC">
      <w:pgSz w:w="11910" w:h="16840"/>
      <w:pgMar w:top="12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40B97"/>
    <w:multiLevelType w:val="hybridMultilevel"/>
    <w:tmpl w:val="A3C2D30A"/>
    <w:lvl w:ilvl="0" w:tplc="D23E4A14">
      <w:start w:val="1"/>
      <w:numFmt w:val="decimal"/>
      <w:lvlText w:val="%1."/>
      <w:lvlJc w:val="left"/>
      <w:pPr>
        <w:ind w:left="402" w:hanging="2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3"/>
        <w:szCs w:val="23"/>
        <w:lang w:val="es-ES" w:eastAsia="en-US" w:bidi="ar-SA"/>
      </w:rPr>
    </w:lvl>
    <w:lvl w:ilvl="1" w:tplc="718453BA">
      <w:numFmt w:val="bullet"/>
      <w:lvlText w:val="•"/>
      <w:lvlJc w:val="left"/>
      <w:pPr>
        <w:ind w:left="1352" w:hanging="260"/>
      </w:pPr>
      <w:rPr>
        <w:rFonts w:hint="default"/>
        <w:lang w:val="es-ES" w:eastAsia="en-US" w:bidi="ar-SA"/>
      </w:rPr>
    </w:lvl>
    <w:lvl w:ilvl="2" w:tplc="6A2A6D4C">
      <w:numFmt w:val="bullet"/>
      <w:lvlText w:val="•"/>
      <w:lvlJc w:val="left"/>
      <w:pPr>
        <w:ind w:left="2304" w:hanging="260"/>
      </w:pPr>
      <w:rPr>
        <w:rFonts w:hint="default"/>
        <w:lang w:val="es-ES" w:eastAsia="en-US" w:bidi="ar-SA"/>
      </w:rPr>
    </w:lvl>
    <w:lvl w:ilvl="3" w:tplc="9CE0E4DC">
      <w:numFmt w:val="bullet"/>
      <w:lvlText w:val="•"/>
      <w:lvlJc w:val="left"/>
      <w:pPr>
        <w:ind w:left="3256" w:hanging="260"/>
      </w:pPr>
      <w:rPr>
        <w:rFonts w:hint="default"/>
        <w:lang w:val="es-ES" w:eastAsia="en-US" w:bidi="ar-SA"/>
      </w:rPr>
    </w:lvl>
    <w:lvl w:ilvl="4" w:tplc="92C4115C">
      <w:numFmt w:val="bullet"/>
      <w:lvlText w:val="•"/>
      <w:lvlJc w:val="left"/>
      <w:pPr>
        <w:ind w:left="4208" w:hanging="260"/>
      </w:pPr>
      <w:rPr>
        <w:rFonts w:hint="default"/>
        <w:lang w:val="es-ES" w:eastAsia="en-US" w:bidi="ar-SA"/>
      </w:rPr>
    </w:lvl>
    <w:lvl w:ilvl="5" w:tplc="5EF66D10">
      <w:numFmt w:val="bullet"/>
      <w:lvlText w:val="•"/>
      <w:lvlJc w:val="left"/>
      <w:pPr>
        <w:ind w:left="5160" w:hanging="260"/>
      </w:pPr>
      <w:rPr>
        <w:rFonts w:hint="default"/>
        <w:lang w:val="es-ES" w:eastAsia="en-US" w:bidi="ar-SA"/>
      </w:rPr>
    </w:lvl>
    <w:lvl w:ilvl="6" w:tplc="8592BAA2">
      <w:numFmt w:val="bullet"/>
      <w:lvlText w:val="•"/>
      <w:lvlJc w:val="left"/>
      <w:pPr>
        <w:ind w:left="6112" w:hanging="260"/>
      </w:pPr>
      <w:rPr>
        <w:rFonts w:hint="default"/>
        <w:lang w:val="es-ES" w:eastAsia="en-US" w:bidi="ar-SA"/>
      </w:rPr>
    </w:lvl>
    <w:lvl w:ilvl="7" w:tplc="5854F89A">
      <w:numFmt w:val="bullet"/>
      <w:lvlText w:val="•"/>
      <w:lvlJc w:val="left"/>
      <w:pPr>
        <w:ind w:left="7064" w:hanging="260"/>
      </w:pPr>
      <w:rPr>
        <w:rFonts w:hint="default"/>
        <w:lang w:val="es-ES" w:eastAsia="en-US" w:bidi="ar-SA"/>
      </w:rPr>
    </w:lvl>
    <w:lvl w:ilvl="8" w:tplc="B052D5DA">
      <w:numFmt w:val="bullet"/>
      <w:lvlText w:val="•"/>
      <w:lvlJc w:val="left"/>
      <w:pPr>
        <w:ind w:left="8016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6E656B12"/>
    <w:multiLevelType w:val="hybridMultilevel"/>
    <w:tmpl w:val="9D680B0A"/>
    <w:lvl w:ilvl="0" w:tplc="F064E2A2">
      <w:start w:val="1"/>
      <w:numFmt w:val="decimal"/>
      <w:lvlText w:val="%1."/>
      <w:lvlJc w:val="left"/>
      <w:pPr>
        <w:ind w:left="50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1F2937"/>
        <w:spacing w:val="0"/>
        <w:w w:val="100"/>
        <w:sz w:val="32"/>
        <w:szCs w:val="32"/>
        <w:lang w:val="es-ES" w:eastAsia="en-US" w:bidi="ar-SA"/>
      </w:rPr>
    </w:lvl>
    <w:lvl w:ilvl="1" w:tplc="15CEFD00">
      <w:numFmt w:val="bullet"/>
      <w:lvlText w:val="•"/>
      <w:lvlJc w:val="left"/>
      <w:pPr>
        <w:ind w:left="683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12E6B1E">
      <w:numFmt w:val="bullet"/>
      <w:lvlText w:val="•"/>
      <w:lvlJc w:val="left"/>
      <w:pPr>
        <w:ind w:left="1706" w:hanging="270"/>
      </w:pPr>
      <w:rPr>
        <w:rFonts w:hint="default"/>
        <w:lang w:val="es-ES" w:eastAsia="en-US" w:bidi="ar-SA"/>
      </w:rPr>
    </w:lvl>
    <w:lvl w:ilvl="3" w:tplc="F3CC5B62">
      <w:numFmt w:val="bullet"/>
      <w:lvlText w:val="•"/>
      <w:lvlJc w:val="left"/>
      <w:pPr>
        <w:ind w:left="2733" w:hanging="270"/>
      </w:pPr>
      <w:rPr>
        <w:rFonts w:hint="default"/>
        <w:lang w:val="es-ES" w:eastAsia="en-US" w:bidi="ar-SA"/>
      </w:rPr>
    </w:lvl>
    <w:lvl w:ilvl="4" w:tplc="376CA5FC">
      <w:numFmt w:val="bullet"/>
      <w:lvlText w:val="•"/>
      <w:lvlJc w:val="left"/>
      <w:pPr>
        <w:ind w:left="3760" w:hanging="270"/>
      </w:pPr>
      <w:rPr>
        <w:rFonts w:hint="default"/>
        <w:lang w:val="es-ES" w:eastAsia="en-US" w:bidi="ar-SA"/>
      </w:rPr>
    </w:lvl>
    <w:lvl w:ilvl="5" w:tplc="27B81002">
      <w:numFmt w:val="bullet"/>
      <w:lvlText w:val="•"/>
      <w:lvlJc w:val="left"/>
      <w:pPr>
        <w:ind w:left="4787" w:hanging="270"/>
      </w:pPr>
      <w:rPr>
        <w:rFonts w:hint="default"/>
        <w:lang w:val="es-ES" w:eastAsia="en-US" w:bidi="ar-SA"/>
      </w:rPr>
    </w:lvl>
    <w:lvl w:ilvl="6" w:tplc="6FAE0116">
      <w:numFmt w:val="bullet"/>
      <w:lvlText w:val="•"/>
      <w:lvlJc w:val="left"/>
      <w:pPr>
        <w:ind w:left="5813" w:hanging="270"/>
      </w:pPr>
      <w:rPr>
        <w:rFonts w:hint="default"/>
        <w:lang w:val="es-ES" w:eastAsia="en-US" w:bidi="ar-SA"/>
      </w:rPr>
    </w:lvl>
    <w:lvl w:ilvl="7" w:tplc="05145498">
      <w:numFmt w:val="bullet"/>
      <w:lvlText w:val="•"/>
      <w:lvlJc w:val="left"/>
      <w:pPr>
        <w:ind w:left="6840" w:hanging="270"/>
      </w:pPr>
      <w:rPr>
        <w:rFonts w:hint="default"/>
        <w:lang w:val="es-ES" w:eastAsia="en-US" w:bidi="ar-SA"/>
      </w:rPr>
    </w:lvl>
    <w:lvl w:ilvl="8" w:tplc="D2EE7B8E">
      <w:numFmt w:val="bullet"/>
      <w:lvlText w:val="•"/>
      <w:lvlJc w:val="left"/>
      <w:pPr>
        <w:ind w:left="7867" w:hanging="27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DC"/>
    <w:rsid w:val="00247D22"/>
    <w:rsid w:val="0041553B"/>
    <w:rsid w:val="00782C63"/>
    <w:rsid w:val="00A7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0C1C14"/>
  <w15:docId w15:val="{8198E801-B779-4D08-9FDE-4A67C2FD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0"/>
      <w:ind w:left="500" w:hanging="357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</w:pPr>
  </w:style>
  <w:style w:type="paragraph" w:styleId="Prrafodelista">
    <w:name w:val="List Paragraph"/>
    <w:basedOn w:val="Normal"/>
    <w:uiPriority w:val="1"/>
    <w:qFormat/>
    <w:pPr>
      <w:spacing w:before="60"/>
      <w:ind w:left="683" w:hanging="270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1742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</cp:lastModifiedBy>
  <cp:revision>2</cp:revision>
  <dcterms:created xsi:type="dcterms:W3CDTF">2026-10-23T15:13:00Z</dcterms:created>
  <dcterms:modified xsi:type="dcterms:W3CDTF">2026-10-23T15:13:00Z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2026-10-23T00:00:00Z</vt:filetime>
  </property>
</Properties>
</file>