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23EF0" w:rsidRDefault="003A18A7" w:rsidP="00A23EF0">
      <w:pPr>
        <w:pStyle w:val="Heading1"/>
      </w:pPr>
      <w:r>
        <w:t>EA</w:t>
      </w:r>
      <w:r w:rsidR="004F015F">
        <w:t xml:space="preserve"> </w:t>
      </w:r>
      <w:r>
        <w:t xml:space="preserve">SLA </w:t>
      </w:r>
      <w:r w:rsidR="004F015F">
        <w:t>Processing</w:t>
      </w:r>
      <w:r w:rsidR="00A23EF0">
        <w:t xml:space="preserve"> Shiny app</w:t>
      </w:r>
    </w:p>
    <w:p w:rsidR="0010663E" w:rsidRDefault="00A23EF0" w:rsidP="00A23EF0">
      <w:r>
        <w:t xml:space="preserve">An app written in R and Shiny to process data files output from </w:t>
      </w:r>
      <w:r w:rsidR="004F015F">
        <w:t xml:space="preserve">Recorder </w:t>
      </w:r>
      <w:r w:rsidR="003A18A7">
        <w:t>using the XML script supplied by the EA.</w:t>
      </w:r>
      <w:r>
        <w:t xml:space="preserve"> </w:t>
      </w:r>
      <w:r w:rsidR="0010663E">
        <w:t>The app replicates the functionality in the Commercial Restrictions Macro</w:t>
      </w:r>
      <w:r w:rsidR="004F015F">
        <w:t xml:space="preserve"> when the SLA </w:t>
      </w:r>
      <w:r w:rsidR="003A18A7">
        <w:t xml:space="preserve">and EA </w:t>
      </w:r>
      <w:r w:rsidR="004F015F">
        <w:t>search option</w:t>
      </w:r>
      <w:r w:rsidR="003A18A7">
        <w:t>s</w:t>
      </w:r>
      <w:r w:rsidR="004F015F">
        <w:t xml:space="preserve"> </w:t>
      </w:r>
      <w:r w:rsidR="003A18A7">
        <w:t>are</w:t>
      </w:r>
      <w:r w:rsidR="004F015F">
        <w:t xml:space="preserve"> selected</w:t>
      </w:r>
      <w:r w:rsidR="0010663E">
        <w:t>.</w:t>
      </w:r>
      <w:r w:rsidR="003A18A7">
        <w:t xml:space="preserve"> However, some functionality has not been included as the XML script does some processing that the macro used to do.</w:t>
      </w:r>
    </w:p>
    <w:p w:rsidR="00A23EF0" w:rsidRDefault="00A23EF0" w:rsidP="00A23EF0">
      <w:r>
        <w:t>There are options:</w:t>
      </w:r>
    </w:p>
    <w:p w:rsidR="00A23EF0" w:rsidRDefault="00900742" w:rsidP="00A23EF0">
      <w:pPr>
        <w:pStyle w:val="ListParagraph"/>
        <w:numPr>
          <w:ilvl w:val="0"/>
          <w:numId w:val="1"/>
        </w:numPr>
      </w:pPr>
      <w:r>
        <w:t>To s</w:t>
      </w:r>
      <w:r w:rsidR="00A23EF0">
        <w:t>pecify the CSV file containing the data</w:t>
      </w:r>
    </w:p>
    <w:p w:rsidR="00ED28CA" w:rsidRDefault="003A18A7" w:rsidP="00ED28CA">
      <w:r>
        <w:rPr>
          <w:noProof/>
          <w:lang w:eastAsia="en-GB"/>
        </w:rPr>
        <w:drawing>
          <wp:inline distT="0" distB="0" distL="0" distR="0" wp14:anchorId="7D8F6D17" wp14:editId="2A15219E">
            <wp:extent cx="2486025" cy="2237423"/>
            <wp:effectExtent l="19050" t="19050" r="9525"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2486025" cy="2237423"/>
                    </a:xfrm>
                    <a:prstGeom prst="rect">
                      <a:avLst/>
                    </a:prstGeom>
                    <a:ln>
                      <a:solidFill>
                        <a:schemeClr val="accent1"/>
                      </a:solidFill>
                    </a:ln>
                  </pic:spPr>
                </pic:pic>
              </a:graphicData>
            </a:graphic>
          </wp:inline>
        </w:drawing>
      </w:r>
    </w:p>
    <w:p w:rsidR="00D54A56" w:rsidRDefault="00A23EF0" w:rsidP="00D54A56">
      <w:pPr>
        <w:pStyle w:val="Heading2"/>
      </w:pPr>
      <w:r>
        <w:t>Output</w:t>
      </w:r>
    </w:p>
    <w:p w:rsidR="00D54A56" w:rsidRPr="00D54A56" w:rsidRDefault="00A23EF0" w:rsidP="00D54A56">
      <w:pPr>
        <w:pStyle w:val="ListParagraph"/>
        <w:numPr>
          <w:ilvl w:val="0"/>
          <w:numId w:val="2"/>
        </w:numPr>
      </w:pPr>
      <w:r>
        <w:t xml:space="preserve">An Excel spreadsheet. Some fields may be highlighted if there is data that needs to be checked before </w:t>
      </w:r>
      <w:r w:rsidR="004F015F">
        <w:t>the next stage of processing</w:t>
      </w:r>
      <w:r>
        <w:t>.</w:t>
      </w:r>
    </w:p>
    <w:p w:rsidR="000662F0" w:rsidRDefault="004F015F" w:rsidP="002C0965">
      <w:pPr>
        <w:pStyle w:val="Heading2"/>
      </w:pPr>
      <w:r>
        <w:t>Running the app</w:t>
      </w:r>
    </w:p>
    <w:p w:rsidR="00A23EF0" w:rsidRPr="00A23EF0" w:rsidRDefault="004F015F" w:rsidP="00A23EF0">
      <w:r>
        <w:t xml:space="preserve">The source files for </w:t>
      </w:r>
      <w:r w:rsidR="003A18A7">
        <w:t>the EA SLA</w:t>
      </w:r>
      <w:r>
        <w:t xml:space="preserve"> are typically too big to host the Shiny app online. Therefore it needs to be run within RStudio. See the document “R Shiny and Github” for notes on how to do this</w:t>
      </w:r>
    </w:p>
    <w:p w:rsidR="006439EA" w:rsidRDefault="006439EA" w:rsidP="006439EA">
      <w:pPr>
        <w:pStyle w:val="Heading2"/>
      </w:pPr>
      <w:r>
        <w:t>Code overview</w:t>
      </w:r>
    </w:p>
    <w:p w:rsidR="002A4905" w:rsidRPr="002A4905" w:rsidRDefault="002A4905" w:rsidP="002A4905">
      <w:r>
        <w:t>The code makes extensive use of the ERIC_Data_Proc data processing library developed in R.</w:t>
      </w:r>
    </w:p>
    <w:p w:rsidR="006439EA" w:rsidRDefault="002A4905" w:rsidP="006439EA">
      <w:pPr>
        <w:pStyle w:val="ListParagraph"/>
        <w:numPr>
          <w:ilvl w:val="0"/>
          <w:numId w:val="6"/>
        </w:numPr>
        <w:rPr>
          <w:rFonts w:cstheme="minorHAnsi"/>
        </w:rPr>
      </w:pPr>
      <w:r>
        <w:rPr>
          <w:rFonts w:cstheme="minorHAnsi"/>
        </w:rPr>
        <w:t>Get input parameters</w:t>
      </w:r>
    </w:p>
    <w:p w:rsidR="002A4905" w:rsidRDefault="002A4905" w:rsidP="006439EA">
      <w:pPr>
        <w:pStyle w:val="ListParagraph"/>
        <w:numPr>
          <w:ilvl w:val="0"/>
          <w:numId w:val="6"/>
        </w:numPr>
        <w:rPr>
          <w:rFonts w:cstheme="minorHAnsi"/>
        </w:rPr>
      </w:pPr>
      <w:r>
        <w:rPr>
          <w:rFonts w:cstheme="minorHAnsi"/>
        </w:rPr>
        <w:t>Read the data from the input file</w:t>
      </w:r>
    </w:p>
    <w:p w:rsidR="002A4905" w:rsidRDefault="002A4905" w:rsidP="006439EA">
      <w:pPr>
        <w:pStyle w:val="ListParagraph"/>
        <w:numPr>
          <w:ilvl w:val="0"/>
          <w:numId w:val="6"/>
        </w:numPr>
        <w:rPr>
          <w:rFonts w:cstheme="minorHAnsi"/>
        </w:rPr>
      </w:pPr>
      <w:r>
        <w:rPr>
          <w:rFonts w:cstheme="minorHAnsi"/>
        </w:rPr>
        <w:t>Format the date field</w:t>
      </w:r>
      <w:r w:rsidR="00FA4659">
        <w:rPr>
          <w:rFonts w:cstheme="minorHAnsi"/>
        </w:rPr>
        <w:t>s</w:t>
      </w:r>
    </w:p>
    <w:p w:rsidR="002A4905" w:rsidRDefault="006F2A1A" w:rsidP="00AC5188">
      <w:pPr>
        <w:pStyle w:val="ListParagraph"/>
        <w:numPr>
          <w:ilvl w:val="0"/>
          <w:numId w:val="6"/>
        </w:numPr>
        <w:rPr>
          <w:rFonts w:cstheme="minorHAnsi"/>
        </w:rPr>
      </w:pPr>
      <w:r>
        <w:rPr>
          <w:rFonts w:cstheme="minorHAnsi"/>
        </w:rPr>
        <w:t xml:space="preserve">Format </w:t>
      </w:r>
      <w:r w:rsidR="00AC5188">
        <w:rPr>
          <w:rFonts w:cstheme="minorHAnsi"/>
        </w:rPr>
        <w:t xml:space="preserve">the data </w:t>
      </w:r>
      <w:r>
        <w:rPr>
          <w:rFonts w:cstheme="minorHAnsi"/>
        </w:rPr>
        <w:t>and check for:</w:t>
      </w:r>
    </w:p>
    <w:p w:rsidR="006F2A1A" w:rsidRDefault="006F2A1A" w:rsidP="006F2A1A">
      <w:pPr>
        <w:pStyle w:val="ListParagraph"/>
        <w:numPr>
          <w:ilvl w:val="2"/>
          <w:numId w:val="6"/>
        </w:numPr>
        <w:rPr>
          <w:rFonts w:cstheme="minorHAnsi"/>
        </w:rPr>
      </w:pPr>
      <w:r>
        <w:rPr>
          <w:rFonts w:cstheme="minorHAnsi"/>
        </w:rPr>
        <w:t>House numbers in location</w:t>
      </w:r>
    </w:p>
    <w:p w:rsidR="006F2A1A" w:rsidRDefault="006F2A1A" w:rsidP="006F2A1A">
      <w:pPr>
        <w:pStyle w:val="ListParagraph"/>
        <w:numPr>
          <w:ilvl w:val="2"/>
          <w:numId w:val="6"/>
        </w:numPr>
        <w:rPr>
          <w:rFonts w:cstheme="minorHAnsi"/>
        </w:rPr>
      </w:pPr>
      <w:r>
        <w:rPr>
          <w:rFonts w:cstheme="minorHAnsi"/>
        </w:rPr>
        <w:t>Zero abundances</w:t>
      </w:r>
    </w:p>
    <w:p w:rsidR="006F2A1A" w:rsidRDefault="006F2A1A" w:rsidP="006F2A1A">
      <w:pPr>
        <w:pStyle w:val="ListParagraph"/>
        <w:numPr>
          <w:ilvl w:val="2"/>
          <w:numId w:val="6"/>
        </w:numPr>
        <w:rPr>
          <w:rFonts w:cstheme="minorHAnsi"/>
        </w:rPr>
      </w:pPr>
      <w:r>
        <w:rPr>
          <w:rFonts w:cstheme="minorHAnsi"/>
        </w:rPr>
        <w:t>Swear words in comments</w:t>
      </w:r>
    </w:p>
    <w:p w:rsidR="006F2A1A" w:rsidRDefault="006F2A1A" w:rsidP="006F2A1A">
      <w:pPr>
        <w:pStyle w:val="ListParagraph"/>
        <w:numPr>
          <w:ilvl w:val="2"/>
          <w:numId w:val="6"/>
        </w:numPr>
        <w:rPr>
          <w:rFonts w:cstheme="minorHAnsi"/>
        </w:rPr>
      </w:pPr>
      <w:r>
        <w:rPr>
          <w:rFonts w:cstheme="minorHAnsi"/>
        </w:rPr>
        <w:t>E-mail addresses in comments or recorder name</w:t>
      </w:r>
    </w:p>
    <w:p w:rsidR="002A4905" w:rsidRDefault="002A4905" w:rsidP="00AC5188">
      <w:pPr>
        <w:pStyle w:val="ListParagraph"/>
        <w:numPr>
          <w:ilvl w:val="0"/>
          <w:numId w:val="6"/>
        </w:numPr>
        <w:rPr>
          <w:rFonts w:cstheme="minorHAnsi"/>
        </w:rPr>
      </w:pPr>
      <w:r>
        <w:rPr>
          <w:rFonts w:cstheme="minorHAnsi"/>
        </w:rPr>
        <w:t xml:space="preserve">Write it to an Excel </w:t>
      </w:r>
      <w:r w:rsidR="00AC5188">
        <w:rPr>
          <w:rFonts w:cstheme="minorHAnsi"/>
        </w:rPr>
        <w:t>spreadsheet</w:t>
      </w:r>
      <w:r w:rsidR="00616336">
        <w:rPr>
          <w:rFonts w:cstheme="minorHAnsi"/>
        </w:rPr>
        <w:t xml:space="preserve"> highlighting any fields as necessary</w:t>
      </w:r>
    </w:p>
    <w:p w:rsidR="00FA4659" w:rsidRDefault="002A4905" w:rsidP="001D005F">
      <w:pPr>
        <w:pStyle w:val="ListParagraph"/>
        <w:numPr>
          <w:ilvl w:val="0"/>
          <w:numId w:val="6"/>
        </w:numPr>
        <w:rPr>
          <w:rFonts w:cstheme="minorHAnsi"/>
        </w:rPr>
      </w:pPr>
      <w:r>
        <w:rPr>
          <w:rFonts w:cstheme="minorHAnsi"/>
        </w:rPr>
        <w:t>Save the Excel spreadsheet, asking the user for the name and location</w:t>
      </w:r>
    </w:p>
    <w:p w:rsidR="00FA4659" w:rsidRDefault="00FA4659" w:rsidP="00FA4659">
      <w:pPr>
        <w:pStyle w:val="ListParagraph"/>
        <w:rPr>
          <w:rFonts w:cstheme="minorHAnsi"/>
        </w:rPr>
      </w:pPr>
      <w:bookmarkStart w:id="0" w:name="_GoBack"/>
      <w:bookmarkEnd w:id="0"/>
    </w:p>
    <w:p w:rsidR="001D005F" w:rsidRPr="00FA4659" w:rsidRDefault="001D005F" w:rsidP="00FA4659">
      <w:r w:rsidRPr="00FA4659">
        <w:lastRenderedPageBreak/>
        <w:t xml:space="preserve">Anne Donnelly – </w:t>
      </w:r>
      <w:r w:rsidR="0060685B" w:rsidRPr="00FA4659">
        <w:t>2</w:t>
      </w:r>
      <w:r w:rsidR="00FA4659" w:rsidRPr="00FA4659">
        <w:t>5</w:t>
      </w:r>
      <w:r w:rsidRPr="00FA4659">
        <w:t>/07/22</w:t>
      </w:r>
    </w:p>
    <w:p w:rsidR="006439EA" w:rsidRPr="001E6D45" w:rsidRDefault="006439EA" w:rsidP="001E6D45"/>
    <w:sectPr w:rsidR="006439EA" w:rsidRPr="001E6D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A2798"/>
    <w:multiLevelType w:val="hybridMultilevel"/>
    <w:tmpl w:val="595697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CBE0092"/>
    <w:multiLevelType w:val="hybridMultilevel"/>
    <w:tmpl w:val="3D5429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0D242BB"/>
    <w:multiLevelType w:val="hybridMultilevel"/>
    <w:tmpl w:val="6C6E11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7773A91"/>
    <w:multiLevelType w:val="hybridMultilevel"/>
    <w:tmpl w:val="3084B1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5DB65D50"/>
    <w:multiLevelType w:val="hybridMultilevel"/>
    <w:tmpl w:val="237230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6CA54CAE"/>
    <w:multiLevelType w:val="hybridMultilevel"/>
    <w:tmpl w:val="D0E8010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7F646EE9"/>
    <w:multiLevelType w:val="hybridMultilevel"/>
    <w:tmpl w:val="7FDC92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
  </w:num>
  <w:num w:numId="3">
    <w:abstractNumId w:val="3"/>
  </w:num>
  <w:num w:numId="4">
    <w:abstractNumId w:val="4"/>
  </w:num>
  <w:num w:numId="5">
    <w:abstractNumId w:val="2"/>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28CA"/>
    <w:rsid w:val="000662F0"/>
    <w:rsid w:val="0010663E"/>
    <w:rsid w:val="001D005F"/>
    <w:rsid w:val="001E6D45"/>
    <w:rsid w:val="002A4905"/>
    <w:rsid w:val="002C0965"/>
    <w:rsid w:val="00382CC1"/>
    <w:rsid w:val="003A18A7"/>
    <w:rsid w:val="004F015F"/>
    <w:rsid w:val="0058557B"/>
    <w:rsid w:val="0060685B"/>
    <w:rsid w:val="00616336"/>
    <w:rsid w:val="006228BE"/>
    <w:rsid w:val="006439EA"/>
    <w:rsid w:val="006D2880"/>
    <w:rsid w:val="006F2A1A"/>
    <w:rsid w:val="006F610A"/>
    <w:rsid w:val="00703BBB"/>
    <w:rsid w:val="007B3AA5"/>
    <w:rsid w:val="007B7EAC"/>
    <w:rsid w:val="007F37EB"/>
    <w:rsid w:val="008F60C0"/>
    <w:rsid w:val="00900742"/>
    <w:rsid w:val="00910E00"/>
    <w:rsid w:val="00A01065"/>
    <w:rsid w:val="00A23EF0"/>
    <w:rsid w:val="00AC5188"/>
    <w:rsid w:val="00B955A4"/>
    <w:rsid w:val="00C15E79"/>
    <w:rsid w:val="00D54A56"/>
    <w:rsid w:val="00E242A2"/>
    <w:rsid w:val="00ED28CA"/>
    <w:rsid w:val="00F2469B"/>
    <w:rsid w:val="00FA46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D28C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54A5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23EF0"/>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D28C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D28CA"/>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ED28CA"/>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ED28C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28CA"/>
    <w:rPr>
      <w:rFonts w:ascii="Tahoma" w:hAnsi="Tahoma" w:cs="Tahoma"/>
      <w:sz w:val="16"/>
      <w:szCs w:val="16"/>
    </w:rPr>
  </w:style>
  <w:style w:type="paragraph" w:styleId="ListParagraph">
    <w:name w:val="List Paragraph"/>
    <w:basedOn w:val="Normal"/>
    <w:uiPriority w:val="34"/>
    <w:qFormat/>
    <w:rsid w:val="00ED28CA"/>
    <w:pPr>
      <w:ind w:left="720"/>
      <w:contextualSpacing/>
    </w:pPr>
  </w:style>
  <w:style w:type="character" w:customStyle="1" w:styleId="Heading2Char">
    <w:name w:val="Heading 2 Char"/>
    <w:basedOn w:val="DefaultParagraphFont"/>
    <w:link w:val="Heading2"/>
    <w:uiPriority w:val="9"/>
    <w:rsid w:val="00D54A56"/>
    <w:rPr>
      <w:rFonts w:asciiTheme="majorHAnsi" w:eastAsiaTheme="majorEastAsia" w:hAnsiTheme="majorHAnsi" w:cstheme="majorBidi"/>
      <w:b/>
      <w:bCs/>
      <w:color w:val="4F81BD" w:themeColor="accent1"/>
      <w:sz w:val="26"/>
      <w:szCs w:val="26"/>
    </w:rPr>
  </w:style>
  <w:style w:type="paragraph" w:customStyle="1" w:styleId="xmsonormal">
    <w:name w:val="x_msonormal"/>
    <w:basedOn w:val="Normal"/>
    <w:rsid w:val="00703BBB"/>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3Char">
    <w:name w:val="Heading 3 Char"/>
    <w:basedOn w:val="DefaultParagraphFont"/>
    <w:link w:val="Heading3"/>
    <w:uiPriority w:val="9"/>
    <w:rsid w:val="00A23EF0"/>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D28C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54A5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23EF0"/>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D28C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D28CA"/>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ED28CA"/>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ED28C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28CA"/>
    <w:rPr>
      <w:rFonts w:ascii="Tahoma" w:hAnsi="Tahoma" w:cs="Tahoma"/>
      <w:sz w:val="16"/>
      <w:szCs w:val="16"/>
    </w:rPr>
  </w:style>
  <w:style w:type="paragraph" w:styleId="ListParagraph">
    <w:name w:val="List Paragraph"/>
    <w:basedOn w:val="Normal"/>
    <w:uiPriority w:val="34"/>
    <w:qFormat/>
    <w:rsid w:val="00ED28CA"/>
    <w:pPr>
      <w:ind w:left="720"/>
      <w:contextualSpacing/>
    </w:pPr>
  </w:style>
  <w:style w:type="character" w:customStyle="1" w:styleId="Heading2Char">
    <w:name w:val="Heading 2 Char"/>
    <w:basedOn w:val="DefaultParagraphFont"/>
    <w:link w:val="Heading2"/>
    <w:uiPriority w:val="9"/>
    <w:rsid w:val="00D54A56"/>
    <w:rPr>
      <w:rFonts w:asciiTheme="majorHAnsi" w:eastAsiaTheme="majorEastAsia" w:hAnsiTheme="majorHAnsi" w:cstheme="majorBidi"/>
      <w:b/>
      <w:bCs/>
      <w:color w:val="4F81BD" w:themeColor="accent1"/>
      <w:sz w:val="26"/>
      <w:szCs w:val="26"/>
    </w:rPr>
  </w:style>
  <w:style w:type="paragraph" w:customStyle="1" w:styleId="xmsonormal">
    <w:name w:val="x_msonormal"/>
    <w:basedOn w:val="Normal"/>
    <w:rsid w:val="00703BBB"/>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3Char">
    <w:name w:val="Heading 3 Char"/>
    <w:basedOn w:val="DefaultParagraphFont"/>
    <w:link w:val="Heading3"/>
    <w:uiPriority w:val="9"/>
    <w:rsid w:val="00A23EF0"/>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6379440">
      <w:bodyDiv w:val="1"/>
      <w:marLeft w:val="0"/>
      <w:marRight w:val="0"/>
      <w:marTop w:val="0"/>
      <w:marBottom w:val="0"/>
      <w:divBdr>
        <w:top w:val="none" w:sz="0" w:space="0" w:color="auto"/>
        <w:left w:val="none" w:sz="0" w:space="0" w:color="auto"/>
        <w:bottom w:val="none" w:sz="0" w:space="0" w:color="auto"/>
        <w:right w:val="none" w:sz="0" w:space="0" w:color="auto"/>
      </w:divBdr>
    </w:div>
    <w:div w:id="856389036">
      <w:bodyDiv w:val="1"/>
      <w:marLeft w:val="0"/>
      <w:marRight w:val="0"/>
      <w:marTop w:val="0"/>
      <w:marBottom w:val="0"/>
      <w:divBdr>
        <w:top w:val="none" w:sz="0" w:space="0" w:color="auto"/>
        <w:left w:val="none" w:sz="0" w:space="0" w:color="auto"/>
        <w:bottom w:val="none" w:sz="0" w:space="0" w:color="auto"/>
        <w:right w:val="none" w:sz="0" w:space="0" w:color="auto"/>
      </w:divBdr>
    </w:div>
    <w:div w:id="1895045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412</TotalTime>
  <Pages>1</Pages>
  <Words>192</Words>
  <Characters>1097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Anne</dc:creator>
  <cp:lastModifiedBy>Anne</cp:lastModifiedBy>
  <cp:revision>23</cp:revision>
  <dcterms:created xsi:type="dcterms:W3CDTF">2022-07-13T10:31:00Z</dcterms:created>
  <dcterms:modified xsi:type="dcterms:W3CDTF">2022-07-25T10:12:00Z</dcterms:modified>
</cp:coreProperties>
</file>