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bookmarkStart w:id="0" w:name="_GoBack"/>
            <w:bookmarkEnd w:id="0"/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0"/>
        <w:gridCol w:w="1769"/>
        <w:gridCol w:w="3261"/>
        <w:gridCol w:w="3539"/>
        <w:gridCol w:w="1630"/>
        <w:gridCol w:w="5170"/>
      </w:tblGrid>
      <w:tr w:rsidR="00FF7B28" w:rsidRPr="00FE047C" w14:paraId="46C65CAA" w14:textId="77777777" w:rsidTr="00954981">
        <w:trPr>
          <w:trHeight w:val="3301"/>
          <w:jc w:val="center"/>
        </w:trPr>
        <w:tc>
          <w:tcPr>
            <w:tcW w:w="10060" w:type="dxa"/>
            <w:gridSpan w:val="3"/>
          </w:tcPr>
          <w:p w14:paraId="2F613DB7" w14:textId="77777777" w:rsidR="00FF7B28" w:rsidRPr="00FE047C" w:rsidRDefault="00FF7B28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4089594A" w14:textId="77777777" w:rsidR="00FF7B28" w:rsidRPr="00FE047C" w:rsidRDefault="009E667F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10339" w:type="dxa"/>
            <w:gridSpan w:val="3"/>
          </w:tcPr>
          <w:p w14:paraId="7033547B" w14:textId="77777777" w:rsidR="00FF7B28" w:rsidRPr="00FE047C" w:rsidRDefault="00FF7B28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14:paraId="7C3CE266" w14:textId="77777777" w:rsidR="00FF7B28" w:rsidRPr="00FE047C" w:rsidRDefault="00FF7B28" w:rsidP="00FF7B28">
            <w:r w:rsidRPr="00FE047C">
              <w:rPr>
                <w:szCs w:val="20"/>
                <w:lang w:val="en-US"/>
              </w:rPr>
              <w:t xml:space="preserve">The test purposes classified in with terms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</w:p>
        </w:tc>
      </w:tr>
      <w:tr w:rsidR="009E667F" w:rsidRPr="00FE047C" w14:paraId="109D6BA6" w14:textId="77777777" w:rsidTr="00954981">
        <w:trPr>
          <w:trHeight w:val="3107"/>
          <w:jc w:val="center"/>
        </w:trPr>
        <w:tc>
          <w:tcPr>
            <w:tcW w:w="5030" w:type="dxa"/>
          </w:tcPr>
          <w:p w14:paraId="42DDB81B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Object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OuI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14:paraId="4EECAF30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"the component(s) (</w:t>
            </w:r>
            <w:proofErr w:type="gramStart"/>
            <w:r w:rsidRPr="00FE047C">
              <w:rPr>
                <w:szCs w:val="20"/>
                <w:lang w:val="en-US"/>
              </w:rPr>
              <w:t>1..</w:t>
            </w:r>
            <w:proofErr w:type="gramEnd"/>
            <w:r w:rsidRPr="00FE047C">
              <w:rPr>
                <w:szCs w:val="20"/>
                <w:lang w:val="en-US"/>
              </w:rPr>
              <w:t>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030" w:type="dxa"/>
            <w:gridSpan w:val="2"/>
          </w:tcPr>
          <w:p w14:paraId="690993EF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Function(s)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FuI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14:paraId="2F7D2D50" w14:textId="77777777" w:rsidR="009E667F" w:rsidRPr="00FE047C" w:rsidRDefault="009E667F" w:rsidP="009E667F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 w:val="restart"/>
          </w:tcPr>
          <w:p w14:paraId="704028B5" w14:textId="77777777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68668F01" w14:textId="77777777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  <w:tc>
          <w:tcPr>
            <w:tcW w:w="5170" w:type="dxa"/>
            <w:vMerge w:val="restart"/>
          </w:tcPr>
          <w:p w14:paraId="4188FEE4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FuT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3FA74F63" w14:textId="77777777" w:rsidR="009E667F" w:rsidRPr="00FE047C" w:rsidRDefault="009E667F" w:rsidP="009E667F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14:paraId="2C3904F9" w14:textId="77777777" w:rsidTr="00FE047C">
        <w:trPr>
          <w:trHeight w:val="1979"/>
          <w:jc w:val="center"/>
        </w:trPr>
        <w:tc>
          <w:tcPr>
            <w:tcW w:w="10060" w:type="dxa"/>
            <w:gridSpan w:val="3"/>
          </w:tcPr>
          <w:p w14:paraId="02377B40" w14:textId="77777777"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Domain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DuI</w:t>
            </w:r>
            <w:proofErr w:type="spellEnd"/>
            <w:r w:rsidRPr="00FE047C">
              <w:rPr>
                <w:b/>
                <w:szCs w:val="20"/>
                <w:lang w:val="en-US"/>
              </w:rPr>
              <w:t>):</w:t>
            </w:r>
          </w:p>
          <w:p w14:paraId="258005B7" w14:textId="77777777" w:rsidR="009E667F" w:rsidRPr="00FE047C" w:rsidRDefault="009E667F" w:rsidP="00FF7B28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or sub-domains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/>
          </w:tcPr>
          <w:p w14:paraId="3B68118E" w14:textId="77777777" w:rsidR="009E667F" w:rsidRPr="00FE047C" w:rsidRDefault="009E667F" w:rsidP="00FF7B28"/>
        </w:tc>
        <w:tc>
          <w:tcPr>
            <w:tcW w:w="5170" w:type="dxa"/>
            <w:vMerge/>
          </w:tcPr>
          <w:p w14:paraId="2276376D" w14:textId="77777777" w:rsidR="009E667F" w:rsidRPr="00FE047C" w:rsidRDefault="009E667F" w:rsidP="00FF7B28"/>
        </w:tc>
      </w:tr>
      <w:tr w:rsidR="00FF7B28" w:rsidRPr="00FE047C" w14:paraId="3B14BD7B" w14:textId="77777777" w:rsidTr="00FE047C">
        <w:trPr>
          <w:trHeight w:val="2117"/>
          <w:jc w:val="center"/>
        </w:trPr>
        <w:tc>
          <w:tcPr>
            <w:tcW w:w="20399" w:type="dxa"/>
            <w:gridSpan w:val="6"/>
          </w:tcPr>
          <w:p w14:paraId="22809D06" w14:textId="77777777" w:rsidR="00FF7B28" w:rsidRPr="00FE047C" w:rsidRDefault="009E667F" w:rsidP="00FF7B28">
            <w:r w:rsidRPr="00FE047C">
              <w:rPr>
                <w:b/>
                <w:szCs w:val="20"/>
                <w:lang w:val="en-US"/>
              </w:rPr>
              <w:t>Test criteria: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for each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14:paraId="44BF2FA8" w14:textId="77777777" w:rsidTr="009E667F">
        <w:trPr>
          <w:trHeight w:val="3099"/>
          <w:jc w:val="center"/>
        </w:trPr>
        <w:tc>
          <w:tcPr>
            <w:tcW w:w="6799" w:type="dxa"/>
            <w:gridSpan w:val="2"/>
          </w:tcPr>
          <w:p w14:paraId="25B5EA68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target metrics</w:t>
            </w:r>
          </w:p>
          <w:p w14:paraId="4EEE5FA3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Measures required to quantify each identified test criteria</w:t>
            </w:r>
          </w:p>
        </w:tc>
        <w:tc>
          <w:tcPr>
            <w:tcW w:w="6800" w:type="dxa"/>
            <w:gridSpan w:val="2"/>
          </w:tcPr>
          <w:p w14:paraId="29D7D179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variability attributes</w:t>
            </w:r>
          </w:p>
          <w:p w14:paraId="578BDFF4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 xml:space="preserve">controllable or uncontrollable factors and the required variability; ref. to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800" w:type="dxa"/>
            <w:gridSpan w:val="2"/>
          </w:tcPr>
          <w:p w14:paraId="2C1B7B0B" w14:textId="77777777"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quality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354C21F3" w14:textId="77777777" w:rsidR="009E667F" w:rsidRPr="00FE047C" w:rsidRDefault="009E667F" w:rsidP="009E667F">
            <w:pPr>
              <w:spacing w:line="276" w:lineRule="auto"/>
              <w:rPr>
                <w:szCs w:val="20"/>
              </w:rPr>
            </w:pPr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</w:tr>
    </w:tbl>
    <w:p w14:paraId="75942BB3" w14:textId="77777777" w:rsidR="00806674" w:rsidRDefault="00806674" w:rsidP="00FE047C"/>
    <w:sectPr w:rsidR="00806674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63C9" w14:textId="77777777" w:rsidR="00CE060F" w:rsidRDefault="00CE060F" w:rsidP="00FE047C">
      <w:pPr>
        <w:spacing w:after="0" w:line="240" w:lineRule="auto"/>
      </w:pPr>
      <w:r>
        <w:separator/>
      </w:r>
    </w:p>
  </w:endnote>
  <w:endnote w:type="continuationSeparator" w:id="0">
    <w:p w14:paraId="7BEAB56C" w14:textId="77777777" w:rsidR="00CE060F" w:rsidRDefault="00CE060F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F67" w14:textId="77777777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954981">
      <w:rPr>
        <w:rFonts w:hAnsiTheme="minorHAnsi"/>
        <w:noProof/>
        <w:lang w:val="da-DK"/>
      </w:rPr>
      <w:t>30-01-2020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DF1F1" w14:textId="77777777" w:rsidR="00CE060F" w:rsidRDefault="00CE060F" w:rsidP="00FE047C">
      <w:pPr>
        <w:spacing w:after="0" w:line="240" w:lineRule="auto"/>
      </w:pPr>
      <w:r>
        <w:separator/>
      </w:r>
    </w:p>
  </w:footnote>
  <w:footnote w:type="continuationSeparator" w:id="0">
    <w:p w14:paraId="718E6093" w14:textId="77777777" w:rsidR="00CE060F" w:rsidRDefault="00CE060F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A40A" w14:textId="77777777" w:rsidR="00F14DA5" w:rsidRPr="00FE047C" w:rsidRDefault="00F14DA5">
    <w:pPr>
      <w:pStyle w:val="Header"/>
      <w:rPr>
        <w:lang w:val="da-DK"/>
      </w:rPr>
    </w:pPr>
    <w:r>
      <w:rPr>
        <w:lang w:val="da-DK"/>
      </w:rPr>
      <w:t>ERIGrid Test Description Canvas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E16E9"/>
    <w:rsid w:val="001119D9"/>
    <w:rsid w:val="00162BFA"/>
    <w:rsid w:val="0020503B"/>
    <w:rsid w:val="002C4F4F"/>
    <w:rsid w:val="006B681B"/>
    <w:rsid w:val="00806674"/>
    <w:rsid w:val="00954981"/>
    <w:rsid w:val="009D5C3B"/>
    <w:rsid w:val="009E667F"/>
    <w:rsid w:val="00CE060F"/>
    <w:rsid w:val="00DF168F"/>
    <w:rsid w:val="00E35650"/>
    <w:rsid w:val="00F14DA5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3</cp:revision>
  <cp:lastPrinted>2018-12-03T22:33:00Z</cp:lastPrinted>
  <dcterms:created xsi:type="dcterms:W3CDTF">2018-12-03T22:03:00Z</dcterms:created>
  <dcterms:modified xsi:type="dcterms:W3CDTF">2020-01-30T15:35:00Z</dcterms:modified>
</cp:coreProperties>
</file>