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83146" w:rsidR="00E36D43" w:rsidP="006F6B92" w:rsidRDefault="00E07C2E" w14:paraId="3FB4252E" w14:textId="01243932">
      <w:pPr>
        <w:pStyle w:val="Ttulo1"/>
      </w:pPr>
      <w:r w:rsidRPr="00A83146">
        <w:t>About</w:t>
      </w:r>
    </w:p>
    <w:p w:rsidRPr="00A83146" w:rsidR="00F03501" w:rsidP="00C6515A" w:rsidRDefault="00F03501" w14:paraId="38B5A70B" w14:textId="2A6C890B">
      <w:pPr>
        <w:pStyle w:val="Comment"/>
        <w:rPr>
          <w:color w:val="808080" w:themeColor="background1" w:themeShade="80"/>
        </w:rPr>
      </w:pPr>
      <w:r w:rsidRPr="00A83146">
        <w:t>Provide general information regarding the described model.</w:t>
      </w:r>
    </w:p>
    <w:tbl>
      <w:tblPr>
        <w:tblStyle w:val="Tablaconcuadrcula"/>
        <w:tblW w:w="0" w:type="auto"/>
        <w:tblInd w:w="108" w:type="dxa"/>
        <w:tblLook w:val="04A0" w:firstRow="1" w:lastRow="0" w:firstColumn="1" w:lastColumn="0" w:noHBand="0" w:noVBand="1"/>
      </w:tblPr>
      <w:tblGrid>
        <w:gridCol w:w="3485"/>
        <w:gridCol w:w="5611"/>
      </w:tblGrid>
      <w:tr w:rsidRPr="00A83146" w:rsidR="00E07C2E" w:rsidTr="00F879D9" w14:paraId="20E8D18A" w14:textId="77777777">
        <w:tc>
          <w:tcPr>
            <w:tcW w:w="3544" w:type="dxa"/>
            <w:shd w:val="clear" w:color="auto" w:fill="E7E6E6" w:themeFill="background2"/>
          </w:tcPr>
          <w:p w:rsidRPr="00A83146" w:rsidR="00E07C2E" w:rsidP="00C6515A" w:rsidRDefault="00E07C2E" w14:paraId="645DBF4E" w14:textId="5854FE9A">
            <w:pPr>
              <w:pStyle w:val="Category"/>
            </w:pPr>
            <w:r w:rsidRPr="00A83146">
              <w:t>Model name</w:t>
            </w:r>
          </w:p>
        </w:tc>
        <w:tc>
          <w:tcPr>
            <w:tcW w:w="5670" w:type="dxa"/>
          </w:tcPr>
          <w:p w:rsidRPr="00A83146" w:rsidR="00E07C2E" w:rsidP="00C6515A" w:rsidRDefault="00866149" w14:paraId="7B810D51" w14:textId="7877C151">
            <w:pPr>
              <w:pStyle w:val="Standard1"/>
            </w:pPr>
            <w:proofErr w:type="spellStart"/>
            <w:r w:rsidRPr="00866149">
              <w:t>VariableSpeedAsynchronous</w:t>
            </w:r>
            <w:r>
              <w:t>M</w:t>
            </w:r>
            <w:r w:rsidRPr="00866149">
              <w:t>achine</w:t>
            </w:r>
            <w:proofErr w:type="spellEnd"/>
          </w:p>
        </w:tc>
      </w:tr>
      <w:tr w:rsidRPr="00B6600C" w:rsidR="00E07C2E" w:rsidTr="00F879D9" w14:paraId="51F25EA0" w14:textId="77777777">
        <w:tc>
          <w:tcPr>
            <w:tcW w:w="3544" w:type="dxa"/>
            <w:shd w:val="clear" w:color="auto" w:fill="E7E6E6" w:themeFill="background2"/>
          </w:tcPr>
          <w:p w:rsidRPr="00A83146" w:rsidR="00E07C2E" w:rsidP="00C6515A" w:rsidRDefault="00E07C2E" w14:paraId="1EBB7161" w14:textId="4FB84551">
            <w:pPr>
              <w:pStyle w:val="Category"/>
            </w:pPr>
            <w:r w:rsidRPr="00A83146">
              <w:t>Author / organization</w:t>
            </w:r>
          </w:p>
        </w:tc>
        <w:tc>
          <w:tcPr>
            <w:tcW w:w="5670" w:type="dxa"/>
          </w:tcPr>
          <w:p w:rsidRPr="00866149" w:rsidR="00E07C2E" w:rsidP="00C6515A" w:rsidRDefault="00866149" w14:paraId="17F94C57" w14:textId="0BDB9849">
            <w:pPr>
              <w:pStyle w:val="Standard1"/>
              <w:rPr>
                <w:lang w:val="es-ES"/>
              </w:rPr>
            </w:pPr>
            <w:r w:rsidRPr="00866149">
              <w:rPr>
                <w:lang w:val="es-ES"/>
              </w:rPr>
              <w:t>Andrés Felipe Cortés Borray</w:t>
            </w:r>
            <w:r w:rsidRPr="00866149" w:rsidR="00D47ED0">
              <w:rPr>
                <w:lang w:val="es-ES"/>
              </w:rPr>
              <w:t xml:space="preserve"> / </w:t>
            </w:r>
            <w:r>
              <w:rPr>
                <w:lang w:val="es-ES"/>
              </w:rPr>
              <w:t>TECNALIA</w:t>
            </w:r>
          </w:p>
        </w:tc>
      </w:tr>
      <w:tr w:rsidRPr="00B6600C" w:rsidR="00E07C2E" w:rsidTr="00F879D9" w14:paraId="21DF9004" w14:textId="77777777">
        <w:tc>
          <w:tcPr>
            <w:tcW w:w="3544" w:type="dxa"/>
            <w:shd w:val="clear" w:color="auto" w:fill="E7E6E6" w:themeFill="background2"/>
          </w:tcPr>
          <w:p w:rsidRPr="00A83146" w:rsidR="00E07C2E" w:rsidP="00C6515A" w:rsidRDefault="00E07C2E" w14:paraId="5A2502BB" w14:textId="170E38A4">
            <w:pPr>
              <w:pStyle w:val="Category"/>
            </w:pPr>
            <w:r w:rsidRPr="00A83146">
              <w:t>Short description</w:t>
            </w:r>
          </w:p>
        </w:tc>
        <w:tc>
          <w:tcPr>
            <w:tcW w:w="5670" w:type="dxa"/>
          </w:tcPr>
          <w:p w:rsidRPr="00A83146" w:rsidR="00E07C2E" w:rsidP="00C6515A" w:rsidRDefault="00A56826" w14:paraId="58E69B45" w14:textId="598DAEF0">
            <w:pPr>
              <w:pStyle w:val="Standard1"/>
            </w:pPr>
            <w:r>
              <w:t xml:space="preserve">A </w:t>
            </w:r>
            <w:r w:rsidRPr="000175AC">
              <w:t>model</w:t>
            </w:r>
            <w:r w:rsidRPr="000175AC" w:rsidR="000175AC">
              <w:t xml:space="preserve"> of a</w:t>
            </w:r>
            <w:r w:rsidR="00866149">
              <w:t>n</w:t>
            </w:r>
            <w:r w:rsidRPr="000175AC" w:rsidR="000175AC">
              <w:t xml:space="preserve"> </w:t>
            </w:r>
            <w:r w:rsidR="00866149">
              <w:t>a</w:t>
            </w:r>
            <w:r w:rsidRPr="00866149" w:rsidR="00866149">
              <w:t>synchronous machine fed by pulse width modulation (PWM) voltage sourced converter (VSC)</w:t>
            </w:r>
          </w:p>
        </w:tc>
      </w:tr>
      <w:tr w:rsidRPr="00B6600C" w:rsidR="00094E23" w:rsidTr="00F879D9" w14:paraId="0716E6DF" w14:textId="77777777">
        <w:tc>
          <w:tcPr>
            <w:tcW w:w="3544" w:type="dxa"/>
            <w:shd w:val="clear" w:color="auto" w:fill="E7E6E6" w:themeFill="background2"/>
          </w:tcPr>
          <w:p w:rsidRPr="00A83146" w:rsidR="00094E23" w:rsidP="00C6515A" w:rsidRDefault="00094E23" w14:paraId="34575F63" w14:textId="6528B413">
            <w:pPr>
              <w:pStyle w:val="Category"/>
            </w:pPr>
            <w:r w:rsidRPr="00A83146">
              <w:t>Present use / development status</w:t>
            </w:r>
          </w:p>
        </w:tc>
        <w:tc>
          <w:tcPr>
            <w:tcW w:w="5670" w:type="dxa"/>
          </w:tcPr>
          <w:p w:rsidRPr="00A83146" w:rsidR="00094E23" w:rsidP="00C6515A" w:rsidRDefault="00866149" w14:paraId="16F3191B" w14:textId="3ACA8790">
            <w:pPr>
              <w:pStyle w:val="Standard1"/>
            </w:pPr>
            <w:r w:rsidRPr="00866149">
              <w:t>The model is part of TECNALIA’s repository in Simulink for electric power components and is usable for simulation in combination with other electric network models.</w:t>
            </w:r>
            <w:r>
              <w:t xml:space="preserve"> </w:t>
            </w:r>
            <w:r w:rsidRPr="00866149">
              <w:t>This model is a simple open-loop AC drive controlling an asynchronous machine.</w:t>
            </w:r>
          </w:p>
        </w:tc>
      </w:tr>
    </w:tbl>
    <w:p w:rsidRPr="00A83146" w:rsidR="00E36D43" w:rsidP="004862AA" w:rsidRDefault="00E07C2E" w14:paraId="41635527" w14:textId="4FF9DE24">
      <w:pPr>
        <w:pStyle w:val="Ttulo1"/>
      </w:pPr>
      <w:r w:rsidRPr="00A83146">
        <w:t>Classification</w:t>
      </w:r>
    </w:p>
    <w:p w:rsidRPr="000167CD" w:rsidR="00F03501" w:rsidP="00C6515A" w:rsidRDefault="000167CD" w14:paraId="20D2290A" w14:textId="28FA1A45">
      <w:pPr>
        <w:pStyle w:val="Comment"/>
      </w:pPr>
      <w:r w:rsidRPr="000167CD">
        <w:t>Describe the context of the model regarding application (modelling domain, intended use) and technical details (modelling approach, model dynamics, model of computation, functional representation).</w:t>
      </w:r>
    </w:p>
    <w:tbl>
      <w:tblPr>
        <w:tblStyle w:val="Tablaconcuadrcula"/>
        <w:tblW w:w="0" w:type="auto"/>
        <w:tblInd w:w="108" w:type="dxa"/>
        <w:tblLook w:val="04A0" w:firstRow="1" w:lastRow="0" w:firstColumn="1" w:lastColumn="0" w:noHBand="0" w:noVBand="1"/>
      </w:tblPr>
      <w:tblGrid>
        <w:gridCol w:w="3503"/>
        <w:gridCol w:w="5593"/>
      </w:tblGrid>
      <w:tr w:rsidRPr="00B6600C" w:rsidR="00B6349C" w:rsidTr="00F879D9" w14:paraId="72EF925A" w14:textId="77777777">
        <w:tc>
          <w:tcPr>
            <w:tcW w:w="3544" w:type="dxa"/>
            <w:shd w:val="clear" w:color="auto" w:fill="E7E6E6" w:themeFill="background2"/>
          </w:tcPr>
          <w:p w:rsidRPr="00A83146" w:rsidR="00B6349C" w:rsidP="00C6515A" w:rsidRDefault="00B6349C" w14:paraId="506D5925" w14:textId="149C3439">
            <w:pPr>
              <w:pStyle w:val="Category"/>
            </w:pPr>
            <w:r w:rsidRPr="00A83146">
              <w:t>Domain</w:t>
            </w:r>
          </w:p>
        </w:tc>
        <w:tc>
          <w:tcPr>
            <w:tcW w:w="5670" w:type="dxa"/>
          </w:tcPr>
          <w:p w:rsidRPr="00A83146" w:rsidR="00DF495F" w:rsidP="00C6515A" w:rsidRDefault="00615E30" w14:paraId="47484854" w14:textId="08052400">
            <w:pPr>
              <w:pStyle w:val="Standard1"/>
            </w:pPr>
            <w:sdt>
              <w:sdtPr>
                <w:id w:val="1917981300"/>
                <w14:checkbox>
                  <w14:checked w14:val="0"/>
                  <w14:checkedState w14:val="2612" w14:font="MS Gothic"/>
                  <w14:uncheckedState w14:val="2610" w14:font="MS Gothic"/>
                </w14:checkbox>
              </w:sdtPr>
              <w:sdtEndPr/>
              <w:sdtContent>
                <w:r w:rsidRPr="00A83146" w:rsidR="00DF495F">
                  <w:rPr>
                    <w:rFonts w:ascii="MS Gothic" w:hAnsi="MS Gothic" w:eastAsia="MS Gothic"/>
                  </w:rPr>
                  <w:t>☐</w:t>
                </w:r>
              </w:sdtContent>
            </w:sdt>
            <w:r w:rsidRPr="00A83146" w:rsidR="00DF495F">
              <w:tab/>
            </w:r>
            <w:r w:rsidRPr="00A83146" w:rsidR="00DF495F">
              <w:rPr>
                <w:rStyle w:val="CategoryChar"/>
                <w:lang w:val="en-GB"/>
              </w:rPr>
              <w:t>electrical storage</w:t>
            </w:r>
          </w:p>
          <w:p w:rsidRPr="00A83146" w:rsidR="00DF495F" w:rsidP="00C6515A" w:rsidRDefault="00615E30" w14:paraId="3B0B8C5E" w14:textId="66AB6F1E">
            <w:pPr>
              <w:pStyle w:val="Standard1"/>
              <w:rPr>
                <w:rStyle w:val="CategoryChar"/>
                <w:color w:val="auto"/>
                <w:szCs w:val="20"/>
                <w:lang w:val="en-GB"/>
              </w:rPr>
            </w:pPr>
            <w:sdt>
              <w:sdtPr>
                <w:rPr>
                  <w:color w:val="000072"/>
                  <w:szCs w:val="24"/>
                  <w:lang w:val="en-US"/>
                </w:rPr>
                <w:id w:val="929242046"/>
                <w14:checkbox>
                  <w14:checked w14:val="0"/>
                  <w14:checkedState w14:val="2612" w14:font="MS Gothic"/>
                  <w14:uncheckedState w14:val="2610" w14:font="MS Gothic"/>
                </w14:checkbox>
              </w:sdtPr>
              <w:sdtEndPr>
                <w:rPr>
                  <w:color w:val="auto"/>
                  <w:szCs w:val="20"/>
                  <w:lang w:val="en-GB"/>
                </w:rPr>
              </w:sdtEndPr>
              <w:sdtContent>
                <w:r w:rsidR="00B4352B">
                  <w:rPr>
                    <w:rFonts w:hint="eastAsia" w:ascii="MS Gothic" w:hAnsi="MS Gothic" w:eastAsia="MS Gothic"/>
                  </w:rPr>
                  <w:t>☐</w:t>
                </w:r>
              </w:sdtContent>
            </w:sdt>
            <w:r w:rsidRPr="00A83146" w:rsidR="00DF495F">
              <w:tab/>
            </w:r>
            <w:r w:rsidRPr="00A83146" w:rsidR="00DF495F">
              <w:rPr>
                <w:rStyle w:val="CategoryChar"/>
                <w:lang w:val="en-GB"/>
              </w:rPr>
              <w:t>thermal storage</w:t>
            </w:r>
          </w:p>
          <w:p w:rsidRPr="00A83146" w:rsidR="00DF495F" w:rsidP="00C6515A" w:rsidRDefault="00615E30" w14:paraId="4514C16C" w14:textId="15B089EB">
            <w:pPr>
              <w:pStyle w:val="Standard1"/>
              <w:rPr>
                <w:rStyle w:val="CategoryChar"/>
                <w:lang w:val="en-GB"/>
              </w:rPr>
            </w:pPr>
            <w:sdt>
              <w:sdtPr>
                <w:rPr>
                  <w:color w:val="000072"/>
                  <w:szCs w:val="24"/>
                  <w:lang w:val="en-US"/>
                </w:rPr>
                <w:id w:val="-1707326630"/>
                <w14:checkbox>
                  <w14:checked w14:val="0"/>
                  <w14:checkedState w14:val="2612" w14:font="MS Gothic"/>
                  <w14:uncheckedState w14:val="2610" w14:font="MS Gothic"/>
                </w14:checkbox>
              </w:sdtPr>
              <w:sdtEndPr>
                <w:rPr>
                  <w:color w:val="auto"/>
                  <w:szCs w:val="20"/>
                  <w:lang w:val="en-GB"/>
                </w:rPr>
              </w:sdtEndPr>
              <w:sdtContent>
                <w:r w:rsidRPr="00FA7688" w:rsidR="00FA7688">
                  <w:rPr>
                    <w:rFonts w:hint="eastAsia" w:ascii="MS Gothic" w:hAnsi="MS Gothic" w:eastAsia="MS Gothic"/>
                  </w:rPr>
                  <w:t>☐</w:t>
                </w:r>
              </w:sdtContent>
            </w:sdt>
            <w:r w:rsidRPr="00A83146" w:rsidR="00DF495F">
              <w:tab/>
            </w:r>
            <w:r w:rsidRPr="00A83146" w:rsidR="00DF495F">
              <w:rPr>
                <w:rStyle w:val="SubcategoryChar"/>
                <w:lang w:val="en-GB"/>
              </w:rPr>
              <w:t>energy</w:t>
            </w:r>
            <w:r w:rsidRPr="00A83146" w:rsidR="00DF495F">
              <w:t xml:space="preserve"> </w:t>
            </w:r>
            <w:r w:rsidRPr="00A83146" w:rsidR="00DF495F">
              <w:rPr>
                <w:rStyle w:val="CategoryChar"/>
                <w:lang w:val="en-GB"/>
              </w:rPr>
              <w:t>conversion device</w:t>
            </w:r>
          </w:p>
          <w:p w:rsidRPr="00A83146" w:rsidR="00B6349C" w:rsidP="00C6515A" w:rsidRDefault="00615E30" w14:paraId="0E01B7A9" w14:textId="60FEAB32">
            <w:pPr>
              <w:pStyle w:val="Standard1"/>
            </w:pPr>
            <w:sdt>
              <w:sdtPr>
                <w:id w:val="5948831"/>
                <w14:checkbox>
                  <w14:checked w14:val="1"/>
                  <w14:checkedState w14:val="2612" w14:font="MS Gothic"/>
                  <w14:uncheckedState w14:val="2610" w14:font="MS Gothic"/>
                </w14:checkbox>
              </w:sdtPr>
              <w:sdtEndPr/>
              <w:sdtContent>
                <w:r w:rsidR="00B4352B">
                  <w:rPr>
                    <w:rFonts w:hint="eastAsia" w:ascii="MS Gothic" w:hAnsi="MS Gothic" w:eastAsia="MS Gothic"/>
                  </w:rPr>
                  <w:t>☒</w:t>
                </w:r>
              </w:sdtContent>
            </w:sdt>
            <w:r w:rsidRPr="00A83146" w:rsidR="00DF495F">
              <w:tab/>
            </w:r>
            <w:r w:rsidRPr="00A83146" w:rsidR="00DF495F">
              <w:rPr>
                <w:rStyle w:val="CategoryChar"/>
                <w:lang w:val="en-GB"/>
              </w:rPr>
              <w:t xml:space="preserve">other, please specify: </w:t>
            </w:r>
            <w:r w:rsidRPr="00B4352B" w:rsidR="00B4352B">
              <w:rPr>
                <w:rStyle w:val="CategoryChar"/>
                <w:lang w:val="en-GB"/>
              </w:rPr>
              <w:t>Rotary electrical machine</w:t>
            </w:r>
          </w:p>
        </w:tc>
      </w:tr>
      <w:tr w:rsidRPr="00B6600C" w:rsidR="00B6349C" w:rsidTr="00F879D9" w14:paraId="06B8A962" w14:textId="77777777">
        <w:tc>
          <w:tcPr>
            <w:tcW w:w="3544" w:type="dxa"/>
            <w:shd w:val="clear" w:color="auto" w:fill="E7E6E6" w:themeFill="background2"/>
          </w:tcPr>
          <w:p w:rsidRPr="00A83146" w:rsidR="00B6349C" w:rsidP="00C6515A" w:rsidRDefault="00B6349C" w14:paraId="6BCE7D3B" w14:textId="30EC6004">
            <w:pPr>
              <w:pStyle w:val="Category"/>
            </w:pPr>
            <w:r w:rsidRPr="00A83146">
              <w:t>Intended application</w:t>
            </w:r>
            <w:r w:rsidRPr="00A83146">
              <w:br/>
            </w:r>
            <w:r w:rsidRPr="00A83146">
              <w:t>(including scale and resolution)</w:t>
            </w:r>
          </w:p>
        </w:tc>
        <w:tc>
          <w:tcPr>
            <w:tcW w:w="5670" w:type="dxa"/>
          </w:tcPr>
          <w:p w:rsidRPr="00A83146" w:rsidR="005A69D1" w:rsidP="004F2D04" w:rsidRDefault="004F2D04" w14:paraId="6BA7280F" w14:textId="2ED0046E">
            <w:pPr>
              <w:pStyle w:val="Standard1"/>
            </w:pPr>
            <w:r w:rsidRPr="004F2D04">
              <w:t>It is intended to be used to simulate the variable speed control of a</w:t>
            </w:r>
            <w:r w:rsidR="00123A33">
              <w:t xml:space="preserve"> </w:t>
            </w:r>
            <w:r w:rsidRPr="00123A33" w:rsidR="00123A33">
              <w:t>three-phase</w:t>
            </w:r>
            <w:r w:rsidRPr="004F2D04">
              <w:t xml:space="preserve"> asynchronous machine by using forced-commutated electronic switches such as IGBTs, which are controlled by pulse width modulation (PWM). By combining it with linear and nonlinear elements such as transformers, lines, loads, breakers, etc., it can be used to simulate electromechanical transients in an electrical network.</w:t>
            </w:r>
            <w:r>
              <w:t xml:space="preserve"> The temporal resolution is milliseconds to a few seconds. The model can be used directly in a low voltage network or through an MV/LV transformer for higher voltage levels.</w:t>
            </w:r>
          </w:p>
        </w:tc>
      </w:tr>
      <w:tr w:rsidRPr="00B6600C" w:rsidR="008A36B9" w:rsidTr="008A36B9" w14:paraId="1D518A3E" w14:textId="77777777">
        <w:trPr>
          <w:trHeight w:val="232"/>
        </w:trPr>
        <w:tc>
          <w:tcPr>
            <w:tcW w:w="3544" w:type="dxa"/>
            <w:vMerge w:val="restart"/>
            <w:shd w:val="clear" w:color="auto" w:fill="E7E6E6" w:themeFill="background2"/>
          </w:tcPr>
          <w:p w:rsidRPr="00A83146" w:rsidR="008A36B9" w:rsidP="00C6515A" w:rsidRDefault="008A36B9" w14:paraId="424DF5EE" w14:textId="7D3E635F">
            <w:pPr>
              <w:pStyle w:val="Category"/>
            </w:pPr>
            <w:r w:rsidRPr="00A83146">
              <w:t>Model</w:t>
            </w:r>
            <w:r w:rsidRPr="00A83146" w:rsidR="00E22BE0">
              <w:t>l</w:t>
            </w:r>
            <w:r w:rsidRPr="00A83146">
              <w:t>ing of spatial aspects</w:t>
            </w:r>
          </w:p>
          <w:p w:rsidRPr="00A83146" w:rsidR="008A36B9" w:rsidP="00C6515A" w:rsidRDefault="008A36B9" w14:paraId="4061D756" w14:textId="0D781945">
            <w:pPr>
              <w:pStyle w:val="Comment"/>
            </w:pPr>
            <w:r w:rsidRPr="00A83146">
              <w:t>Explain the approach of how this model describes the spatial distribution of the system.</w:t>
            </w:r>
          </w:p>
          <w:p w:rsidRPr="00A83146" w:rsidR="008A36B9" w:rsidP="00C6515A" w:rsidRDefault="008A36B9" w14:paraId="72505F66" w14:textId="1FB9F634">
            <w:pPr>
              <w:pStyle w:val="Standard1"/>
            </w:pPr>
          </w:p>
        </w:tc>
        <w:tc>
          <w:tcPr>
            <w:tcW w:w="5670" w:type="dxa"/>
            <w:tcBorders>
              <w:bottom w:val="single" w:color="auto" w:sz="4" w:space="0"/>
            </w:tcBorders>
          </w:tcPr>
          <w:p w:rsidRPr="00E4787E" w:rsidR="008A36B9" w:rsidP="00C6515A" w:rsidRDefault="00615E30" w14:paraId="24C0FB2B" w14:textId="33081362">
            <w:pPr>
              <w:pStyle w:val="Standard1"/>
            </w:pPr>
            <w:sdt>
              <w:sdtPr>
                <w:id w:val="1309586325"/>
                <w14:checkbox>
                  <w14:checked w14:val="0"/>
                  <w14:checkedState w14:val="2612" w14:font="MS Gothic"/>
                  <w14:uncheckedState w14:val="2610" w14:font="MS Gothic"/>
                </w14:checkbox>
              </w:sdtPr>
              <w:sdtEndPr/>
              <w:sdtContent>
                <w:r w:rsidR="00F149E6">
                  <w:rPr>
                    <w:rFonts w:hint="eastAsia" w:ascii="MS Gothic" w:hAnsi="MS Gothic" w:eastAsia="MS Gothic"/>
                  </w:rPr>
                  <w:t>☐</w:t>
                </w:r>
              </w:sdtContent>
            </w:sdt>
            <w:r w:rsidRPr="00E4787E" w:rsidR="008A36B9">
              <w:tab/>
            </w:r>
            <w:r w:rsidRPr="00E4787E" w:rsidR="008A36B9">
              <w:rPr>
                <w:rStyle w:val="CategoryChar"/>
                <w:lang w:val="en-GB"/>
              </w:rPr>
              <w:t>lumped (single device)</w:t>
            </w:r>
          </w:p>
          <w:p w:rsidRPr="00E4787E" w:rsidR="008A36B9" w:rsidP="00C6515A" w:rsidRDefault="00615E30" w14:paraId="1A706FAD" w14:textId="5249105A">
            <w:pPr>
              <w:pStyle w:val="Standard1"/>
              <w:rPr>
                <w:rStyle w:val="CategoryChar"/>
                <w:color w:val="auto"/>
                <w:szCs w:val="20"/>
                <w:lang w:val="en-GB"/>
              </w:rPr>
            </w:pPr>
            <w:sdt>
              <w:sdtPr>
                <w:rPr>
                  <w:color w:val="000072"/>
                  <w:szCs w:val="24"/>
                  <w:lang w:val="en-US"/>
                </w:rPr>
                <w:id w:val="-1044827465"/>
                <w14:checkbox>
                  <w14:checked w14:val="0"/>
                  <w14:checkedState w14:val="2612" w14:font="MS Gothic"/>
                  <w14:uncheckedState w14:val="2610" w14:font="MS Gothic"/>
                </w14:checkbox>
              </w:sdtPr>
              <w:sdtEndPr>
                <w:rPr>
                  <w:color w:val="auto"/>
                  <w:szCs w:val="20"/>
                  <w:lang w:val="en-GB"/>
                </w:rPr>
              </w:sdtEndPr>
              <w:sdtContent>
                <w:r w:rsidR="003E0ABA">
                  <w:rPr>
                    <w:rFonts w:hint="eastAsia" w:ascii="MS Gothic" w:hAnsi="MS Gothic" w:eastAsia="MS Gothic"/>
                  </w:rPr>
                  <w:t>☐</w:t>
                </w:r>
              </w:sdtContent>
            </w:sdt>
            <w:r w:rsidRPr="00E4787E" w:rsidR="008A36B9">
              <w:tab/>
            </w:r>
            <w:r w:rsidRPr="00E4787E" w:rsidR="008A36B9">
              <w:rPr>
                <w:rStyle w:val="CategoryChar"/>
                <w:lang w:val="en-GB"/>
              </w:rPr>
              <w:t>discretized (single device)</w:t>
            </w:r>
          </w:p>
          <w:p w:rsidRPr="00E4787E" w:rsidR="008A36B9" w:rsidP="00C6515A" w:rsidRDefault="00615E30" w14:paraId="39198057" w14:textId="59DD7958">
            <w:pPr>
              <w:pStyle w:val="Standard1"/>
            </w:pPr>
            <w:sdt>
              <w:sdtPr>
                <w:id w:val="1153099364"/>
                <w14:checkbox>
                  <w14:checked w14:val="1"/>
                  <w14:checkedState w14:val="2612" w14:font="MS Gothic"/>
                  <w14:uncheckedState w14:val="2610" w14:font="MS Gothic"/>
                </w14:checkbox>
              </w:sdtPr>
              <w:sdtEndPr/>
              <w:sdtContent>
                <w:r w:rsidR="003E0ABA">
                  <w:rPr>
                    <w:rFonts w:hint="eastAsia" w:ascii="MS Gothic" w:hAnsi="MS Gothic" w:eastAsia="MS Gothic"/>
                  </w:rPr>
                  <w:t>☒</w:t>
                </w:r>
              </w:sdtContent>
            </w:sdt>
            <w:r w:rsidRPr="00E4787E" w:rsidR="008A36B9">
              <w:tab/>
            </w:r>
            <w:r w:rsidRPr="00E4787E" w:rsidR="00DF495F">
              <w:rPr>
                <w:rStyle w:val="CategoryChar"/>
                <w:lang w:val="en-GB"/>
              </w:rPr>
              <w:t>averaged</w:t>
            </w:r>
            <w:r w:rsidRPr="00E4787E" w:rsidR="008A36B9">
              <w:rPr>
                <w:rStyle w:val="CategoryChar"/>
                <w:lang w:val="en-GB"/>
              </w:rPr>
              <w:t xml:space="preserve"> (multiple devices)</w:t>
            </w:r>
          </w:p>
          <w:p w:rsidRPr="00A83146" w:rsidR="008A36B9" w:rsidP="00C6515A" w:rsidRDefault="00615E30" w14:paraId="1068BE19" w14:textId="79324606">
            <w:pPr>
              <w:pStyle w:val="Standard1"/>
            </w:pPr>
            <w:sdt>
              <w:sdtPr>
                <w:id w:val="-517237767"/>
                <w14:checkbox>
                  <w14:checked w14:val="0"/>
                  <w14:checkedState w14:val="2612" w14:font="MS Gothic"/>
                  <w14:uncheckedState w14:val="2610" w14:font="MS Gothic"/>
                </w14:checkbox>
              </w:sdtPr>
              <w:sdtEndPr/>
              <w:sdtContent>
                <w:r w:rsidRPr="00E4787E" w:rsidR="008A36B9">
                  <w:rPr>
                    <w:rFonts w:ascii="Segoe UI Symbol" w:hAnsi="Segoe UI Symbol" w:eastAsia="MS Gothic" w:cs="Segoe UI Symbol"/>
                  </w:rPr>
                  <w:t>☐</w:t>
                </w:r>
              </w:sdtContent>
            </w:sdt>
            <w:r w:rsidRPr="00E4787E" w:rsidR="008A36B9">
              <w:tab/>
            </w:r>
            <w:r w:rsidRPr="00E4787E" w:rsidR="008A36B9">
              <w:rPr>
                <w:rStyle w:val="CategoryChar"/>
                <w:lang w:val="en-GB"/>
              </w:rPr>
              <w:t>other, please specify:</w:t>
            </w:r>
            <w:r w:rsidRPr="00A83146" w:rsidR="008A36B9">
              <w:rPr>
                <w:rStyle w:val="CategoryChar"/>
                <w:lang w:val="en-GB"/>
              </w:rPr>
              <w:t xml:space="preserve"> </w:t>
            </w:r>
          </w:p>
        </w:tc>
      </w:tr>
      <w:tr w:rsidRPr="00B6600C" w:rsidR="0087057C" w:rsidTr="00050147" w14:paraId="6A16E7BE" w14:textId="77777777">
        <w:trPr>
          <w:trHeight w:val="1015"/>
        </w:trPr>
        <w:tc>
          <w:tcPr>
            <w:tcW w:w="3544" w:type="dxa"/>
            <w:vMerge/>
            <w:shd w:val="clear" w:color="auto" w:fill="E7E6E6" w:themeFill="background2"/>
          </w:tcPr>
          <w:p w:rsidRPr="00A83146" w:rsidR="0087057C" w:rsidP="00C6515A" w:rsidRDefault="0087057C" w14:paraId="32D74CF5" w14:textId="77777777">
            <w:pPr>
              <w:pStyle w:val="Standard1"/>
            </w:pPr>
          </w:p>
        </w:tc>
        <w:tc>
          <w:tcPr>
            <w:tcW w:w="5670" w:type="dxa"/>
          </w:tcPr>
          <w:p w:rsidRPr="00C6515A" w:rsidR="0087057C" w:rsidP="00C6515A" w:rsidRDefault="00D50817" w14:paraId="08B02F65" w14:textId="2F9DBE36">
            <w:pPr>
              <w:pStyle w:val="Standard1"/>
            </w:pPr>
            <w:r w:rsidRPr="00D50817">
              <w:t>The model represents a</w:t>
            </w:r>
            <w:r w:rsidR="00123A33">
              <w:t xml:space="preserve"> </w:t>
            </w:r>
            <w:r w:rsidRPr="00123A33" w:rsidR="00123A33">
              <w:t>three-phase</w:t>
            </w:r>
            <w:r w:rsidRPr="00D50817">
              <w:t xml:space="preserve"> squirrel-cage asynchronous machine fed by pulse width modulation (PWM) voltage sourced converter (VSC). </w:t>
            </w:r>
          </w:p>
        </w:tc>
      </w:tr>
      <w:tr w:rsidRPr="00B6600C" w:rsidR="008A36B9" w:rsidTr="008A36B9" w14:paraId="395E6EB3" w14:textId="77777777">
        <w:trPr>
          <w:trHeight w:val="232"/>
        </w:trPr>
        <w:tc>
          <w:tcPr>
            <w:tcW w:w="3544" w:type="dxa"/>
            <w:vMerge w:val="restart"/>
            <w:shd w:val="clear" w:color="auto" w:fill="E7E6E6" w:themeFill="background2"/>
          </w:tcPr>
          <w:p w:rsidRPr="00A83146" w:rsidR="008A36B9" w:rsidP="00C6515A" w:rsidRDefault="008A36B9" w14:paraId="384FDA08" w14:textId="77777777">
            <w:pPr>
              <w:pStyle w:val="Category"/>
            </w:pPr>
            <w:r w:rsidRPr="00A83146">
              <w:lastRenderedPageBreak/>
              <w:t>Model dynamics</w:t>
            </w:r>
          </w:p>
          <w:p w:rsidRPr="00A83146" w:rsidR="008A36B9" w:rsidP="00C6515A" w:rsidRDefault="008A36B9" w14:paraId="180ED9A2" w14:textId="74946D9F">
            <w:pPr>
              <w:pStyle w:val="Comment"/>
            </w:pPr>
            <w:r w:rsidRPr="00A83146">
              <w:t>Explain how the model captures the dynamic behavio</w:t>
            </w:r>
            <w:r w:rsidRPr="00A83146" w:rsidR="00E22BE0">
              <w:t>u</w:t>
            </w:r>
            <w:r w:rsidRPr="00A83146">
              <w:t>r of the system.</w:t>
            </w:r>
          </w:p>
        </w:tc>
        <w:tc>
          <w:tcPr>
            <w:tcW w:w="5670" w:type="dxa"/>
            <w:tcBorders>
              <w:bottom w:val="single" w:color="auto" w:sz="4" w:space="0"/>
            </w:tcBorders>
          </w:tcPr>
          <w:p w:rsidRPr="00A83146" w:rsidR="008A36B9" w:rsidP="00C6515A" w:rsidRDefault="00615E30" w14:paraId="2F23A114" w14:textId="56F18DFE">
            <w:pPr>
              <w:pStyle w:val="Standard1"/>
            </w:pPr>
            <w:sdt>
              <w:sdtPr>
                <w:id w:val="882915623"/>
                <w14:checkbox>
                  <w14:checked w14:val="0"/>
                  <w14:checkedState w14:val="2612" w14:font="MS Gothic"/>
                  <w14:uncheckedState w14:val="2610" w14:font="MS Gothic"/>
                </w14:checkbox>
              </w:sdtPr>
              <w:sdtEndPr/>
              <w:sdtContent>
                <w:r w:rsidR="000E2F90">
                  <w:rPr>
                    <w:rFonts w:hint="eastAsia" w:ascii="MS Gothic" w:hAnsi="MS Gothic" w:eastAsia="MS Gothic"/>
                  </w:rPr>
                  <w:t>☐</w:t>
                </w:r>
              </w:sdtContent>
            </w:sdt>
            <w:r w:rsidRPr="00A83146" w:rsidR="008A36B9">
              <w:tab/>
            </w:r>
            <w:r w:rsidRPr="00A83146" w:rsidR="008A36B9">
              <w:rPr>
                <w:rStyle w:val="CategoryChar"/>
                <w:lang w:val="en-GB"/>
              </w:rPr>
              <w:t>quasi-static</w:t>
            </w:r>
          </w:p>
          <w:p w:rsidRPr="00A83146" w:rsidR="008A36B9" w:rsidP="00C6515A" w:rsidRDefault="00615E30" w14:paraId="04E74014" w14:textId="6D84F87D">
            <w:pPr>
              <w:pStyle w:val="Standard1"/>
            </w:pPr>
            <w:sdt>
              <w:sdtPr>
                <w:id w:val="-503509673"/>
                <w14:checkbox>
                  <w14:checked w14:val="1"/>
                  <w14:checkedState w14:val="2612" w14:font="MS Gothic"/>
                  <w14:uncheckedState w14:val="2610" w14:font="MS Gothic"/>
                </w14:checkbox>
              </w:sdtPr>
              <w:sdtEndPr/>
              <w:sdtContent>
                <w:r w:rsidR="005C4BB4">
                  <w:rPr>
                    <w:rFonts w:hint="eastAsia" w:ascii="MS Gothic" w:hAnsi="MS Gothic" w:eastAsia="MS Gothic"/>
                  </w:rPr>
                  <w:t>☒</w:t>
                </w:r>
              </w:sdtContent>
            </w:sdt>
            <w:r w:rsidRPr="00A83146" w:rsidR="008A36B9">
              <w:tab/>
            </w:r>
            <w:r w:rsidRPr="00A83146" w:rsidR="008A36B9">
              <w:rPr>
                <w:rStyle w:val="CategoryChar"/>
                <w:lang w:val="en-GB"/>
              </w:rPr>
              <w:t>dynamic</w:t>
            </w:r>
          </w:p>
          <w:p w:rsidRPr="00A83146" w:rsidR="008A36B9" w:rsidP="00C6515A" w:rsidRDefault="00615E30" w14:paraId="0CBFE91B" w14:textId="2A8F270B">
            <w:pPr>
              <w:pStyle w:val="Standard1"/>
            </w:pPr>
            <w:sdt>
              <w:sdtPr>
                <w:id w:val="341820294"/>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 xml:space="preserve">other, please specify: </w:t>
            </w:r>
          </w:p>
        </w:tc>
      </w:tr>
      <w:tr w:rsidRPr="00B6600C" w:rsidR="0087057C" w:rsidTr="00050147" w14:paraId="043ECD26" w14:textId="77777777">
        <w:trPr>
          <w:trHeight w:val="1015"/>
        </w:trPr>
        <w:tc>
          <w:tcPr>
            <w:tcW w:w="3544" w:type="dxa"/>
            <w:vMerge/>
            <w:shd w:val="clear" w:color="auto" w:fill="E7E6E6" w:themeFill="background2"/>
          </w:tcPr>
          <w:p w:rsidRPr="00A83146" w:rsidR="0087057C" w:rsidP="00C6515A" w:rsidRDefault="0087057C" w14:paraId="41155D6C" w14:textId="77777777">
            <w:pPr>
              <w:pStyle w:val="Standard1"/>
            </w:pPr>
          </w:p>
        </w:tc>
        <w:tc>
          <w:tcPr>
            <w:tcW w:w="5670" w:type="dxa"/>
          </w:tcPr>
          <w:p w:rsidRPr="00A83146" w:rsidR="0087057C" w:rsidP="00C6515A" w:rsidRDefault="00ED1285" w14:paraId="6BADC3D6" w14:textId="6AAA3F30">
            <w:pPr>
              <w:pStyle w:val="Standard1"/>
            </w:pPr>
            <w:r w:rsidRPr="00ED1285">
              <w:t>The electrical part of the machine is represented by a fourth-order state-space model and the mechanical part by a second-order system. All electrical variables and parameters are referred to the stator. All stator and rotor quantities are in the arbitrary two-axis reference frame (</w:t>
            </w:r>
            <w:proofErr w:type="spellStart"/>
            <w:r w:rsidRPr="00ED1285">
              <w:t>dq</w:t>
            </w:r>
            <w:proofErr w:type="spellEnd"/>
            <w:r w:rsidRPr="00ED1285">
              <w:t xml:space="preserve"> frame).</w:t>
            </w:r>
            <w:r>
              <w:t xml:space="preserve"> </w:t>
            </w:r>
            <w:r w:rsidRPr="000E1B87" w:rsidR="000E1B87">
              <w:t>The model is able to capture several variables such as rotor angle and speed, rotor and stator current, and electromagnetic torque when any voltage disturbance at the electrical network occurs. It is assumed a quadratic torque-speed characteristic (fan or pump type load) for the motor.</w:t>
            </w:r>
          </w:p>
        </w:tc>
      </w:tr>
      <w:tr w:rsidRPr="00A83146" w:rsidR="008A36B9" w:rsidTr="008A36B9" w14:paraId="704071FB" w14:textId="77777777">
        <w:trPr>
          <w:trHeight w:val="232"/>
        </w:trPr>
        <w:tc>
          <w:tcPr>
            <w:tcW w:w="3544" w:type="dxa"/>
            <w:vMerge w:val="restart"/>
            <w:shd w:val="clear" w:color="auto" w:fill="E7E6E6" w:themeFill="background2"/>
          </w:tcPr>
          <w:p w:rsidRPr="00A83146" w:rsidR="008A36B9" w:rsidP="00C6515A" w:rsidRDefault="008A36B9" w14:paraId="7A4BE16D" w14:textId="77777777">
            <w:pPr>
              <w:pStyle w:val="Category"/>
            </w:pPr>
            <w:r w:rsidRPr="00A83146">
              <w:t>Model of computation</w:t>
            </w:r>
          </w:p>
          <w:p w:rsidRPr="00A83146" w:rsidR="008A36B9" w:rsidP="00C6515A" w:rsidRDefault="008A36B9" w14:paraId="7546D7A9" w14:textId="4263B7FD">
            <w:pPr>
              <w:pStyle w:val="Comment"/>
            </w:pPr>
            <w:r w:rsidRPr="00A83146">
              <w:t>Explain how the model captures the system’s evolution with respect to time and/or external stimuli.</w:t>
            </w:r>
          </w:p>
        </w:tc>
        <w:tc>
          <w:tcPr>
            <w:tcW w:w="5670" w:type="dxa"/>
            <w:tcBorders>
              <w:bottom w:val="single" w:color="auto" w:sz="4" w:space="0"/>
            </w:tcBorders>
          </w:tcPr>
          <w:p w:rsidRPr="00A83146" w:rsidR="008A36B9" w:rsidP="00C6515A" w:rsidRDefault="00615E30" w14:paraId="7D6931D8" w14:textId="2E4E742C">
            <w:pPr>
              <w:pStyle w:val="Standard1"/>
            </w:pPr>
            <w:sdt>
              <w:sdtPr>
                <w:id w:val="15506613"/>
                <w14:checkbox>
                  <w14:checked w14:val="1"/>
                  <w14:checkedState w14:val="2612" w14:font="MS Gothic"/>
                  <w14:uncheckedState w14:val="2610" w14:font="MS Gothic"/>
                </w14:checkbox>
              </w:sdtPr>
              <w:sdtEndPr/>
              <w:sdtContent>
                <w:r w:rsidR="00830B02">
                  <w:rPr>
                    <w:rFonts w:hint="eastAsia" w:ascii="MS Gothic" w:hAnsi="MS Gothic" w:eastAsia="MS Gothic"/>
                  </w:rPr>
                  <w:t>☒</w:t>
                </w:r>
              </w:sdtContent>
            </w:sdt>
            <w:r w:rsidRPr="00A83146" w:rsidR="008A36B9">
              <w:tab/>
            </w:r>
            <w:r w:rsidRPr="00A83146" w:rsidR="008A36B9">
              <w:rPr>
                <w:rStyle w:val="CategoryChar"/>
                <w:lang w:val="en-GB"/>
              </w:rPr>
              <w:t>time-continuous</w:t>
            </w:r>
            <w:r w:rsidRPr="00A83146" w:rsidR="008A36B9">
              <w:t xml:space="preserve"> </w:t>
            </w:r>
          </w:p>
          <w:p w:rsidRPr="00A83146" w:rsidR="008A36B9" w:rsidP="00C6515A" w:rsidRDefault="00615E30" w14:paraId="72F2E9C6" w14:textId="3BD3F8B1">
            <w:pPr>
              <w:pStyle w:val="Standard1"/>
            </w:pPr>
            <w:sdt>
              <w:sdtPr>
                <w:id w:val="-1890334316"/>
                <w14:checkbox>
                  <w14:checked w14:val="1"/>
                  <w14:checkedState w14:val="2612" w14:font="MS Gothic"/>
                  <w14:uncheckedState w14:val="2610" w14:font="MS Gothic"/>
                </w14:checkbox>
              </w:sdtPr>
              <w:sdtEndPr/>
              <w:sdtContent>
                <w:r w:rsidR="00BD5B74">
                  <w:rPr>
                    <w:rFonts w:hint="eastAsia" w:ascii="MS Gothic" w:hAnsi="MS Gothic" w:eastAsia="MS Gothic"/>
                  </w:rPr>
                  <w:t>☒</w:t>
                </w:r>
              </w:sdtContent>
            </w:sdt>
            <w:r w:rsidRPr="00A83146" w:rsidR="008A36B9">
              <w:tab/>
            </w:r>
            <w:r w:rsidRPr="00A83146" w:rsidR="008A36B9">
              <w:rPr>
                <w:rStyle w:val="CategoryChar"/>
                <w:lang w:val="en-GB"/>
              </w:rPr>
              <w:t>discrete-event</w:t>
            </w:r>
          </w:p>
          <w:p w:rsidRPr="00A83146" w:rsidR="008A36B9" w:rsidP="00C6515A" w:rsidRDefault="00615E30" w14:paraId="5EDFD213" w14:textId="758A9CAB">
            <w:pPr>
              <w:pStyle w:val="Standard1"/>
            </w:pPr>
            <w:sdt>
              <w:sdtPr>
                <w:id w:val="-671255884"/>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state machine</w:t>
            </w:r>
          </w:p>
          <w:p w:rsidRPr="00A83146" w:rsidR="008A36B9" w:rsidP="00C6515A" w:rsidRDefault="00615E30" w14:paraId="39CC5E0A" w14:textId="7E0C73CB">
            <w:pPr>
              <w:pStyle w:val="Standard1"/>
              <w:rPr>
                <w:rFonts w:cs="Arial"/>
                <w:szCs w:val="22"/>
              </w:rPr>
            </w:pPr>
            <w:sdt>
              <w:sdtPr>
                <w:id w:val="-1760207625"/>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other, please specify:</w:t>
            </w:r>
            <w:r w:rsidRPr="00A83146" w:rsidR="008A36B9">
              <w:t xml:space="preserve"> </w:t>
            </w:r>
          </w:p>
        </w:tc>
      </w:tr>
      <w:tr w:rsidRPr="00B6600C" w:rsidR="0087057C" w:rsidTr="00050147" w14:paraId="3FBA9670" w14:textId="77777777">
        <w:trPr>
          <w:trHeight w:val="1015"/>
        </w:trPr>
        <w:tc>
          <w:tcPr>
            <w:tcW w:w="3544" w:type="dxa"/>
            <w:vMerge/>
            <w:shd w:val="clear" w:color="auto" w:fill="E7E6E6" w:themeFill="background2"/>
          </w:tcPr>
          <w:p w:rsidRPr="00A83146" w:rsidR="0087057C" w:rsidP="00C6515A" w:rsidRDefault="0087057C" w14:paraId="5C1D316E" w14:textId="77777777">
            <w:pPr>
              <w:pStyle w:val="Standard1"/>
            </w:pPr>
          </w:p>
        </w:tc>
        <w:tc>
          <w:tcPr>
            <w:tcW w:w="5670" w:type="dxa"/>
          </w:tcPr>
          <w:p w:rsidRPr="00A83146" w:rsidR="0087057C" w:rsidP="00C6515A" w:rsidRDefault="00D50817" w14:paraId="66FE2ABE" w14:textId="3AA32EEF">
            <w:pPr>
              <w:pStyle w:val="Standard1"/>
            </w:pPr>
            <w:r w:rsidRPr="00D50817">
              <w:t>By combining the model with linear and nonlinear elements such as transformers, lines, loads, breakers, etc., it can be used to simulate electromechanical transients in an electrical network.</w:t>
            </w:r>
            <w:r>
              <w:t xml:space="preserve"> </w:t>
            </w:r>
            <w:r w:rsidRPr="00130B3B" w:rsidR="00130B3B">
              <w:t>The simulation type can be set through the “</w:t>
            </w:r>
            <w:proofErr w:type="spellStart"/>
            <w:r w:rsidRPr="00130B3B" w:rsidR="00130B3B">
              <w:t>powergui</w:t>
            </w:r>
            <w:proofErr w:type="spellEnd"/>
            <w:r w:rsidRPr="00130B3B" w:rsidR="00130B3B">
              <w:t>” interface in Simulink, depending on the surrounding elements of the network.</w:t>
            </w:r>
          </w:p>
        </w:tc>
      </w:tr>
      <w:tr w:rsidRPr="00B6600C" w:rsidR="008A36B9" w:rsidTr="008A36B9" w14:paraId="6F5E54B7" w14:textId="77777777">
        <w:trPr>
          <w:trHeight w:val="232"/>
        </w:trPr>
        <w:tc>
          <w:tcPr>
            <w:tcW w:w="3544" w:type="dxa"/>
            <w:vMerge w:val="restart"/>
            <w:shd w:val="clear" w:color="auto" w:fill="E7E6E6" w:themeFill="background2"/>
          </w:tcPr>
          <w:p w:rsidRPr="00A83146" w:rsidR="008A36B9" w:rsidP="00C6515A" w:rsidRDefault="008A36B9" w14:paraId="108DCC67" w14:textId="77777777">
            <w:pPr>
              <w:pStyle w:val="Category"/>
            </w:pPr>
            <w:r w:rsidRPr="00A83146">
              <w:t>Functional representation</w:t>
            </w:r>
          </w:p>
          <w:p w:rsidRPr="00A83146" w:rsidR="008A36B9" w:rsidP="00C6515A" w:rsidRDefault="008A36B9" w14:paraId="7361ADE8" w14:textId="5681FEE3">
            <w:pPr>
              <w:pStyle w:val="Comment"/>
            </w:pPr>
            <w:r w:rsidRPr="00A83146">
              <w:t>Are the model functions explicit, i.e., of type y = f(x), or implicit, i.e., of type g(</w:t>
            </w:r>
            <w:proofErr w:type="spellStart"/>
            <w:r w:rsidRPr="00A83146">
              <w:t>x,y</w:t>
            </w:r>
            <w:proofErr w:type="spellEnd"/>
            <w:r w:rsidRPr="00A83146">
              <w:t>) = 0?</w:t>
            </w:r>
          </w:p>
        </w:tc>
        <w:tc>
          <w:tcPr>
            <w:tcW w:w="5670" w:type="dxa"/>
            <w:tcBorders>
              <w:bottom w:val="single" w:color="auto" w:sz="4" w:space="0"/>
            </w:tcBorders>
          </w:tcPr>
          <w:p w:rsidRPr="00A83146" w:rsidR="008A36B9" w:rsidP="00C6515A" w:rsidRDefault="00615E30" w14:paraId="45B6C805" w14:textId="0E28C838">
            <w:pPr>
              <w:pStyle w:val="Standard1"/>
            </w:pPr>
            <w:sdt>
              <w:sdtPr>
                <w:id w:val="-1176107919"/>
                <w14:checkbox>
                  <w14:checked w14:val="1"/>
                  <w14:checkedState w14:val="2612" w14:font="MS Gothic"/>
                  <w14:uncheckedState w14:val="2610" w14:font="MS Gothic"/>
                </w14:checkbox>
              </w:sdtPr>
              <w:sdtEndPr/>
              <w:sdtContent>
                <w:r w:rsidR="00043BB0">
                  <w:rPr>
                    <w:rFonts w:hint="eastAsia" w:ascii="MS Gothic" w:hAnsi="MS Gothic" w:eastAsia="MS Gothic"/>
                  </w:rPr>
                  <w:t>☒</w:t>
                </w:r>
              </w:sdtContent>
            </w:sdt>
            <w:r w:rsidRPr="00A83146" w:rsidR="008A36B9">
              <w:tab/>
            </w:r>
            <w:r w:rsidRPr="00A83146" w:rsidR="008A36B9">
              <w:rPr>
                <w:rStyle w:val="CategoryChar"/>
                <w:lang w:val="en-GB"/>
              </w:rPr>
              <w:t>explicit</w:t>
            </w:r>
          </w:p>
          <w:p w:rsidRPr="00A83146" w:rsidR="008A36B9" w:rsidP="00C6515A" w:rsidRDefault="00615E30" w14:paraId="10244F5F" w14:textId="4E984EE2">
            <w:pPr>
              <w:pStyle w:val="Standard1"/>
            </w:pPr>
            <w:sdt>
              <w:sdtPr>
                <w:id w:val="-1220511785"/>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implicit</w:t>
            </w:r>
          </w:p>
          <w:p w:rsidRPr="00A83146" w:rsidR="008A36B9" w:rsidP="00C6515A" w:rsidRDefault="00615E30" w14:paraId="561E9C48" w14:textId="5FD05CCD">
            <w:pPr>
              <w:pStyle w:val="Standard1"/>
            </w:pPr>
            <w:sdt>
              <w:sdtPr>
                <w:id w:val="-727387942"/>
                <w14:checkbox>
                  <w14:checked w14:val="0"/>
                  <w14:checkedState w14:val="2612" w14:font="MS Gothic"/>
                  <w14:uncheckedState w14:val="2610" w14:font="MS Gothic"/>
                </w14:checkbox>
              </w:sdtPr>
              <w:sdtEndPr/>
              <w:sdtContent>
                <w:r w:rsidR="00E17302">
                  <w:rPr>
                    <w:rFonts w:hint="eastAsia" w:ascii="MS Gothic" w:hAnsi="MS Gothic" w:eastAsia="MS Gothic"/>
                  </w:rPr>
                  <w:t>☐</w:t>
                </w:r>
              </w:sdtContent>
            </w:sdt>
            <w:r w:rsidRPr="00A83146" w:rsidR="008A36B9">
              <w:tab/>
            </w:r>
            <w:r w:rsidRPr="00A83146" w:rsidR="008A36B9">
              <w:rPr>
                <w:rStyle w:val="CategoryChar"/>
                <w:lang w:val="en-GB"/>
              </w:rPr>
              <w:t xml:space="preserve">other, please specify: </w:t>
            </w:r>
          </w:p>
        </w:tc>
      </w:tr>
      <w:tr w:rsidRPr="00B6600C" w:rsidR="0087057C" w:rsidTr="00050147" w14:paraId="3C0C82E1" w14:textId="77777777">
        <w:trPr>
          <w:trHeight w:val="1015"/>
        </w:trPr>
        <w:tc>
          <w:tcPr>
            <w:tcW w:w="3544" w:type="dxa"/>
            <w:vMerge/>
            <w:shd w:val="clear" w:color="auto" w:fill="E7E6E6" w:themeFill="background2"/>
          </w:tcPr>
          <w:p w:rsidRPr="00A83146" w:rsidR="0087057C" w:rsidP="00C6515A" w:rsidRDefault="0087057C" w14:paraId="313974A9" w14:textId="77777777">
            <w:pPr>
              <w:pStyle w:val="Standard1"/>
            </w:pPr>
          </w:p>
        </w:tc>
        <w:tc>
          <w:tcPr>
            <w:tcW w:w="5670" w:type="dxa"/>
            <w:tcBorders>
              <w:top w:val="nil"/>
            </w:tcBorders>
          </w:tcPr>
          <w:p w:rsidRPr="00A83146" w:rsidR="0087057C" w:rsidP="00C6515A" w:rsidRDefault="0087057C" w14:paraId="043D3AFC" w14:textId="5E634070">
            <w:pPr>
              <w:pStyle w:val="Standard1"/>
            </w:pPr>
          </w:p>
        </w:tc>
      </w:tr>
    </w:tbl>
    <w:p w:rsidRPr="00A83146" w:rsidR="00E36D43" w:rsidP="006F6B92" w:rsidRDefault="00E07C2E" w14:paraId="1AC68A3E" w14:textId="25F8C82D">
      <w:pPr>
        <w:pStyle w:val="Ttulo1"/>
      </w:pPr>
      <w:r w:rsidRPr="00A83146">
        <w:t>Mathematical Model</w:t>
      </w:r>
    </w:p>
    <w:p w:rsidRPr="00A83146" w:rsidR="00F03501" w:rsidP="00C6515A" w:rsidRDefault="00F03501" w14:paraId="246527D8" w14:textId="1AB003E6">
      <w:pPr>
        <w:pStyle w:val="Comment"/>
      </w:pPr>
      <w:r w:rsidRPr="00A83146">
        <w:t xml:space="preserve">This section provides information about the actual mathematical model by specifying variables, parameters and equations. Variables and parameters should be specified with </w:t>
      </w:r>
      <w:r w:rsidRPr="006B54AA">
        <w:rPr>
          <w:u w:val="single"/>
        </w:rPr>
        <w:t>type</w:t>
      </w:r>
      <w:r w:rsidRPr="00A83146">
        <w:t xml:space="preserve"> (Real, Integer, Boolean, String) and (physical) </w:t>
      </w:r>
      <w:r w:rsidRPr="006B54AA">
        <w:rPr>
          <w:u w:val="single"/>
        </w:rPr>
        <w:t>unit</w:t>
      </w:r>
      <w:r w:rsidRPr="00A83146">
        <w:t>. In case the equations are too complex to be reproduced here, also a reference to a book or any other publication can b</w:t>
      </w:r>
      <w:r w:rsidRPr="00A83146" w:rsidR="0036443D">
        <w:t>e given.</w:t>
      </w:r>
    </w:p>
    <w:tbl>
      <w:tblPr>
        <w:tblStyle w:val="Tablaconcuadrcula"/>
        <w:tblW w:w="0" w:type="auto"/>
        <w:tblInd w:w="108" w:type="dxa"/>
        <w:tblLook w:val="04A0" w:firstRow="1" w:lastRow="0" w:firstColumn="1" w:lastColumn="0" w:noHBand="0" w:noVBand="1"/>
      </w:tblPr>
      <w:tblGrid>
        <w:gridCol w:w="3456"/>
        <w:gridCol w:w="5640"/>
      </w:tblGrid>
      <w:tr w:rsidRPr="00B6600C" w:rsidR="00357168" w:rsidTr="00F879D9" w14:paraId="0A168F7A" w14:textId="77777777">
        <w:tc>
          <w:tcPr>
            <w:tcW w:w="3544" w:type="dxa"/>
            <w:shd w:val="clear" w:color="auto" w:fill="E7E6E6" w:themeFill="background2"/>
          </w:tcPr>
          <w:p w:rsidRPr="00A83146" w:rsidR="00094E23" w:rsidP="00C6515A" w:rsidRDefault="00094E23" w14:paraId="7F30F606" w14:textId="1AB66172">
            <w:pPr>
              <w:pStyle w:val="Category"/>
            </w:pPr>
            <w:r w:rsidRPr="00A83146">
              <w:t>Input variables</w:t>
            </w:r>
            <w:r w:rsidRPr="00A83146">
              <w:br/>
            </w:r>
            <w:r w:rsidRPr="00A83146">
              <w:t>(name, type,</w:t>
            </w:r>
            <w:r w:rsidRPr="00A83146" w:rsidR="00081988">
              <w:t xml:space="preserve"> unit,</w:t>
            </w:r>
            <w:r w:rsidRPr="00A83146">
              <w:t xml:space="preserve"> description)</w:t>
            </w:r>
          </w:p>
        </w:tc>
        <w:tc>
          <w:tcPr>
            <w:tcW w:w="5670" w:type="dxa"/>
          </w:tcPr>
          <w:p w:rsidR="009247C0" w:rsidP="009247C0" w:rsidRDefault="009247C0" w14:paraId="7E9717A8" w14:textId="2F0A222D">
            <w:pPr>
              <w:pStyle w:val="Standard1"/>
              <w:numPr>
                <w:ilvl w:val="0"/>
                <w:numId w:val="27"/>
              </w:numPr>
            </w:pPr>
            <w:r w:rsidRPr="009247C0">
              <w:t>PWM Generator (2-Level)</w:t>
            </w:r>
          </w:p>
          <w:p w:rsidR="009247C0" w:rsidP="005C4EF2" w:rsidRDefault="009247C0" w14:paraId="32CDEB4B" w14:textId="08F2A820">
            <w:pPr>
              <w:pStyle w:val="Standard1"/>
            </w:pPr>
            <w:proofErr w:type="spellStart"/>
            <w:r w:rsidRPr="009247C0">
              <w:rPr>
                <w:b/>
                <w:bCs/>
              </w:rPr>
              <w:t>Uref</w:t>
            </w:r>
            <w:proofErr w:type="spellEnd"/>
            <w:r>
              <w:t>, Real, [</w:t>
            </w:r>
            <w:proofErr w:type="spellStart"/>
            <w:r>
              <w:t>p.u</w:t>
            </w:r>
            <w:proofErr w:type="spellEnd"/>
            <w:r>
              <w:t>.],</w:t>
            </w:r>
            <w:r w:rsidRPr="009247C0">
              <w:t xml:space="preserve"> </w:t>
            </w:r>
            <w:r>
              <w:t>t</w:t>
            </w:r>
            <w:r w:rsidRPr="009247C0">
              <w:t>he vectorized reference signal used to generate the output pulses</w:t>
            </w:r>
            <w:r>
              <w:t xml:space="preserve"> </w:t>
            </w:r>
          </w:p>
          <w:p w:rsidR="009247C0" w:rsidP="009247C0" w:rsidRDefault="009247C0" w14:paraId="393EBA00" w14:textId="0093735B">
            <w:pPr>
              <w:pStyle w:val="Standard1"/>
              <w:numPr>
                <w:ilvl w:val="0"/>
                <w:numId w:val="27"/>
              </w:numPr>
            </w:pPr>
            <w:r w:rsidRPr="009247C0">
              <w:t>Universal Bridge</w:t>
            </w:r>
          </w:p>
          <w:p w:rsidR="009247C0" w:rsidP="005C4EF2" w:rsidRDefault="009247C0" w14:paraId="33BD1212" w14:textId="1862760D">
            <w:pPr>
              <w:pStyle w:val="Standard1"/>
            </w:pPr>
            <w:r w:rsidRPr="009247C0">
              <w:rPr>
                <w:b/>
                <w:bCs/>
              </w:rPr>
              <w:t>g</w:t>
            </w:r>
            <w:r>
              <w:t>, Boolean, [</w:t>
            </w:r>
            <w:proofErr w:type="spellStart"/>
            <w:r>
              <w:t>p.u</w:t>
            </w:r>
            <w:proofErr w:type="spellEnd"/>
            <w:r>
              <w:t>.], t</w:t>
            </w:r>
            <w:r w:rsidRPr="009247C0">
              <w:t>he gate input for the controlled switch devices</w:t>
            </w:r>
            <w:r>
              <w:t>.</w:t>
            </w:r>
          </w:p>
          <w:p w:rsidR="001B3C68" w:rsidP="005C4EF2" w:rsidRDefault="001B3C68" w14:paraId="14577F42" w14:textId="6CA0AB7E">
            <w:pPr>
              <w:pStyle w:val="Standard1"/>
            </w:pPr>
            <w:r w:rsidRPr="001B3C68">
              <w:rPr>
                <w:b/>
                <w:bCs/>
              </w:rPr>
              <w:lastRenderedPageBreak/>
              <w:t>{+, -}</w:t>
            </w:r>
            <w:r>
              <w:t xml:space="preserve">, Real, [V], DC voltage supply at the </w:t>
            </w:r>
            <w:r w:rsidRPr="001B3C68">
              <w:t xml:space="preserve">positive </w:t>
            </w:r>
            <w:r>
              <w:t xml:space="preserve">and negative </w:t>
            </w:r>
            <w:r w:rsidRPr="001B3C68">
              <w:t>terminal</w:t>
            </w:r>
            <w:r>
              <w:t>s</w:t>
            </w:r>
          </w:p>
          <w:p w:rsidR="009247C0" w:rsidP="009247C0" w:rsidRDefault="009247C0" w14:paraId="3BFBE850" w14:textId="5D3DCDBD">
            <w:pPr>
              <w:pStyle w:val="Standard1"/>
              <w:numPr>
                <w:ilvl w:val="0"/>
                <w:numId w:val="27"/>
              </w:numPr>
            </w:pPr>
            <w:r w:rsidRPr="009247C0">
              <w:t>Asynchronous Machine</w:t>
            </w:r>
          </w:p>
          <w:p w:rsidRPr="00A83146" w:rsidR="00094E23" w:rsidP="005C4EF2" w:rsidRDefault="00A51718" w14:paraId="145B3540" w14:textId="357AC079">
            <w:pPr>
              <w:pStyle w:val="Standard1"/>
            </w:pPr>
            <w:r>
              <w:rPr>
                <w:b/>
                <w:bCs/>
              </w:rPr>
              <w:t>Tm</w:t>
            </w:r>
            <w:r>
              <w:t>, Real, [Nm], m</w:t>
            </w:r>
            <w:r w:rsidRPr="00A51718">
              <w:t>echanical torque at the machine's shaft, specified as a scalar.</w:t>
            </w:r>
          </w:p>
        </w:tc>
      </w:tr>
      <w:tr w:rsidRPr="00B6600C" w:rsidR="00357168" w:rsidTr="00F879D9" w14:paraId="2CFCF05F" w14:textId="77777777">
        <w:tc>
          <w:tcPr>
            <w:tcW w:w="3544" w:type="dxa"/>
            <w:shd w:val="clear" w:color="auto" w:fill="E7E6E6" w:themeFill="background2"/>
          </w:tcPr>
          <w:p w:rsidRPr="00A83146" w:rsidR="00094E23" w:rsidP="00C6515A" w:rsidRDefault="00094E23" w14:paraId="1E8AE9C7" w14:textId="11043C32">
            <w:pPr>
              <w:pStyle w:val="Category"/>
            </w:pPr>
            <w:r w:rsidRPr="00A83146">
              <w:lastRenderedPageBreak/>
              <w:t>Output variables</w:t>
            </w:r>
            <w:r w:rsidRPr="00A83146" w:rsidR="00B37A83">
              <w:br/>
            </w:r>
            <w:r w:rsidRPr="00A83146" w:rsidR="00B37A83">
              <w:t xml:space="preserve">(name, type, </w:t>
            </w:r>
            <w:r w:rsidRPr="00A83146" w:rsidR="00081988">
              <w:t xml:space="preserve">unit, </w:t>
            </w:r>
            <w:r w:rsidRPr="00A83146" w:rsidR="00B37A83">
              <w:t>description)</w:t>
            </w:r>
          </w:p>
        </w:tc>
        <w:tc>
          <w:tcPr>
            <w:tcW w:w="5670" w:type="dxa"/>
          </w:tcPr>
          <w:p w:rsidR="00A51718" w:rsidP="00A51718" w:rsidRDefault="00A51718" w14:paraId="57568F49" w14:textId="77777777">
            <w:pPr>
              <w:pStyle w:val="Standard1"/>
              <w:numPr>
                <w:ilvl w:val="0"/>
                <w:numId w:val="27"/>
              </w:numPr>
            </w:pPr>
            <w:r w:rsidRPr="009247C0">
              <w:t>PWM Generator (2-Level)</w:t>
            </w:r>
          </w:p>
          <w:p w:rsidR="00A51718" w:rsidP="00A51718" w:rsidRDefault="00A51718" w14:paraId="2EC3D0B1" w14:textId="5AB8D182">
            <w:pPr>
              <w:pStyle w:val="Standard1"/>
            </w:pPr>
            <w:r>
              <w:rPr>
                <w:b/>
                <w:bCs/>
              </w:rPr>
              <w:t>P</w:t>
            </w:r>
            <w:r>
              <w:t>, Boolean, [</w:t>
            </w:r>
            <w:proofErr w:type="spellStart"/>
            <w:r>
              <w:t>p.u</w:t>
            </w:r>
            <w:proofErr w:type="spellEnd"/>
            <w:r>
              <w:t>.],</w:t>
            </w:r>
            <w:r w:rsidRPr="009247C0">
              <w:t xml:space="preserve"> </w:t>
            </w:r>
            <w:r w:rsidRPr="00A51718">
              <w:t>six pulse signals used to fire the IGBTs of a three-arm converter.</w:t>
            </w:r>
            <w:r>
              <w:t xml:space="preserve"> </w:t>
            </w:r>
          </w:p>
          <w:p w:rsidR="00A51718" w:rsidP="00A51718" w:rsidRDefault="00A51718" w14:paraId="2929E2BB" w14:textId="77777777">
            <w:pPr>
              <w:pStyle w:val="Standard1"/>
              <w:numPr>
                <w:ilvl w:val="0"/>
                <w:numId w:val="27"/>
              </w:numPr>
            </w:pPr>
            <w:r w:rsidRPr="009247C0">
              <w:t>Universal Bridge</w:t>
            </w:r>
          </w:p>
          <w:p w:rsidR="00A51718" w:rsidP="00A51718" w:rsidRDefault="00A51718" w14:paraId="46EBDDE6" w14:textId="5989C95F">
            <w:pPr>
              <w:pStyle w:val="Standard1"/>
            </w:pPr>
            <w:r>
              <w:rPr>
                <w:b/>
                <w:bCs/>
              </w:rPr>
              <w:t>{A, B, C}</w:t>
            </w:r>
            <w:r>
              <w:t xml:space="preserve">, Real, [V] [I], </w:t>
            </w:r>
            <w:r w:rsidRPr="00256D27" w:rsidR="00256D27">
              <w:t>the three-phase voltages and the three-phase currents flowing through the six power electronic devices</w:t>
            </w:r>
          </w:p>
          <w:p w:rsidR="00A51718" w:rsidP="00A51718" w:rsidRDefault="00A51718" w14:paraId="61ACA2B6" w14:textId="63AA1F87">
            <w:pPr>
              <w:pStyle w:val="Standard1"/>
              <w:numPr>
                <w:ilvl w:val="0"/>
                <w:numId w:val="27"/>
              </w:numPr>
            </w:pPr>
            <w:r w:rsidRPr="009247C0">
              <w:t>Asynchronous Machine</w:t>
            </w:r>
          </w:p>
          <w:p w:rsidR="00AE79DF" w:rsidP="00A51718" w:rsidRDefault="00AE79DF" w14:paraId="19D91805" w14:textId="77777777">
            <w:pPr>
              <w:pStyle w:val="Standard1"/>
            </w:pPr>
            <w:r w:rsidRPr="00AE79DF">
              <w:t>The main output variables are listed below. See Simulink models for the remaining variables.</w:t>
            </w:r>
          </w:p>
          <w:p w:rsidR="00256D27" w:rsidP="00A51718" w:rsidRDefault="00256D27" w14:paraId="20C47D48" w14:textId="4173FDB6">
            <w:pPr>
              <w:pStyle w:val="Standard1"/>
            </w:pPr>
            <w:r w:rsidRPr="00256D27">
              <w:rPr>
                <w:b/>
                <w:bCs/>
              </w:rPr>
              <w:t>theta</w:t>
            </w:r>
            <w:r w:rsidR="00A51718">
              <w:t>, Real, [</w:t>
            </w:r>
            <w:r>
              <w:t>rad</w:t>
            </w:r>
            <w:r w:rsidR="00A51718">
              <w:t xml:space="preserve">], </w:t>
            </w:r>
            <w:r w:rsidRPr="00256D27">
              <w:t xml:space="preserve">rotor angle </w:t>
            </w:r>
          </w:p>
          <w:p w:rsidRPr="00B6600C" w:rsidR="00256D27" w:rsidP="00256D27" w:rsidRDefault="00256D27" w14:paraId="407D1DC1" w14:textId="4BD9FEEE">
            <w:pPr>
              <w:pStyle w:val="Standard1"/>
              <w:rPr>
                <w:lang w:val="en-US"/>
              </w:rPr>
            </w:pPr>
            <w:proofErr w:type="spellStart"/>
            <w:r w:rsidRPr="00B6600C">
              <w:rPr>
                <w:b/>
                <w:bCs/>
                <w:lang w:val="en-US"/>
              </w:rPr>
              <w:t>Te</w:t>
            </w:r>
            <w:proofErr w:type="spellEnd"/>
            <w:r w:rsidRPr="00B6600C">
              <w:rPr>
                <w:lang w:val="en-US"/>
              </w:rPr>
              <w:t>, Real, [N</w:t>
            </w:r>
            <w:r w:rsidRPr="00B6600C" w:rsidR="00484725">
              <w:rPr>
                <w:lang w:val="en-US"/>
              </w:rPr>
              <w:t xml:space="preserve"> </w:t>
            </w:r>
            <w:r w:rsidRPr="00B6600C">
              <w:rPr>
                <w:lang w:val="en-US"/>
              </w:rPr>
              <w:t xml:space="preserve">m], </w:t>
            </w:r>
            <w:r w:rsidRPr="00B6600C" w:rsidR="00AE79DF">
              <w:rPr>
                <w:lang w:val="en-US"/>
              </w:rPr>
              <w:t>e</w:t>
            </w:r>
            <w:r w:rsidRPr="00B6600C">
              <w:rPr>
                <w:lang w:val="en-US"/>
              </w:rPr>
              <w:t>lectromagnetic torque</w:t>
            </w:r>
          </w:p>
          <w:p w:rsidRPr="00A83146" w:rsidR="00957B62" w:rsidP="00AE79DF" w:rsidRDefault="00256D27" w14:paraId="52374272" w14:textId="52884AE2">
            <w:pPr>
              <w:pStyle w:val="Standard1"/>
            </w:pPr>
            <w:r w:rsidRPr="00256D27">
              <w:rPr>
                <w:b/>
                <w:bCs/>
              </w:rPr>
              <w:t>w</w:t>
            </w:r>
            <w:r>
              <w:t xml:space="preserve">, Real, [rad/s], </w:t>
            </w:r>
            <w:r w:rsidRPr="00256D27">
              <w:t xml:space="preserve">rotor </w:t>
            </w:r>
            <w:r>
              <w:t>speed</w:t>
            </w:r>
            <w:r w:rsidRPr="00256D27">
              <w:t xml:space="preserve"> </w:t>
            </w:r>
          </w:p>
        </w:tc>
      </w:tr>
      <w:tr w:rsidRPr="00B6600C" w:rsidR="00357168" w:rsidTr="00F879D9" w14:paraId="533D5522" w14:textId="77777777">
        <w:tc>
          <w:tcPr>
            <w:tcW w:w="3544" w:type="dxa"/>
            <w:shd w:val="clear" w:color="auto" w:fill="E7E6E6" w:themeFill="background2"/>
          </w:tcPr>
          <w:p w:rsidRPr="00A83146" w:rsidR="00094E23" w:rsidP="00C6515A" w:rsidRDefault="00094E23" w14:paraId="7E9E47FF" w14:textId="6A860BB9">
            <w:pPr>
              <w:pStyle w:val="Category"/>
            </w:pPr>
            <w:r w:rsidRPr="00A83146">
              <w:t>Param</w:t>
            </w:r>
            <w:r w:rsidRPr="00A83146" w:rsidR="00B37A83">
              <w:t>e</w:t>
            </w:r>
            <w:r w:rsidRPr="00A83146">
              <w:t>ters</w:t>
            </w:r>
            <w:r w:rsidRPr="00A83146" w:rsidR="00B37A83">
              <w:br/>
            </w:r>
            <w:r w:rsidRPr="00A83146" w:rsidR="00B37A83">
              <w:t xml:space="preserve">(name, type, </w:t>
            </w:r>
            <w:r w:rsidRPr="00A83146" w:rsidR="00081988">
              <w:t xml:space="preserve">unit, </w:t>
            </w:r>
            <w:r w:rsidRPr="00A83146" w:rsidR="00B37A83">
              <w:t>description)</w:t>
            </w:r>
          </w:p>
        </w:tc>
        <w:tc>
          <w:tcPr>
            <w:tcW w:w="5670" w:type="dxa"/>
          </w:tcPr>
          <w:p w:rsidR="00DE35B4" w:rsidP="00DE35B4" w:rsidRDefault="00DE35B4" w14:paraId="78F25A4E" w14:textId="77777777">
            <w:pPr>
              <w:pStyle w:val="Standard1"/>
              <w:numPr>
                <w:ilvl w:val="0"/>
                <w:numId w:val="27"/>
              </w:numPr>
            </w:pPr>
            <w:r w:rsidRPr="009247C0">
              <w:t>PWM Generator (2-Level)</w:t>
            </w:r>
          </w:p>
          <w:p w:rsidR="00DE35B4" w:rsidP="00DE35B4" w:rsidRDefault="00DE35B4" w14:paraId="047F63E4" w14:textId="62AAA5B6">
            <w:pPr>
              <w:pStyle w:val="Standard1"/>
            </w:pPr>
            <w:r w:rsidRPr="00AE79DF">
              <w:t xml:space="preserve">See Simulink </w:t>
            </w:r>
            <w:r>
              <w:t>documentation</w:t>
            </w:r>
            <w:r w:rsidRPr="00AE79DF">
              <w:t xml:space="preserve"> for the </w:t>
            </w:r>
            <w:r>
              <w:t>list of p</w:t>
            </w:r>
            <w:r w:rsidRPr="00DE35B4">
              <w:t>arameters</w:t>
            </w:r>
            <w:r w:rsidRPr="00A51718">
              <w:t>.</w:t>
            </w:r>
            <w:r>
              <w:t xml:space="preserve"> </w:t>
            </w:r>
          </w:p>
          <w:p w:rsidR="00DE35B4" w:rsidP="00DE35B4" w:rsidRDefault="00DE35B4" w14:paraId="2627D78E" w14:textId="77777777">
            <w:pPr>
              <w:pStyle w:val="Standard1"/>
              <w:numPr>
                <w:ilvl w:val="0"/>
                <w:numId w:val="27"/>
              </w:numPr>
            </w:pPr>
            <w:r w:rsidRPr="009247C0">
              <w:t>Universal Bridge</w:t>
            </w:r>
          </w:p>
          <w:p w:rsidR="00C31E1C" w:rsidP="00C31E1C" w:rsidRDefault="00C31E1C" w14:paraId="3D32C003" w14:textId="77777777">
            <w:pPr>
              <w:pStyle w:val="Standard1"/>
            </w:pPr>
            <w:r w:rsidRPr="00AE79DF">
              <w:t xml:space="preserve">See Simulink </w:t>
            </w:r>
            <w:r>
              <w:t>documentation</w:t>
            </w:r>
            <w:r w:rsidRPr="00AE79DF">
              <w:t xml:space="preserve"> for the </w:t>
            </w:r>
            <w:r>
              <w:t>list of p</w:t>
            </w:r>
            <w:r w:rsidRPr="00DE35B4">
              <w:t>arameters</w:t>
            </w:r>
            <w:r w:rsidRPr="00A51718">
              <w:t>.</w:t>
            </w:r>
            <w:r>
              <w:t xml:space="preserve"> </w:t>
            </w:r>
          </w:p>
          <w:p w:rsidR="00DE35B4" w:rsidP="00DE35B4" w:rsidRDefault="00DE35B4" w14:paraId="4B0805D6" w14:textId="77777777">
            <w:pPr>
              <w:pStyle w:val="Standard1"/>
              <w:numPr>
                <w:ilvl w:val="0"/>
                <w:numId w:val="27"/>
              </w:numPr>
            </w:pPr>
            <w:r w:rsidRPr="009247C0">
              <w:t>Asynchronous Machine</w:t>
            </w:r>
          </w:p>
          <w:p w:rsidRPr="00A83146" w:rsidR="00436798" w:rsidP="00DE35B4" w:rsidRDefault="00C31E1C" w14:paraId="193CF986" w14:textId="4A306D4F">
            <w:pPr>
              <w:pStyle w:val="Standard1"/>
            </w:pPr>
            <w:r w:rsidRPr="00AE79DF">
              <w:t xml:space="preserve">See Simulink </w:t>
            </w:r>
            <w:r>
              <w:t>documentation</w:t>
            </w:r>
            <w:r w:rsidRPr="00AE79DF">
              <w:t xml:space="preserve"> for the </w:t>
            </w:r>
            <w:r>
              <w:t>list of p</w:t>
            </w:r>
            <w:r w:rsidRPr="00DE35B4">
              <w:t>arameters</w:t>
            </w:r>
            <w:r w:rsidRPr="00A51718">
              <w:t>.</w:t>
            </w:r>
            <w:r>
              <w:t xml:space="preserve"> </w:t>
            </w:r>
          </w:p>
        </w:tc>
      </w:tr>
      <w:tr w:rsidRPr="00B6600C" w:rsidR="00357168" w:rsidTr="00F879D9" w14:paraId="7AFE6A4D" w14:textId="77777777">
        <w:tc>
          <w:tcPr>
            <w:tcW w:w="3544" w:type="dxa"/>
            <w:shd w:val="clear" w:color="auto" w:fill="E7E6E6" w:themeFill="background2"/>
          </w:tcPr>
          <w:p w:rsidRPr="00A83146" w:rsidR="00094E23" w:rsidP="00C6515A" w:rsidRDefault="00B37A83" w14:paraId="72F7CFD1" w14:textId="337CB5F0">
            <w:pPr>
              <w:pStyle w:val="Category"/>
            </w:pPr>
            <w:r w:rsidRPr="00A83146">
              <w:t>Internal variables</w:t>
            </w:r>
            <w:r w:rsidRPr="00A83146">
              <w:br/>
            </w:r>
            <w:r w:rsidRPr="00A83146">
              <w:t xml:space="preserve">(name, type, </w:t>
            </w:r>
            <w:r w:rsidRPr="00A83146" w:rsidR="00081988">
              <w:t xml:space="preserve">unit, </w:t>
            </w:r>
            <w:r w:rsidRPr="00A83146">
              <w:t>description)</w:t>
            </w:r>
          </w:p>
        </w:tc>
        <w:tc>
          <w:tcPr>
            <w:tcW w:w="5670" w:type="dxa"/>
          </w:tcPr>
          <w:p w:rsidR="00EE0BE1" w:rsidP="00EE0BE1" w:rsidRDefault="00EE0BE1" w14:paraId="766987C7" w14:textId="77777777">
            <w:pPr>
              <w:pStyle w:val="Standard1"/>
              <w:numPr>
                <w:ilvl w:val="0"/>
                <w:numId w:val="27"/>
              </w:numPr>
            </w:pPr>
            <w:r w:rsidRPr="009247C0">
              <w:t>Asynchronous Machine</w:t>
            </w:r>
          </w:p>
          <w:p w:rsidRPr="00A83146" w:rsidR="00B6552A" w:rsidP="00EE0BE1" w:rsidRDefault="00EE0BE1" w14:paraId="3582EE58" w14:textId="279C021D">
            <w:pPr>
              <w:pStyle w:val="Standard1"/>
            </w:pPr>
            <w:r w:rsidRPr="00256D27">
              <w:rPr>
                <w:b/>
                <w:bCs/>
              </w:rPr>
              <w:t>w</w:t>
            </w:r>
            <w:r>
              <w:t xml:space="preserve">, Real, [rad/s], </w:t>
            </w:r>
            <w:r w:rsidRPr="00256D27">
              <w:t xml:space="preserve">rotor </w:t>
            </w:r>
            <w:r>
              <w:t>speed</w:t>
            </w:r>
          </w:p>
        </w:tc>
      </w:tr>
      <w:tr w:rsidRPr="00B6600C" w:rsidR="00357168" w:rsidTr="0087057C" w14:paraId="6A116851" w14:textId="77777777">
        <w:tc>
          <w:tcPr>
            <w:tcW w:w="3544" w:type="dxa"/>
            <w:shd w:val="clear" w:color="auto" w:fill="E7E6E6" w:themeFill="background2"/>
          </w:tcPr>
          <w:p w:rsidRPr="00A83146" w:rsidR="00094E23" w:rsidP="00C6515A" w:rsidRDefault="00B37A83" w14:paraId="0D40FEFE" w14:textId="2A3F93EF">
            <w:pPr>
              <w:pStyle w:val="Category"/>
            </w:pPr>
            <w:r w:rsidRPr="00A83146">
              <w:t>Internal constant</w:t>
            </w:r>
            <w:r w:rsidRPr="00A83146" w:rsidR="009A6608">
              <w:t>s</w:t>
            </w:r>
            <w:r w:rsidRPr="00A83146">
              <w:br/>
            </w:r>
            <w:r w:rsidRPr="00A83146">
              <w:t xml:space="preserve">(name, type, </w:t>
            </w:r>
            <w:r w:rsidRPr="00A83146" w:rsidR="00081988">
              <w:t xml:space="preserve">unit, </w:t>
            </w:r>
            <w:r w:rsidRPr="00A83146">
              <w:t>description)</w:t>
            </w:r>
          </w:p>
        </w:tc>
        <w:tc>
          <w:tcPr>
            <w:tcW w:w="5670" w:type="dxa"/>
            <w:tcBorders>
              <w:bottom w:val="single" w:color="auto" w:sz="4" w:space="0"/>
            </w:tcBorders>
          </w:tcPr>
          <w:p w:rsidRPr="00B6552A" w:rsidR="00094E23" w:rsidP="00436798" w:rsidRDefault="00094E23" w14:paraId="118302DC" w14:textId="4FA90B6B">
            <w:pPr>
              <w:pStyle w:val="Standard1"/>
            </w:pPr>
          </w:p>
        </w:tc>
      </w:tr>
      <w:tr w:rsidRPr="00A83146" w:rsidR="00357168" w:rsidTr="0087057C" w14:paraId="6DBD60A5" w14:textId="77777777">
        <w:trPr>
          <w:trHeight w:val="289"/>
        </w:trPr>
        <w:tc>
          <w:tcPr>
            <w:tcW w:w="3544" w:type="dxa"/>
            <w:vMerge w:val="restart"/>
            <w:shd w:val="clear" w:color="auto" w:fill="E7E6E6" w:themeFill="background2"/>
          </w:tcPr>
          <w:p w:rsidRPr="00A83146" w:rsidR="00DC6B1D" w:rsidP="00C6515A" w:rsidRDefault="00DC6B1D" w14:paraId="15AF9477" w14:textId="77777777">
            <w:pPr>
              <w:pStyle w:val="Category"/>
            </w:pPr>
            <w:r w:rsidRPr="00A83146">
              <w:t>Model equations</w:t>
            </w:r>
          </w:p>
          <w:p w:rsidRPr="00A83146" w:rsidR="00EF2F70" w:rsidP="00C6515A" w:rsidRDefault="00EF2F70" w14:paraId="7771198C" w14:textId="6C521188">
            <w:pPr>
              <w:pStyle w:val="Comment"/>
            </w:pPr>
            <w:r w:rsidRPr="00A83146">
              <w:t>Formulate or provide references to the model’s governing equations (describing the system state) and the constitutive equations (describing material properties)</w:t>
            </w:r>
          </w:p>
        </w:tc>
        <w:tc>
          <w:tcPr>
            <w:tcW w:w="5670" w:type="dxa"/>
            <w:tcBorders>
              <w:bottom w:val="single" w:color="auto" w:sz="4" w:space="0"/>
            </w:tcBorders>
            <w:shd w:val="clear" w:color="auto" w:fill="E7E6E6" w:themeFill="background2"/>
          </w:tcPr>
          <w:p w:rsidRPr="00A83146" w:rsidR="00DC6B1D" w:rsidP="005C4EF2" w:rsidRDefault="0087057C" w14:paraId="48EE0186" w14:textId="6B310C65">
            <w:pPr>
              <w:pStyle w:val="Subcategory"/>
              <w:jc w:val="both"/>
            </w:pPr>
            <w:r w:rsidRPr="00A83146">
              <w:t>Governing equations</w:t>
            </w:r>
          </w:p>
        </w:tc>
      </w:tr>
      <w:tr w:rsidRPr="00B6600C" w:rsidR="00357168" w:rsidTr="0087057C" w14:paraId="4B9C9263" w14:textId="77777777">
        <w:trPr>
          <w:trHeight w:val="679"/>
        </w:trPr>
        <w:tc>
          <w:tcPr>
            <w:tcW w:w="3544" w:type="dxa"/>
            <w:vMerge/>
            <w:shd w:val="clear" w:color="auto" w:fill="E7E6E6" w:themeFill="background2"/>
          </w:tcPr>
          <w:p w:rsidRPr="00A83146" w:rsidR="00DC6B1D" w:rsidP="00C6515A" w:rsidRDefault="00DC6B1D" w14:paraId="5F88B209" w14:textId="77777777">
            <w:pPr>
              <w:pStyle w:val="Category"/>
            </w:pPr>
          </w:p>
        </w:tc>
        <w:tc>
          <w:tcPr>
            <w:tcW w:w="5670" w:type="dxa"/>
            <w:tcBorders>
              <w:top w:val="single" w:color="auto" w:sz="4" w:space="0"/>
              <w:bottom w:val="single" w:color="auto" w:sz="4" w:space="0"/>
            </w:tcBorders>
          </w:tcPr>
          <w:p w:rsidR="00C31E1C" w:rsidP="00C31E1C" w:rsidRDefault="00C31E1C" w14:paraId="50506C12" w14:textId="77777777">
            <w:pPr>
              <w:pStyle w:val="Standard1"/>
              <w:numPr>
                <w:ilvl w:val="0"/>
                <w:numId w:val="22"/>
              </w:numPr>
            </w:pPr>
            <w:r w:rsidRPr="009247C0">
              <w:t>PWM Generator (2-Level)</w:t>
            </w:r>
          </w:p>
          <w:p w:rsidR="00C31E1C" w:rsidP="00C31E1C" w:rsidRDefault="00C31E1C" w14:paraId="384EC1EF" w14:textId="00862596">
            <w:pPr>
              <w:pStyle w:val="Standard1"/>
            </w:pPr>
            <w:r>
              <w:t>Stefanos N. Manias, 6 - Inverters (DC–AC Converters),</w:t>
            </w:r>
            <w:r w:rsidR="00EE0BE1">
              <w:t xml:space="preserve"> </w:t>
            </w:r>
            <w:r>
              <w:t>Editor(s): Stefanos N. Manias,</w:t>
            </w:r>
            <w:r w:rsidR="00EE0BE1">
              <w:t xml:space="preserve"> </w:t>
            </w:r>
            <w:r>
              <w:t>Power Electronics and Motor Drive Systems,</w:t>
            </w:r>
            <w:r w:rsidR="00EE0BE1">
              <w:t xml:space="preserve"> </w:t>
            </w:r>
            <w:r>
              <w:t>Academic Press,</w:t>
            </w:r>
            <w:r w:rsidR="00EE0BE1">
              <w:t xml:space="preserve"> </w:t>
            </w:r>
            <w:r>
              <w:t>2017,</w:t>
            </w:r>
            <w:r w:rsidR="00EE0BE1">
              <w:t xml:space="preserve"> </w:t>
            </w:r>
            <w:r>
              <w:t>Pages 271-500,</w:t>
            </w:r>
            <w:r w:rsidR="00EE0BE1">
              <w:t xml:space="preserve"> </w:t>
            </w:r>
            <w:r>
              <w:t>ISBN 9780128117989,</w:t>
            </w:r>
            <w:r w:rsidR="00EE0BE1">
              <w:t xml:space="preserve"> </w:t>
            </w:r>
            <w:r>
              <w:t>https://doi.org/10.1016/B978-0-12-811798-9.00006-8</w:t>
            </w:r>
          </w:p>
          <w:p w:rsidR="00C31E1C" w:rsidP="00C31E1C" w:rsidRDefault="00C31E1C" w14:paraId="4072CE08" w14:textId="77777777">
            <w:pPr>
              <w:pStyle w:val="Standard1"/>
              <w:numPr>
                <w:ilvl w:val="0"/>
                <w:numId w:val="22"/>
              </w:numPr>
            </w:pPr>
            <w:r w:rsidRPr="009247C0">
              <w:t>Universal Bridge</w:t>
            </w:r>
          </w:p>
          <w:p w:rsidR="00C31E1C" w:rsidP="00C31E1C" w:rsidRDefault="00EE0BE1" w14:paraId="0F56EB71" w14:textId="36A15B9F">
            <w:pPr>
              <w:pStyle w:val="Standard1"/>
            </w:pPr>
            <w:r>
              <w:t>Stefanos N. Manias, 6 - Inverters (DC–AC Converters), Editor(s): Stefanos N. Manias, Power Electronics and Motor Drive Systems, Academic Press, 2017, Pages 271-500, ISBN 9780128117989, https://doi.org/10.1016/B978-0-12-811798-9.00006-8</w:t>
            </w:r>
            <w:r w:rsidR="00C31E1C">
              <w:t xml:space="preserve"> </w:t>
            </w:r>
          </w:p>
          <w:p w:rsidR="00C31E1C" w:rsidP="00C31E1C" w:rsidRDefault="00C31E1C" w14:paraId="1492FC0F" w14:textId="77777777">
            <w:pPr>
              <w:pStyle w:val="Standard1"/>
              <w:numPr>
                <w:ilvl w:val="0"/>
                <w:numId w:val="22"/>
              </w:numPr>
            </w:pPr>
            <w:r w:rsidRPr="009247C0">
              <w:lastRenderedPageBreak/>
              <w:t>Asynchronous Machine</w:t>
            </w:r>
          </w:p>
          <w:p w:rsidRPr="00A83146" w:rsidR="00701F6B" w:rsidP="00C31E1C" w:rsidRDefault="00C31E1C" w14:paraId="1A22FEFB" w14:textId="5A06A44D">
            <w:pPr>
              <w:pStyle w:val="Standard1"/>
            </w:pPr>
            <w:r w:rsidRPr="00AE79DF">
              <w:t xml:space="preserve">See Simulink </w:t>
            </w:r>
            <w:r>
              <w:t>documentation</w:t>
            </w:r>
            <w:r w:rsidRPr="00AE79DF">
              <w:t xml:space="preserve"> for the </w:t>
            </w:r>
            <w:r w:rsidR="00484725">
              <w:t xml:space="preserve">Double </w:t>
            </w:r>
            <w:r w:rsidRPr="00C31E1C">
              <w:t>Squirrel-Cage Machine</w:t>
            </w:r>
            <w:r w:rsidRPr="00A51718">
              <w:t>.</w:t>
            </w:r>
          </w:p>
        </w:tc>
      </w:tr>
      <w:tr w:rsidRPr="00A83146" w:rsidR="00357168" w:rsidTr="0087057C" w14:paraId="033D5959" w14:textId="77777777">
        <w:trPr>
          <w:trHeight w:val="263"/>
        </w:trPr>
        <w:tc>
          <w:tcPr>
            <w:tcW w:w="3544" w:type="dxa"/>
            <w:vMerge/>
            <w:shd w:val="clear" w:color="auto" w:fill="E7E6E6" w:themeFill="background2"/>
          </w:tcPr>
          <w:p w:rsidRPr="00A83146" w:rsidR="00DC6B1D" w:rsidP="00C6515A" w:rsidRDefault="00DC6B1D" w14:paraId="50A8CA70" w14:textId="77777777">
            <w:pPr>
              <w:pStyle w:val="Category"/>
            </w:pPr>
          </w:p>
        </w:tc>
        <w:tc>
          <w:tcPr>
            <w:tcW w:w="5670" w:type="dxa"/>
            <w:tcBorders>
              <w:bottom w:val="single" w:color="auto" w:sz="4" w:space="0"/>
            </w:tcBorders>
            <w:shd w:val="clear" w:color="auto" w:fill="E7E6E6" w:themeFill="background2"/>
          </w:tcPr>
          <w:p w:rsidRPr="00A83146" w:rsidR="00DC6B1D" w:rsidP="005C4EF2" w:rsidRDefault="0087057C" w14:paraId="766B08CB" w14:textId="6FE121D7">
            <w:pPr>
              <w:pStyle w:val="Subcategory"/>
              <w:jc w:val="both"/>
            </w:pPr>
            <w:r w:rsidRPr="00A83146">
              <w:t>Constitutive equations</w:t>
            </w:r>
          </w:p>
        </w:tc>
      </w:tr>
      <w:tr w:rsidRPr="00BD5B74" w:rsidR="00357168" w:rsidTr="00957B62" w14:paraId="40FBC6D7" w14:textId="77777777">
        <w:trPr>
          <w:trHeight w:val="536"/>
        </w:trPr>
        <w:tc>
          <w:tcPr>
            <w:tcW w:w="3544" w:type="dxa"/>
            <w:vMerge/>
            <w:shd w:val="clear" w:color="auto" w:fill="E7E6E6" w:themeFill="background2"/>
          </w:tcPr>
          <w:p w:rsidRPr="00A83146" w:rsidR="00DC6B1D" w:rsidP="00C6515A" w:rsidRDefault="00DC6B1D" w14:paraId="639959B6" w14:textId="77777777">
            <w:pPr>
              <w:pStyle w:val="Category"/>
            </w:pPr>
          </w:p>
        </w:tc>
        <w:tc>
          <w:tcPr>
            <w:tcW w:w="5670" w:type="dxa"/>
            <w:tcBorders>
              <w:top w:val="single" w:color="auto" w:sz="4" w:space="0"/>
            </w:tcBorders>
            <w:shd w:val="clear" w:color="auto" w:fill="auto"/>
          </w:tcPr>
          <w:p w:rsidRPr="00A83146" w:rsidR="00DC6B1D" w:rsidP="00EE0BE1" w:rsidRDefault="00DC6B1D" w14:paraId="0D1385AC" w14:textId="6744B6D4">
            <w:pPr>
              <w:pStyle w:val="Standard1"/>
            </w:pPr>
          </w:p>
        </w:tc>
      </w:tr>
      <w:tr w:rsidRPr="00866149" w:rsidR="00357168" w:rsidTr="00F879D9" w14:paraId="3396EC1F" w14:textId="77777777">
        <w:tc>
          <w:tcPr>
            <w:tcW w:w="3544" w:type="dxa"/>
            <w:shd w:val="clear" w:color="auto" w:fill="E7E6E6" w:themeFill="background2"/>
          </w:tcPr>
          <w:p w:rsidRPr="00A83146" w:rsidR="00DC6B1D" w:rsidP="00C6515A" w:rsidRDefault="00DC6B1D" w14:paraId="7BB0B041" w14:textId="09354033">
            <w:pPr>
              <w:pStyle w:val="Category"/>
            </w:pPr>
            <w:r w:rsidRPr="00A83146">
              <w:t>Initial conditions</w:t>
            </w:r>
          </w:p>
        </w:tc>
        <w:tc>
          <w:tcPr>
            <w:tcW w:w="5670" w:type="dxa"/>
          </w:tcPr>
          <w:p w:rsidR="00436798" w:rsidP="005C4EF2" w:rsidRDefault="00B20E63" w14:paraId="71D8B503" w14:textId="025976F5">
            <w:pPr>
              <w:pStyle w:val="Standard1"/>
            </w:pPr>
            <w:r>
              <w:rPr>
                <w:b/>
                <w:bCs/>
              </w:rPr>
              <w:t xml:space="preserve">Tm </w:t>
            </w:r>
            <w:r w:rsidRPr="00B20E63">
              <w:t>= 0</w:t>
            </w:r>
            <w:r w:rsidR="00436798">
              <w:t xml:space="preserve"> [</w:t>
            </w:r>
            <w:r>
              <w:t>N</w:t>
            </w:r>
            <w:r w:rsidR="00484725">
              <w:t xml:space="preserve"> </w:t>
            </w:r>
            <w:r>
              <w:t>m</w:t>
            </w:r>
            <w:r w:rsidR="00436798">
              <w:t>]</w:t>
            </w:r>
          </w:p>
          <w:p w:rsidRPr="00A83146" w:rsidR="00B20E63" w:rsidP="005C4EF2" w:rsidRDefault="004A4495" w14:paraId="4466B768" w14:textId="750B1D4D">
            <w:pPr>
              <w:pStyle w:val="Standard1"/>
            </w:pPr>
            <w:r>
              <w:rPr>
                <w:b/>
                <w:bCs/>
              </w:rPr>
              <w:t>w</w:t>
            </w:r>
            <w:r w:rsidR="00B20E63">
              <w:rPr>
                <w:b/>
                <w:bCs/>
              </w:rPr>
              <w:t xml:space="preserve"> =</w:t>
            </w:r>
            <w:r w:rsidR="00B20E63">
              <w:t xml:space="preserve"> 0 [rad/s]</w:t>
            </w:r>
          </w:p>
        </w:tc>
      </w:tr>
      <w:tr w:rsidRPr="00BD5B74" w:rsidR="00357168" w:rsidTr="00F879D9" w14:paraId="566F4CC3" w14:textId="77777777">
        <w:tc>
          <w:tcPr>
            <w:tcW w:w="3544" w:type="dxa"/>
            <w:shd w:val="clear" w:color="auto" w:fill="E7E6E6" w:themeFill="background2"/>
          </w:tcPr>
          <w:p w:rsidRPr="00A83146" w:rsidR="00DC6B1D" w:rsidP="00C6515A" w:rsidRDefault="00DC6B1D" w14:paraId="3FED24D9" w14:textId="736F2854">
            <w:pPr>
              <w:pStyle w:val="Category"/>
            </w:pPr>
            <w:r w:rsidRPr="00A83146">
              <w:t>Boundary conditions</w:t>
            </w:r>
          </w:p>
        </w:tc>
        <w:tc>
          <w:tcPr>
            <w:tcW w:w="5670" w:type="dxa"/>
          </w:tcPr>
          <w:p w:rsidRPr="00A83146" w:rsidR="00DC6B1D" w:rsidP="005C4EF2" w:rsidRDefault="009A6E30" w14:paraId="07AB6C88" w14:textId="5F708599">
            <w:pPr>
              <w:pStyle w:val="Standard1"/>
            </w:pPr>
            <w:r>
              <w:t>-</w:t>
            </w:r>
          </w:p>
        </w:tc>
      </w:tr>
      <w:tr w:rsidRPr="00D47ED0" w:rsidR="00357168" w:rsidTr="00F879D9" w14:paraId="3B981FE4" w14:textId="77777777">
        <w:tc>
          <w:tcPr>
            <w:tcW w:w="3544" w:type="dxa"/>
            <w:shd w:val="clear" w:color="auto" w:fill="E7E6E6" w:themeFill="background2"/>
          </w:tcPr>
          <w:p w:rsidRPr="00A83146" w:rsidR="009A1A1B" w:rsidP="00C6515A" w:rsidRDefault="009A1A1B" w14:paraId="2D9896CA" w14:textId="02046B88">
            <w:pPr>
              <w:pStyle w:val="Category"/>
            </w:pPr>
            <w:r w:rsidRPr="00A83146">
              <w:t>Optio</w:t>
            </w:r>
            <w:r w:rsidRPr="00A83146" w:rsidR="00F879D9">
              <w:t xml:space="preserve">nal: graphical representation </w:t>
            </w:r>
            <w:r w:rsidRPr="00A83146" w:rsidR="00F879D9">
              <w:br/>
            </w:r>
            <w:r w:rsidRPr="00A83146" w:rsidR="00F879D9">
              <w:t xml:space="preserve">(schematic diagram, </w:t>
            </w:r>
            <w:r w:rsidRPr="00A83146">
              <w:t>state transition diagram</w:t>
            </w:r>
            <w:r w:rsidRPr="00A83146" w:rsidR="00F879D9">
              <w:t>, etc.</w:t>
            </w:r>
            <w:r w:rsidRPr="00A83146">
              <w:t>)</w:t>
            </w:r>
          </w:p>
        </w:tc>
        <w:tc>
          <w:tcPr>
            <w:tcW w:w="5670" w:type="dxa"/>
          </w:tcPr>
          <w:p w:rsidR="00B6552A" w:rsidP="00B6552A" w:rsidRDefault="00AA78DD" w14:paraId="085FE3E9" w14:textId="59179683">
            <w:pPr>
              <w:pStyle w:val="Standard1"/>
              <w:jc w:val="center"/>
            </w:pPr>
            <w:r>
              <w:object w:dxaOrig="12660" w:dyaOrig="3705" w14:anchorId="6C685F2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37.75pt;height:69.75pt" o:ole="" type="#_x0000_t75">
                  <v:imagedata o:title="" r:id="rId11"/>
                </v:shape>
                <o:OLEObject Type="Embed" ProgID="PBrush" ShapeID="_x0000_i1025" DrawAspect="Content" ObjectID="_1694338822" r:id="rId12"/>
              </w:object>
            </w:r>
          </w:p>
          <w:p w:rsidRPr="00E4787E" w:rsidR="00E4787E" w:rsidP="00B6552A" w:rsidRDefault="00357168" w14:paraId="51DD8DDC" w14:textId="0701ECF5">
            <w:pPr>
              <w:pStyle w:val="Standard1"/>
              <w:jc w:val="center"/>
              <w:rPr>
                <w:i/>
              </w:rPr>
            </w:pPr>
            <w:r>
              <w:rPr>
                <w:i/>
              </w:rPr>
              <w:t>Simulink</w:t>
            </w:r>
            <w:r w:rsidRPr="00E4787E" w:rsidR="00B6552A">
              <w:rPr>
                <w:i/>
              </w:rPr>
              <w:t xml:space="preserve"> model diagram</w:t>
            </w:r>
          </w:p>
        </w:tc>
      </w:tr>
    </w:tbl>
    <w:p w:rsidRPr="00A83146" w:rsidR="00094E23" w:rsidP="006F6B92" w:rsidRDefault="0058202D" w14:paraId="55ED4458" w14:textId="21C35616">
      <w:pPr>
        <w:pStyle w:val="Ttulo1"/>
      </w:pPr>
      <w:r w:rsidRPr="00A83146">
        <w:t>Testing</w:t>
      </w:r>
    </w:p>
    <w:p w:rsidRPr="00A83146" w:rsidR="0036443D" w:rsidP="00C6515A" w:rsidRDefault="0036443D" w14:paraId="35776FB9" w14:textId="41E3B2CE">
      <w:pPr>
        <w:pStyle w:val="Comment"/>
      </w:pPr>
      <w:r w:rsidRPr="00A83146">
        <w:t xml:space="preserve">Please provide a (simple) </w:t>
      </w:r>
      <w:r w:rsidRPr="00A83146" w:rsidR="00641A80">
        <w:t>test design</w:t>
      </w:r>
      <w:r w:rsidRPr="00A83146">
        <w:t xml:space="preserve"> </w:t>
      </w:r>
      <w:r w:rsidRPr="00A83146" w:rsidR="00641A80">
        <w:t xml:space="preserve">for the purpose of component model validation. This test should enable </w:t>
      </w:r>
      <w:r w:rsidRPr="00A83146" w:rsidR="0058202D">
        <w:t>three different kinds of comparisons:</w:t>
      </w:r>
    </w:p>
    <w:p w:rsidRPr="00A83146" w:rsidR="0058202D" w:rsidP="00C6515A" w:rsidRDefault="0058202D" w14:paraId="574F696B" w14:textId="72BDEB95">
      <w:pPr>
        <w:pStyle w:val="Comment"/>
        <w:numPr>
          <w:ilvl w:val="0"/>
          <w:numId w:val="20"/>
        </w:numPr>
      </w:pPr>
      <w:r w:rsidRPr="00A83146">
        <w:rPr>
          <w:b/>
        </w:rPr>
        <w:t>model validation</w:t>
      </w:r>
      <w:r w:rsidRPr="00A83146">
        <w:t xml:space="preserve">: </w:t>
      </w:r>
      <w:r w:rsidRPr="00A83146" w:rsidR="000C50D7">
        <w:t xml:space="preserve">compare </w:t>
      </w:r>
      <w:r w:rsidRPr="00A83146">
        <w:t>the behavio</w:t>
      </w:r>
      <w:r w:rsidRPr="00A83146" w:rsidR="00222E3A">
        <w:t>u</w:t>
      </w:r>
      <w:r w:rsidRPr="00A83146">
        <w:t xml:space="preserve">r of an implementation of the </w:t>
      </w:r>
      <w:r w:rsidRPr="00A83146">
        <w:rPr>
          <w:u w:val="single"/>
        </w:rPr>
        <w:t>exact same model</w:t>
      </w:r>
      <w:r w:rsidRPr="00A83146">
        <w:t xml:space="preserve"> based on </w:t>
      </w:r>
      <w:r w:rsidRPr="00A83146">
        <w:rPr>
          <w:u w:val="single"/>
        </w:rPr>
        <w:t>time-series data</w:t>
      </w:r>
    </w:p>
    <w:p w:rsidRPr="00A83146" w:rsidR="0058202D" w:rsidP="00C6515A" w:rsidRDefault="0058202D" w14:paraId="2C9C352E" w14:textId="7B03AF82">
      <w:pPr>
        <w:pStyle w:val="Comment"/>
        <w:numPr>
          <w:ilvl w:val="0"/>
          <w:numId w:val="20"/>
        </w:numPr>
      </w:pPr>
      <w:r w:rsidRPr="00A83146">
        <w:rPr>
          <w:b/>
        </w:rPr>
        <w:t>model harmonization</w:t>
      </w:r>
      <w:r w:rsidRPr="00A83146" w:rsidR="000C50D7">
        <w:t xml:space="preserve">: compare </w:t>
      </w:r>
      <w:r w:rsidRPr="00A83146">
        <w:t>the behavio</w:t>
      </w:r>
      <w:r w:rsidRPr="00A83146" w:rsidR="00222E3A">
        <w:t>u</w:t>
      </w:r>
      <w:r w:rsidRPr="00A83146">
        <w:t xml:space="preserve">r of an implementation of a (supposedly) </w:t>
      </w:r>
      <w:r w:rsidRPr="00A83146">
        <w:rPr>
          <w:u w:val="single"/>
        </w:rPr>
        <w:t>similar model</w:t>
      </w:r>
      <w:r w:rsidRPr="00A83146">
        <w:t xml:space="preserve"> </w:t>
      </w:r>
      <w:r w:rsidRPr="00A83146" w:rsidR="000C50D7">
        <w:t xml:space="preserve">with the same or </w:t>
      </w:r>
      <w:r w:rsidRPr="00A83146" w:rsidR="000C50D7">
        <w:rPr>
          <w:u w:val="single"/>
        </w:rPr>
        <w:t>comparable intrinsic time resolution</w:t>
      </w:r>
      <w:r w:rsidRPr="00A83146" w:rsidR="000C50D7">
        <w:t xml:space="preserve"> </w:t>
      </w:r>
      <w:r w:rsidRPr="00A83146">
        <w:t>based on</w:t>
      </w:r>
      <w:r w:rsidRPr="00A83146" w:rsidR="000C50D7">
        <w:t xml:space="preserve"> the comparison of</w:t>
      </w:r>
      <w:r w:rsidRPr="00A83146">
        <w:t xml:space="preserve"> </w:t>
      </w:r>
      <w:r w:rsidRPr="00A83146" w:rsidR="000C50D7">
        <w:rPr>
          <w:u w:val="single"/>
        </w:rPr>
        <w:t>key performance indicators</w:t>
      </w:r>
    </w:p>
    <w:p w:rsidRPr="00A83146" w:rsidR="0058202D" w:rsidP="00C6515A" w:rsidRDefault="000C50D7" w14:paraId="58A6815F" w14:textId="5770FC25">
      <w:pPr>
        <w:pStyle w:val="Comment"/>
        <w:numPr>
          <w:ilvl w:val="0"/>
          <w:numId w:val="20"/>
        </w:numPr>
      </w:pPr>
      <w:r w:rsidRPr="00A83146">
        <w:rPr>
          <w:b/>
        </w:rPr>
        <w:t>model upscaling</w:t>
      </w:r>
      <w:r w:rsidRPr="00A83146">
        <w:t>: compare the behavio</w:t>
      </w:r>
      <w:r w:rsidRPr="00A83146" w:rsidR="00222E3A">
        <w:t>u</w:t>
      </w:r>
      <w:r w:rsidRPr="00A83146">
        <w:t xml:space="preserve">r of an implementation of a (supposedly) </w:t>
      </w:r>
      <w:r w:rsidRPr="00A83146">
        <w:rPr>
          <w:u w:val="single"/>
        </w:rPr>
        <w:t>similar model</w:t>
      </w:r>
      <w:r w:rsidRPr="00A83146">
        <w:t xml:space="preserve"> with a </w:t>
      </w:r>
      <w:r w:rsidRPr="00A83146">
        <w:rPr>
          <w:u w:val="single"/>
        </w:rPr>
        <w:t>lower intrinsic time resolution</w:t>
      </w:r>
      <w:r w:rsidRPr="00A83146">
        <w:t xml:space="preserve"> based on the comparison of </w:t>
      </w:r>
      <w:r w:rsidRPr="00A83146">
        <w:rPr>
          <w:u w:val="single"/>
        </w:rPr>
        <w:t>aggregated key performance indicators</w:t>
      </w:r>
    </w:p>
    <w:tbl>
      <w:tblPr>
        <w:tblStyle w:val="Tablaconcuadrcula"/>
        <w:tblW w:w="0" w:type="auto"/>
        <w:tblInd w:w="108" w:type="dxa"/>
        <w:tblLook w:val="04A0" w:firstRow="1" w:lastRow="0" w:firstColumn="1" w:lastColumn="0" w:noHBand="0" w:noVBand="1"/>
      </w:tblPr>
      <w:tblGrid>
        <w:gridCol w:w="3511"/>
        <w:gridCol w:w="5585"/>
      </w:tblGrid>
      <w:tr w:rsidRPr="00A83146" w:rsidR="00940DF1" w:rsidTr="22FF73EE" w14:paraId="3A34D35A" w14:textId="77777777">
        <w:tc>
          <w:tcPr>
            <w:tcW w:w="9096" w:type="dxa"/>
            <w:gridSpan w:val="2"/>
            <w:shd w:val="clear" w:color="auto" w:fill="E7E6E6" w:themeFill="background2"/>
            <w:tcMar/>
          </w:tcPr>
          <w:p w:rsidRPr="00A83146" w:rsidR="00940DF1" w:rsidP="00C6515A" w:rsidRDefault="00940DF1" w14:paraId="575A03F7" w14:textId="77777777">
            <w:pPr>
              <w:pStyle w:val="Category"/>
            </w:pPr>
            <w:r w:rsidRPr="00A83146">
              <w:t>Model Validation</w:t>
            </w:r>
          </w:p>
          <w:p w:rsidRPr="00A83146" w:rsidR="00557916" w:rsidP="00C6515A" w:rsidRDefault="00557916" w14:paraId="02315920" w14:textId="746BDAA0">
            <w:pPr>
              <w:pStyle w:val="Comment"/>
            </w:pPr>
            <w:r w:rsidRPr="00A83146">
              <w:t>Provide the description of a test setup (i.e., simulation) that enables others to validate their implementation of the same model.</w:t>
            </w:r>
            <w:r w:rsidR="006529FB">
              <w:t xml:space="preserve"> </w:t>
            </w:r>
            <w:r w:rsidRPr="00A83146" w:rsidR="006529FB">
              <w:t xml:space="preserve">The </w:t>
            </w:r>
            <w:r w:rsidR="006529FB">
              <w:t>results should be provided</w:t>
            </w:r>
            <w:r w:rsidR="008E1556">
              <w:t xml:space="preserve"> as </w:t>
            </w:r>
            <w:r w:rsidRPr="008E1556" w:rsidR="008E1556">
              <w:rPr>
                <w:u w:val="single"/>
              </w:rPr>
              <w:t>time series</w:t>
            </w:r>
            <w:r w:rsidR="008E1556">
              <w:t>.</w:t>
            </w:r>
          </w:p>
        </w:tc>
      </w:tr>
      <w:tr w:rsidRPr="00B6600C" w:rsidR="00AA78DD" w:rsidTr="22FF73EE" w14:paraId="21F9FEA1" w14:textId="77777777">
        <w:tc>
          <w:tcPr>
            <w:tcW w:w="3511" w:type="dxa"/>
            <w:shd w:val="clear" w:color="auto" w:fill="E7E6E6" w:themeFill="background2"/>
            <w:tcMar/>
          </w:tcPr>
          <w:p w:rsidRPr="00A83146" w:rsidR="00094E23" w:rsidP="00C6515A" w:rsidRDefault="00C85448" w14:paraId="4BF8E32B" w14:textId="774CC410">
            <w:pPr>
              <w:pStyle w:val="Category"/>
            </w:pPr>
            <w:r w:rsidRPr="00A83146">
              <w:t>Narrative</w:t>
            </w:r>
          </w:p>
          <w:p w:rsidRPr="00A83146" w:rsidR="00F61105" w:rsidP="00C6515A" w:rsidRDefault="00C85448" w14:paraId="0A63CC0C" w14:textId="261FFA79">
            <w:pPr>
              <w:pStyle w:val="Comment"/>
            </w:pPr>
            <w:r w:rsidRPr="00A83146">
              <w:t>P</w:t>
            </w:r>
            <w:r w:rsidRPr="00A83146" w:rsidR="00F61105">
              <w:t xml:space="preserve">rovide </w:t>
            </w:r>
            <w:r w:rsidRPr="00A83146">
              <w:t>a simple description of the test specification.</w:t>
            </w:r>
          </w:p>
        </w:tc>
        <w:tc>
          <w:tcPr>
            <w:tcW w:w="5585" w:type="dxa"/>
            <w:tcMar/>
          </w:tcPr>
          <w:p w:rsidRPr="00A83146" w:rsidR="00094E23" w:rsidP="005C4EF2" w:rsidRDefault="00667E7F" w14:paraId="3197A74D" w14:textId="422436DC">
            <w:pPr>
              <w:pStyle w:val="Standard1"/>
            </w:pPr>
            <w:r w:rsidRPr="00667E7F">
              <w:t xml:space="preserve">The machine rotor is short-circuited, and the stator is fed by a PWM inverter, which is in turn fed by a DC power source. The base frequency of the sinusoidal reference wave is set at 50 Hz, and the triangular carrier wave frequency is set at 1650 Hz. This frequency corresponds to a frequency modulation factor </w:t>
            </w:r>
            <w:r w:rsidRPr="00B6600C">
              <w:rPr>
                <w:b/>
                <w:bCs/>
                <w:i/>
                <w:iCs/>
              </w:rPr>
              <w:t>mf</w:t>
            </w:r>
            <w:r w:rsidRPr="00667E7F">
              <w:t xml:space="preserve"> of 33 (50 Hz x 33 = 1650</w:t>
            </w:r>
            <w:r w:rsidR="00484725">
              <w:t xml:space="preserve"> Hz</w:t>
            </w:r>
            <w:r w:rsidRPr="00667E7F">
              <w:t xml:space="preserve">). The voltage reference in </w:t>
            </w:r>
            <w:proofErr w:type="spellStart"/>
            <w:r w:rsidRPr="00667E7F">
              <w:t>p.u</w:t>
            </w:r>
            <w:proofErr w:type="spellEnd"/>
            <w:r w:rsidRPr="00667E7F">
              <w:t>. comes from the equivalent AC power source at 400 V</w:t>
            </w:r>
            <w:r>
              <w:t xml:space="preserve"> 50 Hz</w:t>
            </w:r>
            <w:r w:rsidRPr="00667E7F">
              <w:t>. The machine is connected to a variable load where the torque Tm is proportional to the square of the speed ω.</w:t>
            </w:r>
          </w:p>
        </w:tc>
      </w:tr>
      <w:tr w:rsidRPr="00B6600C" w:rsidR="00AA78DD" w:rsidTr="22FF73EE" w14:paraId="034A8F35" w14:textId="77777777">
        <w:tc>
          <w:tcPr>
            <w:tcW w:w="3511" w:type="dxa"/>
            <w:shd w:val="clear" w:color="auto" w:fill="E7E6E6" w:themeFill="background2"/>
            <w:tcMar/>
          </w:tcPr>
          <w:p w:rsidR="008E1556" w:rsidP="00C6515A" w:rsidRDefault="008E1556" w14:paraId="4D175C5F" w14:textId="77777777">
            <w:pPr>
              <w:pStyle w:val="Category"/>
            </w:pPr>
            <w:r>
              <w:lastRenderedPageBreak/>
              <w:t>Test system configuration</w:t>
            </w:r>
          </w:p>
          <w:p w:rsidRPr="005543E8" w:rsidR="008E1556" w:rsidP="00C6515A" w:rsidRDefault="00AE6D7B" w14:paraId="63892296" w14:textId="4A7FB27B">
            <w:pPr>
              <w:pStyle w:val="Comment"/>
            </w:pPr>
            <w:r w:rsidRPr="005543E8">
              <w:t>Describe the test setup, including:</w:t>
            </w:r>
          </w:p>
          <w:p w:rsidRPr="005543E8" w:rsidR="00AE6D7B" w:rsidP="00C6515A" w:rsidRDefault="00AE6D7B" w14:paraId="7ECF066F" w14:textId="77777777">
            <w:pPr>
              <w:pStyle w:val="Comment"/>
            </w:pPr>
            <w:r w:rsidRPr="005543E8">
              <w:t>How long does the simulation run?</w:t>
            </w:r>
          </w:p>
          <w:p w:rsidRPr="005543E8" w:rsidR="00AE6D7B" w:rsidP="00C6515A" w:rsidRDefault="00AE6D7B" w14:paraId="5334FC87" w14:textId="3FAE2276">
            <w:pPr>
              <w:pStyle w:val="Comment"/>
            </w:pPr>
            <w:r w:rsidRPr="005543E8">
              <w:t>Are there any other models required for this setup? If yes, provide a link to their description.</w:t>
            </w:r>
          </w:p>
          <w:p w:rsidRPr="00A83146" w:rsidR="00AE6D7B" w:rsidP="00C6515A" w:rsidRDefault="00AE6D7B" w14:paraId="764A46A6" w14:textId="64DAC784">
            <w:pPr>
              <w:pStyle w:val="Comment"/>
            </w:pPr>
            <w:r w:rsidRPr="005543E8">
              <w:t>Is a controller required for this setup (see also below)?</w:t>
            </w:r>
          </w:p>
        </w:tc>
        <w:tc>
          <w:tcPr>
            <w:tcW w:w="5585" w:type="dxa"/>
            <w:tcMar/>
          </w:tcPr>
          <w:p w:rsidR="00B6552A" w:rsidP="00374D39" w:rsidRDefault="00AA78DD" w14:paraId="1F9CF46B" w14:textId="716B6927">
            <w:pPr>
              <w:pStyle w:val="Standard1"/>
              <w:jc w:val="center"/>
            </w:pPr>
            <w:r>
              <w:rPr>
                <w:noProof/>
              </w:rPr>
              <w:drawing>
                <wp:inline distT="0" distB="0" distL="0" distR="0" wp14:anchorId="52622380" wp14:editId="265F1388">
                  <wp:extent cx="3293739" cy="130048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8620" cy="1306355"/>
                          </a:xfrm>
                          <a:prstGeom prst="rect">
                            <a:avLst/>
                          </a:prstGeom>
                          <a:noFill/>
                          <a:ln>
                            <a:noFill/>
                          </a:ln>
                        </pic:spPr>
                      </pic:pic>
                    </a:graphicData>
                  </a:graphic>
                </wp:inline>
              </w:drawing>
            </w:r>
          </w:p>
          <w:p w:rsidRPr="008275ED" w:rsidR="008275ED" w:rsidP="00374D39" w:rsidRDefault="001967B2" w14:paraId="3FDC2D1B" w14:textId="43BEF0D6">
            <w:pPr>
              <w:pStyle w:val="Standard1"/>
              <w:jc w:val="center"/>
              <w:rPr>
                <w:i/>
              </w:rPr>
            </w:pPr>
            <w:r>
              <w:rPr>
                <w:i/>
              </w:rPr>
              <w:t>Simulink</w:t>
            </w:r>
            <w:r w:rsidRPr="008275ED" w:rsidR="008275ED">
              <w:rPr>
                <w:i/>
              </w:rPr>
              <w:t xml:space="preserve"> diagram of test system configuration</w:t>
            </w:r>
          </w:p>
          <w:p w:rsidRPr="00A83146" w:rsidR="008275ED" w:rsidP="005C4EF2" w:rsidRDefault="00667E7F" w14:paraId="1A8534E2" w14:textId="36B8ED76">
            <w:pPr>
              <w:pStyle w:val="Standard1"/>
            </w:pPr>
            <w:r w:rsidRPr="00667E7F">
              <w:t>The simulation runs for 1 s. The “</w:t>
            </w:r>
            <w:proofErr w:type="spellStart"/>
            <w:r w:rsidRPr="00667E7F">
              <w:t>powergui</w:t>
            </w:r>
            <w:proofErr w:type="spellEnd"/>
            <w:r w:rsidRPr="00667E7F">
              <w:t xml:space="preserve">” interface is configured in Discrete mode with a sample time of 10 </w:t>
            </w:r>
            <w:proofErr w:type="spellStart"/>
            <w:r w:rsidRPr="00667E7F">
              <w:t>μs</w:t>
            </w:r>
            <w:proofErr w:type="spellEnd"/>
            <w:r>
              <w:t>.</w:t>
            </w:r>
          </w:p>
        </w:tc>
      </w:tr>
      <w:tr w:rsidRPr="00B6600C" w:rsidR="00AA78DD" w:rsidTr="22FF73EE" w14:paraId="08AE59DE" w14:textId="77777777">
        <w:tc>
          <w:tcPr>
            <w:tcW w:w="3511" w:type="dxa"/>
            <w:shd w:val="clear" w:color="auto" w:fill="E7E6E6" w:themeFill="background2"/>
            <w:tcMar/>
          </w:tcPr>
          <w:p w:rsidRPr="00A83146" w:rsidR="00094E23" w:rsidP="00C6515A" w:rsidRDefault="006F6B92" w14:paraId="6BB6F24C" w14:textId="77777777">
            <w:pPr>
              <w:pStyle w:val="Category"/>
            </w:pPr>
            <w:r w:rsidRPr="00A83146">
              <w:t>Inputs and parameters</w:t>
            </w:r>
          </w:p>
          <w:p w:rsidRPr="00A83146" w:rsidR="00C85448" w:rsidP="00C6515A" w:rsidRDefault="00C85448" w14:paraId="0EAA2F2C" w14:textId="6FD0C064">
            <w:pPr>
              <w:pStyle w:val="Comment"/>
            </w:pPr>
            <w:r w:rsidRPr="00A83146">
              <w:t>Specify the (exogeneous) inputs of the model used in this test. Also specify the model parameters used in this test.</w:t>
            </w:r>
            <w:r w:rsidRPr="00A83146" w:rsidR="00222E3A">
              <w:t xml:space="preserve"> If necessary, attach this information as dataset (</w:t>
            </w:r>
            <w:proofErr w:type="spellStart"/>
            <w:r w:rsidRPr="00A83146" w:rsidR="00222E3A">
              <w:t>SmILES</w:t>
            </w:r>
            <w:proofErr w:type="spellEnd"/>
            <w:r w:rsidRPr="00A83146" w:rsidR="00222E3A">
              <w:t xml:space="preserve"> data format).</w:t>
            </w:r>
          </w:p>
        </w:tc>
        <w:tc>
          <w:tcPr>
            <w:tcW w:w="5585" w:type="dxa"/>
            <w:tcMar/>
          </w:tcPr>
          <w:p w:rsidR="00F667CB" w:rsidP="005C4EF2" w:rsidRDefault="00F667CB" w14:paraId="096856FC" w14:textId="075EA76C">
            <w:pPr>
              <w:pStyle w:val="Standard1"/>
            </w:pPr>
            <w:r>
              <w:t>Model parameters:</w:t>
            </w:r>
          </w:p>
          <w:p w:rsidR="00667E7F" w:rsidP="00667E7F" w:rsidRDefault="00667E7F" w14:paraId="62A5F9AD" w14:textId="43E4E05E">
            <w:pPr>
              <w:pStyle w:val="Standard1"/>
              <w:numPr>
                <w:ilvl w:val="0"/>
                <w:numId w:val="27"/>
              </w:numPr>
            </w:pPr>
            <w:r w:rsidRPr="009247C0">
              <w:t>PWM Generator (2-Level)</w:t>
            </w:r>
          </w:p>
          <w:p w:rsidR="00667E7F" w:rsidP="00667E7F" w:rsidRDefault="00667E7F" w14:paraId="3E8047D2" w14:textId="08CF6B78">
            <w:pPr>
              <w:pStyle w:val="Standard1"/>
              <w:ind w:left="720"/>
            </w:pPr>
            <w:r>
              <w:t>Generator type: Three-phase bridge (6 pulses)</w:t>
            </w:r>
          </w:p>
          <w:p w:rsidR="00667E7F" w:rsidP="00667E7F" w:rsidRDefault="00667E7F" w14:paraId="185A9CFC" w14:textId="0F0DDC44">
            <w:pPr>
              <w:pStyle w:val="Standard1"/>
              <w:ind w:left="720"/>
            </w:pPr>
            <w:r>
              <w:t>Mode of operation: Unsynchronized</w:t>
            </w:r>
          </w:p>
          <w:p w:rsidR="00667E7F" w:rsidP="00667E7F" w:rsidRDefault="00667E7F" w14:paraId="21C7C4DE" w14:textId="3EB2E135">
            <w:pPr>
              <w:pStyle w:val="Standard1"/>
              <w:ind w:left="720"/>
            </w:pPr>
            <w:r>
              <w:t>Frequency</w:t>
            </w:r>
            <w:r w:rsidR="00316166">
              <w:t>: 1650 Hz</w:t>
            </w:r>
          </w:p>
          <w:p w:rsidR="00316166" w:rsidP="00667E7F" w:rsidRDefault="00316166" w14:paraId="6F767715" w14:textId="383FD57E">
            <w:pPr>
              <w:pStyle w:val="Standard1"/>
              <w:ind w:left="720"/>
            </w:pPr>
            <w:r>
              <w:t>Initial phase: 0</w:t>
            </w:r>
            <w:r>
              <w:rPr>
                <w:rFonts w:cs="Calibri"/>
              </w:rPr>
              <w:t>°</w:t>
            </w:r>
          </w:p>
          <w:p w:rsidR="00316166" w:rsidP="00667E7F" w:rsidRDefault="00316166" w14:paraId="03EE0218" w14:textId="698061FF">
            <w:pPr>
              <w:pStyle w:val="Standard1"/>
              <w:ind w:left="720"/>
            </w:pPr>
            <w:r>
              <w:t xml:space="preserve">Minimum and maximum values: [-1 1] </w:t>
            </w:r>
            <w:proofErr w:type="spellStart"/>
            <w:r>
              <w:t>p.u</w:t>
            </w:r>
            <w:proofErr w:type="spellEnd"/>
            <w:r>
              <w:t>.</w:t>
            </w:r>
          </w:p>
          <w:p w:rsidR="00316166" w:rsidP="00667E7F" w:rsidRDefault="00316166" w14:paraId="42B1551E" w14:textId="57A71A8F">
            <w:pPr>
              <w:pStyle w:val="Standard1"/>
              <w:ind w:left="720"/>
            </w:pPr>
            <w:r>
              <w:t>Sampling technique: Natural</w:t>
            </w:r>
          </w:p>
          <w:p w:rsidR="00316166" w:rsidP="00667E7F" w:rsidRDefault="00316166" w14:paraId="40B2B18C" w14:textId="67898555">
            <w:pPr>
              <w:pStyle w:val="Standard1"/>
              <w:ind w:left="720"/>
            </w:pPr>
            <w:r>
              <w:t>Sample time: 10e-6 s</w:t>
            </w:r>
          </w:p>
          <w:p w:rsidR="00667E7F" w:rsidP="00667E7F" w:rsidRDefault="00667E7F" w14:paraId="187526D2" w14:textId="5739E0C5">
            <w:pPr>
              <w:pStyle w:val="Standard1"/>
              <w:numPr>
                <w:ilvl w:val="0"/>
                <w:numId w:val="27"/>
              </w:numPr>
            </w:pPr>
            <w:r w:rsidRPr="009247C0">
              <w:t>Universal Bridge</w:t>
            </w:r>
          </w:p>
          <w:p w:rsidRPr="00F410A3" w:rsidR="00F410A3" w:rsidP="00316166" w:rsidRDefault="00F410A3" w14:paraId="6D6874AC" w14:textId="7FDEE137">
            <w:pPr>
              <w:pStyle w:val="Standard1"/>
              <w:ind w:left="720"/>
              <w:rPr>
                <w:lang w:val="de-DE"/>
              </w:rPr>
            </w:pPr>
            <w:r w:rsidRPr="00F410A3">
              <w:rPr>
                <w:lang w:val="de-DE"/>
              </w:rPr>
              <w:t>Nu</w:t>
            </w:r>
            <w:r>
              <w:rPr>
                <w:lang w:val="de-DE"/>
              </w:rPr>
              <w:t>mber of bridge arms = 3</w:t>
            </w:r>
          </w:p>
          <w:p w:rsidRPr="00F410A3" w:rsidR="00316166" w:rsidP="00316166" w:rsidRDefault="00316166" w14:paraId="6270BBCF" w14:textId="78FF18D4">
            <w:pPr>
              <w:pStyle w:val="Standard1"/>
              <w:ind w:left="720"/>
              <w:rPr>
                <w:lang w:val="de-DE"/>
              </w:rPr>
            </w:pPr>
            <w:r w:rsidRPr="00F410A3">
              <w:rPr>
                <w:lang w:val="de-DE"/>
              </w:rPr>
              <w:t>Rs = 1e5 Ohm</w:t>
            </w:r>
          </w:p>
          <w:p w:rsidRPr="00F410A3" w:rsidR="00316166" w:rsidP="00316166" w:rsidRDefault="00316166" w14:paraId="1CD3177C" w14:textId="247C6C88">
            <w:pPr>
              <w:pStyle w:val="Standard1"/>
              <w:ind w:left="720"/>
              <w:rPr>
                <w:lang w:val="de-DE"/>
              </w:rPr>
            </w:pPr>
            <w:r w:rsidRPr="00F410A3">
              <w:rPr>
                <w:lang w:val="de-DE"/>
              </w:rPr>
              <w:t>Cs = inf</w:t>
            </w:r>
          </w:p>
          <w:p w:rsidR="00316166" w:rsidP="00316166" w:rsidRDefault="00316166" w14:paraId="545C6AF5" w14:textId="54C1E064">
            <w:pPr>
              <w:pStyle w:val="Standard1"/>
              <w:ind w:left="720"/>
            </w:pPr>
            <w:r>
              <w:t>Power Electronic device = IGBT / Diodes</w:t>
            </w:r>
          </w:p>
          <w:p w:rsidR="00316166" w:rsidP="00316166" w:rsidRDefault="00316166" w14:paraId="2CCA520B" w14:textId="53255641">
            <w:pPr>
              <w:pStyle w:val="Standard1"/>
              <w:ind w:left="720"/>
            </w:pPr>
            <w:r>
              <w:t>Ron = 1e-3 Ohm</w:t>
            </w:r>
          </w:p>
          <w:p w:rsidR="00B6600C" w:rsidP="00B6600C" w:rsidRDefault="00316166" w14:paraId="168ED781" w14:textId="1440904D">
            <w:pPr>
              <w:pStyle w:val="Standard1"/>
              <w:ind w:left="720"/>
            </w:pPr>
            <w:r>
              <w:t>Forward voltages = [0 0] V</w:t>
            </w:r>
          </w:p>
          <w:p w:rsidR="00667E7F" w:rsidP="00667E7F" w:rsidRDefault="00667E7F" w14:paraId="615F09CC" w14:textId="0F6F4B1C">
            <w:pPr>
              <w:pStyle w:val="Standard1"/>
              <w:numPr>
                <w:ilvl w:val="0"/>
                <w:numId w:val="27"/>
              </w:numPr>
            </w:pPr>
            <w:r w:rsidRPr="009247C0">
              <w:t>Asynchronous Machine</w:t>
            </w:r>
          </w:p>
          <w:p w:rsidR="00294C44" w:rsidP="00294C44" w:rsidRDefault="00294C44" w14:paraId="3BA13236" w14:textId="5013CD51">
            <w:pPr>
              <w:pStyle w:val="Standard1"/>
              <w:ind w:left="720"/>
            </w:pPr>
            <w:proofErr w:type="spellStart"/>
            <w:r>
              <w:t>Pn</w:t>
            </w:r>
            <w:proofErr w:type="spellEnd"/>
            <w:r>
              <w:t xml:space="preserve"> = 1.6e5 VA</w:t>
            </w:r>
          </w:p>
          <w:p w:rsidR="00294C44" w:rsidP="00294C44" w:rsidRDefault="00294C44" w14:paraId="22B86DF3" w14:textId="3CBCB4F6">
            <w:pPr>
              <w:pStyle w:val="Standard1"/>
              <w:ind w:left="720"/>
            </w:pPr>
            <w:proofErr w:type="spellStart"/>
            <w:r>
              <w:t>Vn</w:t>
            </w:r>
            <w:proofErr w:type="spellEnd"/>
            <w:r>
              <w:t xml:space="preserve"> = 400 V</w:t>
            </w:r>
          </w:p>
          <w:p w:rsidR="00294C44" w:rsidP="00294C44" w:rsidRDefault="00294C44" w14:paraId="2E7725C6" w14:textId="6CEB6EC4">
            <w:pPr>
              <w:pStyle w:val="Standard1"/>
              <w:ind w:left="720"/>
            </w:pPr>
            <w:proofErr w:type="spellStart"/>
            <w:r>
              <w:t>Fn</w:t>
            </w:r>
            <w:proofErr w:type="spellEnd"/>
            <w:r>
              <w:t xml:space="preserve"> = 50 Hz</w:t>
            </w:r>
          </w:p>
          <w:p w:rsidRPr="00C91CE3" w:rsidR="00294C44" w:rsidP="00294C44" w:rsidRDefault="00294C44" w14:paraId="1F054E37" w14:textId="0CBF012B">
            <w:pPr>
              <w:pStyle w:val="Standard1"/>
              <w:ind w:left="720"/>
              <w:rPr>
                <w:lang w:val="de-DE"/>
              </w:rPr>
            </w:pPr>
            <w:r w:rsidRPr="00C91CE3">
              <w:rPr>
                <w:lang w:val="de-DE"/>
              </w:rPr>
              <w:t>Rs = 0.0</w:t>
            </w:r>
            <w:r w:rsidRPr="00C91CE3" w:rsidR="00C91CE3">
              <w:rPr>
                <w:lang w:val="de-DE"/>
              </w:rPr>
              <w:t>305</w:t>
            </w:r>
            <w:r w:rsidRPr="00C91CE3">
              <w:rPr>
                <w:lang w:val="de-DE"/>
              </w:rPr>
              <w:t xml:space="preserve"> Ohm</w:t>
            </w:r>
          </w:p>
          <w:p w:rsidRPr="00C91CE3" w:rsidR="00294C44" w:rsidP="00294C44" w:rsidRDefault="00294C44" w14:paraId="76633807" w14:textId="059CAC8A">
            <w:pPr>
              <w:pStyle w:val="Standard1"/>
              <w:ind w:left="720"/>
              <w:rPr>
                <w:lang w:val="de-DE"/>
              </w:rPr>
            </w:pPr>
            <w:r w:rsidRPr="00C91CE3">
              <w:rPr>
                <w:lang w:val="de-DE"/>
              </w:rPr>
              <w:t>Lls = 0.0001</w:t>
            </w:r>
            <w:r w:rsidRPr="00C91CE3" w:rsidR="00C91CE3">
              <w:rPr>
                <w:lang w:val="de-DE"/>
              </w:rPr>
              <w:t>481</w:t>
            </w:r>
            <w:r w:rsidRPr="00C91CE3">
              <w:rPr>
                <w:lang w:val="de-DE"/>
              </w:rPr>
              <w:t xml:space="preserve"> H</w:t>
            </w:r>
          </w:p>
          <w:p w:rsidRPr="00C91CE3" w:rsidR="00294C44" w:rsidP="00294C44" w:rsidRDefault="00294C44" w14:paraId="2735AD6E" w14:textId="0F2DA186">
            <w:pPr>
              <w:pStyle w:val="Standard1"/>
              <w:ind w:left="720"/>
              <w:rPr>
                <w:lang w:val="de-DE"/>
              </w:rPr>
            </w:pPr>
            <w:r w:rsidRPr="00C91CE3">
              <w:rPr>
                <w:lang w:val="de-DE"/>
              </w:rPr>
              <w:t>Rr</w:t>
            </w:r>
            <w:r w:rsidRPr="00C91CE3" w:rsidR="00C91CE3">
              <w:rPr>
                <w:lang w:val="de-DE"/>
              </w:rPr>
              <w:t>1</w:t>
            </w:r>
            <w:r w:rsidRPr="00C91CE3">
              <w:rPr>
                <w:lang w:val="de-DE"/>
              </w:rPr>
              <w:t>’ = 0.00</w:t>
            </w:r>
            <w:r w:rsidRPr="00C91CE3" w:rsidR="00C91CE3">
              <w:rPr>
                <w:lang w:val="de-DE"/>
              </w:rPr>
              <w:t>8155</w:t>
            </w:r>
            <w:r w:rsidRPr="00C91CE3">
              <w:rPr>
                <w:lang w:val="de-DE"/>
              </w:rPr>
              <w:t xml:space="preserve"> Ohm</w:t>
            </w:r>
          </w:p>
          <w:p w:rsidR="00294C44" w:rsidP="00294C44" w:rsidRDefault="00294C44" w14:paraId="07BB1F35" w14:textId="5F414170">
            <w:pPr>
              <w:pStyle w:val="Standard1"/>
              <w:ind w:left="720"/>
            </w:pPr>
            <w:r>
              <w:t>Llr</w:t>
            </w:r>
            <w:r w:rsidR="00C91CE3">
              <w:t>1</w:t>
            </w:r>
            <w:r>
              <w:t>’ = 0.000</w:t>
            </w:r>
            <w:r w:rsidR="00C91CE3">
              <w:t>3</w:t>
            </w:r>
            <w:r>
              <w:t>2 H</w:t>
            </w:r>
          </w:p>
          <w:p w:rsidRPr="00C91CE3" w:rsidR="00C91CE3" w:rsidP="00C91CE3" w:rsidRDefault="00C91CE3" w14:paraId="6578431F" w14:textId="0851392F">
            <w:pPr>
              <w:pStyle w:val="Standard1"/>
              <w:ind w:left="720"/>
            </w:pPr>
            <w:r w:rsidRPr="00C91CE3">
              <w:t>Rr2’ = 0.08948 Ohm</w:t>
            </w:r>
          </w:p>
          <w:p w:rsidR="00C91CE3" w:rsidP="00C91CE3" w:rsidRDefault="00C91CE3" w14:paraId="3699E14F" w14:textId="4570168E">
            <w:pPr>
              <w:pStyle w:val="Standard1"/>
              <w:ind w:left="720"/>
            </w:pPr>
            <w:r>
              <w:t>Llr2’ = 0.0001481 H</w:t>
            </w:r>
          </w:p>
          <w:p w:rsidR="00294C44" w:rsidP="00294C44" w:rsidRDefault="00294C44" w14:paraId="08A11704" w14:textId="4AD92405">
            <w:pPr>
              <w:pStyle w:val="Standard1"/>
              <w:ind w:left="720"/>
            </w:pPr>
            <w:proofErr w:type="spellStart"/>
            <w:r>
              <w:t>Lm</w:t>
            </w:r>
            <w:proofErr w:type="spellEnd"/>
            <w:r>
              <w:t xml:space="preserve"> = 0.00</w:t>
            </w:r>
            <w:r w:rsidR="00C91CE3">
              <w:t>5787</w:t>
            </w:r>
            <w:r>
              <w:t xml:space="preserve"> H</w:t>
            </w:r>
          </w:p>
          <w:p w:rsidR="00294C44" w:rsidP="00294C44" w:rsidRDefault="00294C44" w14:paraId="16B73F07" w14:textId="18F815C2">
            <w:pPr>
              <w:pStyle w:val="Standard1"/>
              <w:ind w:left="720"/>
            </w:pPr>
            <w:r>
              <w:t xml:space="preserve">J = </w:t>
            </w:r>
            <w:r w:rsidR="00420FA9">
              <w:t>10</w:t>
            </w:r>
            <w:r>
              <w:t xml:space="preserve"> kg m</w:t>
            </w:r>
            <w:r>
              <w:rPr>
                <w:vertAlign w:val="superscript"/>
              </w:rPr>
              <w:t>2</w:t>
            </w:r>
          </w:p>
          <w:p w:rsidR="00294C44" w:rsidP="00294C44" w:rsidRDefault="00294C44" w14:paraId="463D48F2" w14:textId="1FF7729E">
            <w:pPr>
              <w:pStyle w:val="Standard1"/>
              <w:ind w:left="720"/>
            </w:pPr>
            <w:r>
              <w:t xml:space="preserve">F = 0.05658 </w:t>
            </w:r>
            <w:proofErr w:type="spellStart"/>
            <w:r>
              <w:t>Nms</w:t>
            </w:r>
            <w:proofErr w:type="spellEnd"/>
          </w:p>
          <w:p w:rsidR="00294C44" w:rsidP="00294C44" w:rsidRDefault="00294C44" w14:paraId="72F4CCBF" w14:textId="0290C9D0">
            <w:pPr>
              <w:pStyle w:val="Standard1"/>
              <w:ind w:left="720"/>
            </w:pPr>
            <w:r>
              <w:t xml:space="preserve">p = </w:t>
            </w:r>
            <w:r w:rsidR="00420FA9">
              <w:t>2</w:t>
            </w:r>
          </w:p>
          <w:p w:rsidR="00294C44" w:rsidP="00294C44" w:rsidRDefault="00294C44" w14:paraId="007BC323" w14:textId="545A11AD">
            <w:pPr>
              <w:pStyle w:val="Standard1"/>
              <w:ind w:left="720"/>
            </w:pPr>
            <w:r>
              <w:t>slip = 0</w:t>
            </w:r>
          </w:p>
          <w:p w:rsidR="00294C44" w:rsidP="00294C44" w:rsidRDefault="00294C44" w14:paraId="1E650A51" w14:textId="666E4DE0">
            <w:pPr>
              <w:pStyle w:val="Standard1"/>
              <w:ind w:left="720"/>
            </w:pPr>
            <w:proofErr w:type="spellStart"/>
            <w:r>
              <w:lastRenderedPageBreak/>
              <w:t>th</w:t>
            </w:r>
            <w:proofErr w:type="spellEnd"/>
            <w:r>
              <w:t xml:space="preserve"> = 0</w:t>
            </w:r>
            <w:r>
              <w:rPr>
                <w:rFonts w:cs="Calibri"/>
              </w:rPr>
              <w:t>°</w:t>
            </w:r>
          </w:p>
          <w:p w:rsidR="00294C44" w:rsidP="00294C44" w:rsidRDefault="00294C44" w14:paraId="30AE899B" w14:textId="35F32297">
            <w:pPr>
              <w:pStyle w:val="Standard1"/>
              <w:ind w:left="720"/>
            </w:pPr>
            <w:proofErr w:type="spellStart"/>
            <w:r>
              <w:t>ia</w:t>
            </w:r>
            <w:proofErr w:type="spellEnd"/>
            <w:r>
              <w:t xml:space="preserve">, </w:t>
            </w:r>
            <w:proofErr w:type="spellStart"/>
            <w:r>
              <w:t>ib</w:t>
            </w:r>
            <w:proofErr w:type="spellEnd"/>
            <w:r>
              <w:t xml:space="preserve">, </w:t>
            </w:r>
            <w:proofErr w:type="spellStart"/>
            <w:r>
              <w:t>ic</w:t>
            </w:r>
            <w:proofErr w:type="spellEnd"/>
            <w:r>
              <w:t xml:space="preserve"> = 0, 0, 0 A</w:t>
            </w:r>
          </w:p>
          <w:p w:rsidR="00667E7F" w:rsidP="0010179A" w:rsidRDefault="00294C44" w14:paraId="727A8DFC" w14:textId="33D67E96">
            <w:pPr>
              <w:pStyle w:val="Standard1"/>
              <w:ind w:left="720"/>
            </w:pPr>
            <w:proofErr w:type="spellStart"/>
            <w:r>
              <w:t>pha</w:t>
            </w:r>
            <w:proofErr w:type="spellEnd"/>
            <w:r>
              <w:t xml:space="preserve">, </w:t>
            </w:r>
            <w:proofErr w:type="spellStart"/>
            <w:r>
              <w:t>phb</w:t>
            </w:r>
            <w:proofErr w:type="spellEnd"/>
            <w:r>
              <w:t xml:space="preserve"> </w:t>
            </w:r>
            <w:proofErr w:type="spellStart"/>
            <w:r>
              <w:t>phc</w:t>
            </w:r>
            <w:proofErr w:type="spellEnd"/>
            <w:r>
              <w:t xml:space="preserve"> = 0</w:t>
            </w:r>
            <w:r>
              <w:rPr>
                <w:rFonts w:cs="Calibri"/>
              </w:rPr>
              <w:t>°</w:t>
            </w:r>
            <w:r>
              <w:t>, -120</w:t>
            </w:r>
            <w:r>
              <w:rPr>
                <w:rFonts w:cs="Calibri"/>
              </w:rPr>
              <w:t>°</w:t>
            </w:r>
            <w:r>
              <w:t>, 120</w:t>
            </w:r>
            <w:r>
              <w:rPr>
                <w:rFonts w:cs="Calibri"/>
              </w:rPr>
              <w:t>°</w:t>
            </w:r>
          </w:p>
          <w:p w:rsidR="00103107" w:rsidP="00103107" w:rsidRDefault="009A6E30" w14:paraId="0B3EC429" w14:textId="5F0C35D8">
            <w:pPr>
              <w:pStyle w:val="Standard1"/>
            </w:pPr>
            <w:r>
              <w:t>Inputs</w:t>
            </w:r>
            <w:r w:rsidR="00103107">
              <w:t>:</w:t>
            </w:r>
          </w:p>
          <w:p w:rsidR="00103107" w:rsidP="009A6E30" w:rsidRDefault="0010179A" w14:paraId="16DEFDE7" w14:textId="7E1CB914">
            <w:pPr>
              <w:pStyle w:val="Standard1"/>
              <w:numPr>
                <w:ilvl w:val="0"/>
                <w:numId w:val="24"/>
              </w:numPr>
            </w:pPr>
            <w:r w:rsidRPr="00B6600C">
              <w:rPr>
                <w:b/>
                <w:bCs/>
              </w:rPr>
              <w:t>Tm</w:t>
            </w:r>
            <w:r w:rsidR="009A6E30">
              <w:t xml:space="preserve">: </w:t>
            </w:r>
            <w:r w:rsidRPr="0010179A">
              <w:t>Implement the torque-speed characteristic of the motor load</w:t>
            </w:r>
            <w:r w:rsidR="00C2732B">
              <w:t xml:space="preserve"> based on the following function:</w:t>
            </w:r>
          </w:p>
          <w:p w:rsidRPr="00B6600C" w:rsidR="0092572B" w:rsidP="0092572B" w:rsidRDefault="0092572B" w14:paraId="0DDCA8F0" w14:textId="77777777">
            <w:pPr>
              <w:pStyle w:val="Standard1"/>
              <w:ind w:left="720"/>
              <w:rPr>
                <w:lang w:val="en-US"/>
              </w:rPr>
            </w:pPr>
            <w:r w:rsidRPr="00B6600C">
              <w:rPr>
                <w:lang w:val="en-US"/>
              </w:rPr>
              <w:t>(160e3/(1500*pi/30)) / (1500*pi/30)^2 * u^2</w:t>
            </w:r>
          </w:p>
          <w:p w:rsidR="0092572B" w:rsidP="0092572B" w:rsidRDefault="0092572B" w14:paraId="6549A519" w14:textId="3F4DC763">
            <w:pPr>
              <w:pStyle w:val="Standard1"/>
              <w:ind w:left="720"/>
              <w:rPr>
                <w:lang w:val="en-US"/>
              </w:rPr>
            </w:pPr>
            <w:r w:rsidRPr="006A221F">
              <w:rPr>
                <w:lang w:val="en-US"/>
              </w:rPr>
              <w:t>where u^2 is the d</w:t>
            </w:r>
            <w:r>
              <w:rPr>
                <w:lang w:val="en-US"/>
              </w:rPr>
              <w:t>ynamic rotor speed</w:t>
            </w:r>
            <w:r>
              <w:rPr>
                <w:lang w:val="en-US"/>
              </w:rPr>
              <w:t>, which comes from:</w:t>
            </w:r>
          </w:p>
          <w:p w:rsidRPr="0092572B" w:rsidR="0092572B" w:rsidP="0092572B" w:rsidRDefault="0092572B" w14:paraId="2EF526C2" w14:textId="77777777">
            <w:pPr>
              <w:pStyle w:val="Standard1"/>
              <w:ind w:left="720"/>
              <w:rPr>
                <w:lang w:val="en-US"/>
              </w:rPr>
            </w:pPr>
          </w:p>
          <w:p w:rsidRPr="005C222D" w:rsidR="005C222D" w:rsidP="005C222D" w:rsidRDefault="005C222D" w14:paraId="4791C090" w14:textId="4324454D">
            <w:pPr>
              <w:pStyle w:val="Standard1"/>
              <w:ind w:left="720"/>
            </w:pPr>
            <m:oMathPara>
              <m:oMath>
                <m:r>
                  <w:rPr>
                    <w:rFonts w:ascii="Cambria Math" w:hAnsi="Cambria Math"/>
                  </w:rPr>
                  <m:t>T=k×</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rsidRPr="005C222D" w:rsidR="005C222D" w:rsidP="005C222D" w:rsidRDefault="00615E30" w14:paraId="61838272" w14:textId="6BFC5778">
            <w:pPr>
              <w:pStyle w:val="Standard1"/>
              <w:ind w:left="72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160000 W</m:t>
                    </m:r>
                  </m:num>
                  <m:den>
                    <m:r>
                      <w:rPr>
                        <w:rFonts w:ascii="Cambria Math" w:hAnsi="Cambria Math"/>
                      </w:rPr>
                      <m:t>1500 rpm ×</m:t>
                    </m:r>
                    <m:f>
                      <m:fPr>
                        <m:type m:val="lin"/>
                        <m:ctrlPr>
                          <w:rPr>
                            <w:rFonts w:ascii="Cambria Math" w:hAnsi="Cambria Math"/>
                            <w:i/>
                          </w:rPr>
                        </m:ctrlPr>
                      </m:fPr>
                      <m:num>
                        <m:r>
                          <w:rPr>
                            <w:rFonts w:ascii="Cambria Math" w:hAnsi="Cambria Math"/>
                          </w:rPr>
                          <m:t>π</m:t>
                        </m:r>
                      </m:num>
                      <m:den>
                        <m:r>
                          <w:rPr>
                            <w:rFonts w:ascii="Cambria Math" w:hAnsi="Cambria Math"/>
                          </w:rPr>
                          <m:t>30</m:t>
                        </m:r>
                      </m:den>
                    </m:f>
                  </m:den>
                </m:f>
                <m:r>
                  <w:rPr>
                    <w:rFonts w:ascii="Cambria Math" w:hAnsi="Cambria Math"/>
                  </w:rPr>
                  <m:t>=1018.6 N m</m:t>
                </m:r>
              </m:oMath>
            </m:oMathPara>
          </w:p>
          <w:p w:rsidR="005C222D" w:rsidP="005C222D" w:rsidRDefault="005C222D" w14:paraId="59AD259E" w14:textId="419AE607">
            <w:pPr>
              <w:pStyle w:val="Standard1"/>
              <w:ind w:left="720"/>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1018.6 Nm</m:t>
                    </m:r>
                  </m:num>
                  <m:den>
                    <m:sSup>
                      <m:sSupPr>
                        <m:ctrlPr>
                          <w:rPr>
                            <w:rFonts w:ascii="Cambria Math" w:hAnsi="Cambria Math"/>
                            <w:i/>
                          </w:rPr>
                        </m:ctrlPr>
                      </m:sSupPr>
                      <m:e>
                        <m:d>
                          <m:dPr>
                            <m:ctrlPr>
                              <w:rPr>
                                <w:rFonts w:ascii="Cambria Math" w:hAnsi="Cambria Math"/>
                                <w:i/>
                              </w:rPr>
                            </m:ctrlPr>
                          </m:dPr>
                          <m:e>
                            <m:r>
                              <w:rPr>
                                <w:rFonts w:ascii="Cambria Math" w:hAnsi="Cambria Math"/>
                              </w:rPr>
                              <m:t>1500 rpm ×</m:t>
                            </m:r>
                            <m:f>
                              <m:fPr>
                                <m:type m:val="lin"/>
                                <m:ctrlPr>
                                  <w:rPr>
                                    <w:rFonts w:ascii="Cambria Math" w:hAnsi="Cambria Math"/>
                                    <w:i/>
                                  </w:rPr>
                                </m:ctrlPr>
                              </m:fPr>
                              <m:num>
                                <m:r>
                                  <w:rPr>
                                    <w:rFonts w:ascii="Cambria Math" w:hAnsi="Cambria Math"/>
                                  </w:rPr>
                                  <m:t>π</m:t>
                                </m:r>
                              </m:num>
                              <m:den>
                                <m:r>
                                  <w:rPr>
                                    <w:rFonts w:ascii="Cambria Math" w:hAnsi="Cambria Math"/>
                                  </w:rPr>
                                  <m:t>30</m:t>
                                </m:r>
                              </m:den>
                            </m:f>
                          </m:e>
                        </m:d>
                      </m:e>
                      <m:sup>
                        <m:r>
                          <w:rPr>
                            <w:rFonts w:ascii="Cambria Math" w:hAnsi="Cambria Math"/>
                          </w:rPr>
                          <m:t>2</m:t>
                        </m:r>
                      </m:sup>
                    </m:sSup>
                  </m:den>
                </m:f>
                <m:r>
                  <w:rPr>
                    <w:rFonts w:ascii="Cambria Math" w:hAnsi="Cambria Math"/>
                  </w:rPr>
                  <m:t>=0.041</m:t>
                </m:r>
              </m:oMath>
            </m:oMathPara>
          </w:p>
          <w:p w:rsidR="00B6600C" w:rsidP="0010179A" w:rsidRDefault="00B6600C" w14:paraId="4AAC13D4" w14:textId="4681907F">
            <w:pPr>
              <w:pStyle w:val="Standard1"/>
              <w:ind w:left="720"/>
              <w:rPr>
                <w:lang w:val="en-US"/>
              </w:rPr>
            </w:pPr>
          </w:p>
          <w:p w:rsidRPr="00B6600C" w:rsidR="00B6600C" w:rsidP="00B6600C" w:rsidRDefault="00B6600C" w14:paraId="73912D54" w14:textId="6E6E9BC2">
            <w:pPr>
              <w:pStyle w:val="Standard1"/>
              <w:numPr>
                <w:ilvl w:val="0"/>
                <w:numId w:val="27"/>
              </w:numPr>
              <w:rPr>
                <w:lang w:val="en-US"/>
              </w:rPr>
            </w:pPr>
            <w:r w:rsidRPr="001B3C68">
              <w:rPr>
                <w:b/>
                <w:bCs/>
              </w:rPr>
              <w:t>{+, -}</w:t>
            </w:r>
            <w:r>
              <w:t>: The voltage value of the DC power source is computed based on a nominal line to line voltage of 400 V:</w:t>
            </w:r>
          </w:p>
          <w:p w:rsidRPr="00B6600C" w:rsidR="00B6600C" w:rsidP="00B6600C" w:rsidRDefault="00B6600C" w14:paraId="1DAE5937" w14:textId="245A53D2">
            <w:pPr>
              <w:pStyle w:val="Standard1"/>
              <w:ind w:left="72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LL-RMS</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mf</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oMath>
            </m:oMathPara>
          </w:p>
          <w:p w:rsidRPr="006A221F" w:rsidR="00B6600C" w:rsidP="00B6600C" w:rsidRDefault="00B6600C" w14:paraId="384E59F5" w14:textId="3CFE043B">
            <w:pPr>
              <w:pStyle w:val="Standard1"/>
              <w:ind w:left="72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400 V</m:t>
                    </m:r>
                  </m:num>
                  <m:den>
                    <m:r>
                      <w:rPr>
                        <w:rFonts w:ascii="Cambria Math" w:hAnsi="Cambria Math"/>
                        <w:lang w:val="en-US"/>
                      </w:rPr>
                      <m:t>0.9×0.612</m:t>
                    </m:r>
                  </m:den>
                </m:f>
                <m:r>
                  <w:rPr>
                    <w:rFonts w:ascii="Cambria Math" w:hAnsi="Cambria Math"/>
                    <w:lang w:val="en-US"/>
                  </w:rPr>
                  <m:t>=726 V</m:t>
                </m:r>
              </m:oMath>
            </m:oMathPara>
          </w:p>
          <w:p w:rsidRPr="006A221F" w:rsidR="00E33149" w:rsidP="00E33149" w:rsidRDefault="00E33149" w14:paraId="03BF5393" w14:textId="77777777">
            <w:pPr>
              <w:pStyle w:val="Standard1"/>
              <w:rPr>
                <w:lang w:val="en-US"/>
              </w:rPr>
            </w:pPr>
            <w:r w:rsidRPr="006A221F">
              <w:rPr>
                <w:lang w:val="en-US"/>
              </w:rPr>
              <w:t>Outputs:</w:t>
            </w:r>
          </w:p>
          <w:p w:rsidRPr="00B6600C" w:rsidR="00E33149" w:rsidP="00E33149" w:rsidRDefault="006A221F" w14:paraId="10425B86" w14:textId="77777777">
            <w:pPr>
              <w:pStyle w:val="Standard1"/>
              <w:numPr>
                <w:ilvl w:val="0"/>
                <w:numId w:val="26"/>
              </w:numPr>
            </w:pPr>
            <w:r w:rsidRPr="00C2732B">
              <w:rPr>
                <w:lang w:val="es-ES"/>
              </w:rPr>
              <w:t>u^2</w:t>
            </w:r>
            <w:r>
              <w:rPr>
                <w:lang w:val="es-ES"/>
              </w:rPr>
              <w:t xml:space="preserve"> =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t xml:space="preserve">, </w:t>
            </w:r>
            <w:r>
              <w:rPr>
                <w:lang w:val="en-US"/>
              </w:rPr>
              <w:t>rotor speed</w:t>
            </w:r>
          </w:p>
          <w:p w:rsidRPr="00A83146" w:rsidR="00B6600C" w:rsidP="00E33149" w:rsidRDefault="00B6600C" w14:paraId="31E065CE" w14:textId="46CCB6CA">
            <w:pPr>
              <w:pStyle w:val="Standard1"/>
              <w:numPr>
                <w:ilvl w:val="0"/>
                <w:numId w:val="26"/>
              </w:numPr>
            </w:pPr>
            <w:r>
              <w:t>Three-phase voltage at the PWM inverter</w:t>
            </w:r>
          </w:p>
        </w:tc>
      </w:tr>
      <w:tr w:rsidRPr="00B6600C" w:rsidR="00AA78DD" w:rsidTr="22FF73EE" w14:paraId="48554804" w14:textId="77777777">
        <w:tc>
          <w:tcPr>
            <w:tcW w:w="3511" w:type="dxa"/>
            <w:shd w:val="clear" w:color="auto" w:fill="E7E6E6" w:themeFill="background2"/>
            <w:tcMar/>
          </w:tcPr>
          <w:p w:rsidRPr="00A83146" w:rsidR="00C85448" w:rsidP="00C6515A" w:rsidRDefault="00C85448" w14:paraId="16461478" w14:textId="77777777">
            <w:pPr>
              <w:pStyle w:val="Category"/>
            </w:pPr>
            <w:r w:rsidRPr="00A83146">
              <w:lastRenderedPageBreak/>
              <w:t>Control function (optional)</w:t>
            </w:r>
          </w:p>
          <w:p w:rsidRPr="00A83146" w:rsidR="00C85448" w:rsidP="00C6515A" w:rsidRDefault="00C85448" w14:paraId="3EBDD053" w14:textId="778FA057">
            <w:pPr>
              <w:pStyle w:val="Comment"/>
            </w:pPr>
            <w:r w:rsidRPr="00A83146">
              <w:t>Specify any additional control functions used for this test.</w:t>
            </w:r>
          </w:p>
        </w:tc>
        <w:tc>
          <w:tcPr>
            <w:tcW w:w="5585" w:type="dxa"/>
            <w:tcMar/>
          </w:tcPr>
          <w:p w:rsidRPr="00A83146" w:rsidR="00C85448" w:rsidP="005C4EF2" w:rsidRDefault="00C85448" w14:paraId="12EDD01B" w14:textId="7A825BDB">
            <w:pPr>
              <w:pStyle w:val="Standard1"/>
            </w:pPr>
          </w:p>
        </w:tc>
      </w:tr>
      <w:tr w:rsidRPr="00667E7F" w:rsidR="00AA78DD" w:rsidTr="22FF73EE" w14:paraId="41D55932" w14:textId="77777777">
        <w:tc>
          <w:tcPr>
            <w:tcW w:w="3511" w:type="dxa"/>
            <w:shd w:val="clear" w:color="auto" w:fill="E7E6E6" w:themeFill="background2"/>
            <w:tcMar/>
          </w:tcPr>
          <w:p w:rsidRPr="00A83146" w:rsidR="00094E23" w:rsidP="00C6515A" w:rsidRDefault="006F6B92" w14:paraId="6BA18DCF" w14:textId="77777777">
            <w:pPr>
              <w:pStyle w:val="Category"/>
            </w:pPr>
            <w:r w:rsidRPr="00A83146">
              <w:t>Initial system state</w:t>
            </w:r>
          </w:p>
          <w:p w:rsidRPr="00A83146" w:rsidR="00940DF1" w:rsidP="00C6515A" w:rsidRDefault="00940DF1" w14:paraId="23BA5ECF" w14:textId="0E9E2D09">
            <w:pPr>
              <w:pStyle w:val="Comment"/>
            </w:pPr>
            <w:r w:rsidRPr="00A83146">
              <w:t xml:space="preserve">Describe the initial state of the system. </w:t>
            </w:r>
          </w:p>
        </w:tc>
        <w:tc>
          <w:tcPr>
            <w:tcW w:w="5585" w:type="dxa"/>
            <w:tcMar/>
          </w:tcPr>
          <w:p w:rsidR="004A4495" w:rsidP="004A4495" w:rsidRDefault="004A4495" w14:paraId="1E6CBB9B" w14:textId="184D63DA">
            <w:pPr>
              <w:pStyle w:val="Standard1"/>
            </w:pPr>
            <w:r>
              <w:rPr>
                <w:b/>
                <w:bCs/>
              </w:rPr>
              <w:t xml:space="preserve">Tm </w:t>
            </w:r>
            <w:r w:rsidRPr="00B20E63">
              <w:t>= 0</w:t>
            </w:r>
            <w:r>
              <w:t xml:space="preserve"> [N</w:t>
            </w:r>
            <w:r w:rsidR="00304C73">
              <w:t xml:space="preserve"> </w:t>
            </w:r>
            <w:r>
              <w:t>m]</w:t>
            </w:r>
          </w:p>
          <w:p w:rsidRPr="00A83146" w:rsidR="00825386" w:rsidP="004A4495" w:rsidRDefault="004A4495" w14:paraId="3FD3F7C7" w14:textId="1CD47C8A">
            <w:pPr>
              <w:pStyle w:val="Standard1"/>
            </w:pPr>
            <w:r>
              <w:rPr>
                <w:b/>
                <w:bCs/>
              </w:rPr>
              <w:t>w =</w:t>
            </w:r>
            <w:r>
              <w:t xml:space="preserve"> 0 [rad/s]</w:t>
            </w:r>
          </w:p>
        </w:tc>
      </w:tr>
      <w:tr w:rsidRPr="00667E7F" w:rsidR="00AA78DD" w:rsidTr="22FF73EE" w14:paraId="0B7E898E" w14:textId="77777777">
        <w:tc>
          <w:tcPr>
            <w:tcW w:w="3511" w:type="dxa"/>
            <w:shd w:val="clear" w:color="auto" w:fill="E7E6E6" w:themeFill="background2"/>
            <w:tcMar/>
          </w:tcPr>
          <w:p w:rsidRPr="00A83146" w:rsidR="00094E23" w:rsidP="00C6515A" w:rsidRDefault="006F6B92" w14:paraId="5BA988B6" w14:textId="77777777">
            <w:pPr>
              <w:pStyle w:val="Category"/>
            </w:pPr>
            <w:r w:rsidRPr="00A83146">
              <w:t>Temporal resolution</w:t>
            </w:r>
          </w:p>
          <w:p w:rsidRPr="00A83146" w:rsidR="00940DF1" w:rsidP="00C6515A" w:rsidRDefault="00940DF1" w14:paraId="30CBAD14" w14:textId="7781A996">
            <w:pPr>
              <w:pStyle w:val="Comment"/>
            </w:pPr>
            <w:r w:rsidRPr="00A83146">
              <w:rPr>
                <w:rStyle w:val="CommentChar"/>
                <w:i/>
              </w:rPr>
              <w:t>Provide information regarding the temporal resolution of the test simulation, such as integrator step</w:t>
            </w:r>
            <w:r w:rsidRPr="00A83146">
              <w:t xml:space="preserve"> size, time resolution for event handling, etc.</w:t>
            </w:r>
          </w:p>
        </w:tc>
        <w:tc>
          <w:tcPr>
            <w:tcW w:w="5585" w:type="dxa"/>
            <w:tcMar/>
          </w:tcPr>
          <w:p w:rsidR="00094E23" w:rsidP="005C4EF2" w:rsidRDefault="005C222D" w14:paraId="0072381A" w14:textId="303DFACD">
            <w:pPr>
              <w:pStyle w:val="Standard1"/>
            </w:pPr>
            <w:r w:rsidRPr="005C222D">
              <w:t>A fundamental sample time of "auto" is used</w:t>
            </w:r>
            <w:r>
              <w:t xml:space="preserve"> based on the equation below</w:t>
            </w:r>
            <w:r w:rsidRPr="005C222D">
              <w:t xml:space="preserve">. Simulation result outputs are generated every 10 </w:t>
            </w:r>
            <w:proofErr w:type="spellStart"/>
            <w:r w:rsidR="00484725">
              <w:rPr>
                <w:rFonts w:cs="Calibri"/>
              </w:rPr>
              <w:t>μ</w:t>
            </w:r>
            <w:r w:rsidRPr="005C222D">
              <w:t>s</w:t>
            </w:r>
            <w:proofErr w:type="spellEnd"/>
            <w:r w:rsidRPr="005C222D">
              <w:t>.</w:t>
            </w:r>
          </w:p>
          <w:p w:rsidRPr="00A83146" w:rsidR="005C222D" w:rsidP="005C4EF2" w:rsidRDefault="00615E30" w14:paraId="10BBB0E9" w14:textId="60EBE514">
            <w:pPr>
              <w:pStyle w:val="Standard1"/>
            </w:pPr>
            <m:oMathPara>
              <m:oMath>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stop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r>
                      <w:rPr>
                        <w:rFonts w:ascii="Cambria Math" w:hAnsi="Cambria Math"/>
                      </w:rPr>
                      <m:t>50</m:t>
                    </m:r>
                  </m:den>
                </m:f>
              </m:oMath>
            </m:oMathPara>
          </w:p>
        </w:tc>
      </w:tr>
      <w:tr w:rsidRPr="00B6600C" w:rsidR="00AA78DD" w:rsidTr="22FF73EE" w14:paraId="3D0C1DD6" w14:textId="77777777">
        <w:tc>
          <w:tcPr>
            <w:tcW w:w="3511" w:type="dxa"/>
            <w:shd w:val="clear" w:color="auto" w:fill="E7E6E6" w:themeFill="background2"/>
            <w:tcMar/>
          </w:tcPr>
          <w:p w:rsidRPr="00A83146" w:rsidR="00094E23" w:rsidP="00C6515A" w:rsidRDefault="006F6B92" w14:paraId="59E0E285" w14:textId="77777777">
            <w:pPr>
              <w:pStyle w:val="Category"/>
            </w:pPr>
            <w:r w:rsidRPr="00A83146">
              <w:t>Evolution of system state</w:t>
            </w:r>
          </w:p>
          <w:p w:rsidRPr="00A83146" w:rsidR="00222E3A" w:rsidP="00C6515A" w:rsidRDefault="00222E3A" w14:paraId="106FB4D3" w14:textId="462774F0">
            <w:pPr>
              <w:pStyle w:val="Comment"/>
            </w:pPr>
            <w:r w:rsidRPr="00A83146">
              <w:t xml:space="preserve">Describe (textual and/or graphical) the expected </w:t>
            </w:r>
            <w:r w:rsidRPr="00A83146">
              <w:rPr>
                <w:u w:val="single"/>
              </w:rPr>
              <w:t>qualitative behaviour</w:t>
            </w:r>
            <w:r w:rsidRPr="00A83146">
              <w:t xml:space="preserve"> of </w:t>
            </w:r>
            <w:r w:rsidRPr="00A83146">
              <w:lastRenderedPageBreak/>
              <w:t>the component model in this simulation.</w:t>
            </w:r>
          </w:p>
        </w:tc>
        <w:tc>
          <w:tcPr>
            <w:tcW w:w="5585" w:type="dxa"/>
            <w:tcMar/>
          </w:tcPr>
          <w:p w:rsidRPr="00A83146" w:rsidR="00094E23" w:rsidP="005C4EF2" w:rsidRDefault="00843E6D" w14:paraId="2878CAE3" w14:textId="188C1206">
            <w:pPr>
              <w:pStyle w:val="Standard1"/>
            </w:pPr>
            <w:r w:rsidRPr="00843E6D">
              <w:lastRenderedPageBreak/>
              <w:t xml:space="preserve">When the PWM inverter starts to feed the motor based on the three-phase voltage reference from the low voltage network, a very high peak current at the stator occurs due to the direct starting. Because the stator is fed by a PWM </w:t>
            </w:r>
            <w:r w:rsidRPr="00843E6D">
              <w:lastRenderedPageBreak/>
              <w:t>inverter, a noisy torque will appear. After few seconds, the machine's speed going from 0 rpm to a value close to its nominal speed. As the velocity increase, the motor's torque is damped to its rated value. If there is any variation in the voltage level of the network, it will be appear reflected in all the variables of the motor.</w:t>
            </w:r>
          </w:p>
        </w:tc>
      </w:tr>
      <w:tr w:rsidRPr="00B6600C" w:rsidR="00AA78DD" w:rsidTr="22FF73EE" w14:paraId="78DCC6A9" w14:textId="77777777">
        <w:tc>
          <w:tcPr>
            <w:tcW w:w="3511" w:type="dxa"/>
            <w:shd w:val="clear" w:color="auto" w:fill="E7E6E6" w:themeFill="background2"/>
            <w:tcMar/>
          </w:tcPr>
          <w:p w:rsidRPr="00A83146" w:rsidR="00F2194F" w:rsidP="00F2194F" w:rsidRDefault="00F2194F" w14:paraId="57566B8E" w14:textId="77777777">
            <w:pPr>
              <w:pStyle w:val="Category"/>
            </w:pPr>
            <w:r w:rsidRPr="00A83146">
              <w:t>Expected results</w:t>
            </w:r>
          </w:p>
          <w:p w:rsidRPr="00A83146" w:rsidR="00F2194F" w:rsidP="00F2194F" w:rsidRDefault="00F2194F" w14:paraId="4B9F5979" w14:textId="0E720443">
            <w:pPr>
              <w:pStyle w:val="Comment"/>
            </w:pPr>
            <w:r w:rsidRPr="00A83146">
              <w:t xml:space="preserve">Provide a </w:t>
            </w:r>
            <w:r w:rsidRPr="00A83146">
              <w:rPr>
                <w:u w:val="single"/>
              </w:rPr>
              <w:t>quantitative description</w:t>
            </w:r>
            <w:r w:rsidRPr="00A83146">
              <w:t xml:space="preserve"> of the expected simulation output</w:t>
            </w:r>
            <w:r>
              <w:t xml:space="preserve"> </w:t>
            </w:r>
            <w:r w:rsidRPr="00AE6D7B">
              <w:rPr>
                <w:u w:val="single"/>
              </w:rPr>
              <w:t>based on time series</w:t>
            </w:r>
            <w:r w:rsidRPr="00A83146">
              <w:t>. This information must be comprehensive enough for someone else to validate his/her own implementation of this model. If necessary, attach this information as dataset (</w:t>
            </w:r>
            <w:proofErr w:type="spellStart"/>
            <w:r w:rsidRPr="00A83146">
              <w:t>SmILES</w:t>
            </w:r>
            <w:proofErr w:type="spellEnd"/>
            <w:r w:rsidRPr="00A83146">
              <w:t xml:space="preserve"> data format).</w:t>
            </w:r>
          </w:p>
        </w:tc>
        <w:tc>
          <w:tcPr>
            <w:tcW w:w="5585" w:type="dxa"/>
            <w:tcMar/>
          </w:tcPr>
          <w:p w:rsidR="00C10575" w:rsidP="00F2194F" w:rsidRDefault="00596AEE" w14:paraId="246E826F" w14:textId="5D9EE2CD">
            <w:pPr>
              <w:pStyle w:val="Standard1"/>
            </w:pPr>
            <w:r w:rsidRPr="00596AEE">
              <w:t xml:space="preserve">The motor starts and reaches its steady-state speed of 1487 rpm (155 rad/s) after 0.9 s. At starting, the magnitude of the 50 Hz current reaches 3734 A peak (2640 A RMS) whereas its steady-state value is 371 A (262 A RMS). As expected, the magnitude of the 50 Hz voltage contained in the chopped wave stays at 565 V (400 V RMS). Also, it is noticed strong oscillations of the electromagnetic torque at starting. </w:t>
            </w:r>
            <w:r w:rsidR="00564D4E">
              <w:t>I</w:t>
            </w:r>
            <w:r w:rsidRPr="00596AEE">
              <w:t xml:space="preserve">n steady-state, </w:t>
            </w:r>
            <w:r w:rsidR="00564D4E">
              <w:t>it can be</w:t>
            </w:r>
            <w:r w:rsidRPr="00596AEE">
              <w:t xml:space="preserve"> observe</w:t>
            </w:r>
            <w:r w:rsidR="00564D4E">
              <w:t>d</w:t>
            </w:r>
            <w:r w:rsidRPr="00596AEE">
              <w:t xml:space="preserve"> a noisy signal with a mean value of 1016.8 N m, corresponding to the load torque at nominal speed. </w:t>
            </w:r>
            <w:r w:rsidRPr="00564D4E" w:rsidR="00564D4E">
              <w:t>Because the stator is fed by a PWM inverter, a noisy torque is observed.</w:t>
            </w:r>
            <w:r w:rsidR="00564D4E">
              <w:t xml:space="preserve"> </w:t>
            </w:r>
            <w:r w:rsidRPr="00596AEE">
              <w:t xml:space="preserve">The nominal speed is slightly lower than the synchronous speed of 1500 rpm, or </w:t>
            </w:r>
            <w:proofErr w:type="spellStart"/>
            <w:r w:rsidRPr="00596AEE">
              <w:t>ws</w:t>
            </w:r>
            <w:proofErr w:type="spellEnd"/>
            <w:r w:rsidRPr="00596AEE">
              <w:t xml:space="preserve"> = 157 rad/s.</w:t>
            </w:r>
          </w:p>
          <w:p w:rsidR="00C10575" w:rsidP="00F2194F" w:rsidRDefault="00596AEE" w14:paraId="4A34D166" w14:textId="3B4A7C42">
            <w:pPr>
              <w:pStyle w:val="Standard1"/>
              <w:rPr>
                <w:i/>
              </w:rPr>
            </w:pPr>
            <w:r>
              <w:rPr>
                <w:noProof/>
              </w:rPr>
              <w:drawing>
                <wp:inline distT="0" distB="0" distL="0" distR="0" wp14:anchorId="244856D8" wp14:editId="66A218AD">
                  <wp:extent cx="3390900" cy="271522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6605" cy="2743813"/>
                          </a:xfrm>
                          <a:prstGeom prst="rect">
                            <a:avLst/>
                          </a:prstGeom>
                          <a:noFill/>
                          <a:ln>
                            <a:noFill/>
                          </a:ln>
                        </pic:spPr>
                      </pic:pic>
                    </a:graphicData>
                  </a:graphic>
                </wp:inline>
              </w:drawing>
            </w:r>
          </w:p>
          <w:p w:rsidR="00C10575" w:rsidP="22FF73EE" w:rsidRDefault="00C10575" w14:paraId="1B44D668" w14:textId="77A8E697">
            <w:pPr>
              <w:pStyle w:val="Standard1"/>
              <w:rPr>
                <w:i w:val="1"/>
                <w:iCs w:val="1"/>
              </w:rPr>
            </w:pPr>
            <w:r w:rsidRPr="22FF73EE" w:rsidR="00C10575">
              <w:rPr>
                <w:i w:val="1"/>
                <w:iCs w:val="1"/>
              </w:rPr>
              <w:t xml:space="preserve">Figure: </w:t>
            </w:r>
            <w:r w:rsidRPr="22FF73EE" w:rsidR="00FA3CCD">
              <w:rPr>
                <w:i w:val="1"/>
                <w:iCs w:val="1"/>
              </w:rPr>
              <w:t xml:space="preserve">Results for motor starting assuming a mechanical load (fan) with a </w:t>
            </w:r>
            <w:r w:rsidRPr="22FF73EE" w:rsidR="00FA3CCD">
              <w:rPr>
                <w:i w:val="1"/>
                <w:iCs w:val="1"/>
              </w:rPr>
              <w:t>10</w:t>
            </w:r>
            <w:r w:rsidRPr="22FF73EE" w:rsidR="00FA3CCD">
              <w:rPr>
                <w:i w:val="1"/>
                <w:iCs w:val="1"/>
              </w:rPr>
              <w:t xml:space="preserve"> kg m</w:t>
            </w:r>
            <w:r w:rsidRPr="22FF73EE" w:rsidR="00FA3CCD">
              <w:rPr>
                <w:i w:val="1"/>
                <w:iCs w:val="1"/>
                <w:vertAlign w:val="superscript"/>
              </w:rPr>
              <w:t>2</w:t>
            </w:r>
            <w:r w:rsidRPr="22FF73EE" w:rsidR="00FA3CCD">
              <w:rPr>
                <w:i w:val="1"/>
                <w:iCs w:val="1"/>
              </w:rPr>
              <w:t xml:space="preserve"> </w:t>
            </w:r>
            <w:r w:rsidRPr="22FF73EE" w:rsidR="00FA3CCD">
              <w:rPr>
                <w:i w:val="1"/>
                <w:iCs w:val="1"/>
              </w:rPr>
              <w:t>(3.32 [motor ax</w:t>
            </w:r>
            <w:r w:rsidRPr="22FF73EE" w:rsidR="1049E134">
              <w:rPr>
                <w:i w:val="1"/>
                <w:iCs w:val="1"/>
              </w:rPr>
              <w:t>is</w:t>
            </w:r>
            <w:r w:rsidRPr="22FF73EE" w:rsidR="00FA3CCD">
              <w:rPr>
                <w:i w:val="1"/>
                <w:iCs w:val="1"/>
              </w:rPr>
              <w:t xml:space="preserve">] + </w:t>
            </w:r>
            <w:r w:rsidRPr="22FF73EE" w:rsidR="00FA3CCD">
              <w:rPr>
                <w:i w:val="1"/>
                <w:iCs w:val="1"/>
              </w:rPr>
              <w:t>6.68</w:t>
            </w:r>
            <w:r w:rsidRPr="22FF73EE" w:rsidR="00FA3CCD">
              <w:rPr>
                <w:i w:val="1"/>
                <w:iCs w:val="1"/>
              </w:rPr>
              <w:t xml:space="preserve"> [fan]) </w:t>
            </w:r>
            <w:r w:rsidRPr="22FF73EE" w:rsidR="00FA3CCD">
              <w:rPr>
                <w:i w:val="1"/>
                <w:iCs w:val="1"/>
              </w:rPr>
              <w:t>moment of inertia</w:t>
            </w:r>
            <w:r w:rsidRPr="22FF73EE" w:rsidR="00FA3CCD">
              <w:rPr>
                <w:i w:val="1"/>
                <w:iCs w:val="1"/>
              </w:rPr>
              <w:t>.</w:t>
            </w:r>
          </w:p>
          <w:p w:rsidR="00FF7586" w:rsidP="00F2194F" w:rsidRDefault="00FF7586" w14:paraId="0BE70488" w14:textId="77777777">
            <w:pPr>
              <w:pStyle w:val="Standard1"/>
              <w:rPr>
                <w:i/>
              </w:rPr>
            </w:pPr>
          </w:p>
          <w:p w:rsidRPr="00FF7586" w:rsidR="00FF7586" w:rsidP="00F2194F" w:rsidRDefault="00FF7586" w14:paraId="3B3845DB" w14:textId="0890DDD1">
            <w:pPr>
              <w:pStyle w:val="Standard1"/>
            </w:pPr>
            <w:r>
              <w:t>The numerical values are provided in the attached data file (</w:t>
            </w:r>
            <w:proofErr w:type="spellStart"/>
            <w:r w:rsidRPr="00FA3CCD" w:rsidR="00FA3CCD">
              <w:rPr>
                <w:i/>
              </w:rPr>
              <w:t>VariableSpeedAsynchronousMachine</w:t>
            </w:r>
            <w:r w:rsidRPr="003348FD">
              <w:rPr>
                <w:i/>
              </w:rPr>
              <w:t>.</w:t>
            </w:r>
            <w:r w:rsidR="00FA3CCD">
              <w:rPr>
                <w:i/>
              </w:rPr>
              <w:t>slx</w:t>
            </w:r>
            <w:proofErr w:type="spellEnd"/>
            <w:r>
              <w:t>).</w:t>
            </w:r>
          </w:p>
        </w:tc>
      </w:tr>
    </w:tbl>
    <w:p w:rsidRPr="00A83146" w:rsidR="00E22BE0" w:rsidP="00C6515A" w:rsidRDefault="00E22BE0" w14:paraId="0335E186" w14:textId="4C9E4521">
      <w:pPr>
        <w:pStyle w:val="Standard1"/>
      </w:pPr>
    </w:p>
    <w:tbl>
      <w:tblPr>
        <w:tblStyle w:val="Tablaconcuadrcula"/>
        <w:tblW w:w="0" w:type="auto"/>
        <w:tblInd w:w="108" w:type="dxa"/>
        <w:tblLook w:val="04A0" w:firstRow="1" w:lastRow="0" w:firstColumn="1" w:lastColumn="0" w:noHBand="0" w:noVBand="1"/>
      </w:tblPr>
      <w:tblGrid>
        <w:gridCol w:w="3511"/>
        <w:gridCol w:w="5585"/>
      </w:tblGrid>
      <w:tr w:rsidRPr="00B6600C" w:rsidR="00E22BE0" w:rsidTr="00050147" w14:paraId="6E8AAB8E" w14:textId="77777777">
        <w:tc>
          <w:tcPr>
            <w:tcW w:w="9096" w:type="dxa"/>
            <w:gridSpan w:val="2"/>
            <w:shd w:val="clear" w:color="auto" w:fill="E7E6E6" w:themeFill="background2"/>
          </w:tcPr>
          <w:p w:rsidRPr="00A83146" w:rsidR="00557916" w:rsidP="00C6515A" w:rsidRDefault="00557916" w14:paraId="7BB57B17" w14:textId="3B679C0F">
            <w:pPr>
              <w:pStyle w:val="Category"/>
            </w:pPr>
            <w:r w:rsidRPr="00A83146">
              <w:t>Sensitivity analysis (optional)</w:t>
            </w:r>
          </w:p>
          <w:p w:rsidRPr="00A83146" w:rsidR="00E22BE0" w:rsidP="00C6515A" w:rsidRDefault="00557916" w14:paraId="14111621" w14:textId="74039B6B">
            <w:pPr>
              <w:pStyle w:val="Comment"/>
            </w:pPr>
            <w:r w:rsidRPr="00A83146">
              <w:t>Provide additional information that enables others to validate their implementation of the same model. The goal is to understand how different sources of uncertainty in the component model input affect the model’s output.</w:t>
            </w:r>
          </w:p>
        </w:tc>
      </w:tr>
      <w:tr w:rsidRPr="00B6600C" w:rsidR="00E22BE0" w:rsidTr="00050147" w14:paraId="2210537C" w14:textId="77777777">
        <w:tc>
          <w:tcPr>
            <w:tcW w:w="3511" w:type="dxa"/>
            <w:shd w:val="clear" w:color="auto" w:fill="E7E6E6" w:themeFill="background2"/>
          </w:tcPr>
          <w:p w:rsidRPr="00A83146" w:rsidR="00E22BE0" w:rsidP="00C6515A" w:rsidRDefault="00E22BE0" w14:paraId="58E44FEF" w14:textId="77777777">
            <w:pPr>
              <w:pStyle w:val="Category"/>
            </w:pPr>
            <w:r w:rsidRPr="00A83146">
              <w:t>Narrative</w:t>
            </w:r>
          </w:p>
          <w:p w:rsidRPr="00A83146" w:rsidR="00E22BE0" w:rsidP="00C6515A" w:rsidRDefault="00E22BE0" w14:paraId="49DB6CA6" w14:textId="77777777">
            <w:pPr>
              <w:pStyle w:val="Comment"/>
            </w:pPr>
            <w:r w:rsidRPr="00A83146">
              <w:lastRenderedPageBreak/>
              <w:t>Provide a simple description of the test specification.</w:t>
            </w:r>
          </w:p>
        </w:tc>
        <w:tc>
          <w:tcPr>
            <w:tcW w:w="5585" w:type="dxa"/>
          </w:tcPr>
          <w:p w:rsidRPr="00A83146" w:rsidR="00E22BE0" w:rsidP="00C6515A" w:rsidRDefault="00E22BE0" w14:paraId="01E3FA92" w14:textId="7D095AA9">
            <w:pPr>
              <w:pStyle w:val="Standard1"/>
            </w:pPr>
          </w:p>
        </w:tc>
      </w:tr>
      <w:tr w:rsidRPr="00B6600C" w:rsidR="00AE6D7B" w:rsidTr="00050147" w14:paraId="64C9B37F" w14:textId="77777777">
        <w:tc>
          <w:tcPr>
            <w:tcW w:w="3511" w:type="dxa"/>
            <w:shd w:val="clear" w:color="auto" w:fill="E7E6E6" w:themeFill="background2"/>
          </w:tcPr>
          <w:p w:rsidR="00AE6D7B" w:rsidP="00C6515A" w:rsidRDefault="00AE6D7B" w14:paraId="28F7EE5F" w14:textId="77777777">
            <w:pPr>
              <w:pStyle w:val="Category"/>
            </w:pPr>
            <w:r>
              <w:t>Test system configuration</w:t>
            </w:r>
          </w:p>
          <w:p w:rsidRPr="005543E8" w:rsidR="00AE6D7B" w:rsidP="00C6515A" w:rsidRDefault="00AE6D7B" w14:paraId="4A80872E" w14:textId="77777777">
            <w:pPr>
              <w:pStyle w:val="Comment"/>
            </w:pPr>
            <w:r w:rsidRPr="005543E8">
              <w:t>Describe the test setup, including:</w:t>
            </w:r>
          </w:p>
          <w:p w:rsidRPr="005543E8" w:rsidR="00AE6D7B" w:rsidP="00C6515A" w:rsidRDefault="00AE6D7B" w14:paraId="3FCED34A" w14:textId="77777777">
            <w:pPr>
              <w:pStyle w:val="Comment"/>
            </w:pPr>
            <w:r w:rsidRPr="005543E8">
              <w:t>How long does the simulation run?</w:t>
            </w:r>
          </w:p>
          <w:p w:rsidRPr="005543E8" w:rsidR="00AE6D7B" w:rsidP="00C6515A" w:rsidRDefault="00AE6D7B" w14:paraId="48DA7C44" w14:textId="77777777">
            <w:pPr>
              <w:pStyle w:val="Comment"/>
            </w:pPr>
            <w:r w:rsidRPr="005543E8">
              <w:t>Are there any other models required for this setup? If yes, provide a link to their description.</w:t>
            </w:r>
          </w:p>
          <w:p w:rsidRPr="00A83146" w:rsidR="00AE6D7B" w:rsidP="00C6515A" w:rsidRDefault="00AE6D7B" w14:paraId="36E644FF" w14:textId="790ED3A6">
            <w:pPr>
              <w:pStyle w:val="Comment"/>
            </w:pPr>
            <w:r w:rsidRPr="005543E8">
              <w:t>Is a controller required for this setup (see also below)?</w:t>
            </w:r>
          </w:p>
        </w:tc>
        <w:tc>
          <w:tcPr>
            <w:tcW w:w="5585" w:type="dxa"/>
          </w:tcPr>
          <w:p w:rsidRPr="00A83146" w:rsidR="00AE6D7B" w:rsidP="00D803E7" w:rsidRDefault="00AE6D7B" w14:paraId="3AF1AEBF" w14:textId="6AE80D9D">
            <w:pPr>
              <w:pStyle w:val="Standard1"/>
            </w:pPr>
          </w:p>
        </w:tc>
      </w:tr>
      <w:tr w:rsidRPr="00B6600C" w:rsidR="0074477C" w:rsidTr="00050147" w14:paraId="53223F36" w14:textId="77777777">
        <w:tc>
          <w:tcPr>
            <w:tcW w:w="3511" w:type="dxa"/>
            <w:shd w:val="clear" w:color="auto" w:fill="E7E6E6" w:themeFill="background2"/>
          </w:tcPr>
          <w:p w:rsidR="0074477C" w:rsidP="0074477C" w:rsidRDefault="0074477C" w14:paraId="63DFE16B" w14:textId="77777777">
            <w:pPr>
              <w:pStyle w:val="Category"/>
            </w:pPr>
            <w:r>
              <w:t>Source of uncertainty</w:t>
            </w:r>
          </w:p>
          <w:p w:rsidR="0074477C" w:rsidP="0074477C" w:rsidRDefault="0074477C" w14:paraId="1069D224" w14:textId="1ED7A7CE">
            <w:pPr>
              <w:pStyle w:val="Comment"/>
            </w:pPr>
            <w:r>
              <w:t>Specify the source of uncertainty for this specific sensitivity analysis.</w:t>
            </w:r>
          </w:p>
        </w:tc>
        <w:tc>
          <w:tcPr>
            <w:tcW w:w="5585" w:type="dxa"/>
          </w:tcPr>
          <w:p w:rsidRPr="005656ED" w:rsidR="0074477C" w:rsidP="00C6515A" w:rsidRDefault="0074477C" w14:paraId="46AF6E2B" w14:textId="635F2290">
            <w:pPr>
              <w:pStyle w:val="Standard1"/>
            </w:pPr>
          </w:p>
        </w:tc>
      </w:tr>
      <w:tr w:rsidRPr="00B6600C" w:rsidR="00E22BE0" w:rsidTr="00050147" w14:paraId="2652692D" w14:textId="77777777">
        <w:tc>
          <w:tcPr>
            <w:tcW w:w="3511" w:type="dxa"/>
            <w:shd w:val="clear" w:color="auto" w:fill="E7E6E6" w:themeFill="background2"/>
          </w:tcPr>
          <w:p w:rsidRPr="00A83146" w:rsidR="00E22BE0" w:rsidP="00C6515A" w:rsidRDefault="00E22BE0" w14:paraId="675F8879" w14:textId="77777777">
            <w:pPr>
              <w:pStyle w:val="Category"/>
            </w:pPr>
            <w:r w:rsidRPr="00A83146">
              <w:t>Inputs and parameters</w:t>
            </w:r>
          </w:p>
          <w:p w:rsidRPr="00A83146" w:rsidR="00E22BE0" w:rsidP="00C6515A" w:rsidRDefault="00E22BE0" w14:paraId="5703854A" w14:textId="77777777">
            <w:pPr>
              <w:pStyle w:val="Comment"/>
            </w:pPr>
            <w:r w:rsidRPr="00A83146">
              <w:t>Specify the (exogeneous) inputs of the model used in this test. Also specify the model parameters used in this test. If necessary, attach this information as dataset (</w:t>
            </w:r>
            <w:proofErr w:type="spellStart"/>
            <w:r w:rsidRPr="00A83146">
              <w:t>SmILES</w:t>
            </w:r>
            <w:proofErr w:type="spellEnd"/>
            <w:r w:rsidRPr="00A83146">
              <w:t xml:space="preserve"> data format).</w:t>
            </w:r>
          </w:p>
        </w:tc>
        <w:tc>
          <w:tcPr>
            <w:tcW w:w="5585" w:type="dxa"/>
          </w:tcPr>
          <w:p w:rsidRPr="00A83146" w:rsidR="00E22BE0" w:rsidP="00C6515A" w:rsidRDefault="00E22BE0" w14:paraId="3D1D40F9" w14:textId="53BDE91E">
            <w:pPr>
              <w:pStyle w:val="Standard1"/>
            </w:pPr>
          </w:p>
        </w:tc>
      </w:tr>
      <w:tr w:rsidRPr="00B6600C" w:rsidR="00E22BE0" w:rsidTr="00050147" w14:paraId="3E750C36" w14:textId="77777777">
        <w:tc>
          <w:tcPr>
            <w:tcW w:w="3511" w:type="dxa"/>
            <w:shd w:val="clear" w:color="auto" w:fill="E7E6E6" w:themeFill="background2"/>
          </w:tcPr>
          <w:p w:rsidRPr="00A83146" w:rsidR="00E22BE0" w:rsidP="00C6515A" w:rsidRDefault="00E22BE0" w14:paraId="42999939" w14:textId="77777777">
            <w:pPr>
              <w:pStyle w:val="Category"/>
            </w:pPr>
            <w:r w:rsidRPr="00A83146">
              <w:t>Control function (optional)</w:t>
            </w:r>
          </w:p>
          <w:p w:rsidRPr="00A83146" w:rsidR="00E22BE0" w:rsidP="00C6515A" w:rsidRDefault="00E22BE0" w14:paraId="1997EA30" w14:textId="77777777">
            <w:pPr>
              <w:pStyle w:val="Comment"/>
            </w:pPr>
            <w:r w:rsidRPr="00A83146">
              <w:t>Specify any additional control functions used for this test.</w:t>
            </w:r>
          </w:p>
        </w:tc>
        <w:tc>
          <w:tcPr>
            <w:tcW w:w="5585" w:type="dxa"/>
          </w:tcPr>
          <w:p w:rsidRPr="00A83146" w:rsidR="00E22BE0" w:rsidP="00C6515A" w:rsidRDefault="00E22BE0" w14:paraId="73FFFC0A" w14:textId="37A518F0">
            <w:pPr>
              <w:pStyle w:val="Standard1"/>
            </w:pPr>
          </w:p>
        </w:tc>
      </w:tr>
      <w:tr w:rsidRPr="00B6600C" w:rsidR="00E22BE0" w:rsidTr="00050147" w14:paraId="4C8A4754" w14:textId="77777777">
        <w:tc>
          <w:tcPr>
            <w:tcW w:w="3511" w:type="dxa"/>
            <w:shd w:val="clear" w:color="auto" w:fill="E7E6E6" w:themeFill="background2"/>
          </w:tcPr>
          <w:p w:rsidRPr="00A83146" w:rsidR="00E22BE0" w:rsidP="00C6515A" w:rsidRDefault="00E22BE0" w14:paraId="2B6241C5" w14:textId="77777777">
            <w:pPr>
              <w:pStyle w:val="Category"/>
            </w:pPr>
            <w:r w:rsidRPr="00A83146">
              <w:t>Initial system state</w:t>
            </w:r>
          </w:p>
          <w:p w:rsidRPr="00A83146" w:rsidR="00E22BE0" w:rsidP="00C6515A" w:rsidRDefault="00E22BE0" w14:paraId="7381E759" w14:textId="77777777">
            <w:pPr>
              <w:pStyle w:val="Comment"/>
            </w:pPr>
            <w:r w:rsidRPr="00A83146">
              <w:t xml:space="preserve">Describe the initial state of the system. </w:t>
            </w:r>
          </w:p>
        </w:tc>
        <w:tc>
          <w:tcPr>
            <w:tcW w:w="5585" w:type="dxa"/>
          </w:tcPr>
          <w:p w:rsidRPr="00A83146" w:rsidR="00E22BE0" w:rsidP="00C6515A" w:rsidRDefault="00E22BE0" w14:paraId="599537CB" w14:textId="53BA7E63">
            <w:pPr>
              <w:pStyle w:val="Standard1"/>
            </w:pPr>
          </w:p>
        </w:tc>
      </w:tr>
      <w:tr w:rsidRPr="00B6600C" w:rsidR="00E22BE0" w:rsidTr="00050147" w14:paraId="7F7DFA3C" w14:textId="77777777">
        <w:tc>
          <w:tcPr>
            <w:tcW w:w="3511" w:type="dxa"/>
            <w:shd w:val="clear" w:color="auto" w:fill="E7E6E6" w:themeFill="background2"/>
          </w:tcPr>
          <w:p w:rsidRPr="00A83146" w:rsidR="00E22BE0" w:rsidP="00C6515A" w:rsidRDefault="00E22BE0" w14:paraId="6FDF4086" w14:textId="77777777">
            <w:pPr>
              <w:pStyle w:val="Category"/>
            </w:pPr>
            <w:r w:rsidRPr="00A83146">
              <w:t>Temporal resolution</w:t>
            </w:r>
          </w:p>
          <w:p w:rsidRPr="00A83146" w:rsidR="00E22BE0" w:rsidP="00C6515A" w:rsidRDefault="00E22BE0" w14:paraId="62BB3ACE" w14:textId="77777777">
            <w:pPr>
              <w:pStyle w:val="Comment"/>
            </w:pPr>
            <w:r w:rsidRPr="00A83146">
              <w:t>Provide information regarding the temporal resolution of the test simulation, such as integrator step size, time resolution for event handling, etc.</w:t>
            </w:r>
          </w:p>
        </w:tc>
        <w:tc>
          <w:tcPr>
            <w:tcW w:w="5585" w:type="dxa"/>
          </w:tcPr>
          <w:p w:rsidRPr="00A83146" w:rsidR="00E22BE0" w:rsidP="00C6515A" w:rsidRDefault="00E22BE0" w14:paraId="43CBE0DB" w14:textId="348F7595">
            <w:pPr>
              <w:pStyle w:val="Standard1"/>
            </w:pPr>
          </w:p>
        </w:tc>
      </w:tr>
      <w:tr w:rsidRPr="00B6600C" w:rsidR="00E22BE0" w:rsidTr="00050147" w14:paraId="1CF7695D" w14:textId="77777777">
        <w:tc>
          <w:tcPr>
            <w:tcW w:w="3511" w:type="dxa"/>
            <w:shd w:val="clear" w:color="auto" w:fill="E7E6E6" w:themeFill="background2"/>
          </w:tcPr>
          <w:p w:rsidRPr="00A83146" w:rsidR="00E22BE0" w:rsidP="00C6515A" w:rsidRDefault="00E22BE0" w14:paraId="1EF5D758" w14:textId="77777777">
            <w:pPr>
              <w:pStyle w:val="Category"/>
            </w:pPr>
            <w:r w:rsidRPr="00A83146">
              <w:t>Evolution of system state</w:t>
            </w:r>
          </w:p>
          <w:p w:rsidRPr="00A83146" w:rsidR="00E22BE0" w:rsidP="00C6515A" w:rsidRDefault="00E22BE0" w14:paraId="58531512" w14:textId="77777777">
            <w:pPr>
              <w:pStyle w:val="Comment"/>
            </w:pPr>
            <w:r w:rsidRPr="00A83146">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A83146" w:rsidR="00E22BE0" w:rsidP="00C6515A" w:rsidRDefault="00E22BE0" w14:paraId="065C4609" w14:textId="7E9E91E4">
            <w:pPr>
              <w:pStyle w:val="Standard1"/>
            </w:pPr>
          </w:p>
        </w:tc>
      </w:tr>
      <w:tr w:rsidRPr="00B6600C" w:rsidR="00E22BE0" w:rsidTr="00050147" w14:paraId="765F3005" w14:textId="77777777">
        <w:tc>
          <w:tcPr>
            <w:tcW w:w="3511" w:type="dxa"/>
            <w:shd w:val="clear" w:color="auto" w:fill="E7E6E6" w:themeFill="background2"/>
          </w:tcPr>
          <w:p w:rsidRPr="00A83146" w:rsidR="00E22BE0" w:rsidP="00C6515A" w:rsidRDefault="00E22BE0" w14:paraId="5A91E110" w14:textId="77777777">
            <w:pPr>
              <w:pStyle w:val="Category"/>
            </w:pPr>
            <w:r w:rsidRPr="00A83146">
              <w:t>Expected results</w:t>
            </w:r>
          </w:p>
          <w:p w:rsidRPr="00A83146" w:rsidR="00E22BE0" w:rsidP="00C6515A" w:rsidRDefault="00E22BE0" w14:paraId="2973F935" w14:textId="76C36BE2">
            <w:pPr>
              <w:pStyle w:val="Comment"/>
            </w:pPr>
            <w:r w:rsidRPr="00A83146">
              <w:t xml:space="preserve">Provide a </w:t>
            </w:r>
            <w:r w:rsidRPr="008E1556">
              <w:rPr>
                <w:u w:val="single"/>
              </w:rPr>
              <w:t>quantitative description</w:t>
            </w:r>
            <w:r w:rsidRPr="00A83146">
              <w:t xml:space="preserve"> of the expected simulation output. This information must be comprehensive enough for someone else to validate </w:t>
            </w:r>
            <w:r w:rsidRPr="00A83146">
              <w:lastRenderedPageBreak/>
              <w:t>his/her own implementation of this model. If necessary, attach this information as dataset (</w:t>
            </w:r>
            <w:proofErr w:type="spellStart"/>
            <w:r w:rsidRPr="00A83146">
              <w:t>SmILES</w:t>
            </w:r>
            <w:proofErr w:type="spellEnd"/>
            <w:r w:rsidRPr="00A83146">
              <w:t xml:space="preserve"> data format).</w:t>
            </w:r>
          </w:p>
        </w:tc>
        <w:tc>
          <w:tcPr>
            <w:tcW w:w="5585" w:type="dxa"/>
          </w:tcPr>
          <w:p w:rsidRPr="00A253F3" w:rsidR="005656ED" w:rsidP="00E70FB3" w:rsidRDefault="005656ED" w14:paraId="612C2A49" w14:textId="1EBC9784">
            <w:pPr>
              <w:pStyle w:val="Standard1"/>
              <w:rPr>
                <w:i/>
              </w:rPr>
            </w:pPr>
          </w:p>
        </w:tc>
      </w:tr>
    </w:tbl>
    <w:p w:rsidRPr="00A83146" w:rsidR="00557916" w:rsidP="00C6515A" w:rsidRDefault="00557916" w14:paraId="5D11BB8F" w14:textId="77777777">
      <w:pPr>
        <w:pStyle w:val="Standard1"/>
      </w:pPr>
    </w:p>
    <w:tbl>
      <w:tblPr>
        <w:tblStyle w:val="Tablaconcuadrcula"/>
        <w:tblW w:w="0" w:type="auto"/>
        <w:tblInd w:w="108" w:type="dxa"/>
        <w:tblLook w:val="04A0" w:firstRow="1" w:lastRow="0" w:firstColumn="1" w:lastColumn="0" w:noHBand="0" w:noVBand="1"/>
      </w:tblPr>
      <w:tblGrid>
        <w:gridCol w:w="3511"/>
        <w:gridCol w:w="5585"/>
      </w:tblGrid>
      <w:tr w:rsidRPr="00B6600C" w:rsidR="00557916" w:rsidTr="00050147" w14:paraId="09D20D16" w14:textId="77777777">
        <w:tc>
          <w:tcPr>
            <w:tcW w:w="9096" w:type="dxa"/>
            <w:gridSpan w:val="2"/>
            <w:shd w:val="clear" w:color="auto" w:fill="E7E6E6" w:themeFill="background2"/>
          </w:tcPr>
          <w:p w:rsidRPr="00A83146" w:rsidR="00557916" w:rsidP="00C6515A" w:rsidRDefault="00557916" w14:paraId="0C553452" w14:textId="276777F0">
            <w:pPr>
              <w:pStyle w:val="Category"/>
            </w:pPr>
            <w:r w:rsidRPr="00A83146">
              <w:t>Model harmonization</w:t>
            </w:r>
          </w:p>
          <w:p w:rsidRPr="00A83146" w:rsidR="00557916" w:rsidP="00C6515A" w:rsidRDefault="00557916" w14:paraId="3BC4D953" w14:textId="05D00ED2">
            <w:pPr>
              <w:pStyle w:val="Comment"/>
            </w:pPr>
            <w:r w:rsidRPr="00A83146">
              <w:t>Provide information that enables others to compare the behavio</w:t>
            </w:r>
            <w:r w:rsidR="00A83146">
              <w:t>u</w:t>
            </w:r>
            <w:r w:rsidRPr="00A83146">
              <w:t xml:space="preserve">r of similar models with this model. The </w:t>
            </w:r>
            <w:r w:rsidR="00A83146">
              <w:t xml:space="preserve">results should </w:t>
            </w:r>
            <w:r w:rsidR="006529FB">
              <w:t xml:space="preserve">be provided </w:t>
            </w:r>
            <w:r w:rsidR="008E1556">
              <w:t>as KPIs, targeting a time resolution that is lower than that of the model itself. For instance, if the intrinsic time resolution of the model is seconds, then the provided KPI should measure a significant attribute of the modelled system on an hourly or daily basis.</w:t>
            </w:r>
          </w:p>
        </w:tc>
      </w:tr>
      <w:tr w:rsidRPr="00B6600C" w:rsidR="00557916" w:rsidTr="00050147" w14:paraId="2DEEBCE0" w14:textId="77777777">
        <w:tc>
          <w:tcPr>
            <w:tcW w:w="3511" w:type="dxa"/>
            <w:shd w:val="clear" w:color="auto" w:fill="E7E6E6" w:themeFill="background2"/>
          </w:tcPr>
          <w:p w:rsidRPr="00A83146" w:rsidR="00557916" w:rsidP="00C6515A" w:rsidRDefault="00557916" w14:paraId="5A4CC6DA" w14:textId="77777777">
            <w:pPr>
              <w:pStyle w:val="Category"/>
            </w:pPr>
            <w:r w:rsidRPr="00A83146">
              <w:t>Narrative</w:t>
            </w:r>
          </w:p>
          <w:p w:rsidRPr="00A83146" w:rsidR="00557916" w:rsidP="00C6515A" w:rsidRDefault="00557916" w14:paraId="4E758C6F" w14:textId="77777777">
            <w:pPr>
              <w:pStyle w:val="Comment"/>
            </w:pPr>
            <w:r w:rsidRPr="00A83146">
              <w:t>Provide a simple description of the test specification.</w:t>
            </w:r>
          </w:p>
        </w:tc>
        <w:tc>
          <w:tcPr>
            <w:tcW w:w="5585" w:type="dxa"/>
          </w:tcPr>
          <w:p w:rsidRPr="00A83146" w:rsidR="00557916" w:rsidP="00C6515A" w:rsidRDefault="005C7B52" w14:paraId="0E99661A" w14:textId="1557C255">
            <w:pPr>
              <w:pStyle w:val="Standard1"/>
            </w:pPr>
            <w:r>
              <w:t>Same as in model validation.</w:t>
            </w:r>
          </w:p>
        </w:tc>
      </w:tr>
      <w:tr w:rsidRPr="00B6600C" w:rsidR="00AE6D7B" w:rsidTr="00050147" w14:paraId="5FF83B81" w14:textId="77777777">
        <w:tc>
          <w:tcPr>
            <w:tcW w:w="3511" w:type="dxa"/>
            <w:shd w:val="clear" w:color="auto" w:fill="E7E6E6" w:themeFill="background2"/>
          </w:tcPr>
          <w:p w:rsidR="00AE6D7B" w:rsidP="00C6515A" w:rsidRDefault="00AE6D7B" w14:paraId="510FAFAF" w14:textId="77777777">
            <w:pPr>
              <w:pStyle w:val="Category"/>
            </w:pPr>
            <w:r>
              <w:t>Test system configuration</w:t>
            </w:r>
          </w:p>
          <w:p w:rsidRPr="005543E8" w:rsidR="00AE6D7B" w:rsidP="00C6515A" w:rsidRDefault="00AE6D7B" w14:paraId="61D3B506" w14:textId="77777777">
            <w:pPr>
              <w:pStyle w:val="Comment"/>
            </w:pPr>
            <w:r w:rsidRPr="005543E8">
              <w:t>Describe the test setup, including:</w:t>
            </w:r>
          </w:p>
          <w:p w:rsidRPr="005543E8" w:rsidR="00AE6D7B" w:rsidP="00C6515A" w:rsidRDefault="00AE6D7B" w14:paraId="11D488F7" w14:textId="77777777">
            <w:pPr>
              <w:pStyle w:val="Comment"/>
            </w:pPr>
            <w:r w:rsidRPr="005543E8">
              <w:t>How long does the simulation run?</w:t>
            </w:r>
          </w:p>
          <w:p w:rsidRPr="005543E8" w:rsidR="00AE6D7B" w:rsidP="00C6515A" w:rsidRDefault="00AE6D7B" w14:paraId="5E94C6B7" w14:textId="77777777">
            <w:pPr>
              <w:pStyle w:val="Comment"/>
            </w:pPr>
            <w:r w:rsidRPr="005543E8">
              <w:t>Are there any other models required for this setup? If yes, provide a link to their description.</w:t>
            </w:r>
          </w:p>
          <w:p w:rsidRPr="00A83146" w:rsidR="00AE6D7B" w:rsidP="00C6515A" w:rsidRDefault="00AE6D7B" w14:paraId="34CF3B88" w14:textId="0873D3E6">
            <w:pPr>
              <w:pStyle w:val="Comment"/>
            </w:pPr>
            <w:r w:rsidRPr="005543E8">
              <w:t>Is a controller required for this setup (see also below)?</w:t>
            </w:r>
          </w:p>
        </w:tc>
        <w:tc>
          <w:tcPr>
            <w:tcW w:w="5585" w:type="dxa"/>
          </w:tcPr>
          <w:p w:rsidRPr="00A83146" w:rsidR="00AE6D7B" w:rsidP="00C6515A" w:rsidRDefault="005C7B52" w14:paraId="0D2BAF7E" w14:textId="65DFA3BA">
            <w:pPr>
              <w:pStyle w:val="Standard1"/>
            </w:pPr>
            <w:r>
              <w:t>Same as in model validation.</w:t>
            </w:r>
          </w:p>
        </w:tc>
      </w:tr>
      <w:tr w:rsidRPr="00B6600C" w:rsidR="00557916" w:rsidTr="00050147" w14:paraId="2EEA0890" w14:textId="77777777">
        <w:tc>
          <w:tcPr>
            <w:tcW w:w="3511" w:type="dxa"/>
            <w:shd w:val="clear" w:color="auto" w:fill="E7E6E6" w:themeFill="background2"/>
          </w:tcPr>
          <w:p w:rsidRPr="00A83146" w:rsidR="00557916" w:rsidP="00C6515A" w:rsidRDefault="00557916" w14:paraId="3AD0B784" w14:textId="77777777">
            <w:pPr>
              <w:pStyle w:val="Category"/>
            </w:pPr>
            <w:r w:rsidRPr="00A83146">
              <w:t>Inputs and parameters</w:t>
            </w:r>
          </w:p>
          <w:p w:rsidRPr="00A83146" w:rsidR="00557916" w:rsidP="00C6515A" w:rsidRDefault="00557916" w14:paraId="741D0A22" w14:textId="77777777">
            <w:pPr>
              <w:pStyle w:val="Comment"/>
            </w:pPr>
            <w:r w:rsidRPr="00A83146">
              <w:t>Specify the (exogeneous) inputs of the model used in this test. Also specify the model parameters used in this test. If necessary, attach this information as dataset (</w:t>
            </w:r>
            <w:proofErr w:type="spellStart"/>
            <w:r w:rsidRPr="00A83146">
              <w:t>SmILES</w:t>
            </w:r>
            <w:proofErr w:type="spellEnd"/>
            <w:r w:rsidRPr="00A83146">
              <w:t xml:space="preserve"> data format).</w:t>
            </w:r>
          </w:p>
        </w:tc>
        <w:tc>
          <w:tcPr>
            <w:tcW w:w="5585" w:type="dxa"/>
          </w:tcPr>
          <w:p w:rsidRPr="00A83146" w:rsidR="00557916" w:rsidP="00C6515A" w:rsidRDefault="005C7B52" w14:paraId="191AA99F" w14:textId="4F9902EA">
            <w:pPr>
              <w:pStyle w:val="Standard1"/>
            </w:pPr>
            <w:r>
              <w:t>Same as in model validation.</w:t>
            </w:r>
          </w:p>
        </w:tc>
      </w:tr>
      <w:tr w:rsidRPr="00B6600C" w:rsidR="00557916" w:rsidTr="00050147" w14:paraId="32F8B8FB" w14:textId="77777777">
        <w:tc>
          <w:tcPr>
            <w:tcW w:w="3511" w:type="dxa"/>
            <w:shd w:val="clear" w:color="auto" w:fill="E7E6E6" w:themeFill="background2"/>
          </w:tcPr>
          <w:p w:rsidRPr="00A83146" w:rsidR="00557916" w:rsidP="00C6515A" w:rsidRDefault="00557916" w14:paraId="635740F2" w14:textId="77777777">
            <w:pPr>
              <w:pStyle w:val="Category"/>
            </w:pPr>
            <w:r w:rsidRPr="00A83146">
              <w:t>Control function (optional)</w:t>
            </w:r>
          </w:p>
          <w:p w:rsidRPr="00A83146" w:rsidR="00557916" w:rsidP="00C6515A" w:rsidRDefault="00557916" w14:paraId="25636C71" w14:textId="77777777">
            <w:pPr>
              <w:pStyle w:val="Comment"/>
            </w:pPr>
            <w:r w:rsidRPr="00A83146">
              <w:t>Specify any additional control functions used for this test.</w:t>
            </w:r>
          </w:p>
        </w:tc>
        <w:tc>
          <w:tcPr>
            <w:tcW w:w="5585" w:type="dxa"/>
          </w:tcPr>
          <w:p w:rsidRPr="00A83146" w:rsidR="00557916" w:rsidP="00C6515A" w:rsidRDefault="00557916" w14:paraId="7243ED6F" w14:textId="0C7B43E1">
            <w:pPr>
              <w:pStyle w:val="Standard1"/>
            </w:pPr>
          </w:p>
        </w:tc>
      </w:tr>
      <w:tr w:rsidRPr="00B6600C" w:rsidR="00557916" w:rsidTr="00050147" w14:paraId="4F286E92" w14:textId="77777777">
        <w:tc>
          <w:tcPr>
            <w:tcW w:w="3511" w:type="dxa"/>
            <w:shd w:val="clear" w:color="auto" w:fill="E7E6E6" w:themeFill="background2"/>
          </w:tcPr>
          <w:p w:rsidRPr="00A83146" w:rsidR="00557916" w:rsidP="00C6515A" w:rsidRDefault="00557916" w14:paraId="0ADD4031" w14:textId="77777777">
            <w:pPr>
              <w:pStyle w:val="Category"/>
            </w:pPr>
            <w:r w:rsidRPr="00A83146">
              <w:t>Initial system state</w:t>
            </w:r>
          </w:p>
          <w:p w:rsidRPr="00A83146" w:rsidR="00557916" w:rsidP="00C6515A" w:rsidRDefault="00557916" w14:paraId="64F44475" w14:textId="77777777">
            <w:pPr>
              <w:pStyle w:val="Comment"/>
            </w:pPr>
            <w:r w:rsidRPr="00A83146">
              <w:t xml:space="preserve">Describe the initial state of the system. </w:t>
            </w:r>
          </w:p>
        </w:tc>
        <w:tc>
          <w:tcPr>
            <w:tcW w:w="5585" w:type="dxa"/>
          </w:tcPr>
          <w:p w:rsidRPr="00A83146" w:rsidR="00557916" w:rsidP="00C6515A" w:rsidRDefault="005C7B52" w14:paraId="09F3203D" w14:textId="0FADFF50">
            <w:pPr>
              <w:pStyle w:val="Standard1"/>
            </w:pPr>
            <w:r>
              <w:t>Same as in model validation.</w:t>
            </w:r>
          </w:p>
        </w:tc>
      </w:tr>
      <w:tr w:rsidRPr="00B6600C" w:rsidR="00557916" w:rsidTr="00050147" w14:paraId="745AC41F" w14:textId="77777777">
        <w:tc>
          <w:tcPr>
            <w:tcW w:w="3511" w:type="dxa"/>
            <w:shd w:val="clear" w:color="auto" w:fill="E7E6E6" w:themeFill="background2"/>
          </w:tcPr>
          <w:p w:rsidRPr="00A83146" w:rsidR="00557916" w:rsidP="00C6515A" w:rsidRDefault="00557916" w14:paraId="5D26A989" w14:textId="77777777">
            <w:pPr>
              <w:pStyle w:val="Category"/>
            </w:pPr>
            <w:r w:rsidRPr="00A83146">
              <w:t>Temporal resolution</w:t>
            </w:r>
          </w:p>
          <w:p w:rsidRPr="00A83146" w:rsidR="00557916" w:rsidP="00C6515A" w:rsidRDefault="00557916" w14:paraId="2F42C616" w14:textId="77777777">
            <w:pPr>
              <w:pStyle w:val="Comment"/>
            </w:pPr>
            <w:r w:rsidRPr="00A83146">
              <w:t>Provide information regarding the temporal resolution of the test simulation, such as integrator step size, time resolution for event handling, etc.</w:t>
            </w:r>
          </w:p>
        </w:tc>
        <w:tc>
          <w:tcPr>
            <w:tcW w:w="5585" w:type="dxa"/>
          </w:tcPr>
          <w:p w:rsidRPr="00A83146" w:rsidR="00557916" w:rsidP="00C6515A" w:rsidRDefault="005C7B52" w14:paraId="2FB60140" w14:textId="212857BD">
            <w:pPr>
              <w:pStyle w:val="Standard1"/>
            </w:pPr>
            <w:r>
              <w:t>Same as in model validation.</w:t>
            </w:r>
          </w:p>
        </w:tc>
      </w:tr>
      <w:tr w:rsidRPr="00B6600C" w:rsidR="00557916" w:rsidTr="00050147" w14:paraId="1A78564B" w14:textId="77777777">
        <w:tc>
          <w:tcPr>
            <w:tcW w:w="3511" w:type="dxa"/>
            <w:shd w:val="clear" w:color="auto" w:fill="E7E6E6" w:themeFill="background2"/>
          </w:tcPr>
          <w:p w:rsidRPr="00A83146" w:rsidR="00557916" w:rsidP="00C6515A" w:rsidRDefault="00557916" w14:paraId="5922CB3A" w14:textId="77777777">
            <w:pPr>
              <w:pStyle w:val="Category"/>
            </w:pPr>
            <w:r w:rsidRPr="00A83146">
              <w:t>Evolution of system state</w:t>
            </w:r>
          </w:p>
          <w:p w:rsidRPr="00A83146" w:rsidR="00557916" w:rsidP="00C6515A" w:rsidRDefault="00557916" w14:paraId="26DB548D" w14:textId="77777777">
            <w:pPr>
              <w:pStyle w:val="Comment"/>
            </w:pPr>
            <w:r w:rsidRPr="00A83146">
              <w:lastRenderedPageBreak/>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A83146" w:rsidR="00557916" w:rsidP="00C6515A" w:rsidRDefault="009D06F8" w14:paraId="47476EF4" w14:textId="16423FEE">
            <w:pPr>
              <w:pStyle w:val="Standard1"/>
            </w:pPr>
            <w:r>
              <w:lastRenderedPageBreak/>
              <w:t>Same as in model validation.</w:t>
            </w:r>
          </w:p>
        </w:tc>
      </w:tr>
      <w:tr w:rsidRPr="00B6600C" w:rsidR="00557916" w:rsidTr="00050147" w14:paraId="7ADA25EE" w14:textId="77777777">
        <w:tc>
          <w:tcPr>
            <w:tcW w:w="3511" w:type="dxa"/>
            <w:shd w:val="clear" w:color="auto" w:fill="E7E6E6" w:themeFill="background2"/>
          </w:tcPr>
          <w:p w:rsidRPr="00A83146" w:rsidR="00557916" w:rsidP="00C6515A" w:rsidRDefault="00557916" w14:paraId="159331F2" w14:textId="77777777">
            <w:pPr>
              <w:pStyle w:val="Category"/>
            </w:pPr>
            <w:r w:rsidRPr="00A83146">
              <w:t>Expected results</w:t>
            </w:r>
          </w:p>
          <w:p w:rsidRPr="00A83146" w:rsidR="00557916" w:rsidP="00C6515A" w:rsidRDefault="00557916" w14:paraId="4AEFDB51" w14:textId="1295085E">
            <w:pPr>
              <w:pStyle w:val="Comment"/>
            </w:pPr>
            <w:r w:rsidRPr="00A83146">
              <w:t xml:space="preserve">Provide a </w:t>
            </w:r>
            <w:r w:rsidRPr="00A83146">
              <w:rPr>
                <w:u w:val="single"/>
              </w:rPr>
              <w:t>quantitative description</w:t>
            </w:r>
            <w:r w:rsidRPr="00A83146">
              <w:t xml:space="preserve"> of the expected simulation output</w:t>
            </w:r>
            <w:r w:rsidR="00AE6D7B">
              <w:t xml:space="preserve"> </w:t>
            </w:r>
            <w:r w:rsidRPr="00AE6D7B" w:rsidR="00AE6D7B">
              <w:rPr>
                <w:u w:val="single"/>
              </w:rPr>
              <w:t>based on key performance indicators</w:t>
            </w:r>
            <w:r w:rsidRPr="00A83146">
              <w:t>. This information must be comprehensive enough for someone else to validate his/her own implementation of this model. If necessary, attach this information as dataset (</w:t>
            </w:r>
            <w:proofErr w:type="spellStart"/>
            <w:r w:rsidRPr="00A83146">
              <w:t>SmILES</w:t>
            </w:r>
            <w:proofErr w:type="spellEnd"/>
            <w:r w:rsidRPr="00A83146">
              <w:t xml:space="preserve"> data format).</w:t>
            </w:r>
          </w:p>
        </w:tc>
        <w:tc>
          <w:tcPr>
            <w:tcW w:w="5585" w:type="dxa"/>
          </w:tcPr>
          <w:p w:rsidRPr="00A83146" w:rsidR="00AC592C" w:rsidP="00AA78DD" w:rsidRDefault="00AC592C" w14:paraId="6EBD9A6C" w14:textId="6FE7BC38">
            <w:pPr>
              <w:pStyle w:val="Standard1"/>
            </w:pPr>
          </w:p>
        </w:tc>
      </w:tr>
    </w:tbl>
    <w:p w:rsidRPr="00A83146" w:rsidR="00E07C2E" w:rsidP="006F6B92" w:rsidRDefault="00E07C2E" w14:paraId="54241C4C" w14:textId="0F387039">
      <w:pPr>
        <w:pStyle w:val="Ttulo1"/>
      </w:pPr>
      <w:r w:rsidRPr="00A83146">
        <w:t>Additional Information</w:t>
      </w:r>
    </w:p>
    <w:p w:rsidRPr="00A83146" w:rsidR="0036443D" w:rsidP="00C6515A" w:rsidRDefault="0036443D" w14:paraId="422F7869" w14:textId="06312EAB">
      <w:pPr>
        <w:pStyle w:val="Comment"/>
      </w:pPr>
      <w:r w:rsidRPr="00A83146">
        <w:t>Provide any other additional information here.</w:t>
      </w:r>
    </w:p>
    <w:tbl>
      <w:tblPr>
        <w:tblStyle w:val="Tablaconcuadrcula"/>
        <w:tblW w:w="0" w:type="auto"/>
        <w:tblInd w:w="108" w:type="dxa"/>
        <w:tblLook w:val="04A0" w:firstRow="1" w:lastRow="0" w:firstColumn="1" w:lastColumn="0" w:noHBand="0" w:noVBand="1"/>
      </w:tblPr>
      <w:tblGrid>
        <w:gridCol w:w="1339"/>
        <w:gridCol w:w="7757"/>
      </w:tblGrid>
      <w:tr w:rsidRPr="00B6600C" w:rsidR="00094E23" w:rsidTr="00E70FB3" w14:paraId="73EC1288" w14:textId="77777777">
        <w:tc>
          <w:tcPr>
            <w:tcW w:w="2864" w:type="dxa"/>
            <w:shd w:val="clear" w:color="auto" w:fill="E7E6E6" w:themeFill="background2"/>
          </w:tcPr>
          <w:p w:rsidRPr="00A83146" w:rsidR="00094E23" w:rsidP="00C6515A" w:rsidRDefault="008A36B9" w14:paraId="1D9C6493" w14:textId="48225FFE">
            <w:pPr>
              <w:pStyle w:val="Category"/>
            </w:pPr>
            <w:r w:rsidRPr="00A83146">
              <w:t>Reference implementation</w:t>
            </w:r>
          </w:p>
        </w:tc>
        <w:tc>
          <w:tcPr>
            <w:tcW w:w="6232" w:type="dxa"/>
          </w:tcPr>
          <w:p w:rsidR="00094E23" w:rsidP="00E70FB3" w:rsidRDefault="001B4393" w14:paraId="11DB025F" w14:textId="77777777">
            <w:pPr>
              <w:pStyle w:val="Standard1"/>
              <w:jc w:val="left"/>
            </w:pPr>
            <w:r>
              <w:t>See</w:t>
            </w:r>
            <w:r w:rsidR="00E70FB3">
              <w:t xml:space="preserve"> </w:t>
            </w:r>
            <w:r w:rsidRPr="00E70FB3" w:rsidR="00E70FB3">
              <w:t>Asynchronous Machine</w:t>
            </w:r>
            <w:r w:rsidR="00E70FB3">
              <w:t xml:space="preserve"> model</w:t>
            </w:r>
            <w:r>
              <w:t xml:space="preserve"> (</w:t>
            </w:r>
            <w:hyperlink w:history="1" r:id="rId15">
              <w:r w:rsidRPr="00DE593F" w:rsidR="00E70FB3">
                <w:rPr>
                  <w:rStyle w:val="Hipervnculo"/>
                </w:rPr>
                <w:t>https://www.mathworks.com/help/physmod/sps/powersys/ref/asynchronousmachine.html?s_tid=doc_ta</w:t>
              </w:r>
            </w:hyperlink>
            <w:r>
              <w:t>)</w:t>
            </w:r>
          </w:p>
          <w:p w:rsidR="00E70FB3" w:rsidP="00E70FB3" w:rsidRDefault="00E70FB3" w14:paraId="11832A56" w14:textId="169379EF">
            <w:pPr>
              <w:pStyle w:val="Standard1"/>
              <w:jc w:val="left"/>
            </w:pPr>
            <w:r w:rsidRPr="00E70FB3">
              <w:t>PWM Generator (2-Level)</w:t>
            </w:r>
            <w:r>
              <w:t xml:space="preserve"> model (</w:t>
            </w:r>
            <w:hyperlink w:history="1" r:id="rId16">
              <w:r w:rsidRPr="00DE593F">
                <w:rPr>
                  <w:rStyle w:val="Hipervnculo"/>
                </w:rPr>
                <w:t>https://www.mathworks.com/help/physmod/sps/powersys/ref/pwmgenerator2level.html?s_tid=doc_ta</w:t>
              </w:r>
            </w:hyperlink>
            <w:r>
              <w:t>)</w:t>
            </w:r>
          </w:p>
          <w:p w:rsidRPr="00A83146" w:rsidR="00E70FB3" w:rsidP="00E70FB3" w:rsidRDefault="00E70FB3" w14:paraId="13CB28E2" w14:textId="2CC17DEC">
            <w:pPr>
              <w:pStyle w:val="Standard1"/>
              <w:jc w:val="left"/>
            </w:pPr>
            <w:r>
              <w:t xml:space="preserve"> </w:t>
            </w:r>
            <w:r w:rsidRPr="00E70FB3">
              <w:t>Universal Bridge</w:t>
            </w:r>
            <w:r>
              <w:t xml:space="preserve"> model (</w:t>
            </w:r>
            <w:hyperlink w:history="1" r:id="rId17">
              <w:r w:rsidRPr="00DE593F">
                <w:rPr>
                  <w:rStyle w:val="Hipervnculo"/>
                </w:rPr>
                <w:t>https://www.mathworks.com/help/physmod/sps/powersys/ref/universalbridge.html?s_tid=doc_ta</w:t>
              </w:r>
            </w:hyperlink>
            <w:r>
              <w:t xml:space="preserve">) </w:t>
            </w:r>
          </w:p>
        </w:tc>
      </w:tr>
      <w:tr w:rsidRPr="00B6600C" w:rsidR="00E70FB3" w:rsidTr="00E70FB3" w14:paraId="5CBBE86E" w14:textId="77777777">
        <w:tc>
          <w:tcPr>
            <w:tcW w:w="2864" w:type="dxa"/>
            <w:shd w:val="clear" w:color="auto" w:fill="E7E6E6" w:themeFill="background2"/>
          </w:tcPr>
          <w:p w:rsidRPr="00A83146" w:rsidR="00E70FB3" w:rsidP="00E70FB3" w:rsidRDefault="00E70FB3" w14:paraId="428FE098" w14:textId="4C308C41">
            <w:pPr>
              <w:pStyle w:val="Category"/>
            </w:pPr>
            <w:r w:rsidRPr="00A83146">
              <w:t>Similar / related models</w:t>
            </w:r>
          </w:p>
        </w:tc>
        <w:tc>
          <w:tcPr>
            <w:tcW w:w="6232" w:type="dxa"/>
          </w:tcPr>
          <w:p w:rsidR="00E70FB3" w:rsidP="00E70FB3" w:rsidRDefault="00E70FB3" w14:paraId="2DFD051C" w14:textId="77777777">
            <w:pPr>
              <w:pStyle w:val="Standard1"/>
              <w:jc w:val="left"/>
            </w:pPr>
            <w:r>
              <w:t xml:space="preserve">See </w:t>
            </w:r>
            <w:r w:rsidRPr="00E70FB3">
              <w:t>Asynchronous Machine</w:t>
            </w:r>
            <w:r>
              <w:t xml:space="preserve"> model (</w:t>
            </w:r>
            <w:hyperlink w:history="1" r:id="rId18">
              <w:r w:rsidRPr="00DE593F">
                <w:rPr>
                  <w:rStyle w:val="Hipervnculo"/>
                </w:rPr>
                <w:t>https://www.mathworks.com/help/physmod/sps/powersys/ref/asynchronousmachine.html?s_tid=doc_ta</w:t>
              </w:r>
            </w:hyperlink>
            <w:r>
              <w:t>)</w:t>
            </w:r>
          </w:p>
          <w:p w:rsidR="00E70FB3" w:rsidP="00E70FB3" w:rsidRDefault="00E70FB3" w14:paraId="5EB9D91D" w14:textId="77777777">
            <w:pPr>
              <w:pStyle w:val="Standard1"/>
              <w:jc w:val="left"/>
            </w:pPr>
            <w:r w:rsidRPr="00E70FB3">
              <w:t>PWM Generator (2-Level)</w:t>
            </w:r>
            <w:r>
              <w:t xml:space="preserve"> model (</w:t>
            </w:r>
            <w:hyperlink w:history="1" r:id="rId19">
              <w:r w:rsidRPr="00DE593F">
                <w:rPr>
                  <w:rStyle w:val="Hipervnculo"/>
                </w:rPr>
                <w:t>https://www.mathworks.com/help/physmod/sps/powersys/ref/pwmgenerator2level.html?s_tid=doc_ta</w:t>
              </w:r>
            </w:hyperlink>
            <w:r>
              <w:t>)</w:t>
            </w:r>
          </w:p>
          <w:p w:rsidRPr="00A83146" w:rsidR="00E70FB3" w:rsidP="00E70FB3" w:rsidRDefault="00E70FB3" w14:paraId="24A8045B" w14:textId="1ACB147D">
            <w:pPr>
              <w:pStyle w:val="Standard1"/>
              <w:jc w:val="left"/>
            </w:pPr>
            <w:r>
              <w:t xml:space="preserve"> </w:t>
            </w:r>
            <w:r w:rsidRPr="00E70FB3">
              <w:t>Universal Bridge</w:t>
            </w:r>
            <w:r>
              <w:t xml:space="preserve"> model (</w:t>
            </w:r>
            <w:hyperlink w:history="1" r:id="rId20">
              <w:r w:rsidRPr="00DE593F">
                <w:rPr>
                  <w:rStyle w:val="Hipervnculo"/>
                </w:rPr>
                <w:t>https://www.mathworks.com/help/physmod/sps/powersys/ref/universalbridge.html?s_tid=doc_ta</w:t>
              </w:r>
            </w:hyperlink>
            <w:r>
              <w:t xml:space="preserve">) </w:t>
            </w:r>
          </w:p>
        </w:tc>
      </w:tr>
      <w:tr w:rsidRPr="00B6600C" w:rsidR="00A45322" w:rsidTr="00E70FB3" w14:paraId="60E5403A" w14:textId="77777777">
        <w:tc>
          <w:tcPr>
            <w:tcW w:w="2864" w:type="dxa"/>
            <w:shd w:val="clear" w:color="auto" w:fill="E7E6E6" w:themeFill="background2"/>
          </w:tcPr>
          <w:p w:rsidRPr="00A83146" w:rsidR="00A45322" w:rsidP="00C6515A" w:rsidRDefault="00A45322" w14:paraId="32EC742A" w14:textId="55DDE55C">
            <w:pPr>
              <w:pStyle w:val="Category"/>
            </w:pPr>
            <w:r w:rsidRPr="00A83146">
              <w:t>Related publications</w:t>
            </w:r>
          </w:p>
        </w:tc>
        <w:tc>
          <w:tcPr>
            <w:tcW w:w="6232" w:type="dxa"/>
          </w:tcPr>
          <w:p w:rsidRPr="00A83146" w:rsidR="00A45322" w:rsidP="00E95B98" w:rsidRDefault="00E70FB3" w14:paraId="34314307" w14:textId="275ACC14">
            <w:pPr>
              <w:pStyle w:val="Standard1"/>
              <w:jc w:val="left"/>
            </w:pPr>
            <w:r>
              <w:t>Simulink s</w:t>
            </w:r>
            <w:r w:rsidR="001B4393">
              <w:t>pecification (</w:t>
            </w:r>
            <w:hyperlink w:history="1" r:id="rId21">
              <w:r w:rsidRPr="00DE593F">
                <w:rPr>
                  <w:rStyle w:val="Hipervnculo"/>
                </w:rPr>
                <w:t>https://www.mathworks.com/help/simulink/index.html</w:t>
              </w:r>
            </w:hyperlink>
            <w:r w:rsidR="001B4393">
              <w:t>)</w:t>
            </w:r>
          </w:p>
        </w:tc>
      </w:tr>
      <w:tr w:rsidRPr="00B6600C" w:rsidR="008A36B9" w:rsidTr="00E70FB3" w14:paraId="1F7E31E0" w14:textId="77777777">
        <w:trPr>
          <w:trHeight w:val="491"/>
        </w:trPr>
        <w:tc>
          <w:tcPr>
            <w:tcW w:w="2864" w:type="dxa"/>
            <w:shd w:val="clear" w:color="auto" w:fill="E7E6E6" w:themeFill="background2"/>
          </w:tcPr>
          <w:p w:rsidRPr="00A83146" w:rsidR="008A36B9" w:rsidP="00C6515A" w:rsidRDefault="008A36B9" w14:paraId="2B217408" w14:textId="36C895AA">
            <w:pPr>
              <w:pStyle w:val="Category"/>
            </w:pPr>
            <w:r w:rsidRPr="00A83146">
              <w:t>Intellectual property concerns</w:t>
            </w:r>
            <w:r w:rsidRPr="00A83146">
              <w:br/>
            </w:r>
            <w:r w:rsidRPr="00A83146">
              <w:t>(if applicable)</w:t>
            </w:r>
          </w:p>
        </w:tc>
        <w:tc>
          <w:tcPr>
            <w:tcW w:w="6232" w:type="dxa"/>
          </w:tcPr>
          <w:p w:rsidRPr="00A83146" w:rsidR="008A36B9" w:rsidP="00C6515A" w:rsidRDefault="008A36B9" w14:paraId="3D6D2701" w14:textId="440D57C7">
            <w:pPr>
              <w:pStyle w:val="Standard1"/>
            </w:pPr>
          </w:p>
        </w:tc>
      </w:tr>
    </w:tbl>
    <w:p w:rsidRPr="00A83146" w:rsidR="00533A30" w:rsidP="009D5018" w:rsidRDefault="00533A30" w14:paraId="14C9D836" w14:textId="3C0AD1B9">
      <w:pPr>
        <w:pStyle w:val="TableSmILES-Del"/>
        <w:rPr>
          <w:lang w:val="en-GB"/>
        </w:rPr>
      </w:pPr>
    </w:p>
    <w:sectPr w:rsidRPr="00A83146" w:rsidR="00533A30" w:rsidSect="00F03501">
      <w:headerReference w:type="first" r:id="rId22"/>
      <w:pgSz w:w="11906" w:h="16838" w:orient="portrait" w:code="9"/>
      <w:pgMar w:top="851" w:right="1274" w:bottom="567" w:left="1418" w:header="283" w:footer="113" w:gutter="0"/>
      <w:cols w:space="708"/>
      <w:titlePg/>
      <w:docGrid w:linePitch="360"/>
      <w:headerReference w:type="default" r:id="R7fa65ba61b224960"/>
      <w:footerReference w:type="default" r:id="R1b2857cf275e47b7"/>
      <w:footerReference w:type="first" r:id="Rb9fb8f94dacb43f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5E30" w:rsidP="00034A5C" w:rsidRDefault="00615E30" w14:paraId="35767509" w14:textId="77777777">
      <w:r>
        <w:separator/>
      </w:r>
    </w:p>
  </w:endnote>
  <w:endnote w:type="continuationSeparator" w:id="0">
    <w:p w:rsidR="00615E30" w:rsidP="00034A5C" w:rsidRDefault="00615E30" w14:paraId="41A7A4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70"/>
      <w:gridCol w:w="3070"/>
      <w:gridCol w:w="3070"/>
    </w:tblGrid>
    <w:tr w:rsidR="194E5D7E" w:rsidTr="194E5D7E" w14:paraId="0B69EC0C">
      <w:tc>
        <w:tcPr>
          <w:tcW w:w="3070" w:type="dxa"/>
          <w:tcMar/>
        </w:tcPr>
        <w:p w:rsidR="194E5D7E" w:rsidP="194E5D7E" w:rsidRDefault="194E5D7E" w14:paraId="7607A36F" w14:textId="441FF073">
          <w:pPr>
            <w:pStyle w:val="Encabezado"/>
            <w:bidi w:val="0"/>
            <w:ind w:left="-115"/>
            <w:jc w:val="left"/>
            <w:rPr>
              <w:rFonts w:ascii="Times New Roman" w:hAnsi="Times New Roman" w:eastAsia="Times New Roman" w:cs="Times New Roman"/>
              <w:sz w:val="20"/>
              <w:szCs w:val="20"/>
            </w:rPr>
          </w:pPr>
        </w:p>
      </w:tc>
      <w:tc>
        <w:tcPr>
          <w:tcW w:w="3070" w:type="dxa"/>
          <w:tcMar/>
        </w:tcPr>
        <w:p w:rsidR="194E5D7E" w:rsidP="194E5D7E" w:rsidRDefault="194E5D7E" w14:paraId="72D66D84" w14:textId="212D0F4F">
          <w:pPr>
            <w:pStyle w:val="Encabezado"/>
            <w:bidi w:val="0"/>
            <w:jc w:val="center"/>
            <w:rPr>
              <w:rFonts w:ascii="Times New Roman" w:hAnsi="Times New Roman" w:eastAsia="Times New Roman" w:cs="Times New Roman"/>
              <w:sz w:val="20"/>
              <w:szCs w:val="20"/>
            </w:rPr>
          </w:pPr>
        </w:p>
      </w:tc>
      <w:tc>
        <w:tcPr>
          <w:tcW w:w="3070" w:type="dxa"/>
          <w:tcMar/>
        </w:tcPr>
        <w:p w:rsidR="194E5D7E" w:rsidP="194E5D7E" w:rsidRDefault="194E5D7E" w14:paraId="11B57AAC" w14:textId="25F6DFA2">
          <w:pPr>
            <w:pStyle w:val="Encabezado"/>
            <w:bidi w:val="0"/>
            <w:ind w:right="-115"/>
            <w:jc w:val="right"/>
            <w:rPr>
              <w:rFonts w:ascii="Times New Roman" w:hAnsi="Times New Roman" w:eastAsia="Times New Roman" w:cs="Times New Roman"/>
              <w:sz w:val="20"/>
              <w:szCs w:val="20"/>
            </w:rPr>
          </w:pPr>
        </w:p>
      </w:tc>
    </w:tr>
  </w:tbl>
  <w:p w:rsidR="194E5D7E" w:rsidP="194E5D7E" w:rsidRDefault="194E5D7E" w14:paraId="5EBCD4B3" w14:textId="40390879">
    <w:pPr>
      <w:pStyle w:val="Piedepgina"/>
      <w:bidi w:val="0"/>
      <w:rPr>
        <w:rFonts w:ascii="Times New Roman" w:hAnsi="Times New Roman" w:eastAsia="Times New Roman" w:cs="Times New Roman"/>
        <w:sz w:val="20"/>
        <w:szCs w:val="20"/>
      </w:rPr>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70"/>
      <w:gridCol w:w="3070"/>
      <w:gridCol w:w="3070"/>
    </w:tblGrid>
    <w:tr w:rsidR="194E5D7E" w:rsidTr="194E5D7E" w14:paraId="3B884E63">
      <w:tc>
        <w:tcPr>
          <w:tcW w:w="3070" w:type="dxa"/>
          <w:tcMar/>
        </w:tcPr>
        <w:p w:rsidR="194E5D7E" w:rsidP="194E5D7E" w:rsidRDefault="194E5D7E" w14:paraId="7A7D2B16" w14:textId="7B5A1A75">
          <w:pPr>
            <w:pStyle w:val="Encabezado"/>
            <w:bidi w:val="0"/>
            <w:ind w:left="-115"/>
            <w:jc w:val="left"/>
            <w:rPr>
              <w:rFonts w:ascii="Times New Roman" w:hAnsi="Times New Roman" w:eastAsia="Times New Roman" w:cs="Times New Roman"/>
              <w:sz w:val="20"/>
              <w:szCs w:val="20"/>
            </w:rPr>
          </w:pPr>
        </w:p>
      </w:tc>
      <w:tc>
        <w:tcPr>
          <w:tcW w:w="3070" w:type="dxa"/>
          <w:tcMar/>
        </w:tcPr>
        <w:p w:rsidR="194E5D7E" w:rsidP="194E5D7E" w:rsidRDefault="194E5D7E" w14:paraId="705C9FB9" w14:textId="5B2392FA">
          <w:pPr>
            <w:pStyle w:val="Encabezado"/>
            <w:bidi w:val="0"/>
            <w:jc w:val="center"/>
            <w:rPr>
              <w:rFonts w:ascii="Times New Roman" w:hAnsi="Times New Roman" w:eastAsia="Times New Roman" w:cs="Times New Roman"/>
              <w:sz w:val="20"/>
              <w:szCs w:val="20"/>
            </w:rPr>
          </w:pPr>
        </w:p>
      </w:tc>
      <w:tc>
        <w:tcPr>
          <w:tcW w:w="3070" w:type="dxa"/>
          <w:tcMar/>
        </w:tcPr>
        <w:p w:rsidR="194E5D7E" w:rsidP="194E5D7E" w:rsidRDefault="194E5D7E" w14:paraId="72641FD9" w14:textId="273E5121">
          <w:pPr>
            <w:pStyle w:val="Encabezado"/>
            <w:bidi w:val="0"/>
            <w:ind w:right="-115"/>
            <w:jc w:val="right"/>
            <w:rPr>
              <w:rFonts w:ascii="Times New Roman" w:hAnsi="Times New Roman" w:eastAsia="Times New Roman" w:cs="Times New Roman"/>
              <w:sz w:val="20"/>
              <w:szCs w:val="20"/>
            </w:rPr>
          </w:pPr>
        </w:p>
      </w:tc>
    </w:tr>
  </w:tbl>
  <w:p w:rsidR="194E5D7E" w:rsidP="194E5D7E" w:rsidRDefault="194E5D7E" w14:paraId="2BE0898D" w14:textId="3C5D4DBA">
    <w:pPr>
      <w:pStyle w:val="Piedepgina"/>
      <w:bidi w:val="0"/>
      <w:rPr>
        <w:rFonts w:ascii="Times New Roman" w:hAnsi="Times New Roman" w:eastAsia="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5E30" w:rsidP="00034A5C" w:rsidRDefault="00615E30" w14:paraId="2E984A1E" w14:textId="77777777">
      <w:r>
        <w:separator/>
      </w:r>
    </w:p>
  </w:footnote>
  <w:footnote w:type="continuationSeparator" w:id="0">
    <w:p w:rsidR="00615E30" w:rsidP="00034A5C" w:rsidRDefault="00615E30" w14:paraId="3D7DD90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Style w:val="Tablaconcuadrcula"/>
      <w:tblW w:w="0" w:type="auto"/>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53"/>
      <w:gridCol w:w="4728"/>
      <w:gridCol w:w="2233"/>
    </w:tblGrid>
    <w:tr w:rsidR="00465776" w:rsidTr="194E5D7E" w14:paraId="206F7048" w14:textId="77777777">
      <w:tc>
        <w:tcPr>
          <w:tcW w:w="2268" w:type="dxa"/>
          <w:tcMar/>
          <w:vAlign w:val="center"/>
        </w:tcPr>
        <w:p w:rsidR="00465776" w:rsidP="194E5D7E" w:rsidRDefault="00465776" w14:paraId="3887510C" w14:textId="7DF2FA0D">
          <w:pPr>
            <w:pStyle w:val="KIT-Absatz"/>
            <w:tabs>
              <w:tab w:val="left" w:pos="1134"/>
              <w:tab w:val="left" w:pos="1560"/>
              <w:tab w:val="left" w:pos="2338"/>
              <w:tab w:val="right" w:pos="9639"/>
            </w:tabs>
            <w:spacing w:line="240" w:lineRule="auto"/>
            <w:rPr>
              <w:rFonts w:ascii="Arial" w:hAnsi="Arial" w:eastAsia="Times New Roman" w:cs="Times New Roman"/>
              <w:sz w:val="18"/>
              <w:szCs w:val="18"/>
              <w:lang w:val="en-GB"/>
            </w:rPr>
          </w:pPr>
          <w:r w:rsidR="194E5D7E">
            <w:drawing>
              <wp:inline wp14:editId="32FBC359" wp14:anchorId="05A0DF81">
                <wp:extent cx="1028700" cy="371475"/>
                <wp:effectExtent l="0" t="0" r="0" b="0"/>
                <wp:docPr id="2100739989" name="" title=""/>
                <wp:cNvGraphicFramePr>
                  <a:graphicFrameLocks noChangeAspect="1"/>
                </wp:cNvGraphicFramePr>
                <a:graphic>
                  <a:graphicData uri="http://schemas.openxmlformats.org/drawingml/2006/picture">
                    <pic:pic>
                      <pic:nvPicPr>
                        <pic:cNvPr id="0" name=""/>
                        <pic:cNvPicPr/>
                      </pic:nvPicPr>
                      <pic:blipFill>
                        <a:blip r:embed="R1fe77f25b0494c0c">
                          <a:extLst>
                            <a:ext xmlns:a="http://schemas.openxmlformats.org/drawingml/2006/main" uri="{28A0092B-C50C-407E-A947-70E740481C1C}">
                              <a14:useLocalDpi val="0"/>
                            </a:ext>
                          </a:extLst>
                        </a:blip>
                        <a:stretch>
                          <a:fillRect/>
                        </a:stretch>
                      </pic:blipFill>
                      <pic:spPr>
                        <a:xfrm>
                          <a:off x="0" y="0"/>
                          <a:ext cx="1028700" cy="371475"/>
                        </a:xfrm>
                        <a:prstGeom prst="rect">
                          <a:avLst/>
                        </a:prstGeom>
                      </pic:spPr>
                    </pic:pic>
                  </a:graphicData>
                </a:graphic>
              </wp:inline>
            </w:drawing>
          </w:r>
        </w:p>
      </w:tc>
      <w:tc>
        <w:tcPr>
          <w:tcW w:w="4820" w:type="dxa"/>
          <w:tcMar/>
          <w:vAlign w:val="center"/>
        </w:tcPr>
        <w:p w:rsidRPr="00F03501" w:rsidR="00465776" w:rsidP="194E5D7E" w:rsidRDefault="00AE6D7B" w14:paraId="3A3CFA53" w14:textId="4994B257">
          <w:pPr>
            <w:pStyle w:val="KIT-Absatz"/>
            <w:tabs>
              <w:tab w:val="left" w:pos="1134"/>
              <w:tab w:val="left" w:pos="1560"/>
              <w:tab w:val="left" w:pos="2338"/>
              <w:tab w:val="right" w:pos="9639"/>
            </w:tabs>
            <w:spacing w:line="240" w:lineRule="auto"/>
            <w:jc w:val="center"/>
            <w:rPr>
              <w:rFonts w:ascii="Calibri" w:hAnsi="Calibri" w:asciiTheme="minorAscii" w:hAnsiTheme="minorAscii"/>
              <w:sz w:val="24"/>
              <w:szCs w:val="24"/>
              <w:lang w:val="en-US"/>
            </w:rPr>
          </w:pPr>
          <w:r w:rsidRPr="194E5D7E" w:rsidR="194E5D7E">
            <w:rPr>
              <w:rFonts w:ascii="Calibri" w:hAnsi="Calibri" w:asciiTheme="minorAscii" w:hAnsiTheme="minorAscii"/>
              <w:sz w:val="24"/>
              <w:szCs w:val="24"/>
              <w:lang w:val="en-US"/>
            </w:rPr>
            <w:t xml:space="preserve">Component </w:t>
          </w:r>
          <w:r w:rsidRPr="194E5D7E" w:rsidR="194E5D7E">
            <w:rPr>
              <w:rFonts w:ascii="Calibri" w:hAnsi="Calibri" w:asciiTheme="minorAscii" w:hAnsiTheme="minorAscii"/>
              <w:sz w:val="24"/>
              <w:szCs w:val="24"/>
              <w:lang w:val="en-US"/>
            </w:rPr>
            <w:t>Model Description</w:t>
          </w:r>
          <w:r w:rsidRPr="194E5D7E" w:rsidR="194E5D7E">
            <w:rPr>
              <w:rFonts w:ascii="Calibri" w:hAnsi="Calibri" w:asciiTheme="minorAscii" w:hAnsiTheme="minorAscii"/>
              <w:sz w:val="24"/>
              <w:szCs w:val="24"/>
              <w:lang w:val="en-US"/>
            </w:rPr>
            <w:t xml:space="preserve"> </w:t>
          </w:r>
          <w:r w:rsidRPr="194E5D7E" w:rsidR="194E5D7E">
            <w:rPr>
              <w:rFonts w:ascii="Calibri" w:hAnsi="Calibri" w:asciiTheme="minorAscii" w:hAnsiTheme="minorAscii"/>
              <w:sz w:val="24"/>
              <w:szCs w:val="24"/>
              <w:lang w:val="en-US"/>
            </w:rPr>
            <w:t>Form</w:t>
          </w:r>
        </w:p>
      </w:tc>
      <w:tc>
        <w:tcPr>
          <w:tcW w:w="2268" w:type="dxa"/>
          <w:tcMar/>
          <w:vAlign w:val="center"/>
        </w:tcPr>
        <w:p w:rsidRPr="00E36D43" w:rsidR="00465776" w:rsidP="194E5D7E" w:rsidRDefault="00465776" w14:paraId="75B0F337" w14:textId="0DF44535">
          <w:pPr>
            <w:jc w:val="right"/>
            <w:rPr>
              <w:rFonts w:ascii="Calibri" w:hAnsi="Calibri" w:asciiTheme="minorAscii" w:hAnsiTheme="minorAscii"/>
              <w:sz w:val="24"/>
              <w:szCs w:val="24"/>
            </w:rPr>
          </w:pPr>
        </w:p>
      </w:tc>
    </w:tr>
  </w:tbl>
  <w:p w:rsidR="194E5D7E" w:rsidRDefault="194E5D7E" w14:paraId="57FB317F" w14:textId="7EE71DAF"/>
  <w:p w:rsidRPr="0006765C" w:rsidR="00465776" w:rsidP="00094E23" w:rsidRDefault="00465776" w14:paraId="3474AE8D" w14:textId="77777777">
    <w:pPr>
      <w:pStyle w:val="Encabezado"/>
      <w:rPr>
        <w:lang w:val="en-US"/>
      </w:rPr>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70"/>
      <w:gridCol w:w="3070"/>
      <w:gridCol w:w="3070"/>
    </w:tblGrid>
    <w:tr w:rsidR="194E5D7E" w:rsidTr="194E5D7E" w14:paraId="3AF7AD7D">
      <w:tc>
        <w:tcPr>
          <w:tcW w:w="3070" w:type="dxa"/>
          <w:tcMar/>
        </w:tcPr>
        <w:p w:rsidR="194E5D7E" w:rsidP="194E5D7E" w:rsidRDefault="194E5D7E" w14:paraId="2AD8362B" w14:textId="11CDC504">
          <w:pPr>
            <w:pStyle w:val="Encabezado"/>
            <w:bidi w:val="0"/>
            <w:ind w:left="-115"/>
            <w:jc w:val="left"/>
            <w:rPr>
              <w:rFonts w:ascii="Times New Roman" w:hAnsi="Times New Roman" w:eastAsia="Times New Roman" w:cs="Times New Roman"/>
              <w:sz w:val="20"/>
              <w:szCs w:val="20"/>
            </w:rPr>
          </w:pPr>
        </w:p>
      </w:tc>
      <w:tc>
        <w:tcPr>
          <w:tcW w:w="3070" w:type="dxa"/>
          <w:tcMar/>
        </w:tcPr>
        <w:p w:rsidR="194E5D7E" w:rsidP="194E5D7E" w:rsidRDefault="194E5D7E" w14:paraId="52A2938A" w14:textId="48DF083B">
          <w:pPr>
            <w:pStyle w:val="Encabezado"/>
            <w:bidi w:val="0"/>
            <w:jc w:val="center"/>
            <w:rPr>
              <w:rFonts w:ascii="Times New Roman" w:hAnsi="Times New Roman" w:eastAsia="Times New Roman" w:cs="Times New Roman"/>
              <w:sz w:val="20"/>
              <w:szCs w:val="20"/>
            </w:rPr>
          </w:pPr>
        </w:p>
      </w:tc>
      <w:tc>
        <w:tcPr>
          <w:tcW w:w="3070" w:type="dxa"/>
          <w:tcMar/>
        </w:tcPr>
        <w:p w:rsidR="194E5D7E" w:rsidP="194E5D7E" w:rsidRDefault="194E5D7E" w14:paraId="02A8BD16" w14:textId="0D45D69F">
          <w:pPr>
            <w:pStyle w:val="Encabezado"/>
            <w:bidi w:val="0"/>
            <w:ind w:right="-115"/>
            <w:jc w:val="right"/>
            <w:rPr>
              <w:rFonts w:ascii="Times New Roman" w:hAnsi="Times New Roman" w:eastAsia="Times New Roman" w:cs="Times New Roman"/>
              <w:sz w:val="20"/>
              <w:szCs w:val="20"/>
            </w:rPr>
          </w:pPr>
        </w:p>
      </w:tc>
    </w:tr>
  </w:tbl>
  <w:p w:rsidR="194E5D7E" w:rsidP="194E5D7E" w:rsidRDefault="194E5D7E" w14:paraId="5BD4FD26" w14:textId="443462B7">
    <w:pPr>
      <w:pStyle w:val="Encabezado"/>
      <w:bidi w:val="0"/>
      <w:rPr>
        <w:rFonts w:ascii="Times New Roman" w:hAnsi="Times New Roman" w:eastAsia="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454283"/>
    <w:multiLevelType w:val="hybridMultilevel"/>
    <w:tmpl w:val="454AFF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F5753"/>
    <w:multiLevelType w:val="hybridMultilevel"/>
    <w:tmpl w:val="B332344E"/>
    <w:lvl w:ilvl="0" w:tplc="EB1C438C">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A1F6FBE4" w:tentative="1">
      <w:start w:val="1"/>
      <w:numFmt w:val="bullet"/>
      <w:lvlText w:val="•"/>
      <w:lvlJc w:val="left"/>
      <w:pPr>
        <w:tabs>
          <w:tab w:val="num" w:pos="2160"/>
        </w:tabs>
        <w:ind w:left="2160" w:hanging="360"/>
      </w:pPr>
      <w:rPr>
        <w:rFonts w:hint="default" w:ascii="Arial" w:hAnsi="Arial"/>
      </w:rPr>
    </w:lvl>
    <w:lvl w:ilvl="3" w:tplc="E8A49C44" w:tentative="1">
      <w:start w:val="1"/>
      <w:numFmt w:val="bullet"/>
      <w:lvlText w:val="•"/>
      <w:lvlJc w:val="left"/>
      <w:pPr>
        <w:tabs>
          <w:tab w:val="num" w:pos="2880"/>
        </w:tabs>
        <w:ind w:left="2880" w:hanging="360"/>
      </w:pPr>
      <w:rPr>
        <w:rFonts w:hint="default" w:ascii="Arial" w:hAnsi="Arial"/>
      </w:rPr>
    </w:lvl>
    <w:lvl w:ilvl="4" w:tplc="8B269E86" w:tentative="1">
      <w:start w:val="1"/>
      <w:numFmt w:val="bullet"/>
      <w:lvlText w:val="•"/>
      <w:lvlJc w:val="left"/>
      <w:pPr>
        <w:tabs>
          <w:tab w:val="num" w:pos="3600"/>
        </w:tabs>
        <w:ind w:left="3600" w:hanging="360"/>
      </w:pPr>
      <w:rPr>
        <w:rFonts w:hint="default" w:ascii="Arial" w:hAnsi="Arial"/>
      </w:rPr>
    </w:lvl>
    <w:lvl w:ilvl="5" w:tplc="F446AC98" w:tentative="1">
      <w:start w:val="1"/>
      <w:numFmt w:val="bullet"/>
      <w:lvlText w:val="•"/>
      <w:lvlJc w:val="left"/>
      <w:pPr>
        <w:tabs>
          <w:tab w:val="num" w:pos="4320"/>
        </w:tabs>
        <w:ind w:left="4320" w:hanging="360"/>
      </w:pPr>
      <w:rPr>
        <w:rFonts w:hint="default" w:ascii="Arial" w:hAnsi="Arial"/>
      </w:rPr>
    </w:lvl>
    <w:lvl w:ilvl="6" w:tplc="DF045DB0" w:tentative="1">
      <w:start w:val="1"/>
      <w:numFmt w:val="bullet"/>
      <w:lvlText w:val="•"/>
      <w:lvlJc w:val="left"/>
      <w:pPr>
        <w:tabs>
          <w:tab w:val="num" w:pos="5040"/>
        </w:tabs>
        <w:ind w:left="5040" w:hanging="360"/>
      </w:pPr>
      <w:rPr>
        <w:rFonts w:hint="default" w:ascii="Arial" w:hAnsi="Arial"/>
      </w:rPr>
    </w:lvl>
    <w:lvl w:ilvl="7" w:tplc="BB3EB5B6" w:tentative="1">
      <w:start w:val="1"/>
      <w:numFmt w:val="bullet"/>
      <w:lvlText w:val="•"/>
      <w:lvlJc w:val="left"/>
      <w:pPr>
        <w:tabs>
          <w:tab w:val="num" w:pos="5760"/>
        </w:tabs>
        <w:ind w:left="5760" w:hanging="360"/>
      </w:pPr>
      <w:rPr>
        <w:rFonts w:hint="default" w:ascii="Arial" w:hAnsi="Arial"/>
      </w:rPr>
    </w:lvl>
    <w:lvl w:ilvl="8" w:tplc="A3F80BF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EED5695"/>
    <w:multiLevelType w:val="hybridMultilevel"/>
    <w:tmpl w:val="74987F88"/>
    <w:lvl w:ilvl="0" w:tplc="5E3EFCF2">
      <w:start w:val="15"/>
      <w:numFmt w:val="bullet"/>
      <w:lvlText w:val="-"/>
      <w:lvlJc w:val="left"/>
      <w:pPr>
        <w:ind w:left="720" w:hanging="360"/>
      </w:pPr>
      <w:rPr>
        <w:rFonts w:hint="default" w:ascii="Calibri" w:hAnsi="Calibri" w:eastAsia="Times New Roman" w:cs="Calibr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3A024A9"/>
    <w:multiLevelType w:val="hybridMultilevel"/>
    <w:tmpl w:val="489CE50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1C8B43D6"/>
    <w:multiLevelType w:val="hybridMultilevel"/>
    <w:tmpl w:val="5278230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205065B4"/>
    <w:multiLevelType w:val="hybridMultilevel"/>
    <w:tmpl w:val="062042D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23536BAD"/>
    <w:multiLevelType w:val="hybridMultilevel"/>
    <w:tmpl w:val="BEECFA84"/>
    <w:lvl w:ilvl="0" w:tplc="F43EA79C">
      <w:numFmt w:val="bullet"/>
      <w:lvlText w:val="-"/>
      <w:lvlJc w:val="left"/>
      <w:pPr>
        <w:ind w:left="720" w:hanging="360"/>
      </w:pPr>
      <w:rPr>
        <w:rFonts w:hint="default" w:ascii="Calibri" w:hAnsi="Calibri" w:eastAsia="Times New Roman"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2F547589"/>
    <w:multiLevelType w:val="hybridMultilevel"/>
    <w:tmpl w:val="964662C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2FBC0D7E"/>
    <w:multiLevelType w:val="hybridMultilevel"/>
    <w:tmpl w:val="9AA089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1695522"/>
    <w:multiLevelType w:val="hybridMultilevel"/>
    <w:tmpl w:val="74F2F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D97952"/>
    <w:multiLevelType w:val="hybridMultilevel"/>
    <w:tmpl w:val="345ABE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8247D2E"/>
    <w:multiLevelType w:val="hybridMultilevel"/>
    <w:tmpl w:val="3D3689E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3E5200A9"/>
    <w:multiLevelType w:val="hybridMultilevel"/>
    <w:tmpl w:val="EF308A6C"/>
    <w:lvl w:ilvl="0" w:tplc="FFC82DC0">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2B62D9AE" w:tentative="1">
      <w:start w:val="1"/>
      <w:numFmt w:val="bullet"/>
      <w:lvlText w:val="•"/>
      <w:lvlJc w:val="left"/>
      <w:pPr>
        <w:tabs>
          <w:tab w:val="num" w:pos="2160"/>
        </w:tabs>
        <w:ind w:left="2160" w:hanging="360"/>
      </w:pPr>
      <w:rPr>
        <w:rFonts w:hint="default" w:ascii="Arial" w:hAnsi="Arial"/>
      </w:rPr>
    </w:lvl>
    <w:lvl w:ilvl="3" w:tplc="75BE9938" w:tentative="1">
      <w:start w:val="1"/>
      <w:numFmt w:val="bullet"/>
      <w:lvlText w:val="•"/>
      <w:lvlJc w:val="left"/>
      <w:pPr>
        <w:tabs>
          <w:tab w:val="num" w:pos="2880"/>
        </w:tabs>
        <w:ind w:left="2880" w:hanging="360"/>
      </w:pPr>
      <w:rPr>
        <w:rFonts w:hint="default" w:ascii="Arial" w:hAnsi="Arial"/>
      </w:rPr>
    </w:lvl>
    <w:lvl w:ilvl="4" w:tplc="868C0A44" w:tentative="1">
      <w:start w:val="1"/>
      <w:numFmt w:val="bullet"/>
      <w:lvlText w:val="•"/>
      <w:lvlJc w:val="left"/>
      <w:pPr>
        <w:tabs>
          <w:tab w:val="num" w:pos="3600"/>
        </w:tabs>
        <w:ind w:left="3600" w:hanging="360"/>
      </w:pPr>
      <w:rPr>
        <w:rFonts w:hint="default" w:ascii="Arial" w:hAnsi="Arial"/>
      </w:rPr>
    </w:lvl>
    <w:lvl w:ilvl="5" w:tplc="13B0C412" w:tentative="1">
      <w:start w:val="1"/>
      <w:numFmt w:val="bullet"/>
      <w:lvlText w:val="•"/>
      <w:lvlJc w:val="left"/>
      <w:pPr>
        <w:tabs>
          <w:tab w:val="num" w:pos="4320"/>
        </w:tabs>
        <w:ind w:left="4320" w:hanging="360"/>
      </w:pPr>
      <w:rPr>
        <w:rFonts w:hint="default" w:ascii="Arial" w:hAnsi="Arial"/>
      </w:rPr>
    </w:lvl>
    <w:lvl w:ilvl="6" w:tplc="6F601282" w:tentative="1">
      <w:start w:val="1"/>
      <w:numFmt w:val="bullet"/>
      <w:lvlText w:val="•"/>
      <w:lvlJc w:val="left"/>
      <w:pPr>
        <w:tabs>
          <w:tab w:val="num" w:pos="5040"/>
        </w:tabs>
        <w:ind w:left="5040" w:hanging="360"/>
      </w:pPr>
      <w:rPr>
        <w:rFonts w:hint="default" w:ascii="Arial" w:hAnsi="Arial"/>
      </w:rPr>
    </w:lvl>
    <w:lvl w:ilvl="7" w:tplc="67DE45CC" w:tentative="1">
      <w:start w:val="1"/>
      <w:numFmt w:val="bullet"/>
      <w:lvlText w:val="•"/>
      <w:lvlJc w:val="left"/>
      <w:pPr>
        <w:tabs>
          <w:tab w:val="num" w:pos="5760"/>
        </w:tabs>
        <w:ind w:left="5760" w:hanging="360"/>
      </w:pPr>
      <w:rPr>
        <w:rFonts w:hint="default" w:ascii="Arial" w:hAnsi="Arial"/>
      </w:rPr>
    </w:lvl>
    <w:lvl w:ilvl="8" w:tplc="FA08AD2A"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42D24213"/>
    <w:multiLevelType w:val="hybridMultilevel"/>
    <w:tmpl w:val="6FEE91A0"/>
    <w:lvl w:ilvl="0" w:tplc="B64290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A2D56FE"/>
    <w:multiLevelType w:val="hybridMultilevel"/>
    <w:tmpl w:val="0F80F6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0B04967"/>
    <w:multiLevelType w:val="hybridMultilevel"/>
    <w:tmpl w:val="7EC854EC"/>
    <w:lvl w:ilvl="0" w:tplc="04070001">
      <w:start w:val="1"/>
      <w:numFmt w:val="bullet"/>
      <w:lvlText w:val=""/>
      <w:lvlJc w:val="left"/>
      <w:pPr>
        <w:tabs>
          <w:tab w:val="num" w:pos="720"/>
        </w:tabs>
        <w:ind w:left="720" w:hanging="360"/>
      </w:pPr>
      <w:rPr>
        <w:rFonts w:hint="default" w:ascii="Symbol" w:hAnsi="Symbol"/>
      </w:rPr>
    </w:lvl>
    <w:lvl w:ilvl="1" w:tplc="43FA387A" w:tentative="1">
      <w:start w:val="1"/>
      <w:numFmt w:val="bullet"/>
      <w:lvlText w:val="-"/>
      <w:lvlJc w:val="left"/>
      <w:pPr>
        <w:tabs>
          <w:tab w:val="num" w:pos="1440"/>
        </w:tabs>
        <w:ind w:left="1440" w:hanging="360"/>
      </w:pPr>
      <w:rPr>
        <w:rFonts w:hint="default" w:ascii="Calibri" w:hAnsi="Calibri"/>
      </w:rPr>
    </w:lvl>
    <w:lvl w:ilvl="2" w:tplc="EE164968" w:tentative="1">
      <w:start w:val="1"/>
      <w:numFmt w:val="bullet"/>
      <w:lvlText w:val="-"/>
      <w:lvlJc w:val="left"/>
      <w:pPr>
        <w:tabs>
          <w:tab w:val="num" w:pos="2160"/>
        </w:tabs>
        <w:ind w:left="2160" w:hanging="360"/>
      </w:pPr>
      <w:rPr>
        <w:rFonts w:hint="default" w:ascii="Calibri" w:hAnsi="Calibri"/>
      </w:rPr>
    </w:lvl>
    <w:lvl w:ilvl="3" w:tplc="A6B618B4" w:tentative="1">
      <w:start w:val="1"/>
      <w:numFmt w:val="bullet"/>
      <w:lvlText w:val="-"/>
      <w:lvlJc w:val="left"/>
      <w:pPr>
        <w:tabs>
          <w:tab w:val="num" w:pos="2880"/>
        </w:tabs>
        <w:ind w:left="2880" w:hanging="360"/>
      </w:pPr>
      <w:rPr>
        <w:rFonts w:hint="default" w:ascii="Calibri" w:hAnsi="Calibri"/>
      </w:rPr>
    </w:lvl>
    <w:lvl w:ilvl="4" w:tplc="3904D57A" w:tentative="1">
      <w:start w:val="1"/>
      <w:numFmt w:val="bullet"/>
      <w:lvlText w:val="-"/>
      <w:lvlJc w:val="left"/>
      <w:pPr>
        <w:tabs>
          <w:tab w:val="num" w:pos="3600"/>
        </w:tabs>
        <w:ind w:left="3600" w:hanging="360"/>
      </w:pPr>
      <w:rPr>
        <w:rFonts w:hint="default" w:ascii="Calibri" w:hAnsi="Calibri"/>
      </w:rPr>
    </w:lvl>
    <w:lvl w:ilvl="5" w:tplc="68120186" w:tentative="1">
      <w:start w:val="1"/>
      <w:numFmt w:val="bullet"/>
      <w:lvlText w:val="-"/>
      <w:lvlJc w:val="left"/>
      <w:pPr>
        <w:tabs>
          <w:tab w:val="num" w:pos="4320"/>
        </w:tabs>
        <w:ind w:left="4320" w:hanging="360"/>
      </w:pPr>
      <w:rPr>
        <w:rFonts w:hint="default" w:ascii="Calibri" w:hAnsi="Calibri"/>
      </w:rPr>
    </w:lvl>
    <w:lvl w:ilvl="6" w:tplc="ED88F88E" w:tentative="1">
      <w:start w:val="1"/>
      <w:numFmt w:val="bullet"/>
      <w:lvlText w:val="-"/>
      <w:lvlJc w:val="left"/>
      <w:pPr>
        <w:tabs>
          <w:tab w:val="num" w:pos="5040"/>
        </w:tabs>
        <w:ind w:left="5040" w:hanging="360"/>
      </w:pPr>
      <w:rPr>
        <w:rFonts w:hint="default" w:ascii="Calibri" w:hAnsi="Calibri"/>
      </w:rPr>
    </w:lvl>
    <w:lvl w:ilvl="7" w:tplc="0D0CF29E" w:tentative="1">
      <w:start w:val="1"/>
      <w:numFmt w:val="bullet"/>
      <w:lvlText w:val="-"/>
      <w:lvlJc w:val="left"/>
      <w:pPr>
        <w:tabs>
          <w:tab w:val="num" w:pos="5760"/>
        </w:tabs>
        <w:ind w:left="5760" w:hanging="360"/>
      </w:pPr>
      <w:rPr>
        <w:rFonts w:hint="default" w:ascii="Calibri" w:hAnsi="Calibri"/>
      </w:rPr>
    </w:lvl>
    <w:lvl w:ilvl="8" w:tplc="3648E956" w:tentative="1">
      <w:start w:val="1"/>
      <w:numFmt w:val="bullet"/>
      <w:lvlText w:val="-"/>
      <w:lvlJc w:val="left"/>
      <w:pPr>
        <w:tabs>
          <w:tab w:val="num" w:pos="6480"/>
        </w:tabs>
        <w:ind w:left="6480" w:hanging="360"/>
      </w:pPr>
      <w:rPr>
        <w:rFonts w:hint="default" w:ascii="Calibri" w:hAnsi="Calibri"/>
      </w:rPr>
    </w:lvl>
  </w:abstractNum>
  <w:abstractNum w:abstractNumId="16" w15:restartNumberingAfterBreak="0">
    <w:nsid w:val="5264069C"/>
    <w:multiLevelType w:val="multilevel"/>
    <w:tmpl w:val="A6D6FF34"/>
    <w:lvl w:ilvl="0">
      <w:start w:val="1"/>
      <w:numFmt w:val="decimal"/>
      <w:pStyle w:val="Heading1Delno"/>
      <w:lvlText w:val="%1"/>
      <w:lvlJc w:val="left"/>
      <w:pPr>
        <w:ind w:left="432" w:hanging="432"/>
      </w:pPr>
      <w:rPr>
        <w:rFonts w:hint="default"/>
      </w:rPr>
    </w:lvl>
    <w:lvl w:ilvl="1">
      <w:start w:val="1"/>
      <w:numFmt w:val="decimal"/>
      <w:pStyle w:val="Heading2Delno"/>
      <w:lvlText w:val="%1.%2"/>
      <w:lvlJc w:val="left"/>
      <w:pPr>
        <w:ind w:left="576" w:hanging="576"/>
      </w:pPr>
      <w:rPr>
        <w:rFonts w:hint="default"/>
      </w:rPr>
    </w:lvl>
    <w:lvl w:ilvl="2">
      <w:start w:val="1"/>
      <w:numFmt w:val="decimal"/>
      <w:pStyle w:val="Heading3Delno"/>
      <w:lvlText w:val="%1.%2.%3"/>
      <w:lvlJc w:val="left"/>
      <w:pPr>
        <w:ind w:left="720" w:hanging="720"/>
      </w:pPr>
      <w:rPr>
        <w:rFonts w:hint="default"/>
        <w:lang w:val="en-US"/>
      </w:rPr>
    </w:lvl>
    <w:lvl w:ilvl="3">
      <w:start w:val="1"/>
      <w:numFmt w:val="decimal"/>
      <w:pStyle w:val="Heading4Delno"/>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55480124"/>
    <w:multiLevelType w:val="hybridMultilevel"/>
    <w:tmpl w:val="6354FA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8207DD3"/>
    <w:multiLevelType w:val="hybridMultilevel"/>
    <w:tmpl w:val="D33EAAD8"/>
    <w:lvl w:ilvl="0" w:tplc="3C0AD828">
      <w:start w:val="1"/>
      <w:numFmt w:val="bullet"/>
      <w:lvlText w:val="-"/>
      <w:lvlJc w:val="left"/>
      <w:pPr>
        <w:ind w:left="720" w:hanging="360"/>
      </w:pPr>
      <w:rPr>
        <w:rFonts w:hint="default" w:ascii="Symbol" w:hAnsi="Symbol"/>
      </w:rPr>
    </w:lvl>
    <w:lvl w:ilvl="1" w:tplc="04070001">
      <w:start w:val="1"/>
      <w:numFmt w:val="bullet"/>
      <w:lvlText w:val=""/>
      <w:lvlJc w:val="left"/>
      <w:pPr>
        <w:ind w:left="1440" w:hanging="360"/>
      </w:pPr>
      <w:rPr>
        <w:rFonts w:hint="default" w:ascii="Symbol" w:hAnsi="Symbol"/>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15:restartNumberingAfterBreak="0">
    <w:nsid w:val="588523AD"/>
    <w:multiLevelType w:val="hybridMultilevel"/>
    <w:tmpl w:val="AA1EAC9E"/>
    <w:lvl w:ilvl="0" w:tplc="EB1C438C">
      <w:start w:val="1"/>
      <w:numFmt w:val="bullet"/>
      <w:lvlText w:val="•"/>
      <w:lvlJc w:val="left"/>
      <w:pPr>
        <w:tabs>
          <w:tab w:val="num" w:pos="720"/>
        </w:tabs>
        <w:ind w:left="720" w:hanging="360"/>
      </w:pPr>
      <w:rPr>
        <w:rFonts w:hint="default" w:ascii="Arial" w:hAnsi="Arial"/>
      </w:rPr>
    </w:lvl>
    <w:lvl w:ilvl="1" w:tplc="3C0AD828">
      <w:start w:val="1"/>
      <w:numFmt w:val="bullet"/>
      <w:lvlText w:val="-"/>
      <w:lvlJc w:val="left"/>
      <w:pPr>
        <w:tabs>
          <w:tab w:val="num" w:pos="1440"/>
        </w:tabs>
        <w:ind w:left="1440" w:hanging="360"/>
      </w:pPr>
      <w:rPr>
        <w:rFonts w:hint="default" w:ascii="Symbol" w:hAnsi="Symbol"/>
      </w:rPr>
    </w:lvl>
    <w:lvl w:ilvl="2" w:tplc="A1F6FBE4" w:tentative="1">
      <w:start w:val="1"/>
      <w:numFmt w:val="bullet"/>
      <w:lvlText w:val="•"/>
      <w:lvlJc w:val="left"/>
      <w:pPr>
        <w:tabs>
          <w:tab w:val="num" w:pos="2160"/>
        </w:tabs>
        <w:ind w:left="2160" w:hanging="360"/>
      </w:pPr>
      <w:rPr>
        <w:rFonts w:hint="default" w:ascii="Arial" w:hAnsi="Arial"/>
      </w:rPr>
    </w:lvl>
    <w:lvl w:ilvl="3" w:tplc="E8A49C44" w:tentative="1">
      <w:start w:val="1"/>
      <w:numFmt w:val="bullet"/>
      <w:lvlText w:val="•"/>
      <w:lvlJc w:val="left"/>
      <w:pPr>
        <w:tabs>
          <w:tab w:val="num" w:pos="2880"/>
        </w:tabs>
        <w:ind w:left="2880" w:hanging="360"/>
      </w:pPr>
      <w:rPr>
        <w:rFonts w:hint="default" w:ascii="Arial" w:hAnsi="Arial"/>
      </w:rPr>
    </w:lvl>
    <w:lvl w:ilvl="4" w:tplc="8B269E86" w:tentative="1">
      <w:start w:val="1"/>
      <w:numFmt w:val="bullet"/>
      <w:lvlText w:val="•"/>
      <w:lvlJc w:val="left"/>
      <w:pPr>
        <w:tabs>
          <w:tab w:val="num" w:pos="3600"/>
        </w:tabs>
        <w:ind w:left="3600" w:hanging="360"/>
      </w:pPr>
      <w:rPr>
        <w:rFonts w:hint="default" w:ascii="Arial" w:hAnsi="Arial"/>
      </w:rPr>
    </w:lvl>
    <w:lvl w:ilvl="5" w:tplc="F446AC98" w:tentative="1">
      <w:start w:val="1"/>
      <w:numFmt w:val="bullet"/>
      <w:lvlText w:val="•"/>
      <w:lvlJc w:val="left"/>
      <w:pPr>
        <w:tabs>
          <w:tab w:val="num" w:pos="4320"/>
        </w:tabs>
        <w:ind w:left="4320" w:hanging="360"/>
      </w:pPr>
      <w:rPr>
        <w:rFonts w:hint="default" w:ascii="Arial" w:hAnsi="Arial"/>
      </w:rPr>
    </w:lvl>
    <w:lvl w:ilvl="6" w:tplc="DF045DB0" w:tentative="1">
      <w:start w:val="1"/>
      <w:numFmt w:val="bullet"/>
      <w:lvlText w:val="•"/>
      <w:lvlJc w:val="left"/>
      <w:pPr>
        <w:tabs>
          <w:tab w:val="num" w:pos="5040"/>
        </w:tabs>
        <w:ind w:left="5040" w:hanging="360"/>
      </w:pPr>
      <w:rPr>
        <w:rFonts w:hint="default" w:ascii="Arial" w:hAnsi="Arial"/>
      </w:rPr>
    </w:lvl>
    <w:lvl w:ilvl="7" w:tplc="BB3EB5B6" w:tentative="1">
      <w:start w:val="1"/>
      <w:numFmt w:val="bullet"/>
      <w:lvlText w:val="•"/>
      <w:lvlJc w:val="left"/>
      <w:pPr>
        <w:tabs>
          <w:tab w:val="num" w:pos="5760"/>
        </w:tabs>
        <w:ind w:left="5760" w:hanging="360"/>
      </w:pPr>
      <w:rPr>
        <w:rFonts w:hint="default" w:ascii="Arial" w:hAnsi="Arial"/>
      </w:rPr>
    </w:lvl>
    <w:lvl w:ilvl="8" w:tplc="A3F80BFC" w:tentative="1">
      <w:start w:val="1"/>
      <w:numFmt w:val="bullet"/>
      <w:lvlText w:val="•"/>
      <w:lvlJc w:val="left"/>
      <w:pPr>
        <w:tabs>
          <w:tab w:val="num" w:pos="6480"/>
        </w:tabs>
        <w:ind w:left="6480" w:hanging="360"/>
      </w:pPr>
      <w:rPr>
        <w:rFonts w:hint="default" w:ascii="Arial" w:hAnsi="Arial"/>
      </w:rPr>
    </w:lvl>
  </w:abstractNum>
  <w:abstractNum w:abstractNumId="20" w15:restartNumberingAfterBreak="0">
    <w:nsid w:val="61971CE0"/>
    <w:multiLevelType w:val="hybridMultilevel"/>
    <w:tmpl w:val="C9A0A5A8"/>
    <w:lvl w:ilvl="0" w:tplc="046C02B2">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8E8E4F48" w:tentative="1">
      <w:start w:val="1"/>
      <w:numFmt w:val="bullet"/>
      <w:lvlText w:val="•"/>
      <w:lvlJc w:val="left"/>
      <w:pPr>
        <w:tabs>
          <w:tab w:val="num" w:pos="2160"/>
        </w:tabs>
        <w:ind w:left="2160" w:hanging="360"/>
      </w:pPr>
      <w:rPr>
        <w:rFonts w:hint="default" w:ascii="Arial" w:hAnsi="Arial"/>
      </w:rPr>
    </w:lvl>
    <w:lvl w:ilvl="3" w:tplc="FFC484FA" w:tentative="1">
      <w:start w:val="1"/>
      <w:numFmt w:val="bullet"/>
      <w:lvlText w:val="•"/>
      <w:lvlJc w:val="left"/>
      <w:pPr>
        <w:tabs>
          <w:tab w:val="num" w:pos="2880"/>
        </w:tabs>
        <w:ind w:left="2880" w:hanging="360"/>
      </w:pPr>
      <w:rPr>
        <w:rFonts w:hint="default" w:ascii="Arial" w:hAnsi="Arial"/>
      </w:rPr>
    </w:lvl>
    <w:lvl w:ilvl="4" w:tplc="E16EBB4E" w:tentative="1">
      <w:start w:val="1"/>
      <w:numFmt w:val="bullet"/>
      <w:lvlText w:val="•"/>
      <w:lvlJc w:val="left"/>
      <w:pPr>
        <w:tabs>
          <w:tab w:val="num" w:pos="3600"/>
        </w:tabs>
        <w:ind w:left="3600" w:hanging="360"/>
      </w:pPr>
      <w:rPr>
        <w:rFonts w:hint="default" w:ascii="Arial" w:hAnsi="Arial"/>
      </w:rPr>
    </w:lvl>
    <w:lvl w:ilvl="5" w:tplc="5084461E" w:tentative="1">
      <w:start w:val="1"/>
      <w:numFmt w:val="bullet"/>
      <w:lvlText w:val="•"/>
      <w:lvlJc w:val="left"/>
      <w:pPr>
        <w:tabs>
          <w:tab w:val="num" w:pos="4320"/>
        </w:tabs>
        <w:ind w:left="4320" w:hanging="360"/>
      </w:pPr>
      <w:rPr>
        <w:rFonts w:hint="default" w:ascii="Arial" w:hAnsi="Arial"/>
      </w:rPr>
    </w:lvl>
    <w:lvl w:ilvl="6" w:tplc="715C44BC" w:tentative="1">
      <w:start w:val="1"/>
      <w:numFmt w:val="bullet"/>
      <w:lvlText w:val="•"/>
      <w:lvlJc w:val="left"/>
      <w:pPr>
        <w:tabs>
          <w:tab w:val="num" w:pos="5040"/>
        </w:tabs>
        <w:ind w:left="5040" w:hanging="360"/>
      </w:pPr>
      <w:rPr>
        <w:rFonts w:hint="default" w:ascii="Arial" w:hAnsi="Arial"/>
      </w:rPr>
    </w:lvl>
    <w:lvl w:ilvl="7" w:tplc="326CCE52" w:tentative="1">
      <w:start w:val="1"/>
      <w:numFmt w:val="bullet"/>
      <w:lvlText w:val="•"/>
      <w:lvlJc w:val="left"/>
      <w:pPr>
        <w:tabs>
          <w:tab w:val="num" w:pos="5760"/>
        </w:tabs>
        <w:ind w:left="5760" w:hanging="360"/>
      </w:pPr>
      <w:rPr>
        <w:rFonts w:hint="default" w:ascii="Arial" w:hAnsi="Arial"/>
      </w:rPr>
    </w:lvl>
    <w:lvl w:ilvl="8" w:tplc="CCDA50B8" w:tentative="1">
      <w:start w:val="1"/>
      <w:numFmt w:val="bullet"/>
      <w:lvlText w:val="•"/>
      <w:lvlJc w:val="left"/>
      <w:pPr>
        <w:tabs>
          <w:tab w:val="num" w:pos="6480"/>
        </w:tabs>
        <w:ind w:left="6480" w:hanging="360"/>
      </w:pPr>
      <w:rPr>
        <w:rFonts w:hint="default" w:ascii="Arial" w:hAnsi="Arial"/>
      </w:rPr>
    </w:lvl>
  </w:abstractNum>
  <w:abstractNum w:abstractNumId="21" w15:restartNumberingAfterBreak="0">
    <w:nsid w:val="63656A7A"/>
    <w:multiLevelType w:val="hybridMultilevel"/>
    <w:tmpl w:val="2814CE5E"/>
    <w:lvl w:ilvl="0" w:tplc="04070001">
      <w:start w:val="1"/>
      <w:numFmt w:val="bullet"/>
      <w:lvlText w:val=""/>
      <w:lvlJc w:val="left"/>
      <w:pPr>
        <w:ind w:left="1077" w:hanging="360"/>
      </w:pPr>
      <w:rPr>
        <w:rFonts w:hint="default" w:ascii="Symbol" w:hAnsi="Symbol"/>
      </w:rPr>
    </w:lvl>
    <w:lvl w:ilvl="1" w:tplc="04070003" w:tentative="1">
      <w:start w:val="1"/>
      <w:numFmt w:val="bullet"/>
      <w:lvlText w:val="o"/>
      <w:lvlJc w:val="left"/>
      <w:pPr>
        <w:ind w:left="1797" w:hanging="360"/>
      </w:pPr>
      <w:rPr>
        <w:rFonts w:hint="default" w:ascii="Courier New" w:hAnsi="Courier New" w:cs="Courier New"/>
      </w:rPr>
    </w:lvl>
    <w:lvl w:ilvl="2" w:tplc="04070005" w:tentative="1">
      <w:start w:val="1"/>
      <w:numFmt w:val="bullet"/>
      <w:lvlText w:val=""/>
      <w:lvlJc w:val="left"/>
      <w:pPr>
        <w:ind w:left="2517" w:hanging="360"/>
      </w:pPr>
      <w:rPr>
        <w:rFonts w:hint="default" w:ascii="Wingdings" w:hAnsi="Wingdings"/>
      </w:rPr>
    </w:lvl>
    <w:lvl w:ilvl="3" w:tplc="04070001" w:tentative="1">
      <w:start w:val="1"/>
      <w:numFmt w:val="bullet"/>
      <w:lvlText w:val=""/>
      <w:lvlJc w:val="left"/>
      <w:pPr>
        <w:ind w:left="3237" w:hanging="360"/>
      </w:pPr>
      <w:rPr>
        <w:rFonts w:hint="default" w:ascii="Symbol" w:hAnsi="Symbol"/>
      </w:rPr>
    </w:lvl>
    <w:lvl w:ilvl="4" w:tplc="04070003" w:tentative="1">
      <w:start w:val="1"/>
      <w:numFmt w:val="bullet"/>
      <w:lvlText w:val="o"/>
      <w:lvlJc w:val="left"/>
      <w:pPr>
        <w:ind w:left="3957" w:hanging="360"/>
      </w:pPr>
      <w:rPr>
        <w:rFonts w:hint="default" w:ascii="Courier New" w:hAnsi="Courier New" w:cs="Courier New"/>
      </w:rPr>
    </w:lvl>
    <w:lvl w:ilvl="5" w:tplc="04070005" w:tentative="1">
      <w:start w:val="1"/>
      <w:numFmt w:val="bullet"/>
      <w:lvlText w:val=""/>
      <w:lvlJc w:val="left"/>
      <w:pPr>
        <w:ind w:left="4677" w:hanging="360"/>
      </w:pPr>
      <w:rPr>
        <w:rFonts w:hint="default" w:ascii="Wingdings" w:hAnsi="Wingdings"/>
      </w:rPr>
    </w:lvl>
    <w:lvl w:ilvl="6" w:tplc="04070001" w:tentative="1">
      <w:start w:val="1"/>
      <w:numFmt w:val="bullet"/>
      <w:lvlText w:val=""/>
      <w:lvlJc w:val="left"/>
      <w:pPr>
        <w:ind w:left="5397" w:hanging="360"/>
      </w:pPr>
      <w:rPr>
        <w:rFonts w:hint="default" w:ascii="Symbol" w:hAnsi="Symbol"/>
      </w:rPr>
    </w:lvl>
    <w:lvl w:ilvl="7" w:tplc="04070003" w:tentative="1">
      <w:start w:val="1"/>
      <w:numFmt w:val="bullet"/>
      <w:lvlText w:val="o"/>
      <w:lvlJc w:val="left"/>
      <w:pPr>
        <w:ind w:left="6117" w:hanging="360"/>
      </w:pPr>
      <w:rPr>
        <w:rFonts w:hint="default" w:ascii="Courier New" w:hAnsi="Courier New" w:cs="Courier New"/>
      </w:rPr>
    </w:lvl>
    <w:lvl w:ilvl="8" w:tplc="04070005" w:tentative="1">
      <w:start w:val="1"/>
      <w:numFmt w:val="bullet"/>
      <w:lvlText w:val=""/>
      <w:lvlJc w:val="left"/>
      <w:pPr>
        <w:ind w:left="6837" w:hanging="360"/>
      </w:pPr>
      <w:rPr>
        <w:rFonts w:hint="default" w:ascii="Wingdings" w:hAnsi="Wingdings"/>
      </w:rPr>
    </w:lvl>
  </w:abstractNum>
  <w:abstractNum w:abstractNumId="22" w15:restartNumberingAfterBreak="0">
    <w:nsid w:val="6C356F12"/>
    <w:multiLevelType w:val="hybridMultilevel"/>
    <w:tmpl w:val="A2F87E26"/>
    <w:lvl w:ilvl="0" w:tplc="04070001">
      <w:start w:val="1"/>
      <w:numFmt w:val="bullet"/>
      <w:lvlText w:val=""/>
      <w:lvlJc w:val="left"/>
      <w:pPr>
        <w:tabs>
          <w:tab w:val="num" w:pos="720"/>
        </w:tabs>
        <w:ind w:left="720" w:hanging="360"/>
      </w:pPr>
      <w:rPr>
        <w:rFonts w:hint="default" w:ascii="Symbol" w:hAnsi="Symbol"/>
      </w:rPr>
    </w:lvl>
    <w:lvl w:ilvl="1" w:tplc="C86EAB4E" w:tentative="1">
      <w:start w:val="1"/>
      <w:numFmt w:val="bullet"/>
      <w:lvlText w:val="•"/>
      <w:lvlJc w:val="left"/>
      <w:pPr>
        <w:tabs>
          <w:tab w:val="num" w:pos="1440"/>
        </w:tabs>
        <w:ind w:left="1440" w:hanging="360"/>
      </w:pPr>
      <w:rPr>
        <w:rFonts w:hint="default" w:ascii="Times New Roman" w:hAnsi="Times New Roman"/>
      </w:rPr>
    </w:lvl>
    <w:lvl w:ilvl="2" w:tplc="4A7AB1B2" w:tentative="1">
      <w:start w:val="1"/>
      <w:numFmt w:val="bullet"/>
      <w:lvlText w:val="•"/>
      <w:lvlJc w:val="left"/>
      <w:pPr>
        <w:tabs>
          <w:tab w:val="num" w:pos="2160"/>
        </w:tabs>
        <w:ind w:left="2160" w:hanging="360"/>
      </w:pPr>
      <w:rPr>
        <w:rFonts w:hint="default" w:ascii="Times New Roman" w:hAnsi="Times New Roman"/>
      </w:rPr>
    </w:lvl>
    <w:lvl w:ilvl="3" w:tplc="75E08C16" w:tentative="1">
      <w:start w:val="1"/>
      <w:numFmt w:val="bullet"/>
      <w:lvlText w:val="•"/>
      <w:lvlJc w:val="left"/>
      <w:pPr>
        <w:tabs>
          <w:tab w:val="num" w:pos="2880"/>
        </w:tabs>
        <w:ind w:left="2880" w:hanging="360"/>
      </w:pPr>
      <w:rPr>
        <w:rFonts w:hint="default" w:ascii="Times New Roman" w:hAnsi="Times New Roman"/>
      </w:rPr>
    </w:lvl>
    <w:lvl w:ilvl="4" w:tplc="D1ECE9D4" w:tentative="1">
      <w:start w:val="1"/>
      <w:numFmt w:val="bullet"/>
      <w:lvlText w:val="•"/>
      <w:lvlJc w:val="left"/>
      <w:pPr>
        <w:tabs>
          <w:tab w:val="num" w:pos="3600"/>
        </w:tabs>
        <w:ind w:left="3600" w:hanging="360"/>
      </w:pPr>
      <w:rPr>
        <w:rFonts w:hint="default" w:ascii="Times New Roman" w:hAnsi="Times New Roman"/>
      </w:rPr>
    </w:lvl>
    <w:lvl w:ilvl="5" w:tplc="3172440E" w:tentative="1">
      <w:start w:val="1"/>
      <w:numFmt w:val="bullet"/>
      <w:lvlText w:val="•"/>
      <w:lvlJc w:val="left"/>
      <w:pPr>
        <w:tabs>
          <w:tab w:val="num" w:pos="4320"/>
        </w:tabs>
        <w:ind w:left="4320" w:hanging="360"/>
      </w:pPr>
      <w:rPr>
        <w:rFonts w:hint="default" w:ascii="Times New Roman" w:hAnsi="Times New Roman"/>
      </w:rPr>
    </w:lvl>
    <w:lvl w:ilvl="6" w:tplc="367E0194" w:tentative="1">
      <w:start w:val="1"/>
      <w:numFmt w:val="bullet"/>
      <w:lvlText w:val="•"/>
      <w:lvlJc w:val="left"/>
      <w:pPr>
        <w:tabs>
          <w:tab w:val="num" w:pos="5040"/>
        </w:tabs>
        <w:ind w:left="5040" w:hanging="360"/>
      </w:pPr>
      <w:rPr>
        <w:rFonts w:hint="default" w:ascii="Times New Roman" w:hAnsi="Times New Roman"/>
      </w:rPr>
    </w:lvl>
    <w:lvl w:ilvl="7" w:tplc="E15C1B70" w:tentative="1">
      <w:start w:val="1"/>
      <w:numFmt w:val="bullet"/>
      <w:lvlText w:val="•"/>
      <w:lvlJc w:val="left"/>
      <w:pPr>
        <w:tabs>
          <w:tab w:val="num" w:pos="5760"/>
        </w:tabs>
        <w:ind w:left="5760" w:hanging="360"/>
      </w:pPr>
      <w:rPr>
        <w:rFonts w:hint="default" w:ascii="Times New Roman" w:hAnsi="Times New Roman"/>
      </w:rPr>
    </w:lvl>
    <w:lvl w:ilvl="8" w:tplc="15C23052" w:tentative="1">
      <w:start w:val="1"/>
      <w:numFmt w:val="bullet"/>
      <w:lvlText w:val="•"/>
      <w:lvlJc w:val="left"/>
      <w:pPr>
        <w:tabs>
          <w:tab w:val="num" w:pos="6480"/>
        </w:tabs>
        <w:ind w:left="6480" w:hanging="360"/>
      </w:pPr>
      <w:rPr>
        <w:rFonts w:hint="default" w:ascii="Times New Roman" w:hAnsi="Times New Roman"/>
      </w:rPr>
    </w:lvl>
  </w:abstractNum>
  <w:abstractNum w:abstractNumId="23" w15:restartNumberingAfterBreak="0">
    <w:nsid w:val="6D187D72"/>
    <w:multiLevelType w:val="hybridMultilevel"/>
    <w:tmpl w:val="8A24F88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1BC1274"/>
    <w:multiLevelType w:val="hybridMultilevel"/>
    <w:tmpl w:val="42F2B324"/>
    <w:lvl w:ilvl="0" w:tplc="ED0A47A0">
      <w:start w:val="24"/>
      <w:numFmt w:val="bullet"/>
      <w:lvlText w:val="-"/>
      <w:lvlJc w:val="left"/>
      <w:pPr>
        <w:ind w:left="720" w:hanging="360"/>
      </w:pPr>
      <w:rPr>
        <w:rFonts w:hint="default" w:ascii="Calibri" w:hAnsi="Calibri" w:eastAsia="Times New Roman" w:cs="Calibr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5" w15:restartNumberingAfterBreak="0">
    <w:nsid w:val="76DF275E"/>
    <w:multiLevelType w:val="hybridMultilevel"/>
    <w:tmpl w:val="F782CF9A"/>
    <w:lvl w:ilvl="0" w:tplc="23CA8158">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C7E419DC" w:tentative="1">
      <w:start w:val="1"/>
      <w:numFmt w:val="bullet"/>
      <w:lvlText w:val="•"/>
      <w:lvlJc w:val="left"/>
      <w:pPr>
        <w:tabs>
          <w:tab w:val="num" w:pos="2160"/>
        </w:tabs>
        <w:ind w:left="2160" w:hanging="360"/>
      </w:pPr>
      <w:rPr>
        <w:rFonts w:hint="default" w:ascii="Arial" w:hAnsi="Arial"/>
      </w:rPr>
    </w:lvl>
    <w:lvl w:ilvl="3" w:tplc="5C20C93E" w:tentative="1">
      <w:start w:val="1"/>
      <w:numFmt w:val="bullet"/>
      <w:lvlText w:val="•"/>
      <w:lvlJc w:val="left"/>
      <w:pPr>
        <w:tabs>
          <w:tab w:val="num" w:pos="2880"/>
        </w:tabs>
        <w:ind w:left="2880" w:hanging="360"/>
      </w:pPr>
      <w:rPr>
        <w:rFonts w:hint="default" w:ascii="Arial" w:hAnsi="Arial"/>
      </w:rPr>
    </w:lvl>
    <w:lvl w:ilvl="4" w:tplc="069866F6" w:tentative="1">
      <w:start w:val="1"/>
      <w:numFmt w:val="bullet"/>
      <w:lvlText w:val="•"/>
      <w:lvlJc w:val="left"/>
      <w:pPr>
        <w:tabs>
          <w:tab w:val="num" w:pos="3600"/>
        </w:tabs>
        <w:ind w:left="3600" w:hanging="360"/>
      </w:pPr>
      <w:rPr>
        <w:rFonts w:hint="default" w:ascii="Arial" w:hAnsi="Arial"/>
      </w:rPr>
    </w:lvl>
    <w:lvl w:ilvl="5" w:tplc="714A8F38" w:tentative="1">
      <w:start w:val="1"/>
      <w:numFmt w:val="bullet"/>
      <w:lvlText w:val="•"/>
      <w:lvlJc w:val="left"/>
      <w:pPr>
        <w:tabs>
          <w:tab w:val="num" w:pos="4320"/>
        </w:tabs>
        <w:ind w:left="4320" w:hanging="360"/>
      </w:pPr>
      <w:rPr>
        <w:rFonts w:hint="default" w:ascii="Arial" w:hAnsi="Arial"/>
      </w:rPr>
    </w:lvl>
    <w:lvl w:ilvl="6" w:tplc="EE2EDDE0" w:tentative="1">
      <w:start w:val="1"/>
      <w:numFmt w:val="bullet"/>
      <w:lvlText w:val="•"/>
      <w:lvlJc w:val="left"/>
      <w:pPr>
        <w:tabs>
          <w:tab w:val="num" w:pos="5040"/>
        </w:tabs>
        <w:ind w:left="5040" w:hanging="360"/>
      </w:pPr>
      <w:rPr>
        <w:rFonts w:hint="default" w:ascii="Arial" w:hAnsi="Arial"/>
      </w:rPr>
    </w:lvl>
    <w:lvl w:ilvl="7" w:tplc="9536A14C" w:tentative="1">
      <w:start w:val="1"/>
      <w:numFmt w:val="bullet"/>
      <w:lvlText w:val="•"/>
      <w:lvlJc w:val="left"/>
      <w:pPr>
        <w:tabs>
          <w:tab w:val="num" w:pos="5760"/>
        </w:tabs>
        <w:ind w:left="5760" w:hanging="360"/>
      </w:pPr>
      <w:rPr>
        <w:rFonts w:hint="default" w:ascii="Arial" w:hAnsi="Arial"/>
      </w:rPr>
    </w:lvl>
    <w:lvl w:ilvl="8" w:tplc="8EC2308E" w:tentative="1">
      <w:start w:val="1"/>
      <w:numFmt w:val="bullet"/>
      <w:lvlText w:val="•"/>
      <w:lvlJc w:val="left"/>
      <w:pPr>
        <w:tabs>
          <w:tab w:val="num" w:pos="6480"/>
        </w:tabs>
        <w:ind w:left="6480" w:hanging="360"/>
      </w:pPr>
      <w:rPr>
        <w:rFonts w:hint="default" w:ascii="Arial" w:hAnsi="Arial"/>
      </w:rPr>
    </w:lvl>
  </w:abstractNum>
  <w:abstractNum w:abstractNumId="26" w15:restartNumberingAfterBreak="0">
    <w:nsid w:val="776A623F"/>
    <w:multiLevelType w:val="hybridMultilevel"/>
    <w:tmpl w:val="4708766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19"/>
  </w:num>
  <w:num w:numId="2">
    <w:abstractNumId w:val="16"/>
  </w:num>
  <w:num w:numId="3">
    <w:abstractNumId w:val="22"/>
  </w:num>
  <w:num w:numId="4">
    <w:abstractNumId w:val="21"/>
  </w:num>
  <w:num w:numId="5">
    <w:abstractNumId w:val="15"/>
  </w:num>
  <w:num w:numId="6">
    <w:abstractNumId w:val="12"/>
  </w:num>
  <w:num w:numId="7">
    <w:abstractNumId w:val="20"/>
  </w:num>
  <w:num w:numId="8">
    <w:abstractNumId w:val="25"/>
  </w:num>
  <w:num w:numId="9">
    <w:abstractNumId w:val="1"/>
  </w:num>
  <w:num w:numId="10">
    <w:abstractNumId w:val="18"/>
  </w:num>
  <w:num w:numId="11">
    <w:abstractNumId w:val="24"/>
  </w:num>
  <w:num w:numId="12">
    <w:abstractNumId w:val="6"/>
  </w:num>
  <w:num w:numId="13">
    <w:abstractNumId w:val="9"/>
  </w:num>
  <w:num w:numId="14">
    <w:abstractNumId w:val="5"/>
  </w:num>
  <w:num w:numId="15">
    <w:abstractNumId w:val="3"/>
  </w:num>
  <w:num w:numId="16">
    <w:abstractNumId w:val="2"/>
  </w:num>
  <w:num w:numId="17">
    <w:abstractNumId w:val="13"/>
  </w:num>
  <w:num w:numId="18">
    <w:abstractNumId w:val="0"/>
  </w:num>
  <w:num w:numId="19">
    <w:abstractNumId w:val="4"/>
  </w:num>
  <w:num w:numId="20">
    <w:abstractNumId w:val="7"/>
  </w:num>
  <w:num w:numId="21">
    <w:abstractNumId w:val="11"/>
  </w:num>
  <w:num w:numId="22">
    <w:abstractNumId w:val="10"/>
  </w:num>
  <w:num w:numId="23">
    <w:abstractNumId w:val="17"/>
  </w:num>
  <w:num w:numId="24">
    <w:abstractNumId w:val="23"/>
  </w:num>
  <w:num w:numId="25">
    <w:abstractNumId w:val="14"/>
  </w:num>
  <w:num w:numId="26">
    <w:abstractNumId w:val="8"/>
  </w:num>
  <w:num w:numId="27">
    <w:abstractNumId w:val="26"/>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5C"/>
    <w:rsid w:val="00001496"/>
    <w:rsid w:val="00002830"/>
    <w:rsid w:val="00002E16"/>
    <w:rsid w:val="00003311"/>
    <w:rsid w:val="0000519C"/>
    <w:rsid w:val="00011897"/>
    <w:rsid w:val="0001400F"/>
    <w:rsid w:val="00014AAD"/>
    <w:rsid w:val="000167CD"/>
    <w:rsid w:val="000175AC"/>
    <w:rsid w:val="00023074"/>
    <w:rsid w:val="000235F1"/>
    <w:rsid w:val="00034A5C"/>
    <w:rsid w:val="00034B68"/>
    <w:rsid w:val="0004168F"/>
    <w:rsid w:val="00043BB0"/>
    <w:rsid w:val="00050147"/>
    <w:rsid w:val="00050406"/>
    <w:rsid w:val="00055BE7"/>
    <w:rsid w:val="000601A5"/>
    <w:rsid w:val="00062A5B"/>
    <w:rsid w:val="0006765C"/>
    <w:rsid w:val="000705A0"/>
    <w:rsid w:val="000747FC"/>
    <w:rsid w:val="000750F6"/>
    <w:rsid w:val="000813EB"/>
    <w:rsid w:val="00081988"/>
    <w:rsid w:val="0008228E"/>
    <w:rsid w:val="00092773"/>
    <w:rsid w:val="00094E23"/>
    <w:rsid w:val="00095B87"/>
    <w:rsid w:val="00096256"/>
    <w:rsid w:val="00096AE1"/>
    <w:rsid w:val="00097FCB"/>
    <w:rsid w:val="000A7E19"/>
    <w:rsid w:val="000B0B72"/>
    <w:rsid w:val="000B6D6A"/>
    <w:rsid w:val="000B7700"/>
    <w:rsid w:val="000C20FA"/>
    <w:rsid w:val="000C46C8"/>
    <w:rsid w:val="000C50D7"/>
    <w:rsid w:val="000D3E88"/>
    <w:rsid w:val="000D52CA"/>
    <w:rsid w:val="000D70CF"/>
    <w:rsid w:val="000E05D9"/>
    <w:rsid w:val="000E1B87"/>
    <w:rsid w:val="000E2F4C"/>
    <w:rsid w:val="000E2F90"/>
    <w:rsid w:val="000E39FF"/>
    <w:rsid w:val="000E4AA5"/>
    <w:rsid w:val="000E524D"/>
    <w:rsid w:val="000E545E"/>
    <w:rsid w:val="000E66EA"/>
    <w:rsid w:val="000F18C9"/>
    <w:rsid w:val="000F5AD2"/>
    <w:rsid w:val="000F6F59"/>
    <w:rsid w:val="000F7291"/>
    <w:rsid w:val="0010179A"/>
    <w:rsid w:val="0010238A"/>
    <w:rsid w:val="00103107"/>
    <w:rsid w:val="00111CCE"/>
    <w:rsid w:val="001138DA"/>
    <w:rsid w:val="001148B3"/>
    <w:rsid w:val="00123A33"/>
    <w:rsid w:val="00124078"/>
    <w:rsid w:val="00127DDB"/>
    <w:rsid w:val="00130B3B"/>
    <w:rsid w:val="0013730E"/>
    <w:rsid w:val="001406B7"/>
    <w:rsid w:val="00150660"/>
    <w:rsid w:val="001541B2"/>
    <w:rsid w:val="00160BDE"/>
    <w:rsid w:val="00165E22"/>
    <w:rsid w:val="001832A2"/>
    <w:rsid w:val="001911A1"/>
    <w:rsid w:val="001967B2"/>
    <w:rsid w:val="001A04B3"/>
    <w:rsid w:val="001B072E"/>
    <w:rsid w:val="001B3C68"/>
    <w:rsid w:val="001B4393"/>
    <w:rsid w:val="001D0F50"/>
    <w:rsid w:val="001D1FFC"/>
    <w:rsid w:val="001D20E5"/>
    <w:rsid w:val="001D4047"/>
    <w:rsid w:val="001F17D1"/>
    <w:rsid w:val="001F3BDF"/>
    <w:rsid w:val="001F6813"/>
    <w:rsid w:val="00203242"/>
    <w:rsid w:val="00213536"/>
    <w:rsid w:val="00215E3C"/>
    <w:rsid w:val="00215FD4"/>
    <w:rsid w:val="0021629E"/>
    <w:rsid w:val="0021752E"/>
    <w:rsid w:val="00222E3A"/>
    <w:rsid w:val="00223369"/>
    <w:rsid w:val="00223592"/>
    <w:rsid w:val="00224406"/>
    <w:rsid w:val="002246AC"/>
    <w:rsid w:val="00225BCB"/>
    <w:rsid w:val="002264C3"/>
    <w:rsid w:val="002268B0"/>
    <w:rsid w:val="00226DD5"/>
    <w:rsid w:val="00241468"/>
    <w:rsid w:val="00241907"/>
    <w:rsid w:val="00242375"/>
    <w:rsid w:val="0024258F"/>
    <w:rsid w:val="002567FD"/>
    <w:rsid w:val="00256D27"/>
    <w:rsid w:val="00257FD3"/>
    <w:rsid w:val="002738BF"/>
    <w:rsid w:val="00276C61"/>
    <w:rsid w:val="00277974"/>
    <w:rsid w:val="002814D6"/>
    <w:rsid w:val="002916B4"/>
    <w:rsid w:val="00291B9F"/>
    <w:rsid w:val="00293FDE"/>
    <w:rsid w:val="00294C44"/>
    <w:rsid w:val="00294FAF"/>
    <w:rsid w:val="00295164"/>
    <w:rsid w:val="002A1B01"/>
    <w:rsid w:val="002A589E"/>
    <w:rsid w:val="002A6D8A"/>
    <w:rsid w:val="002A729C"/>
    <w:rsid w:val="002A7BEE"/>
    <w:rsid w:val="002B23DB"/>
    <w:rsid w:val="002B2FCC"/>
    <w:rsid w:val="002C0DA8"/>
    <w:rsid w:val="002C19F9"/>
    <w:rsid w:val="002C1B4E"/>
    <w:rsid w:val="002C49C8"/>
    <w:rsid w:val="002C61FE"/>
    <w:rsid w:val="002D0EA4"/>
    <w:rsid w:val="002D47F2"/>
    <w:rsid w:val="002D52F9"/>
    <w:rsid w:val="002D55C1"/>
    <w:rsid w:val="002D703C"/>
    <w:rsid w:val="00302657"/>
    <w:rsid w:val="00304C73"/>
    <w:rsid w:val="003050BC"/>
    <w:rsid w:val="00310FE1"/>
    <w:rsid w:val="00316166"/>
    <w:rsid w:val="00316632"/>
    <w:rsid w:val="00321443"/>
    <w:rsid w:val="00323DE6"/>
    <w:rsid w:val="00324A5E"/>
    <w:rsid w:val="00327DDA"/>
    <w:rsid w:val="00334C75"/>
    <w:rsid w:val="003373FA"/>
    <w:rsid w:val="00346A98"/>
    <w:rsid w:val="003477E9"/>
    <w:rsid w:val="00350006"/>
    <w:rsid w:val="0035117A"/>
    <w:rsid w:val="00352C36"/>
    <w:rsid w:val="003537E0"/>
    <w:rsid w:val="00354BC9"/>
    <w:rsid w:val="00354CB9"/>
    <w:rsid w:val="00357168"/>
    <w:rsid w:val="00362FE7"/>
    <w:rsid w:val="00363B36"/>
    <w:rsid w:val="00364061"/>
    <w:rsid w:val="0036443D"/>
    <w:rsid w:val="00366318"/>
    <w:rsid w:val="00366D3F"/>
    <w:rsid w:val="003706A5"/>
    <w:rsid w:val="00374D39"/>
    <w:rsid w:val="0038069A"/>
    <w:rsid w:val="00380849"/>
    <w:rsid w:val="003809C6"/>
    <w:rsid w:val="0038126A"/>
    <w:rsid w:val="00381D13"/>
    <w:rsid w:val="0038215A"/>
    <w:rsid w:val="00384B42"/>
    <w:rsid w:val="0038519D"/>
    <w:rsid w:val="00391B5F"/>
    <w:rsid w:val="003A0A30"/>
    <w:rsid w:val="003A234B"/>
    <w:rsid w:val="003A2D6D"/>
    <w:rsid w:val="003A52C0"/>
    <w:rsid w:val="003A571A"/>
    <w:rsid w:val="003A75A3"/>
    <w:rsid w:val="003B38F1"/>
    <w:rsid w:val="003B4CB9"/>
    <w:rsid w:val="003B4FDD"/>
    <w:rsid w:val="003C0B08"/>
    <w:rsid w:val="003C1B7C"/>
    <w:rsid w:val="003C22E3"/>
    <w:rsid w:val="003C2C58"/>
    <w:rsid w:val="003D1624"/>
    <w:rsid w:val="003D7A49"/>
    <w:rsid w:val="003D7CFB"/>
    <w:rsid w:val="003E0ABA"/>
    <w:rsid w:val="003E1196"/>
    <w:rsid w:val="003E2D22"/>
    <w:rsid w:val="003E4319"/>
    <w:rsid w:val="003F22C2"/>
    <w:rsid w:val="003F7745"/>
    <w:rsid w:val="00401B2C"/>
    <w:rsid w:val="00402C46"/>
    <w:rsid w:val="00407116"/>
    <w:rsid w:val="00415553"/>
    <w:rsid w:val="00417DE3"/>
    <w:rsid w:val="00420FA9"/>
    <w:rsid w:val="004238A1"/>
    <w:rsid w:val="0043062C"/>
    <w:rsid w:val="0043261B"/>
    <w:rsid w:val="00436798"/>
    <w:rsid w:val="00437069"/>
    <w:rsid w:val="0044231C"/>
    <w:rsid w:val="00443348"/>
    <w:rsid w:val="004452A5"/>
    <w:rsid w:val="00446545"/>
    <w:rsid w:val="0045295F"/>
    <w:rsid w:val="00453B89"/>
    <w:rsid w:val="00457109"/>
    <w:rsid w:val="00457268"/>
    <w:rsid w:val="00461A05"/>
    <w:rsid w:val="0046266A"/>
    <w:rsid w:val="004626E4"/>
    <w:rsid w:val="00465776"/>
    <w:rsid w:val="00467284"/>
    <w:rsid w:val="00467DA0"/>
    <w:rsid w:val="00470C03"/>
    <w:rsid w:val="0047475A"/>
    <w:rsid w:val="004758F3"/>
    <w:rsid w:val="00476922"/>
    <w:rsid w:val="00484725"/>
    <w:rsid w:val="004862AA"/>
    <w:rsid w:val="0048676D"/>
    <w:rsid w:val="004912A3"/>
    <w:rsid w:val="00495B25"/>
    <w:rsid w:val="004A14DA"/>
    <w:rsid w:val="004A1AA6"/>
    <w:rsid w:val="004A28FD"/>
    <w:rsid w:val="004A4495"/>
    <w:rsid w:val="004A5BF9"/>
    <w:rsid w:val="004A768C"/>
    <w:rsid w:val="004B10FB"/>
    <w:rsid w:val="004B2846"/>
    <w:rsid w:val="004C2B37"/>
    <w:rsid w:val="004C3FAC"/>
    <w:rsid w:val="004D16EC"/>
    <w:rsid w:val="004D1BD3"/>
    <w:rsid w:val="004D4ECC"/>
    <w:rsid w:val="004D6D1B"/>
    <w:rsid w:val="004E2CA8"/>
    <w:rsid w:val="004E3F60"/>
    <w:rsid w:val="004E6032"/>
    <w:rsid w:val="004F0FA9"/>
    <w:rsid w:val="004F2D04"/>
    <w:rsid w:val="004F334E"/>
    <w:rsid w:val="00500AC5"/>
    <w:rsid w:val="00515C9C"/>
    <w:rsid w:val="005247DA"/>
    <w:rsid w:val="005252BB"/>
    <w:rsid w:val="00532747"/>
    <w:rsid w:val="00533A30"/>
    <w:rsid w:val="00536156"/>
    <w:rsid w:val="00540951"/>
    <w:rsid w:val="00547D4C"/>
    <w:rsid w:val="005543E8"/>
    <w:rsid w:val="005560DC"/>
    <w:rsid w:val="00557916"/>
    <w:rsid w:val="00557F0C"/>
    <w:rsid w:val="00564D4E"/>
    <w:rsid w:val="005656ED"/>
    <w:rsid w:val="00570558"/>
    <w:rsid w:val="005742EF"/>
    <w:rsid w:val="00577C91"/>
    <w:rsid w:val="0058202D"/>
    <w:rsid w:val="00585F5F"/>
    <w:rsid w:val="005863AF"/>
    <w:rsid w:val="00587E9E"/>
    <w:rsid w:val="00591B5D"/>
    <w:rsid w:val="005923F5"/>
    <w:rsid w:val="0059683F"/>
    <w:rsid w:val="00596AEE"/>
    <w:rsid w:val="005A199D"/>
    <w:rsid w:val="005A69D1"/>
    <w:rsid w:val="005B01F0"/>
    <w:rsid w:val="005B0CF0"/>
    <w:rsid w:val="005B389F"/>
    <w:rsid w:val="005B6064"/>
    <w:rsid w:val="005B69B9"/>
    <w:rsid w:val="005C1871"/>
    <w:rsid w:val="005C2021"/>
    <w:rsid w:val="005C222D"/>
    <w:rsid w:val="005C473F"/>
    <w:rsid w:val="005C4BB4"/>
    <w:rsid w:val="005C4CC6"/>
    <w:rsid w:val="005C4EF2"/>
    <w:rsid w:val="005C7B52"/>
    <w:rsid w:val="005D30BD"/>
    <w:rsid w:val="005D3F55"/>
    <w:rsid w:val="005D5E27"/>
    <w:rsid w:val="005E007E"/>
    <w:rsid w:val="005E2C4F"/>
    <w:rsid w:val="005E51A8"/>
    <w:rsid w:val="005E536E"/>
    <w:rsid w:val="005E5809"/>
    <w:rsid w:val="005F06FE"/>
    <w:rsid w:val="005F236F"/>
    <w:rsid w:val="005F3360"/>
    <w:rsid w:val="005F39B3"/>
    <w:rsid w:val="005F4E54"/>
    <w:rsid w:val="005F59F6"/>
    <w:rsid w:val="005F79B2"/>
    <w:rsid w:val="00603EC6"/>
    <w:rsid w:val="00604C12"/>
    <w:rsid w:val="006068E0"/>
    <w:rsid w:val="00606A62"/>
    <w:rsid w:val="006136C9"/>
    <w:rsid w:val="0061488C"/>
    <w:rsid w:val="00615E30"/>
    <w:rsid w:val="006173B5"/>
    <w:rsid w:val="00617FEB"/>
    <w:rsid w:val="00624687"/>
    <w:rsid w:val="00624DEB"/>
    <w:rsid w:val="006314A9"/>
    <w:rsid w:val="00632659"/>
    <w:rsid w:val="00635C14"/>
    <w:rsid w:val="00641A80"/>
    <w:rsid w:val="0064726A"/>
    <w:rsid w:val="0065029A"/>
    <w:rsid w:val="0065232D"/>
    <w:rsid w:val="006529FB"/>
    <w:rsid w:val="00654DD8"/>
    <w:rsid w:val="00656FE8"/>
    <w:rsid w:val="006618C4"/>
    <w:rsid w:val="0066549A"/>
    <w:rsid w:val="00667E7F"/>
    <w:rsid w:val="00672AC1"/>
    <w:rsid w:val="00673DBF"/>
    <w:rsid w:val="006750B1"/>
    <w:rsid w:val="006762E8"/>
    <w:rsid w:val="00681147"/>
    <w:rsid w:val="00683EF9"/>
    <w:rsid w:val="006865B8"/>
    <w:rsid w:val="00687513"/>
    <w:rsid w:val="006905AB"/>
    <w:rsid w:val="00690AF2"/>
    <w:rsid w:val="006938E5"/>
    <w:rsid w:val="006A0448"/>
    <w:rsid w:val="006A221F"/>
    <w:rsid w:val="006A7DC0"/>
    <w:rsid w:val="006B3D89"/>
    <w:rsid w:val="006B54AA"/>
    <w:rsid w:val="006C0D08"/>
    <w:rsid w:val="006C4259"/>
    <w:rsid w:val="006C6D68"/>
    <w:rsid w:val="006D4877"/>
    <w:rsid w:val="006E026D"/>
    <w:rsid w:val="006E2523"/>
    <w:rsid w:val="006E3311"/>
    <w:rsid w:val="006F6B92"/>
    <w:rsid w:val="006F7B0A"/>
    <w:rsid w:val="007002C5"/>
    <w:rsid w:val="00701F6B"/>
    <w:rsid w:val="007076DC"/>
    <w:rsid w:val="0070779B"/>
    <w:rsid w:val="0071226D"/>
    <w:rsid w:val="0071391E"/>
    <w:rsid w:val="007151CB"/>
    <w:rsid w:val="0072072E"/>
    <w:rsid w:val="00727814"/>
    <w:rsid w:val="007335F0"/>
    <w:rsid w:val="00736B25"/>
    <w:rsid w:val="0074477C"/>
    <w:rsid w:val="00757534"/>
    <w:rsid w:val="007635E4"/>
    <w:rsid w:val="007650C2"/>
    <w:rsid w:val="0077143E"/>
    <w:rsid w:val="00776267"/>
    <w:rsid w:val="00777531"/>
    <w:rsid w:val="007811C1"/>
    <w:rsid w:val="007861E9"/>
    <w:rsid w:val="00786FDD"/>
    <w:rsid w:val="007929A8"/>
    <w:rsid w:val="00796E32"/>
    <w:rsid w:val="007A7F1D"/>
    <w:rsid w:val="007B6E9B"/>
    <w:rsid w:val="007C2B3D"/>
    <w:rsid w:val="007C3BEE"/>
    <w:rsid w:val="007C489E"/>
    <w:rsid w:val="007D3C34"/>
    <w:rsid w:val="007D5F77"/>
    <w:rsid w:val="007D609D"/>
    <w:rsid w:val="007E1C04"/>
    <w:rsid w:val="007E4D90"/>
    <w:rsid w:val="007E6C50"/>
    <w:rsid w:val="007E6F44"/>
    <w:rsid w:val="007F0951"/>
    <w:rsid w:val="007F0B4C"/>
    <w:rsid w:val="007F4136"/>
    <w:rsid w:val="007F5C02"/>
    <w:rsid w:val="007F7834"/>
    <w:rsid w:val="00800C6B"/>
    <w:rsid w:val="008038BA"/>
    <w:rsid w:val="00805647"/>
    <w:rsid w:val="00810416"/>
    <w:rsid w:val="00813944"/>
    <w:rsid w:val="00814E39"/>
    <w:rsid w:val="00822DA3"/>
    <w:rsid w:val="00825386"/>
    <w:rsid w:val="008269A8"/>
    <w:rsid w:val="008275ED"/>
    <w:rsid w:val="00830B02"/>
    <w:rsid w:val="00835303"/>
    <w:rsid w:val="00837AEB"/>
    <w:rsid w:val="00837D0C"/>
    <w:rsid w:val="00843E6D"/>
    <w:rsid w:val="008444CF"/>
    <w:rsid w:val="008460A3"/>
    <w:rsid w:val="00847E1C"/>
    <w:rsid w:val="0085289E"/>
    <w:rsid w:val="00854681"/>
    <w:rsid w:val="00862A30"/>
    <w:rsid w:val="00866149"/>
    <w:rsid w:val="00867966"/>
    <w:rsid w:val="0087057C"/>
    <w:rsid w:val="00873A08"/>
    <w:rsid w:val="00874A9B"/>
    <w:rsid w:val="00880958"/>
    <w:rsid w:val="00882C55"/>
    <w:rsid w:val="00885F8D"/>
    <w:rsid w:val="008906FC"/>
    <w:rsid w:val="00897930"/>
    <w:rsid w:val="008A2CC2"/>
    <w:rsid w:val="008A36B9"/>
    <w:rsid w:val="008A3FCA"/>
    <w:rsid w:val="008A751E"/>
    <w:rsid w:val="008B120F"/>
    <w:rsid w:val="008B2180"/>
    <w:rsid w:val="008B5DDD"/>
    <w:rsid w:val="008B658E"/>
    <w:rsid w:val="008B6F29"/>
    <w:rsid w:val="008C0811"/>
    <w:rsid w:val="008C1102"/>
    <w:rsid w:val="008C338F"/>
    <w:rsid w:val="008C5288"/>
    <w:rsid w:val="008C679B"/>
    <w:rsid w:val="008C7E97"/>
    <w:rsid w:val="008D08F5"/>
    <w:rsid w:val="008D54FC"/>
    <w:rsid w:val="008D7454"/>
    <w:rsid w:val="008D7AA0"/>
    <w:rsid w:val="008E0AED"/>
    <w:rsid w:val="008E1556"/>
    <w:rsid w:val="008E3364"/>
    <w:rsid w:val="008E6F9D"/>
    <w:rsid w:val="008F36D0"/>
    <w:rsid w:val="008F5021"/>
    <w:rsid w:val="008F5A0A"/>
    <w:rsid w:val="008F5D79"/>
    <w:rsid w:val="00900590"/>
    <w:rsid w:val="009018BF"/>
    <w:rsid w:val="0090303E"/>
    <w:rsid w:val="00904A57"/>
    <w:rsid w:val="0090611A"/>
    <w:rsid w:val="00912EF2"/>
    <w:rsid w:val="00921C85"/>
    <w:rsid w:val="009247C0"/>
    <w:rsid w:val="00924A95"/>
    <w:rsid w:val="0092572B"/>
    <w:rsid w:val="00930AE3"/>
    <w:rsid w:val="00935EE2"/>
    <w:rsid w:val="00940DF1"/>
    <w:rsid w:val="00941596"/>
    <w:rsid w:val="00942CD0"/>
    <w:rsid w:val="00945E2B"/>
    <w:rsid w:val="00947007"/>
    <w:rsid w:val="009554B2"/>
    <w:rsid w:val="0095617F"/>
    <w:rsid w:val="00956E9B"/>
    <w:rsid w:val="00957B62"/>
    <w:rsid w:val="0096205E"/>
    <w:rsid w:val="00962A56"/>
    <w:rsid w:val="0096524A"/>
    <w:rsid w:val="00966AD6"/>
    <w:rsid w:val="00971D60"/>
    <w:rsid w:val="00971FF3"/>
    <w:rsid w:val="00976CA6"/>
    <w:rsid w:val="0098093A"/>
    <w:rsid w:val="00981B4C"/>
    <w:rsid w:val="00983181"/>
    <w:rsid w:val="00986E2D"/>
    <w:rsid w:val="009974F5"/>
    <w:rsid w:val="00997C1C"/>
    <w:rsid w:val="009A0CAA"/>
    <w:rsid w:val="009A184F"/>
    <w:rsid w:val="009A1A1B"/>
    <w:rsid w:val="009A2E56"/>
    <w:rsid w:val="009A331E"/>
    <w:rsid w:val="009A44B0"/>
    <w:rsid w:val="009A617A"/>
    <w:rsid w:val="009A6608"/>
    <w:rsid w:val="009A6E30"/>
    <w:rsid w:val="009A72E6"/>
    <w:rsid w:val="009B180A"/>
    <w:rsid w:val="009B2629"/>
    <w:rsid w:val="009B61B3"/>
    <w:rsid w:val="009B63B3"/>
    <w:rsid w:val="009B760E"/>
    <w:rsid w:val="009C4D65"/>
    <w:rsid w:val="009C5A34"/>
    <w:rsid w:val="009C5E4B"/>
    <w:rsid w:val="009D06F8"/>
    <w:rsid w:val="009D1F2C"/>
    <w:rsid w:val="009D3BD3"/>
    <w:rsid w:val="009D5018"/>
    <w:rsid w:val="009E1A59"/>
    <w:rsid w:val="009E3B18"/>
    <w:rsid w:val="009E4795"/>
    <w:rsid w:val="009E7E1D"/>
    <w:rsid w:val="009F1B98"/>
    <w:rsid w:val="009F1BAA"/>
    <w:rsid w:val="009F343A"/>
    <w:rsid w:val="009F6F72"/>
    <w:rsid w:val="00A04759"/>
    <w:rsid w:val="00A04C5A"/>
    <w:rsid w:val="00A24345"/>
    <w:rsid w:val="00A253F3"/>
    <w:rsid w:val="00A303B1"/>
    <w:rsid w:val="00A326A9"/>
    <w:rsid w:val="00A3666D"/>
    <w:rsid w:val="00A40886"/>
    <w:rsid w:val="00A45322"/>
    <w:rsid w:val="00A51718"/>
    <w:rsid w:val="00A52EFA"/>
    <w:rsid w:val="00A53692"/>
    <w:rsid w:val="00A54028"/>
    <w:rsid w:val="00A5438E"/>
    <w:rsid w:val="00A56826"/>
    <w:rsid w:val="00A610C5"/>
    <w:rsid w:val="00A61B4A"/>
    <w:rsid w:val="00A65358"/>
    <w:rsid w:val="00A67106"/>
    <w:rsid w:val="00A713B6"/>
    <w:rsid w:val="00A753EE"/>
    <w:rsid w:val="00A80544"/>
    <w:rsid w:val="00A82389"/>
    <w:rsid w:val="00A83146"/>
    <w:rsid w:val="00A83A87"/>
    <w:rsid w:val="00A90260"/>
    <w:rsid w:val="00A90CA0"/>
    <w:rsid w:val="00AA0C87"/>
    <w:rsid w:val="00AA4DA2"/>
    <w:rsid w:val="00AA74B5"/>
    <w:rsid w:val="00AA78DD"/>
    <w:rsid w:val="00AB1506"/>
    <w:rsid w:val="00AB3DB6"/>
    <w:rsid w:val="00AB7702"/>
    <w:rsid w:val="00AC27AB"/>
    <w:rsid w:val="00AC592C"/>
    <w:rsid w:val="00AD090E"/>
    <w:rsid w:val="00AD2580"/>
    <w:rsid w:val="00AD3813"/>
    <w:rsid w:val="00AD74AB"/>
    <w:rsid w:val="00AE06A6"/>
    <w:rsid w:val="00AE6D7B"/>
    <w:rsid w:val="00AE79DF"/>
    <w:rsid w:val="00AF46A3"/>
    <w:rsid w:val="00AF594F"/>
    <w:rsid w:val="00AF7782"/>
    <w:rsid w:val="00B02A7D"/>
    <w:rsid w:val="00B03697"/>
    <w:rsid w:val="00B03D2A"/>
    <w:rsid w:val="00B0588C"/>
    <w:rsid w:val="00B06A9A"/>
    <w:rsid w:val="00B20E63"/>
    <w:rsid w:val="00B213E6"/>
    <w:rsid w:val="00B26000"/>
    <w:rsid w:val="00B2710F"/>
    <w:rsid w:val="00B35948"/>
    <w:rsid w:val="00B37A83"/>
    <w:rsid w:val="00B42FFB"/>
    <w:rsid w:val="00B4352B"/>
    <w:rsid w:val="00B43BC8"/>
    <w:rsid w:val="00B46092"/>
    <w:rsid w:val="00B5399E"/>
    <w:rsid w:val="00B5449E"/>
    <w:rsid w:val="00B6060A"/>
    <w:rsid w:val="00B61A0F"/>
    <w:rsid w:val="00B6349C"/>
    <w:rsid w:val="00B648A4"/>
    <w:rsid w:val="00B6552A"/>
    <w:rsid w:val="00B6600C"/>
    <w:rsid w:val="00B67C4A"/>
    <w:rsid w:val="00B70ACD"/>
    <w:rsid w:val="00B73B80"/>
    <w:rsid w:val="00B75780"/>
    <w:rsid w:val="00B75A3F"/>
    <w:rsid w:val="00B766F0"/>
    <w:rsid w:val="00B8734B"/>
    <w:rsid w:val="00B9156D"/>
    <w:rsid w:val="00B917CE"/>
    <w:rsid w:val="00B92B31"/>
    <w:rsid w:val="00B936D6"/>
    <w:rsid w:val="00B95726"/>
    <w:rsid w:val="00B97612"/>
    <w:rsid w:val="00BA38EF"/>
    <w:rsid w:val="00BA3E67"/>
    <w:rsid w:val="00BA4866"/>
    <w:rsid w:val="00BA53C3"/>
    <w:rsid w:val="00BB4FCF"/>
    <w:rsid w:val="00BC084D"/>
    <w:rsid w:val="00BC26C6"/>
    <w:rsid w:val="00BC4A85"/>
    <w:rsid w:val="00BD5527"/>
    <w:rsid w:val="00BD5B74"/>
    <w:rsid w:val="00BD6363"/>
    <w:rsid w:val="00BD7A65"/>
    <w:rsid w:val="00BE1366"/>
    <w:rsid w:val="00BE1BB2"/>
    <w:rsid w:val="00BF3949"/>
    <w:rsid w:val="00C00C5C"/>
    <w:rsid w:val="00C01A05"/>
    <w:rsid w:val="00C03FF6"/>
    <w:rsid w:val="00C04601"/>
    <w:rsid w:val="00C06292"/>
    <w:rsid w:val="00C10575"/>
    <w:rsid w:val="00C10ED3"/>
    <w:rsid w:val="00C14682"/>
    <w:rsid w:val="00C24034"/>
    <w:rsid w:val="00C25A63"/>
    <w:rsid w:val="00C26A42"/>
    <w:rsid w:val="00C2732B"/>
    <w:rsid w:val="00C314E0"/>
    <w:rsid w:val="00C31E1C"/>
    <w:rsid w:val="00C32E5B"/>
    <w:rsid w:val="00C3579A"/>
    <w:rsid w:val="00C3794F"/>
    <w:rsid w:val="00C40937"/>
    <w:rsid w:val="00C44BD6"/>
    <w:rsid w:val="00C505F6"/>
    <w:rsid w:val="00C52046"/>
    <w:rsid w:val="00C618FF"/>
    <w:rsid w:val="00C6515A"/>
    <w:rsid w:val="00C77894"/>
    <w:rsid w:val="00C779E7"/>
    <w:rsid w:val="00C80021"/>
    <w:rsid w:val="00C83E26"/>
    <w:rsid w:val="00C84603"/>
    <w:rsid w:val="00C8516A"/>
    <w:rsid w:val="00C85448"/>
    <w:rsid w:val="00C916E1"/>
    <w:rsid w:val="00C91CE3"/>
    <w:rsid w:val="00C91EC1"/>
    <w:rsid w:val="00C91F25"/>
    <w:rsid w:val="00C92BE0"/>
    <w:rsid w:val="00C93470"/>
    <w:rsid w:val="00C94348"/>
    <w:rsid w:val="00CA49D6"/>
    <w:rsid w:val="00CA4BC1"/>
    <w:rsid w:val="00CA646E"/>
    <w:rsid w:val="00CB26D1"/>
    <w:rsid w:val="00CB3701"/>
    <w:rsid w:val="00CB3E9B"/>
    <w:rsid w:val="00CB70A4"/>
    <w:rsid w:val="00CC1D2A"/>
    <w:rsid w:val="00CC2141"/>
    <w:rsid w:val="00CC2B93"/>
    <w:rsid w:val="00CC3FA6"/>
    <w:rsid w:val="00CC407A"/>
    <w:rsid w:val="00CC44B3"/>
    <w:rsid w:val="00CD0039"/>
    <w:rsid w:val="00CD20FA"/>
    <w:rsid w:val="00CD3730"/>
    <w:rsid w:val="00CE216B"/>
    <w:rsid w:val="00CE3412"/>
    <w:rsid w:val="00CE4091"/>
    <w:rsid w:val="00CE466B"/>
    <w:rsid w:val="00CE4C8F"/>
    <w:rsid w:val="00CE6AB2"/>
    <w:rsid w:val="00CE6F6B"/>
    <w:rsid w:val="00CF03C9"/>
    <w:rsid w:val="00CF650A"/>
    <w:rsid w:val="00D00E18"/>
    <w:rsid w:val="00D0614F"/>
    <w:rsid w:val="00D1260F"/>
    <w:rsid w:val="00D2290F"/>
    <w:rsid w:val="00D27FEC"/>
    <w:rsid w:val="00D30D04"/>
    <w:rsid w:val="00D3172A"/>
    <w:rsid w:val="00D31D2D"/>
    <w:rsid w:val="00D334CE"/>
    <w:rsid w:val="00D359D6"/>
    <w:rsid w:val="00D47ED0"/>
    <w:rsid w:val="00D50817"/>
    <w:rsid w:val="00D67073"/>
    <w:rsid w:val="00D71417"/>
    <w:rsid w:val="00D75A93"/>
    <w:rsid w:val="00D803E7"/>
    <w:rsid w:val="00D81F91"/>
    <w:rsid w:val="00D827CF"/>
    <w:rsid w:val="00D8680A"/>
    <w:rsid w:val="00D93161"/>
    <w:rsid w:val="00D95939"/>
    <w:rsid w:val="00DB3EEF"/>
    <w:rsid w:val="00DB4E57"/>
    <w:rsid w:val="00DB65B1"/>
    <w:rsid w:val="00DB7114"/>
    <w:rsid w:val="00DC19CF"/>
    <w:rsid w:val="00DC36E3"/>
    <w:rsid w:val="00DC5253"/>
    <w:rsid w:val="00DC6B1D"/>
    <w:rsid w:val="00DD0B65"/>
    <w:rsid w:val="00DD6A7A"/>
    <w:rsid w:val="00DE023C"/>
    <w:rsid w:val="00DE2D69"/>
    <w:rsid w:val="00DE35B4"/>
    <w:rsid w:val="00DE6D84"/>
    <w:rsid w:val="00DE7E00"/>
    <w:rsid w:val="00DF495F"/>
    <w:rsid w:val="00DF5C0E"/>
    <w:rsid w:val="00DF6456"/>
    <w:rsid w:val="00DF7D3F"/>
    <w:rsid w:val="00E02064"/>
    <w:rsid w:val="00E07C2E"/>
    <w:rsid w:val="00E153F5"/>
    <w:rsid w:val="00E17302"/>
    <w:rsid w:val="00E20694"/>
    <w:rsid w:val="00E22BE0"/>
    <w:rsid w:val="00E2467F"/>
    <w:rsid w:val="00E33149"/>
    <w:rsid w:val="00E3452F"/>
    <w:rsid w:val="00E36D43"/>
    <w:rsid w:val="00E37AD3"/>
    <w:rsid w:val="00E4065B"/>
    <w:rsid w:val="00E406BB"/>
    <w:rsid w:val="00E418B5"/>
    <w:rsid w:val="00E4787E"/>
    <w:rsid w:val="00E56EDA"/>
    <w:rsid w:val="00E570E7"/>
    <w:rsid w:val="00E60B9C"/>
    <w:rsid w:val="00E61BEC"/>
    <w:rsid w:val="00E70798"/>
    <w:rsid w:val="00E70FB3"/>
    <w:rsid w:val="00E72719"/>
    <w:rsid w:val="00E838C6"/>
    <w:rsid w:val="00E873DF"/>
    <w:rsid w:val="00E95B98"/>
    <w:rsid w:val="00EA0F51"/>
    <w:rsid w:val="00EA2D80"/>
    <w:rsid w:val="00EA303B"/>
    <w:rsid w:val="00EA7A7A"/>
    <w:rsid w:val="00EA7E71"/>
    <w:rsid w:val="00EB1541"/>
    <w:rsid w:val="00EB35CA"/>
    <w:rsid w:val="00EC0429"/>
    <w:rsid w:val="00EC2C2E"/>
    <w:rsid w:val="00EC2C48"/>
    <w:rsid w:val="00EC55A6"/>
    <w:rsid w:val="00EC6920"/>
    <w:rsid w:val="00ED0D98"/>
    <w:rsid w:val="00ED1285"/>
    <w:rsid w:val="00ED3305"/>
    <w:rsid w:val="00ED59C4"/>
    <w:rsid w:val="00ED5D31"/>
    <w:rsid w:val="00EE0BE1"/>
    <w:rsid w:val="00EE4756"/>
    <w:rsid w:val="00EF2F70"/>
    <w:rsid w:val="00EF396A"/>
    <w:rsid w:val="00EF6F3C"/>
    <w:rsid w:val="00F027AB"/>
    <w:rsid w:val="00F03501"/>
    <w:rsid w:val="00F11F16"/>
    <w:rsid w:val="00F13246"/>
    <w:rsid w:val="00F149E6"/>
    <w:rsid w:val="00F2194F"/>
    <w:rsid w:val="00F22A71"/>
    <w:rsid w:val="00F23817"/>
    <w:rsid w:val="00F30E1C"/>
    <w:rsid w:val="00F33541"/>
    <w:rsid w:val="00F3733B"/>
    <w:rsid w:val="00F410A3"/>
    <w:rsid w:val="00F42223"/>
    <w:rsid w:val="00F475F3"/>
    <w:rsid w:val="00F477AA"/>
    <w:rsid w:val="00F5081F"/>
    <w:rsid w:val="00F508A5"/>
    <w:rsid w:val="00F520AC"/>
    <w:rsid w:val="00F61105"/>
    <w:rsid w:val="00F642AB"/>
    <w:rsid w:val="00F667CB"/>
    <w:rsid w:val="00F67463"/>
    <w:rsid w:val="00F71305"/>
    <w:rsid w:val="00F77075"/>
    <w:rsid w:val="00F812BC"/>
    <w:rsid w:val="00F818BD"/>
    <w:rsid w:val="00F81A10"/>
    <w:rsid w:val="00F83C6D"/>
    <w:rsid w:val="00F879D9"/>
    <w:rsid w:val="00F9227C"/>
    <w:rsid w:val="00F92284"/>
    <w:rsid w:val="00F96667"/>
    <w:rsid w:val="00FA3CCD"/>
    <w:rsid w:val="00FA7688"/>
    <w:rsid w:val="00FB19C5"/>
    <w:rsid w:val="00FB366C"/>
    <w:rsid w:val="00FB74A8"/>
    <w:rsid w:val="00FC1076"/>
    <w:rsid w:val="00FC2AC0"/>
    <w:rsid w:val="00FC47D4"/>
    <w:rsid w:val="00FC619D"/>
    <w:rsid w:val="00FD2EA1"/>
    <w:rsid w:val="00FD4109"/>
    <w:rsid w:val="00FE4BD8"/>
    <w:rsid w:val="00FF078A"/>
    <w:rsid w:val="00FF53CB"/>
    <w:rsid w:val="00FF7586"/>
    <w:rsid w:val="1049E134"/>
    <w:rsid w:val="194E5D7E"/>
    <w:rsid w:val="22FF73EE"/>
    <w:rsid w:val="624CCD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7C1D7"/>
  <w15:docId w15:val="{9455EC01-CCE9-41A8-82A2-CF51BB27DD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557F0C"/>
    <w:pPr>
      <w:spacing w:after="0" w:line="240" w:lineRule="auto"/>
    </w:pPr>
    <w:rPr>
      <w:rFonts w:ascii="Times New Roman" w:hAnsi="Times New Roman" w:eastAsia="Times New Roman" w:cs="Times New Roman"/>
      <w:sz w:val="20"/>
      <w:szCs w:val="20"/>
      <w:lang w:eastAsia="de-DE"/>
    </w:rPr>
  </w:style>
  <w:style w:type="paragraph" w:styleId="Ttulo1">
    <w:name w:val="heading 1"/>
    <w:aliases w:val="Heading"/>
    <w:basedOn w:val="Normal"/>
    <w:next w:val="Normal"/>
    <w:link w:val="Ttulo1Car"/>
    <w:uiPriority w:val="9"/>
    <w:qFormat/>
    <w:rsid w:val="006F6B92"/>
    <w:pPr>
      <w:spacing w:before="360" w:after="240" w:line="220" w:lineRule="exact"/>
      <w:outlineLvl w:val="0"/>
    </w:pPr>
    <w:rPr>
      <w:rFonts w:asciiTheme="minorHAnsi" w:hAnsiTheme="minorHAnsi"/>
      <w:b/>
      <w:color w:val="000072"/>
      <w:sz w:val="28"/>
      <w:szCs w:val="24"/>
      <w:lang w:val="en-GB"/>
    </w:rPr>
  </w:style>
  <w:style w:type="paragraph" w:styleId="Ttulo2">
    <w:name w:val="heading 2"/>
    <w:basedOn w:val="Normal"/>
    <w:next w:val="Normal"/>
    <w:link w:val="Ttulo2Car"/>
    <w:uiPriority w:val="9"/>
    <w:unhideWhenUsed/>
    <w:rsid w:val="00E02064"/>
    <w:pPr>
      <w:keepNext/>
      <w:keepLines/>
      <w:spacing w:before="40"/>
      <w:outlineLvl w:val="1"/>
    </w:pPr>
    <w:rPr>
      <w:rFonts w:ascii="Calibri" w:hAnsi="Calibri" w:eastAsiaTheme="majorEastAsia" w:cstheme="majorBidi"/>
      <w:b/>
      <w:sz w:val="26"/>
      <w:szCs w:val="26"/>
    </w:rPr>
  </w:style>
  <w:style w:type="paragraph" w:styleId="Ttulo3">
    <w:name w:val="heading 3"/>
    <w:basedOn w:val="Normal"/>
    <w:next w:val="Normal"/>
    <w:link w:val="Ttulo3Car"/>
    <w:uiPriority w:val="9"/>
    <w:unhideWhenUsed/>
    <w:rsid w:val="00777531"/>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Ttulo4">
    <w:name w:val="heading 4"/>
    <w:basedOn w:val="Normal"/>
    <w:next w:val="Normal"/>
    <w:link w:val="Ttulo4Car"/>
    <w:uiPriority w:val="9"/>
    <w:unhideWhenUsed/>
    <w:rsid w:val="0047475A"/>
    <w:pPr>
      <w:keepNext/>
      <w:keepLines/>
      <w:spacing w:before="4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unhideWhenUsed/>
    <w:rsid w:val="00095B87"/>
    <w:pPr>
      <w:keepNext/>
      <w:keepLines/>
      <w:numPr>
        <w:ilvl w:val="4"/>
        <w:numId w:val="2"/>
      </w:numPr>
      <w:spacing w:before="4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link w:val="Ttulo6Car"/>
    <w:uiPriority w:val="9"/>
    <w:unhideWhenUsed/>
    <w:rsid w:val="00095B87"/>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ar"/>
    <w:uiPriority w:val="9"/>
    <w:unhideWhenUsed/>
    <w:rsid w:val="00095B87"/>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ar"/>
    <w:uiPriority w:val="9"/>
    <w:unhideWhenUsed/>
    <w:rsid w:val="00095B87"/>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rsid w:val="00095B87"/>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034A5C"/>
    <w:pPr>
      <w:tabs>
        <w:tab w:val="center" w:pos="4536"/>
        <w:tab w:val="right" w:pos="9072"/>
      </w:tabs>
    </w:pPr>
  </w:style>
  <w:style w:type="character" w:styleId="EncabezadoCar" w:customStyle="1">
    <w:name w:val="Encabezado Car"/>
    <w:basedOn w:val="Fuentedeprrafopredeter"/>
    <w:link w:val="Encabezado"/>
    <w:uiPriority w:val="99"/>
    <w:rsid w:val="00034A5C"/>
  </w:style>
  <w:style w:type="paragraph" w:styleId="Piedepgina">
    <w:name w:val="footer"/>
    <w:basedOn w:val="Normal"/>
    <w:link w:val="PiedepginaCar"/>
    <w:uiPriority w:val="99"/>
    <w:unhideWhenUsed/>
    <w:rsid w:val="00034A5C"/>
    <w:pPr>
      <w:tabs>
        <w:tab w:val="center" w:pos="4536"/>
        <w:tab w:val="right" w:pos="9072"/>
      </w:tabs>
    </w:pPr>
  </w:style>
  <w:style w:type="character" w:styleId="PiedepginaCar" w:customStyle="1">
    <w:name w:val="Pie de página Car"/>
    <w:basedOn w:val="Fuentedeprrafopredeter"/>
    <w:link w:val="Piedepgina"/>
    <w:uiPriority w:val="99"/>
    <w:rsid w:val="00034A5C"/>
  </w:style>
  <w:style w:type="paragraph" w:styleId="KIT-Absatz" w:customStyle="1">
    <w:name w:val="KIT-Absatz"/>
    <w:basedOn w:val="Normal"/>
    <w:link w:val="KIT-AbsatzZchn"/>
    <w:rsid w:val="00034A5C"/>
    <w:pPr>
      <w:spacing w:line="280" w:lineRule="exact"/>
    </w:pPr>
    <w:rPr>
      <w:rFonts w:ascii="Arial" w:hAnsi="Arial"/>
      <w:sz w:val="18"/>
    </w:rPr>
  </w:style>
  <w:style w:type="character" w:styleId="KIT-AbsatzZchn" w:customStyle="1">
    <w:name w:val="KIT-Absatz Zchn"/>
    <w:basedOn w:val="Fuentedeprrafopredeter"/>
    <w:link w:val="KIT-Absatz"/>
    <w:rsid w:val="00034A5C"/>
    <w:rPr>
      <w:rFonts w:ascii="Arial" w:hAnsi="Arial" w:eastAsia="Times New Roman" w:cs="Times New Roman"/>
      <w:sz w:val="18"/>
      <w:szCs w:val="20"/>
      <w:lang w:eastAsia="de-DE"/>
    </w:rPr>
  </w:style>
  <w:style w:type="character" w:styleId="Refdecomentario">
    <w:name w:val="annotation reference"/>
    <w:basedOn w:val="Fuentedeprrafopredeter"/>
    <w:uiPriority w:val="99"/>
    <w:semiHidden/>
    <w:unhideWhenUsed/>
    <w:rsid w:val="00034A5C"/>
    <w:rPr>
      <w:sz w:val="16"/>
      <w:szCs w:val="16"/>
    </w:rPr>
  </w:style>
  <w:style w:type="paragraph" w:styleId="Textocomentario">
    <w:name w:val="annotation text"/>
    <w:basedOn w:val="Normal"/>
    <w:link w:val="TextocomentarioCar"/>
    <w:uiPriority w:val="99"/>
    <w:semiHidden/>
    <w:unhideWhenUsed/>
    <w:rsid w:val="00034A5C"/>
  </w:style>
  <w:style w:type="character" w:styleId="TextocomentarioCar" w:customStyle="1">
    <w:name w:val="Texto comentario Car"/>
    <w:basedOn w:val="Fuentedeprrafopredeter"/>
    <w:link w:val="Textocomentario"/>
    <w:uiPriority w:val="99"/>
    <w:semiHidden/>
    <w:rsid w:val="00034A5C"/>
    <w:rPr>
      <w:rFonts w:ascii="Times New Roman" w:hAnsi="Times New Roman" w:eastAsia="Times New Roman" w:cs="Times New Roman"/>
      <w:sz w:val="20"/>
      <w:szCs w:val="20"/>
      <w:lang w:eastAsia="de-DE"/>
    </w:rPr>
  </w:style>
  <w:style w:type="paragraph" w:styleId="Textodeglobo">
    <w:name w:val="Balloon Text"/>
    <w:basedOn w:val="Normal"/>
    <w:link w:val="TextodegloboCar"/>
    <w:uiPriority w:val="99"/>
    <w:semiHidden/>
    <w:unhideWhenUsed/>
    <w:rsid w:val="00034A5C"/>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034A5C"/>
    <w:rPr>
      <w:rFonts w:ascii="Segoe UI" w:hAnsi="Segoe UI" w:eastAsia="Times New Roman" w:cs="Segoe UI"/>
      <w:sz w:val="18"/>
      <w:szCs w:val="18"/>
      <w:lang w:eastAsia="de-DE"/>
    </w:rPr>
  </w:style>
  <w:style w:type="table" w:styleId="Tablaconcuadrcula">
    <w:name w:val="Table Grid"/>
    <w:basedOn w:val="Tablanormal"/>
    <w:uiPriority w:val="39"/>
    <w:rsid w:val="00034A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034A5C"/>
    <w:rPr>
      <w:color w:val="0000FF"/>
      <w:u w:val="single"/>
    </w:rPr>
  </w:style>
  <w:style w:type="paragraph" w:styleId="NormalWeb">
    <w:name w:val="Normal (Web)"/>
    <w:basedOn w:val="Normal"/>
    <w:uiPriority w:val="99"/>
    <w:semiHidden/>
    <w:unhideWhenUsed/>
    <w:rsid w:val="005D5E27"/>
    <w:pPr>
      <w:spacing w:before="100" w:beforeAutospacing="1" w:after="100" w:afterAutospacing="1"/>
    </w:pPr>
    <w:rPr>
      <w:rFonts w:ascii="Calibri" w:hAnsi="Calibri" w:eastAsiaTheme="minorHAnsi"/>
      <w:sz w:val="22"/>
      <w:szCs w:val="22"/>
      <w:lang w:val="en-GB" w:eastAsia="en-US"/>
    </w:rPr>
  </w:style>
  <w:style w:type="paragraph" w:styleId="Prrafodelista">
    <w:name w:val="List Paragraph"/>
    <w:basedOn w:val="Normal"/>
    <w:uiPriority w:val="34"/>
    <w:rsid w:val="002C19F9"/>
    <w:pPr>
      <w:ind w:left="720"/>
      <w:contextualSpacing/>
    </w:pPr>
  </w:style>
  <w:style w:type="paragraph" w:styleId="Asuntodelcomentario">
    <w:name w:val="annotation subject"/>
    <w:basedOn w:val="Textocomentario"/>
    <w:next w:val="Textocomentario"/>
    <w:link w:val="AsuntodelcomentarioCar"/>
    <w:uiPriority w:val="99"/>
    <w:semiHidden/>
    <w:unhideWhenUsed/>
    <w:rsid w:val="00800C6B"/>
    <w:rPr>
      <w:b/>
      <w:bCs/>
    </w:rPr>
  </w:style>
  <w:style w:type="character" w:styleId="AsuntodelcomentarioCar" w:customStyle="1">
    <w:name w:val="Asunto del comentario Car"/>
    <w:basedOn w:val="TextocomentarioCar"/>
    <w:link w:val="Asuntodelcomentario"/>
    <w:uiPriority w:val="99"/>
    <w:semiHidden/>
    <w:rsid w:val="00800C6B"/>
    <w:rPr>
      <w:rFonts w:ascii="Times New Roman" w:hAnsi="Times New Roman" w:eastAsia="Times New Roman" w:cs="Times New Roman"/>
      <w:b/>
      <w:bCs/>
      <w:sz w:val="20"/>
      <w:szCs w:val="20"/>
      <w:lang w:eastAsia="de-DE"/>
    </w:rPr>
  </w:style>
  <w:style w:type="paragraph" w:styleId="Default" w:customStyle="1">
    <w:name w:val="Default"/>
    <w:rsid w:val="006173B5"/>
    <w:pPr>
      <w:autoSpaceDE w:val="0"/>
      <w:autoSpaceDN w:val="0"/>
      <w:adjustRightInd w:val="0"/>
      <w:spacing w:after="0" w:line="240" w:lineRule="auto"/>
    </w:pPr>
    <w:rPr>
      <w:rFonts w:ascii="Frutiger LT Std 45 Light" w:hAnsi="Frutiger LT Std 45 Light" w:cs="Frutiger LT Std 45 Light"/>
      <w:color w:val="000000"/>
      <w:sz w:val="24"/>
      <w:szCs w:val="24"/>
    </w:rPr>
  </w:style>
  <w:style w:type="paragraph" w:styleId="Pa1" w:customStyle="1">
    <w:name w:val="Pa1"/>
    <w:basedOn w:val="Default"/>
    <w:next w:val="Default"/>
    <w:uiPriority w:val="99"/>
    <w:rsid w:val="006173B5"/>
    <w:pPr>
      <w:spacing w:line="241" w:lineRule="atLeast"/>
    </w:pPr>
    <w:rPr>
      <w:rFonts w:cstheme="minorBidi"/>
      <w:color w:val="auto"/>
    </w:rPr>
  </w:style>
  <w:style w:type="character" w:styleId="A3" w:customStyle="1">
    <w:name w:val="A3"/>
    <w:uiPriority w:val="99"/>
    <w:rsid w:val="006173B5"/>
    <w:rPr>
      <w:rFonts w:cs="Frutiger LT Std 45 Light"/>
      <w:b/>
      <w:bCs/>
      <w:color w:val="000000"/>
    </w:rPr>
  </w:style>
  <w:style w:type="paragraph" w:styleId="Sinespaciado">
    <w:name w:val="No Spacing"/>
    <w:link w:val="SinespaciadoCar"/>
    <w:uiPriority w:val="1"/>
    <w:rsid w:val="00B648A4"/>
    <w:pPr>
      <w:spacing w:after="0" w:line="240" w:lineRule="auto"/>
    </w:pPr>
    <w:rPr>
      <w:rFonts w:eastAsiaTheme="minorEastAsia"/>
      <w:lang w:eastAsia="de-DE"/>
    </w:rPr>
  </w:style>
  <w:style w:type="character" w:styleId="SinespaciadoCar" w:customStyle="1">
    <w:name w:val="Sin espaciado Car"/>
    <w:basedOn w:val="Fuentedeprrafopredeter"/>
    <w:link w:val="Sinespaciado"/>
    <w:uiPriority w:val="1"/>
    <w:rsid w:val="00B648A4"/>
    <w:rPr>
      <w:rFonts w:eastAsiaTheme="minorEastAsia"/>
      <w:lang w:eastAsia="de-DE"/>
    </w:rPr>
  </w:style>
  <w:style w:type="character" w:styleId="Ttulo1Car" w:customStyle="1">
    <w:name w:val="Título 1 Car"/>
    <w:aliases w:val="Heading Car"/>
    <w:basedOn w:val="Fuentedeprrafopredeter"/>
    <w:link w:val="Ttulo1"/>
    <w:uiPriority w:val="9"/>
    <w:rsid w:val="006F6B92"/>
    <w:rPr>
      <w:rFonts w:eastAsia="Times New Roman" w:cs="Times New Roman"/>
      <w:b/>
      <w:color w:val="000072"/>
      <w:sz w:val="28"/>
      <w:szCs w:val="24"/>
      <w:lang w:val="en-GB" w:eastAsia="de-DE"/>
    </w:rPr>
  </w:style>
  <w:style w:type="character" w:styleId="Ttulo2Car" w:customStyle="1">
    <w:name w:val="Título 2 Car"/>
    <w:basedOn w:val="Fuentedeprrafopredeter"/>
    <w:link w:val="Ttulo2"/>
    <w:uiPriority w:val="9"/>
    <w:rsid w:val="00E02064"/>
    <w:rPr>
      <w:rFonts w:ascii="Calibri" w:hAnsi="Calibri" w:eastAsiaTheme="majorEastAsia" w:cstheme="majorBidi"/>
      <w:b/>
      <w:sz w:val="26"/>
      <w:szCs w:val="26"/>
      <w:lang w:eastAsia="de-DE"/>
    </w:rPr>
  </w:style>
  <w:style w:type="character" w:styleId="Ttulo3Car" w:customStyle="1">
    <w:name w:val="Título 3 Car"/>
    <w:basedOn w:val="Fuentedeprrafopredeter"/>
    <w:link w:val="Ttulo3"/>
    <w:uiPriority w:val="9"/>
    <w:rsid w:val="00777531"/>
    <w:rPr>
      <w:rFonts w:asciiTheme="majorHAnsi" w:hAnsiTheme="majorHAnsi" w:eastAsiaTheme="majorEastAsia" w:cstheme="majorBidi"/>
      <w:color w:val="1F4D78" w:themeColor="accent1" w:themeShade="7F"/>
      <w:sz w:val="24"/>
      <w:szCs w:val="24"/>
      <w:lang w:eastAsia="de-DE"/>
    </w:rPr>
  </w:style>
  <w:style w:type="character" w:styleId="Ttulo4Car" w:customStyle="1">
    <w:name w:val="Título 4 Car"/>
    <w:basedOn w:val="Fuentedeprrafopredeter"/>
    <w:link w:val="Ttulo4"/>
    <w:uiPriority w:val="9"/>
    <w:rsid w:val="0047475A"/>
    <w:rPr>
      <w:rFonts w:asciiTheme="majorHAnsi" w:hAnsiTheme="majorHAnsi" w:eastAsiaTheme="majorEastAsia" w:cstheme="majorBidi"/>
      <w:i/>
      <w:iCs/>
      <w:color w:val="2E74B5" w:themeColor="accent1" w:themeShade="BF"/>
      <w:sz w:val="20"/>
      <w:szCs w:val="20"/>
      <w:lang w:eastAsia="de-DE"/>
    </w:rPr>
  </w:style>
  <w:style w:type="paragraph" w:styleId="Heading1Delno" w:customStyle="1">
    <w:name w:val="Heading1_Del_no"/>
    <w:basedOn w:val="Normal"/>
    <w:next w:val="Ttulo1"/>
    <w:link w:val="Heading1DelnoZchn"/>
    <w:rsid w:val="0047475A"/>
    <w:pPr>
      <w:numPr>
        <w:numId w:val="2"/>
      </w:numPr>
    </w:pPr>
    <w:rPr>
      <w:rFonts w:ascii="Calibri" w:hAnsi="Calibri"/>
      <w:b/>
      <w:sz w:val="28"/>
      <w:lang w:val="en-GB"/>
    </w:rPr>
  </w:style>
  <w:style w:type="paragraph" w:styleId="Heading2Delno" w:customStyle="1">
    <w:name w:val="Heading2_Del_no"/>
    <w:basedOn w:val="Ttulo2"/>
    <w:next w:val="Normal"/>
    <w:link w:val="Heading2DelnoZchn"/>
    <w:rsid w:val="00DE2D69"/>
    <w:pPr>
      <w:numPr>
        <w:ilvl w:val="1"/>
        <w:numId w:val="2"/>
      </w:numPr>
      <w:spacing w:before="60" w:after="120"/>
      <w:ind w:left="578" w:hanging="578"/>
    </w:pPr>
  </w:style>
  <w:style w:type="character" w:styleId="Heading1DelnoZchn" w:customStyle="1">
    <w:name w:val="Heading1_Del_no Zchn"/>
    <w:basedOn w:val="Fuentedeprrafopredeter"/>
    <w:link w:val="Heading1Delno"/>
    <w:rsid w:val="0047475A"/>
    <w:rPr>
      <w:rFonts w:ascii="Calibri" w:hAnsi="Calibri" w:eastAsia="Times New Roman" w:cs="Times New Roman"/>
      <w:b/>
      <w:sz w:val="28"/>
      <w:szCs w:val="20"/>
      <w:lang w:val="en-GB" w:eastAsia="de-DE"/>
    </w:rPr>
  </w:style>
  <w:style w:type="paragraph" w:styleId="Heading3Delno" w:customStyle="1">
    <w:name w:val="Heading3_Del_no"/>
    <w:basedOn w:val="Ttulo3"/>
    <w:next w:val="Normal"/>
    <w:link w:val="Heading3DelnoZchn"/>
    <w:rsid w:val="003706A5"/>
    <w:pPr>
      <w:numPr>
        <w:ilvl w:val="2"/>
        <w:numId w:val="2"/>
      </w:numPr>
    </w:pPr>
    <w:rPr>
      <w:rFonts w:ascii="Calibri" w:hAnsi="Calibri"/>
      <w:b/>
      <w:color w:val="auto"/>
    </w:rPr>
  </w:style>
  <w:style w:type="character" w:styleId="Heading2DelnoZchn" w:customStyle="1">
    <w:name w:val="Heading2_Del_no Zchn"/>
    <w:basedOn w:val="Ttulo2Car"/>
    <w:link w:val="Heading2Delno"/>
    <w:rsid w:val="00DE2D69"/>
    <w:rPr>
      <w:rFonts w:ascii="Calibri" w:hAnsi="Calibri" w:eastAsiaTheme="majorEastAsia" w:cstheme="majorBidi"/>
      <w:b/>
      <w:sz w:val="26"/>
      <w:szCs w:val="26"/>
      <w:lang w:eastAsia="de-DE"/>
    </w:rPr>
  </w:style>
  <w:style w:type="paragraph" w:styleId="Heading4Delno" w:customStyle="1">
    <w:name w:val="Heading4_Del_no"/>
    <w:basedOn w:val="Ttulo4"/>
    <w:next w:val="Normal"/>
    <w:link w:val="Heading4DelnoZchn"/>
    <w:rsid w:val="00095B87"/>
    <w:pPr>
      <w:numPr>
        <w:ilvl w:val="3"/>
        <w:numId w:val="2"/>
      </w:numPr>
    </w:pPr>
  </w:style>
  <w:style w:type="character" w:styleId="Heading3DelnoZchn" w:customStyle="1">
    <w:name w:val="Heading3_Del_no Zchn"/>
    <w:basedOn w:val="Ttulo3Car"/>
    <w:link w:val="Heading3Delno"/>
    <w:rsid w:val="003706A5"/>
    <w:rPr>
      <w:rFonts w:ascii="Calibri" w:hAnsi="Calibri" w:eastAsiaTheme="majorEastAsia" w:cstheme="majorBidi"/>
      <w:b/>
      <w:color w:val="1F4D78" w:themeColor="accent1" w:themeShade="7F"/>
      <w:sz w:val="24"/>
      <w:szCs w:val="24"/>
      <w:lang w:eastAsia="de-DE"/>
    </w:rPr>
  </w:style>
  <w:style w:type="character" w:styleId="Ttulo5Car" w:customStyle="1">
    <w:name w:val="Título 5 Car"/>
    <w:basedOn w:val="Fuentedeprrafopredeter"/>
    <w:link w:val="Ttulo5"/>
    <w:uiPriority w:val="9"/>
    <w:rsid w:val="00095B87"/>
    <w:rPr>
      <w:rFonts w:asciiTheme="majorHAnsi" w:hAnsiTheme="majorHAnsi" w:eastAsiaTheme="majorEastAsia" w:cstheme="majorBidi"/>
      <w:color w:val="2E74B5" w:themeColor="accent1" w:themeShade="BF"/>
      <w:sz w:val="20"/>
      <w:szCs w:val="20"/>
      <w:lang w:eastAsia="de-DE"/>
    </w:rPr>
  </w:style>
  <w:style w:type="character" w:styleId="Heading4DelnoZchn" w:customStyle="1">
    <w:name w:val="Heading4_Del_no Zchn"/>
    <w:basedOn w:val="Ttulo4Car"/>
    <w:link w:val="Heading4Delno"/>
    <w:rsid w:val="00095B87"/>
    <w:rPr>
      <w:rFonts w:asciiTheme="majorHAnsi" w:hAnsiTheme="majorHAnsi" w:eastAsiaTheme="majorEastAsia" w:cstheme="majorBidi"/>
      <w:i/>
      <w:iCs/>
      <w:color w:val="2E74B5" w:themeColor="accent1" w:themeShade="BF"/>
      <w:sz w:val="20"/>
      <w:szCs w:val="20"/>
      <w:lang w:eastAsia="de-DE"/>
    </w:rPr>
  </w:style>
  <w:style w:type="character" w:styleId="Ttulo6Car" w:customStyle="1">
    <w:name w:val="Título 6 Car"/>
    <w:basedOn w:val="Fuentedeprrafopredeter"/>
    <w:link w:val="Ttulo6"/>
    <w:uiPriority w:val="9"/>
    <w:rsid w:val="00095B87"/>
    <w:rPr>
      <w:rFonts w:asciiTheme="majorHAnsi" w:hAnsiTheme="majorHAnsi" w:eastAsiaTheme="majorEastAsia" w:cstheme="majorBidi"/>
      <w:color w:val="1F4D78" w:themeColor="accent1" w:themeShade="7F"/>
      <w:sz w:val="20"/>
      <w:szCs w:val="20"/>
      <w:lang w:eastAsia="de-DE"/>
    </w:rPr>
  </w:style>
  <w:style w:type="character" w:styleId="Ttulo7Car" w:customStyle="1">
    <w:name w:val="Título 7 Car"/>
    <w:basedOn w:val="Fuentedeprrafopredeter"/>
    <w:link w:val="Ttulo7"/>
    <w:uiPriority w:val="9"/>
    <w:rsid w:val="00095B87"/>
    <w:rPr>
      <w:rFonts w:asciiTheme="majorHAnsi" w:hAnsiTheme="majorHAnsi" w:eastAsiaTheme="majorEastAsia" w:cstheme="majorBidi"/>
      <w:i/>
      <w:iCs/>
      <w:color w:val="1F4D78" w:themeColor="accent1" w:themeShade="7F"/>
      <w:sz w:val="20"/>
      <w:szCs w:val="20"/>
      <w:lang w:eastAsia="de-DE"/>
    </w:rPr>
  </w:style>
  <w:style w:type="character" w:styleId="Ttulo8Car" w:customStyle="1">
    <w:name w:val="Título 8 Car"/>
    <w:basedOn w:val="Fuentedeprrafopredeter"/>
    <w:link w:val="Ttulo8"/>
    <w:uiPriority w:val="9"/>
    <w:rsid w:val="00095B87"/>
    <w:rPr>
      <w:rFonts w:asciiTheme="majorHAnsi" w:hAnsiTheme="majorHAnsi" w:eastAsiaTheme="majorEastAsia" w:cstheme="majorBidi"/>
      <w:color w:val="272727" w:themeColor="text1" w:themeTint="D8"/>
      <w:sz w:val="21"/>
      <w:szCs w:val="21"/>
      <w:lang w:eastAsia="de-DE"/>
    </w:rPr>
  </w:style>
  <w:style w:type="character" w:styleId="Ttulo9Car" w:customStyle="1">
    <w:name w:val="Título 9 Car"/>
    <w:basedOn w:val="Fuentedeprrafopredeter"/>
    <w:link w:val="Ttulo9"/>
    <w:uiPriority w:val="9"/>
    <w:semiHidden/>
    <w:rsid w:val="00095B87"/>
    <w:rPr>
      <w:rFonts w:asciiTheme="majorHAnsi" w:hAnsiTheme="majorHAnsi" w:eastAsiaTheme="majorEastAsia" w:cstheme="majorBidi"/>
      <w:i/>
      <w:iCs/>
      <w:color w:val="272727" w:themeColor="text1" w:themeTint="D8"/>
      <w:sz w:val="21"/>
      <w:szCs w:val="21"/>
      <w:lang w:eastAsia="de-DE"/>
    </w:rPr>
  </w:style>
  <w:style w:type="paragraph" w:styleId="Standard1" w:customStyle="1">
    <w:name w:val="Standard1"/>
    <w:basedOn w:val="Normal"/>
    <w:link w:val="StandardChar"/>
    <w:qFormat/>
    <w:rsid w:val="00C6515A"/>
    <w:pPr>
      <w:spacing w:before="60" w:after="60" w:line="288" w:lineRule="auto"/>
      <w:jc w:val="both"/>
    </w:pPr>
    <w:rPr>
      <w:rFonts w:ascii="Calibri" w:hAnsi="Calibri"/>
      <w:sz w:val="22"/>
      <w:lang w:val="en-GB"/>
    </w:rPr>
  </w:style>
  <w:style w:type="paragraph" w:styleId="Descripcin">
    <w:name w:val="caption"/>
    <w:basedOn w:val="Normal"/>
    <w:next w:val="Normal"/>
    <w:uiPriority w:val="35"/>
    <w:unhideWhenUsed/>
    <w:rsid w:val="003706A5"/>
    <w:pPr>
      <w:spacing w:after="200"/>
    </w:pPr>
    <w:rPr>
      <w:i/>
      <w:iCs/>
      <w:color w:val="44546A" w:themeColor="text2"/>
      <w:sz w:val="18"/>
      <w:szCs w:val="18"/>
    </w:rPr>
  </w:style>
  <w:style w:type="paragraph" w:styleId="FigureSmILESDel" w:customStyle="1">
    <w:name w:val="Figure_SmILES_Del"/>
    <w:basedOn w:val="Descripcin"/>
    <w:rsid w:val="00346A98"/>
    <w:pPr>
      <w:spacing w:after="120"/>
    </w:pPr>
    <w:rPr>
      <w:rFonts w:ascii="Calibri" w:hAnsi="Calibri"/>
      <w:b/>
      <w:i w:val="0"/>
      <w:color w:val="auto"/>
      <w:sz w:val="20"/>
    </w:rPr>
  </w:style>
  <w:style w:type="paragraph" w:styleId="TDC2">
    <w:name w:val="toc 2"/>
    <w:basedOn w:val="Normal"/>
    <w:next w:val="Normal"/>
    <w:autoRedefine/>
    <w:uiPriority w:val="39"/>
    <w:unhideWhenUsed/>
    <w:rsid w:val="003D7A49"/>
    <w:pPr>
      <w:tabs>
        <w:tab w:val="left" w:pos="800"/>
        <w:tab w:val="right" w:leader="dot" w:pos="9344"/>
      </w:tabs>
      <w:ind w:left="200"/>
    </w:pPr>
    <w:rPr>
      <w:rFonts w:asciiTheme="minorHAnsi" w:hAnsiTheme="minorHAnsi" w:cstheme="minorHAnsi"/>
      <w:smallCaps/>
    </w:rPr>
  </w:style>
  <w:style w:type="paragraph" w:styleId="TDC1">
    <w:name w:val="toc 1"/>
    <w:basedOn w:val="Normal"/>
    <w:next w:val="Normal"/>
    <w:autoRedefine/>
    <w:uiPriority w:val="39"/>
    <w:unhideWhenUsed/>
    <w:rsid w:val="00EF6F3C"/>
    <w:pPr>
      <w:spacing w:before="120" w:after="120"/>
    </w:pPr>
    <w:rPr>
      <w:rFonts w:asciiTheme="minorHAnsi" w:hAnsiTheme="minorHAnsi" w:cstheme="minorHAnsi"/>
      <w:b/>
      <w:bCs/>
      <w:caps/>
    </w:rPr>
  </w:style>
  <w:style w:type="paragraph" w:styleId="TDC3">
    <w:name w:val="toc 3"/>
    <w:basedOn w:val="Normal"/>
    <w:next w:val="Normal"/>
    <w:autoRedefine/>
    <w:uiPriority w:val="39"/>
    <w:unhideWhenUsed/>
    <w:rsid w:val="00847E1C"/>
    <w:pPr>
      <w:ind w:left="400"/>
    </w:pPr>
    <w:rPr>
      <w:rFonts w:asciiTheme="minorHAnsi" w:hAnsiTheme="minorHAnsi" w:cstheme="minorHAnsi"/>
      <w:iCs/>
    </w:rPr>
  </w:style>
  <w:style w:type="paragraph" w:styleId="TDC4">
    <w:name w:val="toc 4"/>
    <w:basedOn w:val="Normal"/>
    <w:next w:val="Normal"/>
    <w:autoRedefine/>
    <w:uiPriority w:val="39"/>
    <w:unhideWhenUsed/>
    <w:rsid w:val="00EF6F3C"/>
    <w:pPr>
      <w:ind w:left="600"/>
    </w:pPr>
    <w:rPr>
      <w:rFonts w:asciiTheme="minorHAnsi" w:hAnsiTheme="minorHAnsi" w:cstheme="minorHAnsi"/>
      <w:sz w:val="18"/>
      <w:szCs w:val="18"/>
    </w:rPr>
  </w:style>
  <w:style w:type="paragraph" w:styleId="TDC5">
    <w:name w:val="toc 5"/>
    <w:basedOn w:val="Normal"/>
    <w:next w:val="Normal"/>
    <w:autoRedefine/>
    <w:uiPriority w:val="39"/>
    <w:unhideWhenUsed/>
    <w:rsid w:val="00EF6F3C"/>
    <w:pPr>
      <w:ind w:left="800"/>
    </w:pPr>
    <w:rPr>
      <w:rFonts w:asciiTheme="minorHAnsi" w:hAnsiTheme="minorHAnsi" w:cstheme="minorHAnsi"/>
      <w:sz w:val="18"/>
      <w:szCs w:val="18"/>
    </w:rPr>
  </w:style>
  <w:style w:type="paragraph" w:styleId="TDC6">
    <w:name w:val="toc 6"/>
    <w:basedOn w:val="Normal"/>
    <w:next w:val="Normal"/>
    <w:autoRedefine/>
    <w:uiPriority w:val="39"/>
    <w:unhideWhenUsed/>
    <w:rsid w:val="00EF6F3C"/>
    <w:pPr>
      <w:ind w:left="1000"/>
    </w:pPr>
    <w:rPr>
      <w:rFonts w:asciiTheme="minorHAnsi" w:hAnsiTheme="minorHAnsi" w:cstheme="minorHAnsi"/>
      <w:sz w:val="18"/>
      <w:szCs w:val="18"/>
    </w:rPr>
  </w:style>
  <w:style w:type="paragraph" w:styleId="TDC7">
    <w:name w:val="toc 7"/>
    <w:basedOn w:val="Normal"/>
    <w:next w:val="Normal"/>
    <w:autoRedefine/>
    <w:uiPriority w:val="39"/>
    <w:unhideWhenUsed/>
    <w:rsid w:val="00EF6F3C"/>
    <w:pPr>
      <w:ind w:left="1200"/>
    </w:pPr>
    <w:rPr>
      <w:rFonts w:asciiTheme="minorHAnsi" w:hAnsiTheme="minorHAnsi" w:cstheme="minorHAnsi"/>
      <w:sz w:val="18"/>
      <w:szCs w:val="18"/>
    </w:rPr>
  </w:style>
  <w:style w:type="paragraph" w:styleId="TDC8">
    <w:name w:val="toc 8"/>
    <w:basedOn w:val="Normal"/>
    <w:next w:val="Normal"/>
    <w:autoRedefine/>
    <w:uiPriority w:val="39"/>
    <w:unhideWhenUsed/>
    <w:rsid w:val="00EF6F3C"/>
    <w:pPr>
      <w:ind w:left="1400"/>
    </w:pPr>
    <w:rPr>
      <w:rFonts w:asciiTheme="minorHAnsi" w:hAnsiTheme="minorHAnsi" w:cstheme="minorHAnsi"/>
      <w:sz w:val="18"/>
      <w:szCs w:val="18"/>
    </w:rPr>
  </w:style>
  <w:style w:type="paragraph" w:styleId="TDC9">
    <w:name w:val="toc 9"/>
    <w:basedOn w:val="Normal"/>
    <w:next w:val="Normal"/>
    <w:autoRedefine/>
    <w:uiPriority w:val="39"/>
    <w:unhideWhenUsed/>
    <w:rsid w:val="00EF6F3C"/>
    <w:pPr>
      <w:ind w:left="1600"/>
    </w:pPr>
    <w:rPr>
      <w:rFonts w:asciiTheme="minorHAnsi" w:hAnsiTheme="minorHAnsi" w:cstheme="minorHAnsi"/>
      <w:sz w:val="18"/>
      <w:szCs w:val="18"/>
    </w:rPr>
  </w:style>
  <w:style w:type="paragraph" w:styleId="TtuloTDC">
    <w:name w:val="TOC Heading"/>
    <w:basedOn w:val="Ttulo1"/>
    <w:next w:val="Normal"/>
    <w:uiPriority w:val="39"/>
    <w:unhideWhenUsed/>
    <w:rsid w:val="00632659"/>
    <w:pPr>
      <w:spacing w:line="259" w:lineRule="auto"/>
      <w:outlineLvl w:val="9"/>
    </w:pPr>
    <w:rPr>
      <w:rFonts w:asciiTheme="majorHAnsi" w:hAnsiTheme="majorHAnsi"/>
      <w:b w:val="0"/>
      <w:color w:val="2E74B5" w:themeColor="accent1" w:themeShade="BF"/>
    </w:rPr>
  </w:style>
  <w:style w:type="paragraph" w:styleId="TableSmILES-Del" w:customStyle="1">
    <w:name w:val="Table_SmILES-Del"/>
    <w:basedOn w:val="Descripcin"/>
    <w:rsid w:val="009554B2"/>
    <w:rPr>
      <w:rFonts w:ascii="Calibri" w:hAnsi="Calibri"/>
      <w:i w:val="0"/>
      <w:color w:val="auto"/>
      <w:sz w:val="20"/>
    </w:rPr>
  </w:style>
  <w:style w:type="paragraph" w:styleId="Textonotapie">
    <w:name w:val="footnote text"/>
    <w:basedOn w:val="Normal"/>
    <w:link w:val="TextonotapieCar"/>
    <w:uiPriority w:val="99"/>
    <w:semiHidden/>
    <w:unhideWhenUsed/>
    <w:rsid w:val="006C6D68"/>
  </w:style>
  <w:style w:type="character" w:styleId="TextonotapieCar" w:customStyle="1">
    <w:name w:val="Texto nota pie Car"/>
    <w:basedOn w:val="Fuentedeprrafopredeter"/>
    <w:link w:val="Textonotapie"/>
    <w:uiPriority w:val="99"/>
    <w:semiHidden/>
    <w:rsid w:val="006C6D68"/>
    <w:rPr>
      <w:rFonts w:ascii="Times New Roman" w:hAnsi="Times New Roman" w:eastAsia="Times New Roman" w:cs="Times New Roman"/>
      <w:sz w:val="20"/>
      <w:szCs w:val="20"/>
      <w:lang w:eastAsia="de-DE"/>
    </w:rPr>
  </w:style>
  <w:style w:type="character" w:styleId="Refdenotaalpie">
    <w:name w:val="footnote reference"/>
    <w:basedOn w:val="Fuentedeprrafopredeter"/>
    <w:uiPriority w:val="99"/>
    <w:semiHidden/>
    <w:unhideWhenUsed/>
    <w:rsid w:val="006C6D68"/>
    <w:rPr>
      <w:vertAlign w:val="superscript"/>
    </w:rPr>
  </w:style>
  <w:style w:type="character" w:styleId="Textodelmarcadordeposicin">
    <w:name w:val="Placeholder Text"/>
    <w:basedOn w:val="Fuentedeprrafopredeter"/>
    <w:uiPriority w:val="99"/>
    <w:semiHidden/>
    <w:rsid w:val="00465776"/>
    <w:rPr>
      <w:color w:val="808080"/>
    </w:rPr>
  </w:style>
  <w:style w:type="paragraph" w:styleId="Category" w:customStyle="1">
    <w:name w:val="Category"/>
    <w:basedOn w:val="Standard1"/>
    <w:link w:val="CategoryChar"/>
    <w:qFormat/>
    <w:rsid w:val="00465776"/>
    <w:pPr>
      <w:jc w:val="left"/>
    </w:pPr>
    <w:rPr>
      <w:rFonts w:asciiTheme="minorHAnsi" w:hAnsiTheme="minorHAnsi"/>
      <w:color w:val="000072"/>
      <w:szCs w:val="24"/>
    </w:rPr>
  </w:style>
  <w:style w:type="paragraph" w:styleId="Comment" w:customStyle="1">
    <w:name w:val="Comment"/>
    <w:basedOn w:val="Standard1"/>
    <w:link w:val="CommentChar"/>
    <w:qFormat/>
    <w:rsid w:val="00557916"/>
    <w:pPr>
      <w:spacing w:before="0"/>
    </w:pPr>
    <w:rPr>
      <w:i/>
      <w:color w:val="7F7F7F" w:themeColor="text1" w:themeTint="80"/>
    </w:rPr>
  </w:style>
  <w:style w:type="character" w:styleId="StandardChar" w:customStyle="1">
    <w:name w:val="Standard Char"/>
    <w:basedOn w:val="Fuentedeprrafopredeter"/>
    <w:link w:val="Standard1"/>
    <w:rsid w:val="00C6515A"/>
    <w:rPr>
      <w:rFonts w:ascii="Calibri" w:hAnsi="Calibri" w:eastAsia="Times New Roman" w:cs="Times New Roman"/>
      <w:szCs w:val="20"/>
      <w:lang w:val="en-GB" w:eastAsia="de-DE"/>
    </w:rPr>
  </w:style>
  <w:style w:type="character" w:styleId="CategoryChar" w:customStyle="1">
    <w:name w:val="Category Char"/>
    <w:basedOn w:val="StandardChar"/>
    <w:link w:val="Category"/>
    <w:rsid w:val="00465776"/>
    <w:rPr>
      <w:rFonts w:ascii="Calibri" w:hAnsi="Calibri" w:eastAsia="Times New Roman" w:cs="Times New Roman"/>
      <w:color w:val="000072"/>
      <w:szCs w:val="24"/>
      <w:lang w:val="en-US" w:eastAsia="de-DE"/>
    </w:rPr>
  </w:style>
  <w:style w:type="character" w:styleId="CommentChar" w:customStyle="1">
    <w:name w:val="Comment Char"/>
    <w:basedOn w:val="StandardChar"/>
    <w:link w:val="Comment"/>
    <w:rsid w:val="00557916"/>
    <w:rPr>
      <w:rFonts w:ascii="Calibri" w:hAnsi="Calibri" w:eastAsia="Times New Roman" w:cs="Times New Roman"/>
      <w:i/>
      <w:color w:val="7F7F7F" w:themeColor="text1" w:themeTint="80"/>
      <w:szCs w:val="20"/>
      <w:lang w:val="en-US" w:eastAsia="de-DE"/>
    </w:rPr>
  </w:style>
  <w:style w:type="paragraph" w:styleId="Subcategory" w:customStyle="1">
    <w:name w:val="Subcategory"/>
    <w:basedOn w:val="Category"/>
    <w:link w:val="SubcategoryChar"/>
    <w:qFormat/>
    <w:rsid w:val="0087057C"/>
  </w:style>
  <w:style w:type="character" w:styleId="SubcategoryChar" w:customStyle="1">
    <w:name w:val="Subcategory Char"/>
    <w:basedOn w:val="CategoryChar"/>
    <w:link w:val="Subcategory"/>
    <w:rsid w:val="0087057C"/>
    <w:rPr>
      <w:rFonts w:ascii="Calibri" w:hAnsi="Calibri" w:eastAsia="Times New Roman" w:cs="Times New Roman"/>
      <w:color w:val="000072"/>
      <w:szCs w:val="24"/>
      <w:lang w:val="en-US" w:eastAsia="de-DE"/>
    </w:rPr>
  </w:style>
  <w:style w:type="character" w:styleId="Mencinsinresolver">
    <w:name w:val="Unresolved Mention"/>
    <w:basedOn w:val="Fuentedeprrafopredeter"/>
    <w:uiPriority w:val="99"/>
    <w:semiHidden/>
    <w:unhideWhenUsed/>
    <w:rsid w:val="00096A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465">
      <w:bodyDiv w:val="1"/>
      <w:marLeft w:val="0"/>
      <w:marRight w:val="0"/>
      <w:marTop w:val="0"/>
      <w:marBottom w:val="0"/>
      <w:divBdr>
        <w:top w:val="none" w:sz="0" w:space="0" w:color="auto"/>
        <w:left w:val="none" w:sz="0" w:space="0" w:color="auto"/>
        <w:bottom w:val="none" w:sz="0" w:space="0" w:color="auto"/>
        <w:right w:val="none" w:sz="0" w:space="0" w:color="auto"/>
      </w:divBdr>
    </w:div>
    <w:div w:id="41057827">
      <w:bodyDiv w:val="1"/>
      <w:marLeft w:val="0"/>
      <w:marRight w:val="0"/>
      <w:marTop w:val="0"/>
      <w:marBottom w:val="0"/>
      <w:divBdr>
        <w:top w:val="none" w:sz="0" w:space="0" w:color="auto"/>
        <w:left w:val="none" w:sz="0" w:space="0" w:color="auto"/>
        <w:bottom w:val="none" w:sz="0" w:space="0" w:color="auto"/>
        <w:right w:val="none" w:sz="0" w:space="0" w:color="auto"/>
      </w:divBdr>
      <w:divsChild>
        <w:div w:id="1000740493">
          <w:marLeft w:val="547"/>
          <w:marRight w:val="0"/>
          <w:marTop w:val="0"/>
          <w:marBottom w:val="80"/>
          <w:divBdr>
            <w:top w:val="none" w:sz="0" w:space="0" w:color="auto"/>
            <w:left w:val="none" w:sz="0" w:space="0" w:color="auto"/>
            <w:bottom w:val="none" w:sz="0" w:space="0" w:color="auto"/>
            <w:right w:val="none" w:sz="0" w:space="0" w:color="auto"/>
          </w:divBdr>
        </w:div>
      </w:divsChild>
    </w:div>
    <w:div w:id="126439408">
      <w:bodyDiv w:val="1"/>
      <w:marLeft w:val="0"/>
      <w:marRight w:val="0"/>
      <w:marTop w:val="0"/>
      <w:marBottom w:val="0"/>
      <w:divBdr>
        <w:top w:val="none" w:sz="0" w:space="0" w:color="auto"/>
        <w:left w:val="none" w:sz="0" w:space="0" w:color="auto"/>
        <w:bottom w:val="none" w:sz="0" w:space="0" w:color="auto"/>
        <w:right w:val="none" w:sz="0" w:space="0" w:color="auto"/>
      </w:divBdr>
    </w:div>
    <w:div w:id="146288096">
      <w:bodyDiv w:val="1"/>
      <w:marLeft w:val="0"/>
      <w:marRight w:val="0"/>
      <w:marTop w:val="0"/>
      <w:marBottom w:val="0"/>
      <w:divBdr>
        <w:top w:val="none" w:sz="0" w:space="0" w:color="auto"/>
        <w:left w:val="none" w:sz="0" w:space="0" w:color="auto"/>
        <w:bottom w:val="none" w:sz="0" w:space="0" w:color="auto"/>
        <w:right w:val="none" w:sz="0" w:space="0" w:color="auto"/>
      </w:divBdr>
    </w:div>
    <w:div w:id="164133489">
      <w:bodyDiv w:val="1"/>
      <w:marLeft w:val="0"/>
      <w:marRight w:val="0"/>
      <w:marTop w:val="0"/>
      <w:marBottom w:val="0"/>
      <w:divBdr>
        <w:top w:val="none" w:sz="0" w:space="0" w:color="auto"/>
        <w:left w:val="none" w:sz="0" w:space="0" w:color="auto"/>
        <w:bottom w:val="none" w:sz="0" w:space="0" w:color="auto"/>
        <w:right w:val="none" w:sz="0" w:space="0" w:color="auto"/>
      </w:divBdr>
    </w:div>
    <w:div w:id="166599423">
      <w:bodyDiv w:val="1"/>
      <w:marLeft w:val="0"/>
      <w:marRight w:val="0"/>
      <w:marTop w:val="0"/>
      <w:marBottom w:val="0"/>
      <w:divBdr>
        <w:top w:val="none" w:sz="0" w:space="0" w:color="auto"/>
        <w:left w:val="none" w:sz="0" w:space="0" w:color="auto"/>
        <w:bottom w:val="none" w:sz="0" w:space="0" w:color="auto"/>
        <w:right w:val="none" w:sz="0" w:space="0" w:color="auto"/>
      </w:divBdr>
      <w:divsChild>
        <w:div w:id="699278652">
          <w:marLeft w:val="547"/>
          <w:marRight w:val="0"/>
          <w:marTop w:val="96"/>
          <w:marBottom w:val="0"/>
          <w:divBdr>
            <w:top w:val="none" w:sz="0" w:space="0" w:color="auto"/>
            <w:left w:val="none" w:sz="0" w:space="0" w:color="auto"/>
            <w:bottom w:val="none" w:sz="0" w:space="0" w:color="auto"/>
            <w:right w:val="none" w:sz="0" w:space="0" w:color="auto"/>
          </w:divBdr>
        </w:div>
      </w:divsChild>
    </w:div>
    <w:div w:id="188030876">
      <w:bodyDiv w:val="1"/>
      <w:marLeft w:val="0"/>
      <w:marRight w:val="0"/>
      <w:marTop w:val="0"/>
      <w:marBottom w:val="0"/>
      <w:divBdr>
        <w:top w:val="none" w:sz="0" w:space="0" w:color="auto"/>
        <w:left w:val="none" w:sz="0" w:space="0" w:color="auto"/>
        <w:bottom w:val="none" w:sz="0" w:space="0" w:color="auto"/>
        <w:right w:val="none" w:sz="0" w:space="0" w:color="auto"/>
      </w:divBdr>
    </w:div>
    <w:div w:id="199704300">
      <w:bodyDiv w:val="1"/>
      <w:marLeft w:val="0"/>
      <w:marRight w:val="0"/>
      <w:marTop w:val="0"/>
      <w:marBottom w:val="0"/>
      <w:divBdr>
        <w:top w:val="none" w:sz="0" w:space="0" w:color="auto"/>
        <w:left w:val="none" w:sz="0" w:space="0" w:color="auto"/>
        <w:bottom w:val="none" w:sz="0" w:space="0" w:color="auto"/>
        <w:right w:val="none" w:sz="0" w:space="0" w:color="auto"/>
      </w:divBdr>
    </w:div>
    <w:div w:id="201334142">
      <w:bodyDiv w:val="1"/>
      <w:marLeft w:val="0"/>
      <w:marRight w:val="0"/>
      <w:marTop w:val="0"/>
      <w:marBottom w:val="0"/>
      <w:divBdr>
        <w:top w:val="none" w:sz="0" w:space="0" w:color="auto"/>
        <w:left w:val="none" w:sz="0" w:space="0" w:color="auto"/>
        <w:bottom w:val="none" w:sz="0" w:space="0" w:color="auto"/>
        <w:right w:val="none" w:sz="0" w:space="0" w:color="auto"/>
      </w:divBdr>
    </w:div>
    <w:div w:id="284968795">
      <w:bodyDiv w:val="1"/>
      <w:marLeft w:val="0"/>
      <w:marRight w:val="0"/>
      <w:marTop w:val="0"/>
      <w:marBottom w:val="0"/>
      <w:divBdr>
        <w:top w:val="none" w:sz="0" w:space="0" w:color="auto"/>
        <w:left w:val="none" w:sz="0" w:space="0" w:color="auto"/>
        <w:bottom w:val="none" w:sz="0" w:space="0" w:color="auto"/>
        <w:right w:val="none" w:sz="0" w:space="0" w:color="auto"/>
      </w:divBdr>
    </w:div>
    <w:div w:id="524369463">
      <w:bodyDiv w:val="1"/>
      <w:marLeft w:val="0"/>
      <w:marRight w:val="0"/>
      <w:marTop w:val="0"/>
      <w:marBottom w:val="0"/>
      <w:divBdr>
        <w:top w:val="none" w:sz="0" w:space="0" w:color="auto"/>
        <w:left w:val="none" w:sz="0" w:space="0" w:color="auto"/>
        <w:bottom w:val="none" w:sz="0" w:space="0" w:color="auto"/>
        <w:right w:val="none" w:sz="0" w:space="0" w:color="auto"/>
      </w:divBdr>
    </w:div>
    <w:div w:id="533932509">
      <w:bodyDiv w:val="1"/>
      <w:marLeft w:val="0"/>
      <w:marRight w:val="0"/>
      <w:marTop w:val="0"/>
      <w:marBottom w:val="0"/>
      <w:divBdr>
        <w:top w:val="none" w:sz="0" w:space="0" w:color="auto"/>
        <w:left w:val="none" w:sz="0" w:space="0" w:color="auto"/>
        <w:bottom w:val="none" w:sz="0" w:space="0" w:color="auto"/>
        <w:right w:val="none" w:sz="0" w:space="0" w:color="auto"/>
      </w:divBdr>
    </w:div>
    <w:div w:id="549339368">
      <w:bodyDiv w:val="1"/>
      <w:marLeft w:val="0"/>
      <w:marRight w:val="0"/>
      <w:marTop w:val="0"/>
      <w:marBottom w:val="0"/>
      <w:divBdr>
        <w:top w:val="none" w:sz="0" w:space="0" w:color="auto"/>
        <w:left w:val="none" w:sz="0" w:space="0" w:color="auto"/>
        <w:bottom w:val="none" w:sz="0" w:space="0" w:color="auto"/>
        <w:right w:val="none" w:sz="0" w:space="0" w:color="auto"/>
      </w:divBdr>
      <w:divsChild>
        <w:div w:id="264389604">
          <w:marLeft w:val="0"/>
          <w:marRight w:val="0"/>
          <w:marTop w:val="0"/>
          <w:marBottom w:val="0"/>
          <w:divBdr>
            <w:top w:val="none" w:sz="0" w:space="0" w:color="auto"/>
            <w:left w:val="none" w:sz="0" w:space="0" w:color="auto"/>
            <w:bottom w:val="none" w:sz="0" w:space="0" w:color="auto"/>
            <w:right w:val="none" w:sz="0" w:space="0" w:color="auto"/>
          </w:divBdr>
        </w:div>
        <w:div w:id="428502922">
          <w:marLeft w:val="0"/>
          <w:marRight w:val="0"/>
          <w:marTop w:val="0"/>
          <w:marBottom w:val="0"/>
          <w:divBdr>
            <w:top w:val="none" w:sz="0" w:space="0" w:color="auto"/>
            <w:left w:val="none" w:sz="0" w:space="0" w:color="auto"/>
            <w:bottom w:val="none" w:sz="0" w:space="0" w:color="auto"/>
            <w:right w:val="none" w:sz="0" w:space="0" w:color="auto"/>
          </w:divBdr>
        </w:div>
        <w:div w:id="430052991">
          <w:marLeft w:val="0"/>
          <w:marRight w:val="0"/>
          <w:marTop w:val="0"/>
          <w:marBottom w:val="0"/>
          <w:divBdr>
            <w:top w:val="none" w:sz="0" w:space="0" w:color="auto"/>
            <w:left w:val="none" w:sz="0" w:space="0" w:color="auto"/>
            <w:bottom w:val="none" w:sz="0" w:space="0" w:color="auto"/>
            <w:right w:val="none" w:sz="0" w:space="0" w:color="auto"/>
          </w:divBdr>
        </w:div>
        <w:div w:id="777917594">
          <w:marLeft w:val="0"/>
          <w:marRight w:val="0"/>
          <w:marTop w:val="0"/>
          <w:marBottom w:val="0"/>
          <w:divBdr>
            <w:top w:val="none" w:sz="0" w:space="0" w:color="auto"/>
            <w:left w:val="none" w:sz="0" w:space="0" w:color="auto"/>
            <w:bottom w:val="none" w:sz="0" w:space="0" w:color="auto"/>
            <w:right w:val="none" w:sz="0" w:space="0" w:color="auto"/>
          </w:divBdr>
        </w:div>
        <w:div w:id="805004282">
          <w:marLeft w:val="0"/>
          <w:marRight w:val="0"/>
          <w:marTop w:val="0"/>
          <w:marBottom w:val="0"/>
          <w:divBdr>
            <w:top w:val="none" w:sz="0" w:space="0" w:color="auto"/>
            <w:left w:val="none" w:sz="0" w:space="0" w:color="auto"/>
            <w:bottom w:val="none" w:sz="0" w:space="0" w:color="auto"/>
            <w:right w:val="none" w:sz="0" w:space="0" w:color="auto"/>
          </w:divBdr>
        </w:div>
        <w:div w:id="992828271">
          <w:marLeft w:val="0"/>
          <w:marRight w:val="0"/>
          <w:marTop w:val="0"/>
          <w:marBottom w:val="0"/>
          <w:divBdr>
            <w:top w:val="none" w:sz="0" w:space="0" w:color="auto"/>
            <w:left w:val="none" w:sz="0" w:space="0" w:color="auto"/>
            <w:bottom w:val="none" w:sz="0" w:space="0" w:color="auto"/>
            <w:right w:val="none" w:sz="0" w:space="0" w:color="auto"/>
          </w:divBdr>
        </w:div>
        <w:div w:id="1198004131">
          <w:marLeft w:val="0"/>
          <w:marRight w:val="0"/>
          <w:marTop w:val="0"/>
          <w:marBottom w:val="0"/>
          <w:divBdr>
            <w:top w:val="none" w:sz="0" w:space="0" w:color="auto"/>
            <w:left w:val="none" w:sz="0" w:space="0" w:color="auto"/>
            <w:bottom w:val="none" w:sz="0" w:space="0" w:color="auto"/>
            <w:right w:val="none" w:sz="0" w:space="0" w:color="auto"/>
          </w:divBdr>
        </w:div>
        <w:div w:id="1287813357">
          <w:marLeft w:val="0"/>
          <w:marRight w:val="0"/>
          <w:marTop w:val="0"/>
          <w:marBottom w:val="0"/>
          <w:divBdr>
            <w:top w:val="none" w:sz="0" w:space="0" w:color="auto"/>
            <w:left w:val="none" w:sz="0" w:space="0" w:color="auto"/>
            <w:bottom w:val="none" w:sz="0" w:space="0" w:color="auto"/>
            <w:right w:val="none" w:sz="0" w:space="0" w:color="auto"/>
          </w:divBdr>
        </w:div>
        <w:div w:id="1304390846">
          <w:marLeft w:val="0"/>
          <w:marRight w:val="0"/>
          <w:marTop w:val="0"/>
          <w:marBottom w:val="0"/>
          <w:divBdr>
            <w:top w:val="none" w:sz="0" w:space="0" w:color="auto"/>
            <w:left w:val="none" w:sz="0" w:space="0" w:color="auto"/>
            <w:bottom w:val="none" w:sz="0" w:space="0" w:color="auto"/>
            <w:right w:val="none" w:sz="0" w:space="0" w:color="auto"/>
          </w:divBdr>
        </w:div>
        <w:div w:id="1377849939">
          <w:marLeft w:val="0"/>
          <w:marRight w:val="0"/>
          <w:marTop w:val="0"/>
          <w:marBottom w:val="0"/>
          <w:divBdr>
            <w:top w:val="none" w:sz="0" w:space="0" w:color="auto"/>
            <w:left w:val="none" w:sz="0" w:space="0" w:color="auto"/>
            <w:bottom w:val="none" w:sz="0" w:space="0" w:color="auto"/>
            <w:right w:val="none" w:sz="0" w:space="0" w:color="auto"/>
          </w:divBdr>
        </w:div>
        <w:div w:id="1410469137">
          <w:marLeft w:val="0"/>
          <w:marRight w:val="0"/>
          <w:marTop w:val="0"/>
          <w:marBottom w:val="0"/>
          <w:divBdr>
            <w:top w:val="none" w:sz="0" w:space="0" w:color="auto"/>
            <w:left w:val="none" w:sz="0" w:space="0" w:color="auto"/>
            <w:bottom w:val="none" w:sz="0" w:space="0" w:color="auto"/>
            <w:right w:val="none" w:sz="0" w:space="0" w:color="auto"/>
          </w:divBdr>
        </w:div>
        <w:div w:id="1420441358">
          <w:marLeft w:val="0"/>
          <w:marRight w:val="0"/>
          <w:marTop w:val="0"/>
          <w:marBottom w:val="0"/>
          <w:divBdr>
            <w:top w:val="none" w:sz="0" w:space="0" w:color="auto"/>
            <w:left w:val="none" w:sz="0" w:space="0" w:color="auto"/>
            <w:bottom w:val="none" w:sz="0" w:space="0" w:color="auto"/>
            <w:right w:val="none" w:sz="0" w:space="0" w:color="auto"/>
          </w:divBdr>
        </w:div>
        <w:div w:id="1602105952">
          <w:marLeft w:val="0"/>
          <w:marRight w:val="0"/>
          <w:marTop w:val="0"/>
          <w:marBottom w:val="0"/>
          <w:divBdr>
            <w:top w:val="none" w:sz="0" w:space="0" w:color="auto"/>
            <w:left w:val="none" w:sz="0" w:space="0" w:color="auto"/>
            <w:bottom w:val="none" w:sz="0" w:space="0" w:color="auto"/>
            <w:right w:val="none" w:sz="0" w:space="0" w:color="auto"/>
          </w:divBdr>
        </w:div>
        <w:div w:id="1640374909">
          <w:marLeft w:val="0"/>
          <w:marRight w:val="0"/>
          <w:marTop w:val="0"/>
          <w:marBottom w:val="0"/>
          <w:divBdr>
            <w:top w:val="none" w:sz="0" w:space="0" w:color="auto"/>
            <w:left w:val="none" w:sz="0" w:space="0" w:color="auto"/>
            <w:bottom w:val="none" w:sz="0" w:space="0" w:color="auto"/>
            <w:right w:val="none" w:sz="0" w:space="0" w:color="auto"/>
          </w:divBdr>
        </w:div>
        <w:div w:id="1738163374">
          <w:marLeft w:val="0"/>
          <w:marRight w:val="0"/>
          <w:marTop w:val="0"/>
          <w:marBottom w:val="0"/>
          <w:divBdr>
            <w:top w:val="none" w:sz="0" w:space="0" w:color="auto"/>
            <w:left w:val="none" w:sz="0" w:space="0" w:color="auto"/>
            <w:bottom w:val="none" w:sz="0" w:space="0" w:color="auto"/>
            <w:right w:val="none" w:sz="0" w:space="0" w:color="auto"/>
          </w:divBdr>
        </w:div>
        <w:div w:id="1819027811">
          <w:marLeft w:val="0"/>
          <w:marRight w:val="0"/>
          <w:marTop w:val="0"/>
          <w:marBottom w:val="0"/>
          <w:divBdr>
            <w:top w:val="none" w:sz="0" w:space="0" w:color="auto"/>
            <w:left w:val="none" w:sz="0" w:space="0" w:color="auto"/>
            <w:bottom w:val="none" w:sz="0" w:space="0" w:color="auto"/>
            <w:right w:val="none" w:sz="0" w:space="0" w:color="auto"/>
          </w:divBdr>
        </w:div>
      </w:divsChild>
    </w:div>
    <w:div w:id="605507782">
      <w:bodyDiv w:val="1"/>
      <w:marLeft w:val="0"/>
      <w:marRight w:val="0"/>
      <w:marTop w:val="0"/>
      <w:marBottom w:val="0"/>
      <w:divBdr>
        <w:top w:val="none" w:sz="0" w:space="0" w:color="auto"/>
        <w:left w:val="none" w:sz="0" w:space="0" w:color="auto"/>
        <w:bottom w:val="none" w:sz="0" w:space="0" w:color="auto"/>
        <w:right w:val="none" w:sz="0" w:space="0" w:color="auto"/>
      </w:divBdr>
    </w:div>
    <w:div w:id="608856922">
      <w:bodyDiv w:val="1"/>
      <w:marLeft w:val="0"/>
      <w:marRight w:val="0"/>
      <w:marTop w:val="0"/>
      <w:marBottom w:val="0"/>
      <w:divBdr>
        <w:top w:val="none" w:sz="0" w:space="0" w:color="auto"/>
        <w:left w:val="none" w:sz="0" w:space="0" w:color="auto"/>
        <w:bottom w:val="none" w:sz="0" w:space="0" w:color="auto"/>
        <w:right w:val="none" w:sz="0" w:space="0" w:color="auto"/>
      </w:divBdr>
      <w:divsChild>
        <w:div w:id="369839370">
          <w:marLeft w:val="547"/>
          <w:marRight w:val="0"/>
          <w:marTop w:val="77"/>
          <w:marBottom w:val="0"/>
          <w:divBdr>
            <w:top w:val="none" w:sz="0" w:space="0" w:color="auto"/>
            <w:left w:val="none" w:sz="0" w:space="0" w:color="auto"/>
            <w:bottom w:val="none" w:sz="0" w:space="0" w:color="auto"/>
            <w:right w:val="none" w:sz="0" w:space="0" w:color="auto"/>
          </w:divBdr>
        </w:div>
        <w:div w:id="1035617500">
          <w:marLeft w:val="547"/>
          <w:marRight w:val="0"/>
          <w:marTop w:val="77"/>
          <w:marBottom w:val="0"/>
          <w:divBdr>
            <w:top w:val="none" w:sz="0" w:space="0" w:color="auto"/>
            <w:left w:val="none" w:sz="0" w:space="0" w:color="auto"/>
            <w:bottom w:val="none" w:sz="0" w:space="0" w:color="auto"/>
            <w:right w:val="none" w:sz="0" w:space="0" w:color="auto"/>
          </w:divBdr>
        </w:div>
        <w:div w:id="1122916826">
          <w:marLeft w:val="547"/>
          <w:marRight w:val="0"/>
          <w:marTop w:val="77"/>
          <w:marBottom w:val="0"/>
          <w:divBdr>
            <w:top w:val="none" w:sz="0" w:space="0" w:color="auto"/>
            <w:left w:val="none" w:sz="0" w:space="0" w:color="auto"/>
            <w:bottom w:val="none" w:sz="0" w:space="0" w:color="auto"/>
            <w:right w:val="none" w:sz="0" w:space="0" w:color="auto"/>
          </w:divBdr>
        </w:div>
        <w:div w:id="1465201514">
          <w:marLeft w:val="547"/>
          <w:marRight w:val="0"/>
          <w:marTop w:val="77"/>
          <w:marBottom w:val="0"/>
          <w:divBdr>
            <w:top w:val="none" w:sz="0" w:space="0" w:color="auto"/>
            <w:left w:val="none" w:sz="0" w:space="0" w:color="auto"/>
            <w:bottom w:val="none" w:sz="0" w:space="0" w:color="auto"/>
            <w:right w:val="none" w:sz="0" w:space="0" w:color="auto"/>
          </w:divBdr>
        </w:div>
        <w:div w:id="1625310501">
          <w:marLeft w:val="547"/>
          <w:marRight w:val="0"/>
          <w:marTop w:val="77"/>
          <w:marBottom w:val="0"/>
          <w:divBdr>
            <w:top w:val="none" w:sz="0" w:space="0" w:color="auto"/>
            <w:left w:val="none" w:sz="0" w:space="0" w:color="auto"/>
            <w:bottom w:val="none" w:sz="0" w:space="0" w:color="auto"/>
            <w:right w:val="none" w:sz="0" w:space="0" w:color="auto"/>
          </w:divBdr>
        </w:div>
        <w:div w:id="1802074092">
          <w:marLeft w:val="547"/>
          <w:marRight w:val="0"/>
          <w:marTop w:val="77"/>
          <w:marBottom w:val="0"/>
          <w:divBdr>
            <w:top w:val="none" w:sz="0" w:space="0" w:color="auto"/>
            <w:left w:val="none" w:sz="0" w:space="0" w:color="auto"/>
            <w:bottom w:val="none" w:sz="0" w:space="0" w:color="auto"/>
            <w:right w:val="none" w:sz="0" w:space="0" w:color="auto"/>
          </w:divBdr>
        </w:div>
      </w:divsChild>
    </w:div>
    <w:div w:id="614018572">
      <w:bodyDiv w:val="1"/>
      <w:marLeft w:val="0"/>
      <w:marRight w:val="0"/>
      <w:marTop w:val="0"/>
      <w:marBottom w:val="0"/>
      <w:divBdr>
        <w:top w:val="none" w:sz="0" w:space="0" w:color="auto"/>
        <w:left w:val="none" w:sz="0" w:space="0" w:color="auto"/>
        <w:bottom w:val="none" w:sz="0" w:space="0" w:color="auto"/>
        <w:right w:val="none" w:sz="0" w:space="0" w:color="auto"/>
      </w:divBdr>
      <w:divsChild>
        <w:div w:id="234583434">
          <w:marLeft w:val="0"/>
          <w:marRight w:val="0"/>
          <w:marTop w:val="0"/>
          <w:marBottom w:val="0"/>
          <w:divBdr>
            <w:top w:val="none" w:sz="0" w:space="0" w:color="auto"/>
            <w:left w:val="none" w:sz="0" w:space="0" w:color="auto"/>
            <w:bottom w:val="none" w:sz="0" w:space="0" w:color="auto"/>
            <w:right w:val="none" w:sz="0" w:space="0" w:color="auto"/>
          </w:divBdr>
        </w:div>
        <w:div w:id="244188311">
          <w:marLeft w:val="0"/>
          <w:marRight w:val="0"/>
          <w:marTop w:val="0"/>
          <w:marBottom w:val="0"/>
          <w:divBdr>
            <w:top w:val="none" w:sz="0" w:space="0" w:color="auto"/>
            <w:left w:val="none" w:sz="0" w:space="0" w:color="auto"/>
            <w:bottom w:val="none" w:sz="0" w:space="0" w:color="auto"/>
            <w:right w:val="none" w:sz="0" w:space="0" w:color="auto"/>
          </w:divBdr>
        </w:div>
        <w:div w:id="330641777">
          <w:marLeft w:val="0"/>
          <w:marRight w:val="0"/>
          <w:marTop w:val="0"/>
          <w:marBottom w:val="0"/>
          <w:divBdr>
            <w:top w:val="none" w:sz="0" w:space="0" w:color="auto"/>
            <w:left w:val="none" w:sz="0" w:space="0" w:color="auto"/>
            <w:bottom w:val="none" w:sz="0" w:space="0" w:color="auto"/>
            <w:right w:val="none" w:sz="0" w:space="0" w:color="auto"/>
          </w:divBdr>
        </w:div>
        <w:div w:id="374811269">
          <w:marLeft w:val="0"/>
          <w:marRight w:val="0"/>
          <w:marTop w:val="0"/>
          <w:marBottom w:val="0"/>
          <w:divBdr>
            <w:top w:val="none" w:sz="0" w:space="0" w:color="auto"/>
            <w:left w:val="none" w:sz="0" w:space="0" w:color="auto"/>
            <w:bottom w:val="none" w:sz="0" w:space="0" w:color="auto"/>
            <w:right w:val="none" w:sz="0" w:space="0" w:color="auto"/>
          </w:divBdr>
        </w:div>
        <w:div w:id="694116584">
          <w:marLeft w:val="0"/>
          <w:marRight w:val="0"/>
          <w:marTop w:val="0"/>
          <w:marBottom w:val="0"/>
          <w:divBdr>
            <w:top w:val="none" w:sz="0" w:space="0" w:color="auto"/>
            <w:left w:val="none" w:sz="0" w:space="0" w:color="auto"/>
            <w:bottom w:val="none" w:sz="0" w:space="0" w:color="auto"/>
            <w:right w:val="none" w:sz="0" w:space="0" w:color="auto"/>
          </w:divBdr>
        </w:div>
        <w:div w:id="768039675">
          <w:marLeft w:val="0"/>
          <w:marRight w:val="0"/>
          <w:marTop w:val="0"/>
          <w:marBottom w:val="0"/>
          <w:divBdr>
            <w:top w:val="none" w:sz="0" w:space="0" w:color="auto"/>
            <w:left w:val="none" w:sz="0" w:space="0" w:color="auto"/>
            <w:bottom w:val="none" w:sz="0" w:space="0" w:color="auto"/>
            <w:right w:val="none" w:sz="0" w:space="0" w:color="auto"/>
          </w:divBdr>
        </w:div>
        <w:div w:id="819418745">
          <w:marLeft w:val="0"/>
          <w:marRight w:val="0"/>
          <w:marTop w:val="0"/>
          <w:marBottom w:val="0"/>
          <w:divBdr>
            <w:top w:val="none" w:sz="0" w:space="0" w:color="auto"/>
            <w:left w:val="none" w:sz="0" w:space="0" w:color="auto"/>
            <w:bottom w:val="none" w:sz="0" w:space="0" w:color="auto"/>
            <w:right w:val="none" w:sz="0" w:space="0" w:color="auto"/>
          </w:divBdr>
        </w:div>
        <w:div w:id="914510461">
          <w:marLeft w:val="0"/>
          <w:marRight w:val="0"/>
          <w:marTop w:val="0"/>
          <w:marBottom w:val="0"/>
          <w:divBdr>
            <w:top w:val="none" w:sz="0" w:space="0" w:color="auto"/>
            <w:left w:val="none" w:sz="0" w:space="0" w:color="auto"/>
            <w:bottom w:val="none" w:sz="0" w:space="0" w:color="auto"/>
            <w:right w:val="none" w:sz="0" w:space="0" w:color="auto"/>
          </w:divBdr>
        </w:div>
        <w:div w:id="1041321900">
          <w:marLeft w:val="0"/>
          <w:marRight w:val="0"/>
          <w:marTop w:val="0"/>
          <w:marBottom w:val="0"/>
          <w:divBdr>
            <w:top w:val="none" w:sz="0" w:space="0" w:color="auto"/>
            <w:left w:val="none" w:sz="0" w:space="0" w:color="auto"/>
            <w:bottom w:val="none" w:sz="0" w:space="0" w:color="auto"/>
            <w:right w:val="none" w:sz="0" w:space="0" w:color="auto"/>
          </w:divBdr>
        </w:div>
        <w:div w:id="1131438178">
          <w:marLeft w:val="0"/>
          <w:marRight w:val="0"/>
          <w:marTop w:val="0"/>
          <w:marBottom w:val="0"/>
          <w:divBdr>
            <w:top w:val="none" w:sz="0" w:space="0" w:color="auto"/>
            <w:left w:val="none" w:sz="0" w:space="0" w:color="auto"/>
            <w:bottom w:val="none" w:sz="0" w:space="0" w:color="auto"/>
            <w:right w:val="none" w:sz="0" w:space="0" w:color="auto"/>
          </w:divBdr>
        </w:div>
        <w:div w:id="1247811752">
          <w:marLeft w:val="0"/>
          <w:marRight w:val="0"/>
          <w:marTop w:val="0"/>
          <w:marBottom w:val="0"/>
          <w:divBdr>
            <w:top w:val="none" w:sz="0" w:space="0" w:color="auto"/>
            <w:left w:val="none" w:sz="0" w:space="0" w:color="auto"/>
            <w:bottom w:val="none" w:sz="0" w:space="0" w:color="auto"/>
            <w:right w:val="none" w:sz="0" w:space="0" w:color="auto"/>
          </w:divBdr>
        </w:div>
        <w:div w:id="1261139880">
          <w:marLeft w:val="0"/>
          <w:marRight w:val="0"/>
          <w:marTop w:val="0"/>
          <w:marBottom w:val="0"/>
          <w:divBdr>
            <w:top w:val="none" w:sz="0" w:space="0" w:color="auto"/>
            <w:left w:val="none" w:sz="0" w:space="0" w:color="auto"/>
            <w:bottom w:val="none" w:sz="0" w:space="0" w:color="auto"/>
            <w:right w:val="none" w:sz="0" w:space="0" w:color="auto"/>
          </w:divBdr>
        </w:div>
        <w:div w:id="1297569067">
          <w:marLeft w:val="0"/>
          <w:marRight w:val="0"/>
          <w:marTop w:val="0"/>
          <w:marBottom w:val="0"/>
          <w:divBdr>
            <w:top w:val="none" w:sz="0" w:space="0" w:color="auto"/>
            <w:left w:val="none" w:sz="0" w:space="0" w:color="auto"/>
            <w:bottom w:val="none" w:sz="0" w:space="0" w:color="auto"/>
            <w:right w:val="none" w:sz="0" w:space="0" w:color="auto"/>
          </w:divBdr>
        </w:div>
        <w:div w:id="1427967942">
          <w:marLeft w:val="0"/>
          <w:marRight w:val="0"/>
          <w:marTop w:val="0"/>
          <w:marBottom w:val="0"/>
          <w:divBdr>
            <w:top w:val="none" w:sz="0" w:space="0" w:color="auto"/>
            <w:left w:val="none" w:sz="0" w:space="0" w:color="auto"/>
            <w:bottom w:val="none" w:sz="0" w:space="0" w:color="auto"/>
            <w:right w:val="none" w:sz="0" w:space="0" w:color="auto"/>
          </w:divBdr>
        </w:div>
        <w:div w:id="1686906308">
          <w:marLeft w:val="0"/>
          <w:marRight w:val="0"/>
          <w:marTop w:val="0"/>
          <w:marBottom w:val="0"/>
          <w:divBdr>
            <w:top w:val="none" w:sz="0" w:space="0" w:color="auto"/>
            <w:left w:val="none" w:sz="0" w:space="0" w:color="auto"/>
            <w:bottom w:val="none" w:sz="0" w:space="0" w:color="auto"/>
            <w:right w:val="none" w:sz="0" w:space="0" w:color="auto"/>
          </w:divBdr>
        </w:div>
        <w:div w:id="1723017018">
          <w:marLeft w:val="0"/>
          <w:marRight w:val="0"/>
          <w:marTop w:val="0"/>
          <w:marBottom w:val="0"/>
          <w:divBdr>
            <w:top w:val="none" w:sz="0" w:space="0" w:color="auto"/>
            <w:left w:val="none" w:sz="0" w:space="0" w:color="auto"/>
            <w:bottom w:val="none" w:sz="0" w:space="0" w:color="auto"/>
            <w:right w:val="none" w:sz="0" w:space="0" w:color="auto"/>
          </w:divBdr>
        </w:div>
        <w:div w:id="1805272591">
          <w:marLeft w:val="0"/>
          <w:marRight w:val="0"/>
          <w:marTop w:val="0"/>
          <w:marBottom w:val="0"/>
          <w:divBdr>
            <w:top w:val="none" w:sz="0" w:space="0" w:color="auto"/>
            <w:left w:val="none" w:sz="0" w:space="0" w:color="auto"/>
            <w:bottom w:val="none" w:sz="0" w:space="0" w:color="auto"/>
            <w:right w:val="none" w:sz="0" w:space="0" w:color="auto"/>
          </w:divBdr>
        </w:div>
        <w:div w:id="1878854488">
          <w:marLeft w:val="0"/>
          <w:marRight w:val="0"/>
          <w:marTop w:val="0"/>
          <w:marBottom w:val="0"/>
          <w:divBdr>
            <w:top w:val="none" w:sz="0" w:space="0" w:color="auto"/>
            <w:left w:val="none" w:sz="0" w:space="0" w:color="auto"/>
            <w:bottom w:val="none" w:sz="0" w:space="0" w:color="auto"/>
            <w:right w:val="none" w:sz="0" w:space="0" w:color="auto"/>
          </w:divBdr>
        </w:div>
        <w:div w:id="1940334926">
          <w:marLeft w:val="0"/>
          <w:marRight w:val="0"/>
          <w:marTop w:val="0"/>
          <w:marBottom w:val="0"/>
          <w:divBdr>
            <w:top w:val="none" w:sz="0" w:space="0" w:color="auto"/>
            <w:left w:val="none" w:sz="0" w:space="0" w:color="auto"/>
            <w:bottom w:val="none" w:sz="0" w:space="0" w:color="auto"/>
            <w:right w:val="none" w:sz="0" w:space="0" w:color="auto"/>
          </w:divBdr>
        </w:div>
      </w:divsChild>
    </w:div>
    <w:div w:id="644120483">
      <w:bodyDiv w:val="1"/>
      <w:marLeft w:val="0"/>
      <w:marRight w:val="0"/>
      <w:marTop w:val="0"/>
      <w:marBottom w:val="0"/>
      <w:divBdr>
        <w:top w:val="none" w:sz="0" w:space="0" w:color="auto"/>
        <w:left w:val="none" w:sz="0" w:space="0" w:color="auto"/>
        <w:bottom w:val="none" w:sz="0" w:space="0" w:color="auto"/>
        <w:right w:val="none" w:sz="0" w:space="0" w:color="auto"/>
      </w:divBdr>
      <w:divsChild>
        <w:div w:id="32848244">
          <w:marLeft w:val="0"/>
          <w:marRight w:val="0"/>
          <w:marTop w:val="0"/>
          <w:marBottom w:val="0"/>
          <w:divBdr>
            <w:top w:val="none" w:sz="0" w:space="0" w:color="auto"/>
            <w:left w:val="none" w:sz="0" w:space="0" w:color="auto"/>
            <w:bottom w:val="none" w:sz="0" w:space="0" w:color="auto"/>
            <w:right w:val="none" w:sz="0" w:space="0" w:color="auto"/>
          </w:divBdr>
        </w:div>
        <w:div w:id="131023200">
          <w:marLeft w:val="0"/>
          <w:marRight w:val="0"/>
          <w:marTop w:val="0"/>
          <w:marBottom w:val="0"/>
          <w:divBdr>
            <w:top w:val="none" w:sz="0" w:space="0" w:color="auto"/>
            <w:left w:val="none" w:sz="0" w:space="0" w:color="auto"/>
            <w:bottom w:val="none" w:sz="0" w:space="0" w:color="auto"/>
            <w:right w:val="none" w:sz="0" w:space="0" w:color="auto"/>
          </w:divBdr>
        </w:div>
        <w:div w:id="274294127">
          <w:marLeft w:val="0"/>
          <w:marRight w:val="0"/>
          <w:marTop w:val="0"/>
          <w:marBottom w:val="0"/>
          <w:divBdr>
            <w:top w:val="none" w:sz="0" w:space="0" w:color="auto"/>
            <w:left w:val="none" w:sz="0" w:space="0" w:color="auto"/>
            <w:bottom w:val="none" w:sz="0" w:space="0" w:color="auto"/>
            <w:right w:val="none" w:sz="0" w:space="0" w:color="auto"/>
          </w:divBdr>
        </w:div>
        <w:div w:id="909928939">
          <w:marLeft w:val="0"/>
          <w:marRight w:val="0"/>
          <w:marTop w:val="0"/>
          <w:marBottom w:val="0"/>
          <w:divBdr>
            <w:top w:val="none" w:sz="0" w:space="0" w:color="auto"/>
            <w:left w:val="none" w:sz="0" w:space="0" w:color="auto"/>
            <w:bottom w:val="none" w:sz="0" w:space="0" w:color="auto"/>
            <w:right w:val="none" w:sz="0" w:space="0" w:color="auto"/>
          </w:divBdr>
        </w:div>
        <w:div w:id="1586919502">
          <w:marLeft w:val="0"/>
          <w:marRight w:val="0"/>
          <w:marTop w:val="0"/>
          <w:marBottom w:val="0"/>
          <w:divBdr>
            <w:top w:val="none" w:sz="0" w:space="0" w:color="auto"/>
            <w:left w:val="none" w:sz="0" w:space="0" w:color="auto"/>
            <w:bottom w:val="none" w:sz="0" w:space="0" w:color="auto"/>
            <w:right w:val="none" w:sz="0" w:space="0" w:color="auto"/>
          </w:divBdr>
        </w:div>
        <w:div w:id="1658218886">
          <w:marLeft w:val="0"/>
          <w:marRight w:val="0"/>
          <w:marTop w:val="0"/>
          <w:marBottom w:val="0"/>
          <w:divBdr>
            <w:top w:val="none" w:sz="0" w:space="0" w:color="auto"/>
            <w:left w:val="none" w:sz="0" w:space="0" w:color="auto"/>
            <w:bottom w:val="none" w:sz="0" w:space="0" w:color="auto"/>
            <w:right w:val="none" w:sz="0" w:space="0" w:color="auto"/>
          </w:divBdr>
        </w:div>
        <w:div w:id="1850023274">
          <w:marLeft w:val="0"/>
          <w:marRight w:val="0"/>
          <w:marTop w:val="0"/>
          <w:marBottom w:val="0"/>
          <w:divBdr>
            <w:top w:val="none" w:sz="0" w:space="0" w:color="auto"/>
            <w:left w:val="none" w:sz="0" w:space="0" w:color="auto"/>
            <w:bottom w:val="none" w:sz="0" w:space="0" w:color="auto"/>
            <w:right w:val="none" w:sz="0" w:space="0" w:color="auto"/>
          </w:divBdr>
        </w:div>
        <w:div w:id="2083870221">
          <w:marLeft w:val="0"/>
          <w:marRight w:val="0"/>
          <w:marTop w:val="0"/>
          <w:marBottom w:val="0"/>
          <w:divBdr>
            <w:top w:val="none" w:sz="0" w:space="0" w:color="auto"/>
            <w:left w:val="none" w:sz="0" w:space="0" w:color="auto"/>
            <w:bottom w:val="none" w:sz="0" w:space="0" w:color="auto"/>
            <w:right w:val="none" w:sz="0" w:space="0" w:color="auto"/>
          </w:divBdr>
        </w:div>
      </w:divsChild>
    </w:div>
    <w:div w:id="647786996">
      <w:bodyDiv w:val="1"/>
      <w:marLeft w:val="0"/>
      <w:marRight w:val="0"/>
      <w:marTop w:val="0"/>
      <w:marBottom w:val="0"/>
      <w:divBdr>
        <w:top w:val="none" w:sz="0" w:space="0" w:color="auto"/>
        <w:left w:val="none" w:sz="0" w:space="0" w:color="auto"/>
        <w:bottom w:val="none" w:sz="0" w:space="0" w:color="auto"/>
        <w:right w:val="none" w:sz="0" w:space="0" w:color="auto"/>
      </w:divBdr>
    </w:div>
    <w:div w:id="677660614">
      <w:bodyDiv w:val="1"/>
      <w:marLeft w:val="0"/>
      <w:marRight w:val="0"/>
      <w:marTop w:val="0"/>
      <w:marBottom w:val="0"/>
      <w:divBdr>
        <w:top w:val="none" w:sz="0" w:space="0" w:color="auto"/>
        <w:left w:val="none" w:sz="0" w:space="0" w:color="auto"/>
        <w:bottom w:val="none" w:sz="0" w:space="0" w:color="auto"/>
        <w:right w:val="none" w:sz="0" w:space="0" w:color="auto"/>
      </w:divBdr>
    </w:div>
    <w:div w:id="698431147">
      <w:bodyDiv w:val="1"/>
      <w:marLeft w:val="0"/>
      <w:marRight w:val="0"/>
      <w:marTop w:val="0"/>
      <w:marBottom w:val="0"/>
      <w:divBdr>
        <w:top w:val="none" w:sz="0" w:space="0" w:color="auto"/>
        <w:left w:val="none" w:sz="0" w:space="0" w:color="auto"/>
        <w:bottom w:val="none" w:sz="0" w:space="0" w:color="auto"/>
        <w:right w:val="none" w:sz="0" w:space="0" w:color="auto"/>
      </w:divBdr>
      <w:divsChild>
        <w:div w:id="38433588">
          <w:marLeft w:val="1166"/>
          <w:marRight w:val="0"/>
          <w:marTop w:val="67"/>
          <w:marBottom w:val="0"/>
          <w:divBdr>
            <w:top w:val="none" w:sz="0" w:space="0" w:color="auto"/>
            <w:left w:val="none" w:sz="0" w:space="0" w:color="auto"/>
            <w:bottom w:val="none" w:sz="0" w:space="0" w:color="auto"/>
            <w:right w:val="none" w:sz="0" w:space="0" w:color="auto"/>
          </w:divBdr>
        </w:div>
        <w:div w:id="67774053">
          <w:marLeft w:val="1166"/>
          <w:marRight w:val="0"/>
          <w:marTop w:val="58"/>
          <w:marBottom w:val="0"/>
          <w:divBdr>
            <w:top w:val="none" w:sz="0" w:space="0" w:color="auto"/>
            <w:left w:val="none" w:sz="0" w:space="0" w:color="auto"/>
            <w:bottom w:val="none" w:sz="0" w:space="0" w:color="auto"/>
            <w:right w:val="none" w:sz="0" w:space="0" w:color="auto"/>
          </w:divBdr>
        </w:div>
        <w:div w:id="117378196">
          <w:marLeft w:val="1166"/>
          <w:marRight w:val="0"/>
          <w:marTop w:val="67"/>
          <w:marBottom w:val="0"/>
          <w:divBdr>
            <w:top w:val="none" w:sz="0" w:space="0" w:color="auto"/>
            <w:left w:val="none" w:sz="0" w:space="0" w:color="auto"/>
            <w:bottom w:val="none" w:sz="0" w:space="0" w:color="auto"/>
            <w:right w:val="none" w:sz="0" w:space="0" w:color="auto"/>
          </w:divBdr>
        </w:div>
        <w:div w:id="216014474">
          <w:marLeft w:val="1166"/>
          <w:marRight w:val="0"/>
          <w:marTop w:val="58"/>
          <w:marBottom w:val="0"/>
          <w:divBdr>
            <w:top w:val="none" w:sz="0" w:space="0" w:color="auto"/>
            <w:left w:val="none" w:sz="0" w:space="0" w:color="auto"/>
            <w:bottom w:val="none" w:sz="0" w:space="0" w:color="auto"/>
            <w:right w:val="none" w:sz="0" w:space="0" w:color="auto"/>
          </w:divBdr>
        </w:div>
        <w:div w:id="229464295">
          <w:marLeft w:val="1166"/>
          <w:marRight w:val="0"/>
          <w:marTop w:val="58"/>
          <w:marBottom w:val="0"/>
          <w:divBdr>
            <w:top w:val="none" w:sz="0" w:space="0" w:color="auto"/>
            <w:left w:val="none" w:sz="0" w:space="0" w:color="auto"/>
            <w:bottom w:val="none" w:sz="0" w:space="0" w:color="auto"/>
            <w:right w:val="none" w:sz="0" w:space="0" w:color="auto"/>
          </w:divBdr>
        </w:div>
        <w:div w:id="564098624">
          <w:marLeft w:val="1166"/>
          <w:marRight w:val="0"/>
          <w:marTop w:val="58"/>
          <w:marBottom w:val="0"/>
          <w:divBdr>
            <w:top w:val="none" w:sz="0" w:space="0" w:color="auto"/>
            <w:left w:val="none" w:sz="0" w:space="0" w:color="auto"/>
            <w:bottom w:val="none" w:sz="0" w:space="0" w:color="auto"/>
            <w:right w:val="none" w:sz="0" w:space="0" w:color="auto"/>
          </w:divBdr>
        </w:div>
        <w:div w:id="613943897">
          <w:marLeft w:val="1166"/>
          <w:marRight w:val="0"/>
          <w:marTop w:val="58"/>
          <w:marBottom w:val="0"/>
          <w:divBdr>
            <w:top w:val="none" w:sz="0" w:space="0" w:color="auto"/>
            <w:left w:val="none" w:sz="0" w:space="0" w:color="auto"/>
            <w:bottom w:val="none" w:sz="0" w:space="0" w:color="auto"/>
            <w:right w:val="none" w:sz="0" w:space="0" w:color="auto"/>
          </w:divBdr>
        </w:div>
        <w:div w:id="948587846">
          <w:marLeft w:val="1166"/>
          <w:marRight w:val="0"/>
          <w:marTop w:val="58"/>
          <w:marBottom w:val="0"/>
          <w:divBdr>
            <w:top w:val="none" w:sz="0" w:space="0" w:color="auto"/>
            <w:left w:val="none" w:sz="0" w:space="0" w:color="auto"/>
            <w:bottom w:val="none" w:sz="0" w:space="0" w:color="auto"/>
            <w:right w:val="none" w:sz="0" w:space="0" w:color="auto"/>
          </w:divBdr>
        </w:div>
        <w:div w:id="1062944185">
          <w:marLeft w:val="1166"/>
          <w:marRight w:val="0"/>
          <w:marTop w:val="58"/>
          <w:marBottom w:val="0"/>
          <w:divBdr>
            <w:top w:val="none" w:sz="0" w:space="0" w:color="auto"/>
            <w:left w:val="none" w:sz="0" w:space="0" w:color="auto"/>
            <w:bottom w:val="none" w:sz="0" w:space="0" w:color="auto"/>
            <w:right w:val="none" w:sz="0" w:space="0" w:color="auto"/>
          </w:divBdr>
        </w:div>
        <w:div w:id="1474180859">
          <w:marLeft w:val="1166"/>
          <w:marRight w:val="0"/>
          <w:marTop w:val="67"/>
          <w:marBottom w:val="0"/>
          <w:divBdr>
            <w:top w:val="none" w:sz="0" w:space="0" w:color="auto"/>
            <w:left w:val="none" w:sz="0" w:space="0" w:color="auto"/>
            <w:bottom w:val="none" w:sz="0" w:space="0" w:color="auto"/>
            <w:right w:val="none" w:sz="0" w:space="0" w:color="auto"/>
          </w:divBdr>
        </w:div>
        <w:div w:id="1480800220">
          <w:marLeft w:val="1166"/>
          <w:marRight w:val="0"/>
          <w:marTop w:val="67"/>
          <w:marBottom w:val="0"/>
          <w:divBdr>
            <w:top w:val="none" w:sz="0" w:space="0" w:color="auto"/>
            <w:left w:val="none" w:sz="0" w:space="0" w:color="auto"/>
            <w:bottom w:val="none" w:sz="0" w:space="0" w:color="auto"/>
            <w:right w:val="none" w:sz="0" w:space="0" w:color="auto"/>
          </w:divBdr>
        </w:div>
        <w:div w:id="1489009829">
          <w:marLeft w:val="1166"/>
          <w:marRight w:val="0"/>
          <w:marTop w:val="67"/>
          <w:marBottom w:val="0"/>
          <w:divBdr>
            <w:top w:val="none" w:sz="0" w:space="0" w:color="auto"/>
            <w:left w:val="none" w:sz="0" w:space="0" w:color="auto"/>
            <w:bottom w:val="none" w:sz="0" w:space="0" w:color="auto"/>
            <w:right w:val="none" w:sz="0" w:space="0" w:color="auto"/>
          </w:divBdr>
        </w:div>
        <w:div w:id="1958829639">
          <w:marLeft w:val="1166"/>
          <w:marRight w:val="0"/>
          <w:marTop w:val="67"/>
          <w:marBottom w:val="0"/>
          <w:divBdr>
            <w:top w:val="none" w:sz="0" w:space="0" w:color="auto"/>
            <w:left w:val="none" w:sz="0" w:space="0" w:color="auto"/>
            <w:bottom w:val="none" w:sz="0" w:space="0" w:color="auto"/>
            <w:right w:val="none" w:sz="0" w:space="0" w:color="auto"/>
          </w:divBdr>
        </w:div>
        <w:div w:id="1964731041">
          <w:marLeft w:val="1166"/>
          <w:marRight w:val="0"/>
          <w:marTop w:val="58"/>
          <w:marBottom w:val="0"/>
          <w:divBdr>
            <w:top w:val="none" w:sz="0" w:space="0" w:color="auto"/>
            <w:left w:val="none" w:sz="0" w:space="0" w:color="auto"/>
            <w:bottom w:val="none" w:sz="0" w:space="0" w:color="auto"/>
            <w:right w:val="none" w:sz="0" w:space="0" w:color="auto"/>
          </w:divBdr>
        </w:div>
        <w:div w:id="2055151677">
          <w:marLeft w:val="1166"/>
          <w:marRight w:val="0"/>
          <w:marTop w:val="58"/>
          <w:marBottom w:val="0"/>
          <w:divBdr>
            <w:top w:val="none" w:sz="0" w:space="0" w:color="auto"/>
            <w:left w:val="none" w:sz="0" w:space="0" w:color="auto"/>
            <w:bottom w:val="none" w:sz="0" w:space="0" w:color="auto"/>
            <w:right w:val="none" w:sz="0" w:space="0" w:color="auto"/>
          </w:divBdr>
        </w:div>
        <w:div w:id="2100132031">
          <w:marLeft w:val="1166"/>
          <w:marRight w:val="0"/>
          <w:marTop w:val="58"/>
          <w:marBottom w:val="0"/>
          <w:divBdr>
            <w:top w:val="none" w:sz="0" w:space="0" w:color="auto"/>
            <w:left w:val="none" w:sz="0" w:space="0" w:color="auto"/>
            <w:bottom w:val="none" w:sz="0" w:space="0" w:color="auto"/>
            <w:right w:val="none" w:sz="0" w:space="0" w:color="auto"/>
          </w:divBdr>
        </w:div>
      </w:divsChild>
    </w:div>
    <w:div w:id="703943963">
      <w:bodyDiv w:val="1"/>
      <w:marLeft w:val="0"/>
      <w:marRight w:val="0"/>
      <w:marTop w:val="0"/>
      <w:marBottom w:val="0"/>
      <w:divBdr>
        <w:top w:val="none" w:sz="0" w:space="0" w:color="auto"/>
        <w:left w:val="none" w:sz="0" w:space="0" w:color="auto"/>
        <w:bottom w:val="none" w:sz="0" w:space="0" w:color="auto"/>
        <w:right w:val="none" w:sz="0" w:space="0" w:color="auto"/>
      </w:divBdr>
      <w:divsChild>
        <w:div w:id="21251443">
          <w:marLeft w:val="0"/>
          <w:marRight w:val="0"/>
          <w:marTop w:val="0"/>
          <w:marBottom w:val="0"/>
          <w:divBdr>
            <w:top w:val="none" w:sz="0" w:space="0" w:color="auto"/>
            <w:left w:val="none" w:sz="0" w:space="0" w:color="auto"/>
            <w:bottom w:val="none" w:sz="0" w:space="0" w:color="auto"/>
            <w:right w:val="none" w:sz="0" w:space="0" w:color="auto"/>
          </w:divBdr>
        </w:div>
        <w:div w:id="340276256">
          <w:marLeft w:val="0"/>
          <w:marRight w:val="0"/>
          <w:marTop w:val="0"/>
          <w:marBottom w:val="0"/>
          <w:divBdr>
            <w:top w:val="none" w:sz="0" w:space="0" w:color="auto"/>
            <w:left w:val="none" w:sz="0" w:space="0" w:color="auto"/>
            <w:bottom w:val="none" w:sz="0" w:space="0" w:color="auto"/>
            <w:right w:val="none" w:sz="0" w:space="0" w:color="auto"/>
          </w:divBdr>
        </w:div>
        <w:div w:id="1046611039">
          <w:marLeft w:val="0"/>
          <w:marRight w:val="0"/>
          <w:marTop w:val="0"/>
          <w:marBottom w:val="0"/>
          <w:divBdr>
            <w:top w:val="none" w:sz="0" w:space="0" w:color="auto"/>
            <w:left w:val="none" w:sz="0" w:space="0" w:color="auto"/>
            <w:bottom w:val="none" w:sz="0" w:space="0" w:color="auto"/>
            <w:right w:val="none" w:sz="0" w:space="0" w:color="auto"/>
          </w:divBdr>
        </w:div>
        <w:div w:id="1156726131">
          <w:marLeft w:val="0"/>
          <w:marRight w:val="0"/>
          <w:marTop w:val="0"/>
          <w:marBottom w:val="0"/>
          <w:divBdr>
            <w:top w:val="none" w:sz="0" w:space="0" w:color="auto"/>
            <w:left w:val="none" w:sz="0" w:space="0" w:color="auto"/>
            <w:bottom w:val="none" w:sz="0" w:space="0" w:color="auto"/>
            <w:right w:val="none" w:sz="0" w:space="0" w:color="auto"/>
          </w:divBdr>
        </w:div>
        <w:div w:id="1222981425">
          <w:marLeft w:val="0"/>
          <w:marRight w:val="0"/>
          <w:marTop w:val="0"/>
          <w:marBottom w:val="0"/>
          <w:divBdr>
            <w:top w:val="none" w:sz="0" w:space="0" w:color="auto"/>
            <w:left w:val="none" w:sz="0" w:space="0" w:color="auto"/>
            <w:bottom w:val="none" w:sz="0" w:space="0" w:color="auto"/>
            <w:right w:val="none" w:sz="0" w:space="0" w:color="auto"/>
          </w:divBdr>
        </w:div>
        <w:div w:id="1353921200">
          <w:marLeft w:val="0"/>
          <w:marRight w:val="0"/>
          <w:marTop w:val="0"/>
          <w:marBottom w:val="0"/>
          <w:divBdr>
            <w:top w:val="none" w:sz="0" w:space="0" w:color="auto"/>
            <w:left w:val="none" w:sz="0" w:space="0" w:color="auto"/>
            <w:bottom w:val="none" w:sz="0" w:space="0" w:color="auto"/>
            <w:right w:val="none" w:sz="0" w:space="0" w:color="auto"/>
          </w:divBdr>
        </w:div>
        <w:div w:id="1581939885">
          <w:marLeft w:val="0"/>
          <w:marRight w:val="0"/>
          <w:marTop w:val="0"/>
          <w:marBottom w:val="0"/>
          <w:divBdr>
            <w:top w:val="none" w:sz="0" w:space="0" w:color="auto"/>
            <w:left w:val="none" w:sz="0" w:space="0" w:color="auto"/>
            <w:bottom w:val="none" w:sz="0" w:space="0" w:color="auto"/>
            <w:right w:val="none" w:sz="0" w:space="0" w:color="auto"/>
          </w:divBdr>
        </w:div>
        <w:div w:id="2002853295">
          <w:marLeft w:val="0"/>
          <w:marRight w:val="0"/>
          <w:marTop w:val="0"/>
          <w:marBottom w:val="0"/>
          <w:divBdr>
            <w:top w:val="none" w:sz="0" w:space="0" w:color="auto"/>
            <w:left w:val="none" w:sz="0" w:space="0" w:color="auto"/>
            <w:bottom w:val="none" w:sz="0" w:space="0" w:color="auto"/>
            <w:right w:val="none" w:sz="0" w:space="0" w:color="auto"/>
          </w:divBdr>
        </w:div>
      </w:divsChild>
    </w:div>
    <w:div w:id="786974733">
      <w:bodyDiv w:val="1"/>
      <w:marLeft w:val="0"/>
      <w:marRight w:val="0"/>
      <w:marTop w:val="0"/>
      <w:marBottom w:val="0"/>
      <w:divBdr>
        <w:top w:val="none" w:sz="0" w:space="0" w:color="auto"/>
        <w:left w:val="none" w:sz="0" w:space="0" w:color="auto"/>
        <w:bottom w:val="none" w:sz="0" w:space="0" w:color="auto"/>
        <w:right w:val="none" w:sz="0" w:space="0" w:color="auto"/>
      </w:divBdr>
    </w:div>
    <w:div w:id="824857825">
      <w:bodyDiv w:val="1"/>
      <w:marLeft w:val="0"/>
      <w:marRight w:val="0"/>
      <w:marTop w:val="0"/>
      <w:marBottom w:val="0"/>
      <w:divBdr>
        <w:top w:val="none" w:sz="0" w:space="0" w:color="auto"/>
        <w:left w:val="none" w:sz="0" w:space="0" w:color="auto"/>
        <w:bottom w:val="none" w:sz="0" w:space="0" w:color="auto"/>
        <w:right w:val="none" w:sz="0" w:space="0" w:color="auto"/>
      </w:divBdr>
    </w:div>
    <w:div w:id="846210738">
      <w:bodyDiv w:val="1"/>
      <w:marLeft w:val="0"/>
      <w:marRight w:val="0"/>
      <w:marTop w:val="0"/>
      <w:marBottom w:val="0"/>
      <w:divBdr>
        <w:top w:val="none" w:sz="0" w:space="0" w:color="auto"/>
        <w:left w:val="none" w:sz="0" w:space="0" w:color="auto"/>
        <w:bottom w:val="none" w:sz="0" w:space="0" w:color="auto"/>
        <w:right w:val="none" w:sz="0" w:space="0" w:color="auto"/>
      </w:divBdr>
    </w:div>
    <w:div w:id="906838266">
      <w:bodyDiv w:val="1"/>
      <w:marLeft w:val="0"/>
      <w:marRight w:val="0"/>
      <w:marTop w:val="0"/>
      <w:marBottom w:val="0"/>
      <w:divBdr>
        <w:top w:val="none" w:sz="0" w:space="0" w:color="auto"/>
        <w:left w:val="none" w:sz="0" w:space="0" w:color="auto"/>
        <w:bottom w:val="none" w:sz="0" w:space="0" w:color="auto"/>
        <w:right w:val="none" w:sz="0" w:space="0" w:color="auto"/>
      </w:divBdr>
      <w:divsChild>
        <w:div w:id="974944563">
          <w:marLeft w:val="0"/>
          <w:marRight w:val="0"/>
          <w:marTop w:val="0"/>
          <w:marBottom w:val="0"/>
          <w:divBdr>
            <w:top w:val="none" w:sz="0" w:space="0" w:color="auto"/>
            <w:left w:val="none" w:sz="0" w:space="0" w:color="auto"/>
            <w:bottom w:val="none" w:sz="0" w:space="0" w:color="auto"/>
            <w:right w:val="none" w:sz="0" w:space="0" w:color="auto"/>
          </w:divBdr>
          <w:divsChild>
            <w:div w:id="1595286612">
              <w:marLeft w:val="0"/>
              <w:marRight w:val="0"/>
              <w:marTop w:val="0"/>
              <w:marBottom w:val="0"/>
              <w:divBdr>
                <w:top w:val="none" w:sz="0" w:space="0" w:color="auto"/>
                <w:left w:val="none" w:sz="0" w:space="0" w:color="auto"/>
                <w:bottom w:val="none" w:sz="0" w:space="0" w:color="auto"/>
                <w:right w:val="none" w:sz="0" w:space="0" w:color="auto"/>
              </w:divBdr>
              <w:divsChild>
                <w:div w:id="13526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074">
      <w:bodyDiv w:val="1"/>
      <w:marLeft w:val="0"/>
      <w:marRight w:val="0"/>
      <w:marTop w:val="0"/>
      <w:marBottom w:val="0"/>
      <w:divBdr>
        <w:top w:val="none" w:sz="0" w:space="0" w:color="auto"/>
        <w:left w:val="none" w:sz="0" w:space="0" w:color="auto"/>
        <w:bottom w:val="none" w:sz="0" w:space="0" w:color="auto"/>
        <w:right w:val="none" w:sz="0" w:space="0" w:color="auto"/>
      </w:divBdr>
      <w:divsChild>
        <w:div w:id="1323240413">
          <w:marLeft w:val="547"/>
          <w:marRight w:val="0"/>
          <w:marTop w:val="0"/>
          <w:marBottom w:val="80"/>
          <w:divBdr>
            <w:top w:val="none" w:sz="0" w:space="0" w:color="auto"/>
            <w:left w:val="none" w:sz="0" w:space="0" w:color="auto"/>
            <w:bottom w:val="none" w:sz="0" w:space="0" w:color="auto"/>
            <w:right w:val="none" w:sz="0" w:space="0" w:color="auto"/>
          </w:divBdr>
        </w:div>
      </w:divsChild>
    </w:div>
    <w:div w:id="992754667">
      <w:bodyDiv w:val="1"/>
      <w:marLeft w:val="0"/>
      <w:marRight w:val="0"/>
      <w:marTop w:val="0"/>
      <w:marBottom w:val="0"/>
      <w:divBdr>
        <w:top w:val="none" w:sz="0" w:space="0" w:color="auto"/>
        <w:left w:val="none" w:sz="0" w:space="0" w:color="auto"/>
        <w:bottom w:val="none" w:sz="0" w:space="0" w:color="auto"/>
        <w:right w:val="none" w:sz="0" w:space="0" w:color="auto"/>
      </w:divBdr>
    </w:div>
    <w:div w:id="1010522801">
      <w:bodyDiv w:val="1"/>
      <w:marLeft w:val="0"/>
      <w:marRight w:val="0"/>
      <w:marTop w:val="0"/>
      <w:marBottom w:val="0"/>
      <w:divBdr>
        <w:top w:val="none" w:sz="0" w:space="0" w:color="auto"/>
        <w:left w:val="none" w:sz="0" w:space="0" w:color="auto"/>
        <w:bottom w:val="none" w:sz="0" w:space="0" w:color="auto"/>
        <w:right w:val="none" w:sz="0" w:space="0" w:color="auto"/>
      </w:divBdr>
      <w:divsChild>
        <w:div w:id="41101366">
          <w:marLeft w:val="0"/>
          <w:marRight w:val="0"/>
          <w:marTop w:val="0"/>
          <w:marBottom w:val="0"/>
          <w:divBdr>
            <w:top w:val="none" w:sz="0" w:space="0" w:color="auto"/>
            <w:left w:val="none" w:sz="0" w:space="0" w:color="auto"/>
            <w:bottom w:val="none" w:sz="0" w:space="0" w:color="auto"/>
            <w:right w:val="none" w:sz="0" w:space="0" w:color="auto"/>
          </w:divBdr>
        </w:div>
        <w:div w:id="101652040">
          <w:marLeft w:val="0"/>
          <w:marRight w:val="0"/>
          <w:marTop w:val="0"/>
          <w:marBottom w:val="0"/>
          <w:divBdr>
            <w:top w:val="none" w:sz="0" w:space="0" w:color="auto"/>
            <w:left w:val="none" w:sz="0" w:space="0" w:color="auto"/>
            <w:bottom w:val="none" w:sz="0" w:space="0" w:color="auto"/>
            <w:right w:val="none" w:sz="0" w:space="0" w:color="auto"/>
          </w:divBdr>
        </w:div>
        <w:div w:id="203062930">
          <w:marLeft w:val="0"/>
          <w:marRight w:val="0"/>
          <w:marTop w:val="0"/>
          <w:marBottom w:val="0"/>
          <w:divBdr>
            <w:top w:val="none" w:sz="0" w:space="0" w:color="auto"/>
            <w:left w:val="none" w:sz="0" w:space="0" w:color="auto"/>
            <w:bottom w:val="none" w:sz="0" w:space="0" w:color="auto"/>
            <w:right w:val="none" w:sz="0" w:space="0" w:color="auto"/>
          </w:divBdr>
        </w:div>
        <w:div w:id="282002215">
          <w:marLeft w:val="0"/>
          <w:marRight w:val="0"/>
          <w:marTop w:val="0"/>
          <w:marBottom w:val="0"/>
          <w:divBdr>
            <w:top w:val="none" w:sz="0" w:space="0" w:color="auto"/>
            <w:left w:val="none" w:sz="0" w:space="0" w:color="auto"/>
            <w:bottom w:val="none" w:sz="0" w:space="0" w:color="auto"/>
            <w:right w:val="none" w:sz="0" w:space="0" w:color="auto"/>
          </w:divBdr>
        </w:div>
        <w:div w:id="490609949">
          <w:marLeft w:val="0"/>
          <w:marRight w:val="0"/>
          <w:marTop w:val="0"/>
          <w:marBottom w:val="0"/>
          <w:divBdr>
            <w:top w:val="none" w:sz="0" w:space="0" w:color="auto"/>
            <w:left w:val="none" w:sz="0" w:space="0" w:color="auto"/>
            <w:bottom w:val="none" w:sz="0" w:space="0" w:color="auto"/>
            <w:right w:val="none" w:sz="0" w:space="0" w:color="auto"/>
          </w:divBdr>
        </w:div>
        <w:div w:id="569392871">
          <w:marLeft w:val="0"/>
          <w:marRight w:val="0"/>
          <w:marTop w:val="0"/>
          <w:marBottom w:val="0"/>
          <w:divBdr>
            <w:top w:val="none" w:sz="0" w:space="0" w:color="auto"/>
            <w:left w:val="none" w:sz="0" w:space="0" w:color="auto"/>
            <w:bottom w:val="none" w:sz="0" w:space="0" w:color="auto"/>
            <w:right w:val="none" w:sz="0" w:space="0" w:color="auto"/>
          </w:divBdr>
        </w:div>
        <w:div w:id="611320577">
          <w:marLeft w:val="0"/>
          <w:marRight w:val="0"/>
          <w:marTop w:val="0"/>
          <w:marBottom w:val="0"/>
          <w:divBdr>
            <w:top w:val="none" w:sz="0" w:space="0" w:color="auto"/>
            <w:left w:val="none" w:sz="0" w:space="0" w:color="auto"/>
            <w:bottom w:val="none" w:sz="0" w:space="0" w:color="auto"/>
            <w:right w:val="none" w:sz="0" w:space="0" w:color="auto"/>
          </w:divBdr>
        </w:div>
        <w:div w:id="711999132">
          <w:marLeft w:val="0"/>
          <w:marRight w:val="0"/>
          <w:marTop w:val="0"/>
          <w:marBottom w:val="0"/>
          <w:divBdr>
            <w:top w:val="none" w:sz="0" w:space="0" w:color="auto"/>
            <w:left w:val="none" w:sz="0" w:space="0" w:color="auto"/>
            <w:bottom w:val="none" w:sz="0" w:space="0" w:color="auto"/>
            <w:right w:val="none" w:sz="0" w:space="0" w:color="auto"/>
          </w:divBdr>
        </w:div>
        <w:div w:id="721902439">
          <w:marLeft w:val="0"/>
          <w:marRight w:val="0"/>
          <w:marTop w:val="0"/>
          <w:marBottom w:val="0"/>
          <w:divBdr>
            <w:top w:val="none" w:sz="0" w:space="0" w:color="auto"/>
            <w:left w:val="none" w:sz="0" w:space="0" w:color="auto"/>
            <w:bottom w:val="none" w:sz="0" w:space="0" w:color="auto"/>
            <w:right w:val="none" w:sz="0" w:space="0" w:color="auto"/>
          </w:divBdr>
        </w:div>
        <w:div w:id="761218258">
          <w:marLeft w:val="0"/>
          <w:marRight w:val="0"/>
          <w:marTop w:val="0"/>
          <w:marBottom w:val="0"/>
          <w:divBdr>
            <w:top w:val="none" w:sz="0" w:space="0" w:color="auto"/>
            <w:left w:val="none" w:sz="0" w:space="0" w:color="auto"/>
            <w:bottom w:val="none" w:sz="0" w:space="0" w:color="auto"/>
            <w:right w:val="none" w:sz="0" w:space="0" w:color="auto"/>
          </w:divBdr>
        </w:div>
        <w:div w:id="842552433">
          <w:marLeft w:val="0"/>
          <w:marRight w:val="0"/>
          <w:marTop w:val="0"/>
          <w:marBottom w:val="0"/>
          <w:divBdr>
            <w:top w:val="none" w:sz="0" w:space="0" w:color="auto"/>
            <w:left w:val="none" w:sz="0" w:space="0" w:color="auto"/>
            <w:bottom w:val="none" w:sz="0" w:space="0" w:color="auto"/>
            <w:right w:val="none" w:sz="0" w:space="0" w:color="auto"/>
          </w:divBdr>
        </w:div>
        <w:div w:id="982391223">
          <w:marLeft w:val="0"/>
          <w:marRight w:val="0"/>
          <w:marTop w:val="0"/>
          <w:marBottom w:val="0"/>
          <w:divBdr>
            <w:top w:val="none" w:sz="0" w:space="0" w:color="auto"/>
            <w:left w:val="none" w:sz="0" w:space="0" w:color="auto"/>
            <w:bottom w:val="none" w:sz="0" w:space="0" w:color="auto"/>
            <w:right w:val="none" w:sz="0" w:space="0" w:color="auto"/>
          </w:divBdr>
        </w:div>
        <w:div w:id="985668014">
          <w:marLeft w:val="0"/>
          <w:marRight w:val="0"/>
          <w:marTop w:val="0"/>
          <w:marBottom w:val="0"/>
          <w:divBdr>
            <w:top w:val="none" w:sz="0" w:space="0" w:color="auto"/>
            <w:left w:val="none" w:sz="0" w:space="0" w:color="auto"/>
            <w:bottom w:val="none" w:sz="0" w:space="0" w:color="auto"/>
            <w:right w:val="none" w:sz="0" w:space="0" w:color="auto"/>
          </w:divBdr>
        </w:div>
        <w:div w:id="1141582220">
          <w:marLeft w:val="0"/>
          <w:marRight w:val="0"/>
          <w:marTop w:val="0"/>
          <w:marBottom w:val="0"/>
          <w:divBdr>
            <w:top w:val="none" w:sz="0" w:space="0" w:color="auto"/>
            <w:left w:val="none" w:sz="0" w:space="0" w:color="auto"/>
            <w:bottom w:val="none" w:sz="0" w:space="0" w:color="auto"/>
            <w:right w:val="none" w:sz="0" w:space="0" w:color="auto"/>
          </w:divBdr>
        </w:div>
        <w:div w:id="1177113163">
          <w:marLeft w:val="0"/>
          <w:marRight w:val="0"/>
          <w:marTop w:val="0"/>
          <w:marBottom w:val="0"/>
          <w:divBdr>
            <w:top w:val="none" w:sz="0" w:space="0" w:color="auto"/>
            <w:left w:val="none" w:sz="0" w:space="0" w:color="auto"/>
            <w:bottom w:val="none" w:sz="0" w:space="0" w:color="auto"/>
            <w:right w:val="none" w:sz="0" w:space="0" w:color="auto"/>
          </w:divBdr>
        </w:div>
        <w:div w:id="1408771826">
          <w:marLeft w:val="0"/>
          <w:marRight w:val="0"/>
          <w:marTop w:val="0"/>
          <w:marBottom w:val="0"/>
          <w:divBdr>
            <w:top w:val="none" w:sz="0" w:space="0" w:color="auto"/>
            <w:left w:val="none" w:sz="0" w:space="0" w:color="auto"/>
            <w:bottom w:val="none" w:sz="0" w:space="0" w:color="auto"/>
            <w:right w:val="none" w:sz="0" w:space="0" w:color="auto"/>
          </w:divBdr>
        </w:div>
        <w:div w:id="1504931182">
          <w:marLeft w:val="0"/>
          <w:marRight w:val="0"/>
          <w:marTop w:val="0"/>
          <w:marBottom w:val="0"/>
          <w:divBdr>
            <w:top w:val="none" w:sz="0" w:space="0" w:color="auto"/>
            <w:left w:val="none" w:sz="0" w:space="0" w:color="auto"/>
            <w:bottom w:val="none" w:sz="0" w:space="0" w:color="auto"/>
            <w:right w:val="none" w:sz="0" w:space="0" w:color="auto"/>
          </w:divBdr>
        </w:div>
        <w:div w:id="1806390867">
          <w:marLeft w:val="0"/>
          <w:marRight w:val="0"/>
          <w:marTop w:val="0"/>
          <w:marBottom w:val="0"/>
          <w:divBdr>
            <w:top w:val="none" w:sz="0" w:space="0" w:color="auto"/>
            <w:left w:val="none" w:sz="0" w:space="0" w:color="auto"/>
            <w:bottom w:val="none" w:sz="0" w:space="0" w:color="auto"/>
            <w:right w:val="none" w:sz="0" w:space="0" w:color="auto"/>
          </w:divBdr>
        </w:div>
        <w:div w:id="1826697917">
          <w:marLeft w:val="0"/>
          <w:marRight w:val="0"/>
          <w:marTop w:val="0"/>
          <w:marBottom w:val="0"/>
          <w:divBdr>
            <w:top w:val="none" w:sz="0" w:space="0" w:color="auto"/>
            <w:left w:val="none" w:sz="0" w:space="0" w:color="auto"/>
            <w:bottom w:val="none" w:sz="0" w:space="0" w:color="auto"/>
            <w:right w:val="none" w:sz="0" w:space="0" w:color="auto"/>
          </w:divBdr>
        </w:div>
        <w:div w:id="1899050818">
          <w:marLeft w:val="0"/>
          <w:marRight w:val="0"/>
          <w:marTop w:val="0"/>
          <w:marBottom w:val="0"/>
          <w:divBdr>
            <w:top w:val="none" w:sz="0" w:space="0" w:color="auto"/>
            <w:left w:val="none" w:sz="0" w:space="0" w:color="auto"/>
            <w:bottom w:val="none" w:sz="0" w:space="0" w:color="auto"/>
            <w:right w:val="none" w:sz="0" w:space="0" w:color="auto"/>
          </w:divBdr>
        </w:div>
        <w:div w:id="2046714758">
          <w:marLeft w:val="0"/>
          <w:marRight w:val="0"/>
          <w:marTop w:val="0"/>
          <w:marBottom w:val="0"/>
          <w:divBdr>
            <w:top w:val="none" w:sz="0" w:space="0" w:color="auto"/>
            <w:left w:val="none" w:sz="0" w:space="0" w:color="auto"/>
            <w:bottom w:val="none" w:sz="0" w:space="0" w:color="auto"/>
            <w:right w:val="none" w:sz="0" w:space="0" w:color="auto"/>
          </w:divBdr>
        </w:div>
        <w:div w:id="2049066800">
          <w:marLeft w:val="0"/>
          <w:marRight w:val="0"/>
          <w:marTop w:val="0"/>
          <w:marBottom w:val="0"/>
          <w:divBdr>
            <w:top w:val="none" w:sz="0" w:space="0" w:color="auto"/>
            <w:left w:val="none" w:sz="0" w:space="0" w:color="auto"/>
            <w:bottom w:val="none" w:sz="0" w:space="0" w:color="auto"/>
            <w:right w:val="none" w:sz="0" w:space="0" w:color="auto"/>
          </w:divBdr>
        </w:div>
        <w:div w:id="2061052417">
          <w:marLeft w:val="0"/>
          <w:marRight w:val="0"/>
          <w:marTop w:val="0"/>
          <w:marBottom w:val="0"/>
          <w:divBdr>
            <w:top w:val="none" w:sz="0" w:space="0" w:color="auto"/>
            <w:left w:val="none" w:sz="0" w:space="0" w:color="auto"/>
            <w:bottom w:val="none" w:sz="0" w:space="0" w:color="auto"/>
            <w:right w:val="none" w:sz="0" w:space="0" w:color="auto"/>
          </w:divBdr>
        </w:div>
      </w:divsChild>
    </w:div>
    <w:div w:id="1050152541">
      <w:bodyDiv w:val="1"/>
      <w:marLeft w:val="0"/>
      <w:marRight w:val="0"/>
      <w:marTop w:val="0"/>
      <w:marBottom w:val="0"/>
      <w:divBdr>
        <w:top w:val="none" w:sz="0" w:space="0" w:color="auto"/>
        <w:left w:val="none" w:sz="0" w:space="0" w:color="auto"/>
        <w:bottom w:val="none" w:sz="0" w:space="0" w:color="auto"/>
        <w:right w:val="none" w:sz="0" w:space="0" w:color="auto"/>
      </w:divBdr>
      <w:divsChild>
        <w:div w:id="252402650">
          <w:marLeft w:val="0"/>
          <w:marRight w:val="0"/>
          <w:marTop w:val="0"/>
          <w:marBottom w:val="0"/>
          <w:divBdr>
            <w:top w:val="none" w:sz="0" w:space="0" w:color="auto"/>
            <w:left w:val="none" w:sz="0" w:space="0" w:color="auto"/>
            <w:bottom w:val="none" w:sz="0" w:space="0" w:color="auto"/>
            <w:right w:val="none" w:sz="0" w:space="0" w:color="auto"/>
          </w:divBdr>
        </w:div>
        <w:div w:id="665207476">
          <w:marLeft w:val="0"/>
          <w:marRight w:val="0"/>
          <w:marTop w:val="0"/>
          <w:marBottom w:val="0"/>
          <w:divBdr>
            <w:top w:val="none" w:sz="0" w:space="0" w:color="auto"/>
            <w:left w:val="none" w:sz="0" w:space="0" w:color="auto"/>
            <w:bottom w:val="none" w:sz="0" w:space="0" w:color="auto"/>
            <w:right w:val="none" w:sz="0" w:space="0" w:color="auto"/>
          </w:divBdr>
        </w:div>
        <w:div w:id="801964138">
          <w:marLeft w:val="0"/>
          <w:marRight w:val="0"/>
          <w:marTop w:val="0"/>
          <w:marBottom w:val="0"/>
          <w:divBdr>
            <w:top w:val="none" w:sz="0" w:space="0" w:color="auto"/>
            <w:left w:val="none" w:sz="0" w:space="0" w:color="auto"/>
            <w:bottom w:val="none" w:sz="0" w:space="0" w:color="auto"/>
            <w:right w:val="none" w:sz="0" w:space="0" w:color="auto"/>
          </w:divBdr>
        </w:div>
        <w:div w:id="843129867">
          <w:marLeft w:val="0"/>
          <w:marRight w:val="0"/>
          <w:marTop w:val="0"/>
          <w:marBottom w:val="0"/>
          <w:divBdr>
            <w:top w:val="none" w:sz="0" w:space="0" w:color="auto"/>
            <w:left w:val="none" w:sz="0" w:space="0" w:color="auto"/>
            <w:bottom w:val="none" w:sz="0" w:space="0" w:color="auto"/>
            <w:right w:val="none" w:sz="0" w:space="0" w:color="auto"/>
          </w:divBdr>
        </w:div>
        <w:div w:id="918908978">
          <w:marLeft w:val="0"/>
          <w:marRight w:val="0"/>
          <w:marTop w:val="0"/>
          <w:marBottom w:val="0"/>
          <w:divBdr>
            <w:top w:val="none" w:sz="0" w:space="0" w:color="auto"/>
            <w:left w:val="none" w:sz="0" w:space="0" w:color="auto"/>
            <w:bottom w:val="none" w:sz="0" w:space="0" w:color="auto"/>
            <w:right w:val="none" w:sz="0" w:space="0" w:color="auto"/>
          </w:divBdr>
        </w:div>
        <w:div w:id="939946113">
          <w:marLeft w:val="0"/>
          <w:marRight w:val="0"/>
          <w:marTop w:val="0"/>
          <w:marBottom w:val="0"/>
          <w:divBdr>
            <w:top w:val="none" w:sz="0" w:space="0" w:color="auto"/>
            <w:left w:val="none" w:sz="0" w:space="0" w:color="auto"/>
            <w:bottom w:val="none" w:sz="0" w:space="0" w:color="auto"/>
            <w:right w:val="none" w:sz="0" w:space="0" w:color="auto"/>
          </w:divBdr>
        </w:div>
        <w:div w:id="965353452">
          <w:marLeft w:val="0"/>
          <w:marRight w:val="0"/>
          <w:marTop w:val="0"/>
          <w:marBottom w:val="0"/>
          <w:divBdr>
            <w:top w:val="none" w:sz="0" w:space="0" w:color="auto"/>
            <w:left w:val="none" w:sz="0" w:space="0" w:color="auto"/>
            <w:bottom w:val="none" w:sz="0" w:space="0" w:color="auto"/>
            <w:right w:val="none" w:sz="0" w:space="0" w:color="auto"/>
          </w:divBdr>
        </w:div>
        <w:div w:id="983923785">
          <w:marLeft w:val="0"/>
          <w:marRight w:val="0"/>
          <w:marTop w:val="0"/>
          <w:marBottom w:val="0"/>
          <w:divBdr>
            <w:top w:val="none" w:sz="0" w:space="0" w:color="auto"/>
            <w:left w:val="none" w:sz="0" w:space="0" w:color="auto"/>
            <w:bottom w:val="none" w:sz="0" w:space="0" w:color="auto"/>
            <w:right w:val="none" w:sz="0" w:space="0" w:color="auto"/>
          </w:divBdr>
        </w:div>
        <w:div w:id="1011491631">
          <w:marLeft w:val="0"/>
          <w:marRight w:val="0"/>
          <w:marTop w:val="0"/>
          <w:marBottom w:val="0"/>
          <w:divBdr>
            <w:top w:val="none" w:sz="0" w:space="0" w:color="auto"/>
            <w:left w:val="none" w:sz="0" w:space="0" w:color="auto"/>
            <w:bottom w:val="none" w:sz="0" w:space="0" w:color="auto"/>
            <w:right w:val="none" w:sz="0" w:space="0" w:color="auto"/>
          </w:divBdr>
        </w:div>
        <w:div w:id="1148592056">
          <w:marLeft w:val="0"/>
          <w:marRight w:val="0"/>
          <w:marTop w:val="0"/>
          <w:marBottom w:val="0"/>
          <w:divBdr>
            <w:top w:val="none" w:sz="0" w:space="0" w:color="auto"/>
            <w:left w:val="none" w:sz="0" w:space="0" w:color="auto"/>
            <w:bottom w:val="none" w:sz="0" w:space="0" w:color="auto"/>
            <w:right w:val="none" w:sz="0" w:space="0" w:color="auto"/>
          </w:divBdr>
        </w:div>
        <w:div w:id="1641039198">
          <w:marLeft w:val="0"/>
          <w:marRight w:val="0"/>
          <w:marTop w:val="0"/>
          <w:marBottom w:val="0"/>
          <w:divBdr>
            <w:top w:val="none" w:sz="0" w:space="0" w:color="auto"/>
            <w:left w:val="none" w:sz="0" w:space="0" w:color="auto"/>
            <w:bottom w:val="none" w:sz="0" w:space="0" w:color="auto"/>
            <w:right w:val="none" w:sz="0" w:space="0" w:color="auto"/>
          </w:divBdr>
        </w:div>
        <w:div w:id="1642928628">
          <w:marLeft w:val="0"/>
          <w:marRight w:val="0"/>
          <w:marTop w:val="0"/>
          <w:marBottom w:val="0"/>
          <w:divBdr>
            <w:top w:val="none" w:sz="0" w:space="0" w:color="auto"/>
            <w:left w:val="none" w:sz="0" w:space="0" w:color="auto"/>
            <w:bottom w:val="none" w:sz="0" w:space="0" w:color="auto"/>
            <w:right w:val="none" w:sz="0" w:space="0" w:color="auto"/>
          </w:divBdr>
        </w:div>
        <w:div w:id="1730497864">
          <w:marLeft w:val="0"/>
          <w:marRight w:val="0"/>
          <w:marTop w:val="0"/>
          <w:marBottom w:val="0"/>
          <w:divBdr>
            <w:top w:val="none" w:sz="0" w:space="0" w:color="auto"/>
            <w:left w:val="none" w:sz="0" w:space="0" w:color="auto"/>
            <w:bottom w:val="none" w:sz="0" w:space="0" w:color="auto"/>
            <w:right w:val="none" w:sz="0" w:space="0" w:color="auto"/>
          </w:divBdr>
        </w:div>
        <w:div w:id="1830637450">
          <w:marLeft w:val="0"/>
          <w:marRight w:val="0"/>
          <w:marTop w:val="0"/>
          <w:marBottom w:val="0"/>
          <w:divBdr>
            <w:top w:val="none" w:sz="0" w:space="0" w:color="auto"/>
            <w:left w:val="none" w:sz="0" w:space="0" w:color="auto"/>
            <w:bottom w:val="none" w:sz="0" w:space="0" w:color="auto"/>
            <w:right w:val="none" w:sz="0" w:space="0" w:color="auto"/>
          </w:divBdr>
        </w:div>
        <w:div w:id="1844394249">
          <w:marLeft w:val="0"/>
          <w:marRight w:val="0"/>
          <w:marTop w:val="0"/>
          <w:marBottom w:val="0"/>
          <w:divBdr>
            <w:top w:val="none" w:sz="0" w:space="0" w:color="auto"/>
            <w:left w:val="none" w:sz="0" w:space="0" w:color="auto"/>
            <w:bottom w:val="none" w:sz="0" w:space="0" w:color="auto"/>
            <w:right w:val="none" w:sz="0" w:space="0" w:color="auto"/>
          </w:divBdr>
        </w:div>
        <w:div w:id="2076320368">
          <w:marLeft w:val="0"/>
          <w:marRight w:val="0"/>
          <w:marTop w:val="0"/>
          <w:marBottom w:val="0"/>
          <w:divBdr>
            <w:top w:val="none" w:sz="0" w:space="0" w:color="auto"/>
            <w:left w:val="none" w:sz="0" w:space="0" w:color="auto"/>
            <w:bottom w:val="none" w:sz="0" w:space="0" w:color="auto"/>
            <w:right w:val="none" w:sz="0" w:space="0" w:color="auto"/>
          </w:divBdr>
        </w:div>
      </w:divsChild>
    </w:div>
    <w:div w:id="1063143993">
      <w:bodyDiv w:val="1"/>
      <w:marLeft w:val="0"/>
      <w:marRight w:val="0"/>
      <w:marTop w:val="0"/>
      <w:marBottom w:val="0"/>
      <w:divBdr>
        <w:top w:val="none" w:sz="0" w:space="0" w:color="auto"/>
        <w:left w:val="none" w:sz="0" w:space="0" w:color="auto"/>
        <w:bottom w:val="none" w:sz="0" w:space="0" w:color="auto"/>
        <w:right w:val="none" w:sz="0" w:space="0" w:color="auto"/>
      </w:divBdr>
    </w:div>
    <w:div w:id="1078361198">
      <w:bodyDiv w:val="1"/>
      <w:marLeft w:val="0"/>
      <w:marRight w:val="0"/>
      <w:marTop w:val="0"/>
      <w:marBottom w:val="0"/>
      <w:divBdr>
        <w:top w:val="none" w:sz="0" w:space="0" w:color="auto"/>
        <w:left w:val="none" w:sz="0" w:space="0" w:color="auto"/>
        <w:bottom w:val="none" w:sz="0" w:space="0" w:color="auto"/>
        <w:right w:val="none" w:sz="0" w:space="0" w:color="auto"/>
      </w:divBdr>
    </w:div>
    <w:div w:id="1080566250">
      <w:bodyDiv w:val="1"/>
      <w:marLeft w:val="0"/>
      <w:marRight w:val="0"/>
      <w:marTop w:val="0"/>
      <w:marBottom w:val="0"/>
      <w:divBdr>
        <w:top w:val="none" w:sz="0" w:space="0" w:color="auto"/>
        <w:left w:val="none" w:sz="0" w:space="0" w:color="auto"/>
        <w:bottom w:val="none" w:sz="0" w:space="0" w:color="auto"/>
        <w:right w:val="none" w:sz="0" w:space="0" w:color="auto"/>
      </w:divBdr>
      <w:divsChild>
        <w:div w:id="1453859474">
          <w:marLeft w:val="0"/>
          <w:marRight w:val="0"/>
          <w:marTop w:val="0"/>
          <w:marBottom w:val="0"/>
          <w:divBdr>
            <w:top w:val="none" w:sz="0" w:space="0" w:color="auto"/>
            <w:left w:val="none" w:sz="0" w:space="0" w:color="auto"/>
            <w:bottom w:val="none" w:sz="0" w:space="0" w:color="auto"/>
            <w:right w:val="none" w:sz="0" w:space="0" w:color="auto"/>
          </w:divBdr>
          <w:divsChild>
            <w:div w:id="13310200">
              <w:marLeft w:val="0"/>
              <w:marRight w:val="0"/>
              <w:marTop w:val="0"/>
              <w:marBottom w:val="0"/>
              <w:divBdr>
                <w:top w:val="none" w:sz="0" w:space="0" w:color="auto"/>
                <w:left w:val="none" w:sz="0" w:space="0" w:color="auto"/>
                <w:bottom w:val="none" w:sz="0" w:space="0" w:color="auto"/>
                <w:right w:val="none" w:sz="0" w:space="0" w:color="auto"/>
              </w:divBdr>
            </w:div>
            <w:div w:id="86653621">
              <w:marLeft w:val="0"/>
              <w:marRight w:val="0"/>
              <w:marTop w:val="0"/>
              <w:marBottom w:val="0"/>
              <w:divBdr>
                <w:top w:val="none" w:sz="0" w:space="0" w:color="auto"/>
                <w:left w:val="none" w:sz="0" w:space="0" w:color="auto"/>
                <w:bottom w:val="none" w:sz="0" w:space="0" w:color="auto"/>
                <w:right w:val="none" w:sz="0" w:space="0" w:color="auto"/>
              </w:divBdr>
            </w:div>
            <w:div w:id="139423823">
              <w:marLeft w:val="0"/>
              <w:marRight w:val="0"/>
              <w:marTop w:val="0"/>
              <w:marBottom w:val="0"/>
              <w:divBdr>
                <w:top w:val="none" w:sz="0" w:space="0" w:color="auto"/>
                <w:left w:val="none" w:sz="0" w:space="0" w:color="auto"/>
                <w:bottom w:val="none" w:sz="0" w:space="0" w:color="auto"/>
                <w:right w:val="none" w:sz="0" w:space="0" w:color="auto"/>
              </w:divBdr>
            </w:div>
            <w:div w:id="150022033">
              <w:marLeft w:val="0"/>
              <w:marRight w:val="0"/>
              <w:marTop w:val="0"/>
              <w:marBottom w:val="0"/>
              <w:divBdr>
                <w:top w:val="none" w:sz="0" w:space="0" w:color="auto"/>
                <w:left w:val="none" w:sz="0" w:space="0" w:color="auto"/>
                <w:bottom w:val="none" w:sz="0" w:space="0" w:color="auto"/>
                <w:right w:val="none" w:sz="0" w:space="0" w:color="auto"/>
              </w:divBdr>
            </w:div>
            <w:div w:id="264386086">
              <w:marLeft w:val="0"/>
              <w:marRight w:val="0"/>
              <w:marTop w:val="0"/>
              <w:marBottom w:val="0"/>
              <w:divBdr>
                <w:top w:val="none" w:sz="0" w:space="0" w:color="auto"/>
                <w:left w:val="none" w:sz="0" w:space="0" w:color="auto"/>
                <w:bottom w:val="none" w:sz="0" w:space="0" w:color="auto"/>
                <w:right w:val="none" w:sz="0" w:space="0" w:color="auto"/>
              </w:divBdr>
            </w:div>
            <w:div w:id="287707051">
              <w:marLeft w:val="0"/>
              <w:marRight w:val="0"/>
              <w:marTop w:val="0"/>
              <w:marBottom w:val="0"/>
              <w:divBdr>
                <w:top w:val="none" w:sz="0" w:space="0" w:color="auto"/>
                <w:left w:val="none" w:sz="0" w:space="0" w:color="auto"/>
                <w:bottom w:val="none" w:sz="0" w:space="0" w:color="auto"/>
                <w:right w:val="none" w:sz="0" w:space="0" w:color="auto"/>
              </w:divBdr>
            </w:div>
            <w:div w:id="365716499">
              <w:marLeft w:val="0"/>
              <w:marRight w:val="0"/>
              <w:marTop w:val="0"/>
              <w:marBottom w:val="0"/>
              <w:divBdr>
                <w:top w:val="none" w:sz="0" w:space="0" w:color="auto"/>
                <w:left w:val="none" w:sz="0" w:space="0" w:color="auto"/>
                <w:bottom w:val="none" w:sz="0" w:space="0" w:color="auto"/>
                <w:right w:val="none" w:sz="0" w:space="0" w:color="auto"/>
              </w:divBdr>
            </w:div>
            <w:div w:id="380593238">
              <w:marLeft w:val="0"/>
              <w:marRight w:val="0"/>
              <w:marTop w:val="0"/>
              <w:marBottom w:val="0"/>
              <w:divBdr>
                <w:top w:val="none" w:sz="0" w:space="0" w:color="auto"/>
                <w:left w:val="none" w:sz="0" w:space="0" w:color="auto"/>
                <w:bottom w:val="none" w:sz="0" w:space="0" w:color="auto"/>
                <w:right w:val="none" w:sz="0" w:space="0" w:color="auto"/>
              </w:divBdr>
            </w:div>
            <w:div w:id="571618569">
              <w:marLeft w:val="0"/>
              <w:marRight w:val="0"/>
              <w:marTop w:val="0"/>
              <w:marBottom w:val="0"/>
              <w:divBdr>
                <w:top w:val="none" w:sz="0" w:space="0" w:color="auto"/>
                <w:left w:val="none" w:sz="0" w:space="0" w:color="auto"/>
                <w:bottom w:val="none" w:sz="0" w:space="0" w:color="auto"/>
                <w:right w:val="none" w:sz="0" w:space="0" w:color="auto"/>
              </w:divBdr>
            </w:div>
            <w:div w:id="621418476">
              <w:marLeft w:val="0"/>
              <w:marRight w:val="0"/>
              <w:marTop w:val="0"/>
              <w:marBottom w:val="0"/>
              <w:divBdr>
                <w:top w:val="none" w:sz="0" w:space="0" w:color="auto"/>
                <w:left w:val="none" w:sz="0" w:space="0" w:color="auto"/>
                <w:bottom w:val="none" w:sz="0" w:space="0" w:color="auto"/>
                <w:right w:val="none" w:sz="0" w:space="0" w:color="auto"/>
              </w:divBdr>
            </w:div>
            <w:div w:id="639767660">
              <w:marLeft w:val="0"/>
              <w:marRight w:val="0"/>
              <w:marTop w:val="0"/>
              <w:marBottom w:val="0"/>
              <w:divBdr>
                <w:top w:val="none" w:sz="0" w:space="0" w:color="auto"/>
                <w:left w:val="none" w:sz="0" w:space="0" w:color="auto"/>
                <w:bottom w:val="none" w:sz="0" w:space="0" w:color="auto"/>
                <w:right w:val="none" w:sz="0" w:space="0" w:color="auto"/>
              </w:divBdr>
            </w:div>
            <w:div w:id="658071357">
              <w:marLeft w:val="0"/>
              <w:marRight w:val="0"/>
              <w:marTop w:val="0"/>
              <w:marBottom w:val="0"/>
              <w:divBdr>
                <w:top w:val="none" w:sz="0" w:space="0" w:color="auto"/>
                <w:left w:val="none" w:sz="0" w:space="0" w:color="auto"/>
                <w:bottom w:val="none" w:sz="0" w:space="0" w:color="auto"/>
                <w:right w:val="none" w:sz="0" w:space="0" w:color="auto"/>
              </w:divBdr>
            </w:div>
            <w:div w:id="684862673">
              <w:marLeft w:val="0"/>
              <w:marRight w:val="0"/>
              <w:marTop w:val="0"/>
              <w:marBottom w:val="0"/>
              <w:divBdr>
                <w:top w:val="none" w:sz="0" w:space="0" w:color="auto"/>
                <w:left w:val="none" w:sz="0" w:space="0" w:color="auto"/>
                <w:bottom w:val="none" w:sz="0" w:space="0" w:color="auto"/>
                <w:right w:val="none" w:sz="0" w:space="0" w:color="auto"/>
              </w:divBdr>
            </w:div>
            <w:div w:id="696201011">
              <w:marLeft w:val="0"/>
              <w:marRight w:val="0"/>
              <w:marTop w:val="0"/>
              <w:marBottom w:val="0"/>
              <w:divBdr>
                <w:top w:val="none" w:sz="0" w:space="0" w:color="auto"/>
                <w:left w:val="none" w:sz="0" w:space="0" w:color="auto"/>
                <w:bottom w:val="none" w:sz="0" w:space="0" w:color="auto"/>
                <w:right w:val="none" w:sz="0" w:space="0" w:color="auto"/>
              </w:divBdr>
            </w:div>
            <w:div w:id="700982242">
              <w:marLeft w:val="0"/>
              <w:marRight w:val="0"/>
              <w:marTop w:val="0"/>
              <w:marBottom w:val="0"/>
              <w:divBdr>
                <w:top w:val="none" w:sz="0" w:space="0" w:color="auto"/>
                <w:left w:val="none" w:sz="0" w:space="0" w:color="auto"/>
                <w:bottom w:val="none" w:sz="0" w:space="0" w:color="auto"/>
                <w:right w:val="none" w:sz="0" w:space="0" w:color="auto"/>
              </w:divBdr>
            </w:div>
            <w:div w:id="743796752">
              <w:marLeft w:val="0"/>
              <w:marRight w:val="0"/>
              <w:marTop w:val="0"/>
              <w:marBottom w:val="0"/>
              <w:divBdr>
                <w:top w:val="none" w:sz="0" w:space="0" w:color="auto"/>
                <w:left w:val="none" w:sz="0" w:space="0" w:color="auto"/>
                <w:bottom w:val="none" w:sz="0" w:space="0" w:color="auto"/>
                <w:right w:val="none" w:sz="0" w:space="0" w:color="auto"/>
              </w:divBdr>
            </w:div>
            <w:div w:id="879512603">
              <w:marLeft w:val="0"/>
              <w:marRight w:val="0"/>
              <w:marTop w:val="0"/>
              <w:marBottom w:val="0"/>
              <w:divBdr>
                <w:top w:val="none" w:sz="0" w:space="0" w:color="auto"/>
                <w:left w:val="none" w:sz="0" w:space="0" w:color="auto"/>
                <w:bottom w:val="none" w:sz="0" w:space="0" w:color="auto"/>
                <w:right w:val="none" w:sz="0" w:space="0" w:color="auto"/>
              </w:divBdr>
            </w:div>
            <w:div w:id="982927004">
              <w:marLeft w:val="0"/>
              <w:marRight w:val="0"/>
              <w:marTop w:val="0"/>
              <w:marBottom w:val="0"/>
              <w:divBdr>
                <w:top w:val="none" w:sz="0" w:space="0" w:color="auto"/>
                <w:left w:val="none" w:sz="0" w:space="0" w:color="auto"/>
                <w:bottom w:val="none" w:sz="0" w:space="0" w:color="auto"/>
                <w:right w:val="none" w:sz="0" w:space="0" w:color="auto"/>
              </w:divBdr>
            </w:div>
            <w:div w:id="1041326144">
              <w:marLeft w:val="0"/>
              <w:marRight w:val="0"/>
              <w:marTop w:val="0"/>
              <w:marBottom w:val="0"/>
              <w:divBdr>
                <w:top w:val="none" w:sz="0" w:space="0" w:color="auto"/>
                <w:left w:val="none" w:sz="0" w:space="0" w:color="auto"/>
                <w:bottom w:val="none" w:sz="0" w:space="0" w:color="auto"/>
                <w:right w:val="none" w:sz="0" w:space="0" w:color="auto"/>
              </w:divBdr>
            </w:div>
            <w:div w:id="1053383722">
              <w:marLeft w:val="0"/>
              <w:marRight w:val="0"/>
              <w:marTop w:val="0"/>
              <w:marBottom w:val="0"/>
              <w:divBdr>
                <w:top w:val="none" w:sz="0" w:space="0" w:color="auto"/>
                <w:left w:val="none" w:sz="0" w:space="0" w:color="auto"/>
                <w:bottom w:val="none" w:sz="0" w:space="0" w:color="auto"/>
                <w:right w:val="none" w:sz="0" w:space="0" w:color="auto"/>
              </w:divBdr>
            </w:div>
            <w:div w:id="1105810068">
              <w:marLeft w:val="0"/>
              <w:marRight w:val="0"/>
              <w:marTop w:val="0"/>
              <w:marBottom w:val="0"/>
              <w:divBdr>
                <w:top w:val="none" w:sz="0" w:space="0" w:color="auto"/>
                <w:left w:val="none" w:sz="0" w:space="0" w:color="auto"/>
                <w:bottom w:val="none" w:sz="0" w:space="0" w:color="auto"/>
                <w:right w:val="none" w:sz="0" w:space="0" w:color="auto"/>
              </w:divBdr>
            </w:div>
            <w:div w:id="1140343730">
              <w:marLeft w:val="0"/>
              <w:marRight w:val="0"/>
              <w:marTop w:val="0"/>
              <w:marBottom w:val="0"/>
              <w:divBdr>
                <w:top w:val="none" w:sz="0" w:space="0" w:color="auto"/>
                <w:left w:val="none" w:sz="0" w:space="0" w:color="auto"/>
                <w:bottom w:val="none" w:sz="0" w:space="0" w:color="auto"/>
                <w:right w:val="none" w:sz="0" w:space="0" w:color="auto"/>
              </w:divBdr>
            </w:div>
            <w:div w:id="1275209369">
              <w:marLeft w:val="0"/>
              <w:marRight w:val="0"/>
              <w:marTop w:val="0"/>
              <w:marBottom w:val="0"/>
              <w:divBdr>
                <w:top w:val="none" w:sz="0" w:space="0" w:color="auto"/>
                <w:left w:val="none" w:sz="0" w:space="0" w:color="auto"/>
                <w:bottom w:val="none" w:sz="0" w:space="0" w:color="auto"/>
                <w:right w:val="none" w:sz="0" w:space="0" w:color="auto"/>
              </w:divBdr>
            </w:div>
            <w:div w:id="1368027254">
              <w:marLeft w:val="0"/>
              <w:marRight w:val="0"/>
              <w:marTop w:val="0"/>
              <w:marBottom w:val="0"/>
              <w:divBdr>
                <w:top w:val="none" w:sz="0" w:space="0" w:color="auto"/>
                <w:left w:val="none" w:sz="0" w:space="0" w:color="auto"/>
                <w:bottom w:val="none" w:sz="0" w:space="0" w:color="auto"/>
                <w:right w:val="none" w:sz="0" w:space="0" w:color="auto"/>
              </w:divBdr>
            </w:div>
            <w:div w:id="1379940952">
              <w:marLeft w:val="0"/>
              <w:marRight w:val="0"/>
              <w:marTop w:val="0"/>
              <w:marBottom w:val="0"/>
              <w:divBdr>
                <w:top w:val="none" w:sz="0" w:space="0" w:color="auto"/>
                <w:left w:val="none" w:sz="0" w:space="0" w:color="auto"/>
                <w:bottom w:val="none" w:sz="0" w:space="0" w:color="auto"/>
                <w:right w:val="none" w:sz="0" w:space="0" w:color="auto"/>
              </w:divBdr>
            </w:div>
            <w:div w:id="1388644249">
              <w:marLeft w:val="0"/>
              <w:marRight w:val="0"/>
              <w:marTop w:val="0"/>
              <w:marBottom w:val="0"/>
              <w:divBdr>
                <w:top w:val="none" w:sz="0" w:space="0" w:color="auto"/>
                <w:left w:val="none" w:sz="0" w:space="0" w:color="auto"/>
                <w:bottom w:val="none" w:sz="0" w:space="0" w:color="auto"/>
                <w:right w:val="none" w:sz="0" w:space="0" w:color="auto"/>
              </w:divBdr>
            </w:div>
            <w:div w:id="1549492746">
              <w:marLeft w:val="0"/>
              <w:marRight w:val="0"/>
              <w:marTop w:val="0"/>
              <w:marBottom w:val="0"/>
              <w:divBdr>
                <w:top w:val="none" w:sz="0" w:space="0" w:color="auto"/>
                <w:left w:val="none" w:sz="0" w:space="0" w:color="auto"/>
                <w:bottom w:val="none" w:sz="0" w:space="0" w:color="auto"/>
                <w:right w:val="none" w:sz="0" w:space="0" w:color="auto"/>
              </w:divBdr>
            </w:div>
            <w:div w:id="1554003651">
              <w:marLeft w:val="0"/>
              <w:marRight w:val="0"/>
              <w:marTop w:val="0"/>
              <w:marBottom w:val="0"/>
              <w:divBdr>
                <w:top w:val="none" w:sz="0" w:space="0" w:color="auto"/>
                <w:left w:val="none" w:sz="0" w:space="0" w:color="auto"/>
                <w:bottom w:val="none" w:sz="0" w:space="0" w:color="auto"/>
                <w:right w:val="none" w:sz="0" w:space="0" w:color="auto"/>
              </w:divBdr>
            </w:div>
            <w:div w:id="1566331878">
              <w:marLeft w:val="0"/>
              <w:marRight w:val="0"/>
              <w:marTop w:val="0"/>
              <w:marBottom w:val="0"/>
              <w:divBdr>
                <w:top w:val="none" w:sz="0" w:space="0" w:color="auto"/>
                <w:left w:val="none" w:sz="0" w:space="0" w:color="auto"/>
                <w:bottom w:val="none" w:sz="0" w:space="0" w:color="auto"/>
                <w:right w:val="none" w:sz="0" w:space="0" w:color="auto"/>
              </w:divBdr>
            </w:div>
            <w:div w:id="1576013810">
              <w:marLeft w:val="0"/>
              <w:marRight w:val="0"/>
              <w:marTop w:val="0"/>
              <w:marBottom w:val="0"/>
              <w:divBdr>
                <w:top w:val="none" w:sz="0" w:space="0" w:color="auto"/>
                <w:left w:val="none" w:sz="0" w:space="0" w:color="auto"/>
                <w:bottom w:val="none" w:sz="0" w:space="0" w:color="auto"/>
                <w:right w:val="none" w:sz="0" w:space="0" w:color="auto"/>
              </w:divBdr>
            </w:div>
            <w:div w:id="1654337154">
              <w:marLeft w:val="0"/>
              <w:marRight w:val="0"/>
              <w:marTop w:val="0"/>
              <w:marBottom w:val="0"/>
              <w:divBdr>
                <w:top w:val="none" w:sz="0" w:space="0" w:color="auto"/>
                <w:left w:val="none" w:sz="0" w:space="0" w:color="auto"/>
                <w:bottom w:val="none" w:sz="0" w:space="0" w:color="auto"/>
                <w:right w:val="none" w:sz="0" w:space="0" w:color="auto"/>
              </w:divBdr>
            </w:div>
            <w:div w:id="1723559560">
              <w:marLeft w:val="0"/>
              <w:marRight w:val="0"/>
              <w:marTop w:val="0"/>
              <w:marBottom w:val="0"/>
              <w:divBdr>
                <w:top w:val="none" w:sz="0" w:space="0" w:color="auto"/>
                <w:left w:val="none" w:sz="0" w:space="0" w:color="auto"/>
                <w:bottom w:val="none" w:sz="0" w:space="0" w:color="auto"/>
                <w:right w:val="none" w:sz="0" w:space="0" w:color="auto"/>
              </w:divBdr>
            </w:div>
            <w:div w:id="1767266689">
              <w:marLeft w:val="0"/>
              <w:marRight w:val="0"/>
              <w:marTop w:val="0"/>
              <w:marBottom w:val="0"/>
              <w:divBdr>
                <w:top w:val="none" w:sz="0" w:space="0" w:color="auto"/>
                <w:left w:val="none" w:sz="0" w:space="0" w:color="auto"/>
                <w:bottom w:val="none" w:sz="0" w:space="0" w:color="auto"/>
                <w:right w:val="none" w:sz="0" w:space="0" w:color="auto"/>
              </w:divBdr>
            </w:div>
            <w:div w:id="1785267278">
              <w:marLeft w:val="0"/>
              <w:marRight w:val="0"/>
              <w:marTop w:val="0"/>
              <w:marBottom w:val="0"/>
              <w:divBdr>
                <w:top w:val="none" w:sz="0" w:space="0" w:color="auto"/>
                <w:left w:val="none" w:sz="0" w:space="0" w:color="auto"/>
                <w:bottom w:val="none" w:sz="0" w:space="0" w:color="auto"/>
                <w:right w:val="none" w:sz="0" w:space="0" w:color="auto"/>
              </w:divBdr>
            </w:div>
            <w:div w:id="1848011823">
              <w:marLeft w:val="0"/>
              <w:marRight w:val="0"/>
              <w:marTop w:val="0"/>
              <w:marBottom w:val="0"/>
              <w:divBdr>
                <w:top w:val="none" w:sz="0" w:space="0" w:color="auto"/>
                <w:left w:val="none" w:sz="0" w:space="0" w:color="auto"/>
                <w:bottom w:val="none" w:sz="0" w:space="0" w:color="auto"/>
                <w:right w:val="none" w:sz="0" w:space="0" w:color="auto"/>
              </w:divBdr>
            </w:div>
            <w:div w:id="1863401197">
              <w:marLeft w:val="0"/>
              <w:marRight w:val="0"/>
              <w:marTop w:val="0"/>
              <w:marBottom w:val="0"/>
              <w:divBdr>
                <w:top w:val="none" w:sz="0" w:space="0" w:color="auto"/>
                <w:left w:val="none" w:sz="0" w:space="0" w:color="auto"/>
                <w:bottom w:val="none" w:sz="0" w:space="0" w:color="auto"/>
                <w:right w:val="none" w:sz="0" w:space="0" w:color="auto"/>
              </w:divBdr>
            </w:div>
            <w:div w:id="1892033536">
              <w:marLeft w:val="0"/>
              <w:marRight w:val="0"/>
              <w:marTop w:val="0"/>
              <w:marBottom w:val="0"/>
              <w:divBdr>
                <w:top w:val="none" w:sz="0" w:space="0" w:color="auto"/>
                <w:left w:val="none" w:sz="0" w:space="0" w:color="auto"/>
                <w:bottom w:val="none" w:sz="0" w:space="0" w:color="auto"/>
                <w:right w:val="none" w:sz="0" w:space="0" w:color="auto"/>
              </w:divBdr>
            </w:div>
            <w:div w:id="1955288644">
              <w:marLeft w:val="0"/>
              <w:marRight w:val="0"/>
              <w:marTop w:val="0"/>
              <w:marBottom w:val="0"/>
              <w:divBdr>
                <w:top w:val="none" w:sz="0" w:space="0" w:color="auto"/>
                <w:left w:val="none" w:sz="0" w:space="0" w:color="auto"/>
                <w:bottom w:val="none" w:sz="0" w:space="0" w:color="auto"/>
                <w:right w:val="none" w:sz="0" w:space="0" w:color="auto"/>
              </w:divBdr>
            </w:div>
            <w:div w:id="20754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511">
      <w:bodyDiv w:val="1"/>
      <w:marLeft w:val="0"/>
      <w:marRight w:val="0"/>
      <w:marTop w:val="0"/>
      <w:marBottom w:val="0"/>
      <w:divBdr>
        <w:top w:val="none" w:sz="0" w:space="0" w:color="auto"/>
        <w:left w:val="none" w:sz="0" w:space="0" w:color="auto"/>
        <w:bottom w:val="none" w:sz="0" w:space="0" w:color="auto"/>
        <w:right w:val="none" w:sz="0" w:space="0" w:color="auto"/>
      </w:divBdr>
      <w:divsChild>
        <w:div w:id="114249978">
          <w:marLeft w:val="0"/>
          <w:marRight w:val="0"/>
          <w:marTop w:val="0"/>
          <w:marBottom w:val="0"/>
          <w:divBdr>
            <w:top w:val="none" w:sz="0" w:space="0" w:color="auto"/>
            <w:left w:val="none" w:sz="0" w:space="0" w:color="auto"/>
            <w:bottom w:val="none" w:sz="0" w:space="0" w:color="auto"/>
            <w:right w:val="none" w:sz="0" w:space="0" w:color="auto"/>
          </w:divBdr>
        </w:div>
        <w:div w:id="181672921">
          <w:marLeft w:val="0"/>
          <w:marRight w:val="0"/>
          <w:marTop w:val="0"/>
          <w:marBottom w:val="0"/>
          <w:divBdr>
            <w:top w:val="none" w:sz="0" w:space="0" w:color="auto"/>
            <w:left w:val="none" w:sz="0" w:space="0" w:color="auto"/>
            <w:bottom w:val="none" w:sz="0" w:space="0" w:color="auto"/>
            <w:right w:val="none" w:sz="0" w:space="0" w:color="auto"/>
          </w:divBdr>
        </w:div>
        <w:div w:id="379667832">
          <w:marLeft w:val="0"/>
          <w:marRight w:val="0"/>
          <w:marTop w:val="0"/>
          <w:marBottom w:val="0"/>
          <w:divBdr>
            <w:top w:val="none" w:sz="0" w:space="0" w:color="auto"/>
            <w:left w:val="none" w:sz="0" w:space="0" w:color="auto"/>
            <w:bottom w:val="none" w:sz="0" w:space="0" w:color="auto"/>
            <w:right w:val="none" w:sz="0" w:space="0" w:color="auto"/>
          </w:divBdr>
        </w:div>
        <w:div w:id="489106194">
          <w:marLeft w:val="0"/>
          <w:marRight w:val="0"/>
          <w:marTop w:val="0"/>
          <w:marBottom w:val="0"/>
          <w:divBdr>
            <w:top w:val="none" w:sz="0" w:space="0" w:color="auto"/>
            <w:left w:val="none" w:sz="0" w:space="0" w:color="auto"/>
            <w:bottom w:val="none" w:sz="0" w:space="0" w:color="auto"/>
            <w:right w:val="none" w:sz="0" w:space="0" w:color="auto"/>
          </w:divBdr>
        </w:div>
        <w:div w:id="508567482">
          <w:marLeft w:val="0"/>
          <w:marRight w:val="0"/>
          <w:marTop w:val="0"/>
          <w:marBottom w:val="0"/>
          <w:divBdr>
            <w:top w:val="none" w:sz="0" w:space="0" w:color="auto"/>
            <w:left w:val="none" w:sz="0" w:space="0" w:color="auto"/>
            <w:bottom w:val="none" w:sz="0" w:space="0" w:color="auto"/>
            <w:right w:val="none" w:sz="0" w:space="0" w:color="auto"/>
          </w:divBdr>
        </w:div>
        <w:div w:id="558974381">
          <w:marLeft w:val="0"/>
          <w:marRight w:val="0"/>
          <w:marTop w:val="0"/>
          <w:marBottom w:val="0"/>
          <w:divBdr>
            <w:top w:val="none" w:sz="0" w:space="0" w:color="auto"/>
            <w:left w:val="none" w:sz="0" w:space="0" w:color="auto"/>
            <w:bottom w:val="none" w:sz="0" w:space="0" w:color="auto"/>
            <w:right w:val="none" w:sz="0" w:space="0" w:color="auto"/>
          </w:divBdr>
        </w:div>
        <w:div w:id="587036412">
          <w:marLeft w:val="0"/>
          <w:marRight w:val="0"/>
          <w:marTop w:val="0"/>
          <w:marBottom w:val="0"/>
          <w:divBdr>
            <w:top w:val="none" w:sz="0" w:space="0" w:color="auto"/>
            <w:left w:val="none" w:sz="0" w:space="0" w:color="auto"/>
            <w:bottom w:val="none" w:sz="0" w:space="0" w:color="auto"/>
            <w:right w:val="none" w:sz="0" w:space="0" w:color="auto"/>
          </w:divBdr>
        </w:div>
        <w:div w:id="628585461">
          <w:marLeft w:val="0"/>
          <w:marRight w:val="0"/>
          <w:marTop w:val="0"/>
          <w:marBottom w:val="0"/>
          <w:divBdr>
            <w:top w:val="none" w:sz="0" w:space="0" w:color="auto"/>
            <w:left w:val="none" w:sz="0" w:space="0" w:color="auto"/>
            <w:bottom w:val="none" w:sz="0" w:space="0" w:color="auto"/>
            <w:right w:val="none" w:sz="0" w:space="0" w:color="auto"/>
          </w:divBdr>
        </w:div>
        <w:div w:id="698625011">
          <w:marLeft w:val="0"/>
          <w:marRight w:val="0"/>
          <w:marTop w:val="0"/>
          <w:marBottom w:val="0"/>
          <w:divBdr>
            <w:top w:val="none" w:sz="0" w:space="0" w:color="auto"/>
            <w:left w:val="none" w:sz="0" w:space="0" w:color="auto"/>
            <w:bottom w:val="none" w:sz="0" w:space="0" w:color="auto"/>
            <w:right w:val="none" w:sz="0" w:space="0" w:color="auto"/>
          </w:divBdr>
        </w:div>
        <w:div w:id="752581899">
          <w:marLeft w:val="0"/>
          <w:marRight w:val="0"/>
          <w:marTop w:val="0"/>
          <w:marBottom w:val="0"/>
          <w:divBdr>
            <w:top w:val="none" w:sz="0" w:space="0" w:color="auto"/>
            <w:left w:val="none" w:sz="0" w:space="0" w:color="auto"/>
            <w:bottom w:val="none" w:sz="0" w:space="0" w:color="auto"/>
            <w:right w:val="none" w:sz="0" w:space="0" w:color="auto"/>
          </w:divBdr>
        </w:div>
        <w:div w:id="777600826">
          <w:marLeft w:val="0"/>
          <w:marRight w:val="0"/>
          <w:marTop w:val="0"/>
          <w:marBottom w:val="0"/>
          <w:divBdr>
            <w:top w:val="none" w:sz="0" w:space="0" w:color="auto"/>
            <w:left w:val="none" w:sz="0" w:space="0" w:color="auto"/>
            <w:bottom w:val="none" w:sz="0" w:space="0" w:color="auto"/>
            <w:right w:val="none" w:sz="0" w:space="0" w:color="auto"/>
          </w:divBdr>
        </w:div>
        <w:div w:id="786394337">
          <w:marLeft w:val="0"/>
          <w:marRight w:val="0"/>
          <w:marTop w:val="0"/>
          <w:marBottom w:val="0"/>
          <w:divBdr>
            <w:top w:val="none" w:sz="0" w:space="0" w:color="auto"/>
            <w:left w:val="none" w:sz="0" w:space="0" w:color="auto"/>
            <w:bottom w:val="none" w:sz="0" w:space="0" w:color="auto"/>
            <w:right w:val="none" w:sz="0" w:space="0" w:color="auto"/>
          </w:divBdr>
        </w:div>
        <w:div w:id="827134276">
          <w:marLeft w:val="0"/>
          <w:marRight w:val="0"/>
          <w:marTop w:val="0"/>
          <w:marBottom w:val="0"/>
          <w:divBdr>
            <w:top w:val="none" w:sz="0" w:space="0" w:color="auto"/>
            <w:left w:val="none" w:sz="0" w:space="0" w:color="auto"/>
            <w:bottom w:val="none" w:sz="0" w:space="0" w:color="auto"/>
            <w:right w:val="none" w:sz="0" w:space="0" w:color="auto"/>
          </w:divBdr>
        </w:div>
        <w:div w:id="855578372">
          <w:marLeft w:val="0"/>
          <w:marRight w:val="0"/>
          <w:marTop w:val="0"/>
          <w:marBottom w:val="0"/>
          <w:divBdr>
            <w:top w:val="none" w:sz="0" w:space="0" w:color="auto"/>
            <w:left w:val="none" w:sz="0" w:space="0" w:color="auto"/>
            <w:bottom w:val="none" w:sz="0" w:space="0" w:color="auto"/>
            <w:right w:val="none" w:sz="0" w:space="0" w:color="auto"/>
          </w:divBdr>
        </w:div>
        <w:div w:id="874734377">
          <w:marLeft w:val="0"/>
          <w:marRight w:val="0"/>
          <w:marTop w:val="0"/>
          <w:marBottom w:val="0"/>
          <w:divBdr>
            <w:top w:val="none" w:sz="0" w:space="0" w:color="auto"/>
            <w:left w:val="none" w:sz="0" w:space="0" w:color="auto"/>
            <w:bottom w:val="none" w:sz="0" w:space="0" w:color="auto"/>
            <w:right w:val="none" w:sz="0" w:space="0" w:color="auto"/>
          </w:divBdr>
        </w:div>
        <w:div w:id="894006495">
          <w:marLeft w:val="0"/>
          <w:marRight w:val="0"/>
          <w:marTop w:val="0"/>
          <w:marBottom w:val="0"/>
          <w:divBdr>
            <w:top w:val="none" w:sz="0" w:space="0" w:color="auto"/>
            <w:left w:val="none" w:sz="0" w:space="0" w:color="auto"/>
            <w:bottom w:val="none" w:sz="0" w:space="0" w:color="auto"/>
            <w:right w:val="none" w:sz="0" w:space="0" w:color="auto"/>
          </w:divBdr>
        </w:div>
        <w:div w:id="946041704">
          <w:marLeft w:val="0"/>
          <w:marRight w:val="0"/>
          <w:marTop w:val="0"/>
          <w:marBottom w:val="0"/>
          <w:divBdr>
            <w:top w:val="none" w:sz="0" w:space="0" w:color="auto"/>
            <w:left w:val="none" w:sz="0" w:space="0" w:color="auto"/>
            <w:bottom w:val="none" w:sz="0" w:space="0" w:color="auto"/>
            <w:right w:val="none" w:sz="0" w:space="0" w:color="auto"/>
          </w:divBdr>
        </w:div>
        <w:div w:id="1260023986">
          <w:marLeft w:val="0"/>
          <w:marRight w:val="0"/>
          <w:marTop w:val="0"/>
          <w:marBottom w:val="0"/>
          <w:divBdr>
            <w:top w:val="none" w:sz="0" w:space="0" w:color="auto"/>
            <w:left w:val="none" w:sz="0" w:space="0" w:color="auto"/>
            <w:bottom w:val="none" w:sz="0" w:space="0" w:color="auto"/>
            <w:right w:val="none" w:sz="0" w:space="0" w:color="auto"/>
          </w:divBdr>
        </w:div>
        <w:div w:id="1339313987">
          <w:marLeft w:val="0"/>
          <w:marRight w:val="0"/>
          <w:marTop w:val="0"/>
          <w:marBottom w:val="0"/>
          <w:divBdr>
            <w:top w:val="none" w:sz="0" w:space="0" w:color="auto"/>
            <w:left w:val="none" w:sz="0" w:space="0" w:color="auto"/>
            <w:bottom w:val="none" w:sz="0" w:space="0" w:color="auto"/>
            <w:right w:val="none" w:sz="0" w:space="0" w:color="auto"/>
          </w:divBdr>
        </w:div>
        <w:div w:id="1475368610">
          <w:marLeft w:val="0"/>
          <w:marRight w:val="0"/>
          <w:marTop w:val="0"/>
          <w:marBottom w:val="0"/>
          <w:divBdr>
            <w:top w:val="none" w:sz="0" w:space="0" w:color="auto"/>
            <w:left w:val="none" w:sz="0" w:space="0" w:color="auto"/>
            <w:bottom w:val="none" w:sz="0" w:space="0" w:color="auto"/>
            <w:right w:val="none" w:sz="0" w:space="0" w:color="auto"/>
          </w:divBdr>
        </w:div>
        <w:div w:id="1507670646">
          <w:marLeft w:val="0"/>
          <w:marRight w:val="0"/>
          <w:marTop w:val="0"/>
          <w:marBottom w:val="0"/>
          <w:divBdr>
            <w:top w:val="none" w:sz="0" w:space="0" w:color="auto"/>
            <w:left w:val="none" w:sz="0" w:space="0" w:color="auto"/>
            <w:bottom w:val="none" w:sz="0" w:space="0" w:color="auto"/>
            <w:right w:val="none" w:sz="0" w:space="0" w:color="auto"/>
          </w:divBdr>
        </w:div>
        <w:div w:id="1532525629">
          <w:marLeft w:val="0"/>
          <w:marRight w:val="0"/>
          <w:marTop w:val="0"/>
          <w:marBottom w:val="0"/>
          <w:divBdr>
            <w:top w:val="none" w:sz="0" w:space="0" w:color="auto"/>
            <w:left w:val="none" w:sz="0" w:space="0" w:color="auto"/>
            <w:bottom w:val="none" w:sz="0" w:space="0" w:color="auto"/>
            <w:right w:val="none" w:sz="0" w:space="0" w:color="auto"/>
          </w:divBdr>
        </w:div>
        <w:div w:id="1585382356">
          <w:marLeft w:val="0"/>
          <w:marRight w:val="0"/>
          <w:marTop w:val="0"/>
          <w:marBottom w:val="0"/>
          <w:divBdr>
            <w:top w:val="none" w:sz="0" w:space="0" w:color="auto"/>
            <w:left w:val="none" w:sz="0" w:space="0" w:color="auto"/>
            <w:bottom w:val="none" w:sz="0" w:space="0" w:color="auto"/>
            <w:right w:val="none" w:sz="0" w:space="0" w:color="auto"/>
          </w:divBdr>
        </w:div>
        <w:div w:id="1763989039">
          <w:marLeft w:val="0"/>
          <w:marRight w:val="0"/>
          <w:marTop w:val="0"/>
          <w:marBottom w:val="0"/>
          <w:divBdr>
            <w:top w:val="none" w:sz="0" w:space="0" w:color="auto"/>
            <w:left w:val="none" w:sz="0" w:space="0" w:color="auto"/>
            <w:bottom w:val="none" w:sz="0" w:space="0" w:color="auto"/>
            <w:right w:val="none" w:sz="0" w:space="0" w:color="auto"/>
          </w:divBdr>
        </w:div>
        <w:div w:id="1806118438">
          <w:marLeft w:val="0"/>
          <w:marRight w:val="0"/>
          <w:marTop w:val="0"/>
          <w:marBottom w:val="0"/>
          <w:divBdr>
            <w:top w:val="none" w:sz="0" w:space="0" w:color="auto"/>
            <w:left w:val="none" w:sz="0" w:space="0" w:color="auto"/>
            <w:bottom w:val="none" w:sz="0" w:space="0" w:color="auto"/>
            <w:right w:val="none" w:sz="0" w:space="0" w:color="auto"/>
          </w:divBdr>
        </w:div>
        <w:div w:id="1853297648">
          <w:marLeft w:val="0"/>
          <w:marRight w:val="0"/>
          <w:marTop w:val="0"/>
          <w:marBottom w:val="0"/>
          <w:divBdr>
            <w:top w:val="none" w:sz="0" w:space="0" w:color="auto"/>
            <w:left w:val="none" w:sz="0" w:space="0" w:color="auto"/>
            <w:bottom w:val="none" w:sz="0" w:space="0" w:color="auto"/>
            <w:right w:val="none" w:sz="0" w:space="0" w:color="auto"/>
          </w:divBdr>
        </w:div>
        <w:div w:id="1880236168">
          <w:marLeft w:val="0"/>
          <w:marRight w:val="0"/>
          <w:marTop w:val="0"/>
          <w:marBottom w:val="0"/>
          <w:divBdr>
            <w:top w:val="none" w:sz="0" w:space="0" w:color="auto"/>
            <w:left w:val="none" w:sz="0" w:space="0" w:color="auto"/>
            <w:bottom w:val="none" w:sz="0" w:space="0" w:color="auto"/>
            <w:right w:val="none" w:sz="0" w:space="0" w:color="auto"/>
          </w:divBdr>
        </w:div>
        <w:div w:id="1907570406">
          <w:marLeft w:val="0"/>
          <w:marRight w:val="0"/>
          <w:marTop w:val="0"/>
          <w:marBottom w:val="0"/>
          <w:divBdr>
            <w:top w:val="none" w:sz="0" w:space="0" w:color="auto"/>
            <w:left w:val="none" w:sz="0" w:space="0" w:color="auto"/>
            <w:bottom w:val="none" w:sz="0" w:space="0" w:color="auto"/>
            <w:right w:val="none" w:sz="0" w:space="0" w:color="auto"/>
          </w:divBdr>
        </w:div>
        <w:div w:id="1933008220">
          <w:marLeft w:val="0"/>
          <w:marRight w:val="0"/>
          <w:marTop w:val="0"/>
          <w:marBottom w:val="0"/>
          <w:divBdr>
            <w:top w:val="none" w:sz="0" w:space="0" w:color="auto"/>
            <w:left w:val="none" w:sz="0" w:space="0" w:color="auto"/>
            <w:bottom w:val="none" w:sz="0" w:space="0" w:color="auto"/>
            <w:right w:val="none" w:sz="0" w:space="0" w:color="auto"/>
          </w:divBdr>
        </w:div>
        <w:div w:id="1974168204">
          <w:marLeft w:val="0"/>
          <w:marRight w:val="0"/>
          <w:marTop w:val="0"/>
          <w:marBottom w:val="0"/>
          <w:divBdr>
            <w:top w:val="none" w:sz="0" w:space="0" w:color="auto"/>
            <w:left w:val="none" w:sz="0" w:space="0" w:color="auto"/>
            <w:bottom w:val="none" w:sz="0" w:space="0" w:color="auto"/>
            <w:right w:val="none" w:sz="0" w:space="0" w:color="auto"/>
          </w:divBdr>
        </w:div>
        <w:div w:id="1998682317">
          <w:marLeft w:val="0"/>
          <w:marRight w:val="0"/>
          <w:marTop w:val="0"/>
          <w:marBottom w:val="0"/>
          <w:divBdr>
            <w:top w:val="none" w:sz="0" w:space="0" w:color="auto"/>
            <w:left w:val="none" w:sz="0" w:space="0" w:color="auto"/>
            <w:bottom w:val="none" w:sz="0" w:space="0" w:color="auto"/>
            <w:right w:val="none" w:sz="0" w:space="0" w:color="auto"/>
          </w:divBdr>
        </w:div>
        <w:div w:id="2048293765">
          <w:marLeft w:val="0"/>
          <w:marRight w:val="0"/>
          <w:marTop w:val="0"/>
          <w:marBottom w:val="0"/>
          <w:divBdr>
            <w:top w:val="none" w:sz="0" w:space="0" w:color="auto"/>
            <w:left w:val="none" w:sz="0" w:space="0" w:color="auto"/>
            <w:bottom w:val="none" w:sz="0" w:space="0" w:color="auto"/>
            <w:right w:val="none" w:sz="0" w:space="0" w:color="auto"/>
          </w:divBdr>
        </w:div>
      </w:divsChild>
    </w:div>
    <w:div w:id="1156800230">
      <w:bodyDiv w:val="1"/>
      <w:marLeft w:val="0"/>
      <w:marRight w:val="0"/>
      <w:marTop w:val="0"/>
      <w:marBottom w:val="0"/>
      <w:divBdr>
        <w:top w:val="none" w:sz="0" w:space="0" w:color="auto"/>
        <w:left w:val="none" w:sz="0" w:space="0" w:color="auto"/>
        <w:bottom w:val="none" w:sz="0" w:space="0" w:color="auto"/>
        <w:right w:val="none" w:sz="0" w:space="0" w:color="auto"/>
      </w:divBdr>
    </w:div>
    <w:div w:id="1196503081">
      <w:bodyDiv w:val="1"/>
      <w:marLeft w:val="0"/>
      <w:marRight w:val="0"/>
      <w:marTop w:val="0"/>
      <w:marBottom w:val="0"/>
      <w:divBdr>
        <w:top w:val="none" w:sz="0" w:space="0" w:color="auto"/>
        <w:left w:val="none" w:sz="0" w:space="0" w:color="auto"/>
        <w:bottom w:val="none" w:sz="0" w:space="0" w:color="auto"/>
        <w:right w:val="none" w:sz="0" w:space="0" w:color="auto"/>
      </w:divBdr>
    </w:div>
    <w:div w:id="1299457291">
      <w:bodyDiv w:val="1"/>
      <w:marLeft w:val="0"/>
      <w:marRight w:val="0"/>
      <w:marTop w:val="0"/>
      <w:marBottom w:val="0"/>
      <w:divBdr>
        <w:top w:val="none" w:sz="0" w:space="0" w:color="auto"/>
        <w:left w:val="none" w:sz="0" w:space="0" w:color="auto"/>
        <w:bottom w:val="none" w:sz="0" w:space="0" w:color="auto"/>
        <w:right w:val="none" w:sz="0" w:space="0" w:color="auto"/>
      </w:divBdr>
    </w:div>
    <w:div w:id="1380207181">
      <w:bodyDiv w:val="1"/>
      <w:marLeft w:val="0"/>
      <w:marRight w:val="0"/>
      <w:marTop w:val="0"/>
      <w:marBottom w:val="0"/>
      <w:divBdr>
        <w:top w:val="none" w:sz="0" w:space="0" w:color="auto"/>
        <w:left w:val="none" w:sz="0" w:space="0" w:color="auto"/>
        <w:bottom w:val="none" w:sz="0" w:space="0" w:color="auto"/>
        <w:right w:val="none" w:sz="0" w:space="0" w:color="auto"/>
      </w:divBdr>
    </w:div>
    <w:div w:id="1403798999">
      <w:bodyDiv w:val="1"/>
      <w:marLeft w:val="0"/>
      <w:marRight w:val="0"/>
      <w:marTop w:val="0"/>
      <w:marBottom w:val="0"/>
      <w:divBdr>
        <w:top w:val="none" w:sz="0" w:space="0" w:color="auto"/>
        <w:left w:val="none" w:sz="0" w:space="0" w:color="auto"/>
        <w:bottom w:val="none" w:sz="0" w:space="0" w:color="auto"/>
        <w:right w:val="none" w:sz="0" w:space="0" w:color="auto"/>
      </w:divBdr>
    </w:div>
    <w:div w:id="1424493833">
      <w:bodyDiv w:val="1"/>
      <w:marLeft w:val="0"/>
      <w:marRight w:val="0"/>
      <w:marTop w:val="0"/>
      <w:marBottom w:val="0"/>
      <w:divBdr>
        <w:top w:val="none" w:sz="0" w:space="0" w:color="auto"/>
        <w:left w:val="none" w:sz="0" w:space="0" w:color="auto"/>
        <w:bottom w:val="none" w:sz="0" w:space="0" w:color="auto"/>
        <w:right w:val="none" w:sz="0" w:space="0" w:color="auto"/>
      </w:divBdr>
    </w:div>
    <w:div w:id="1427842964">
      <w:bodyDiv w:val="1"/>
      <w:marLeft w:val="0"/>
      <w:marRight w:val="0"/>
      <w:marTop w:val="0"/>
      <w:marBottom w:val="0"/>
      <w:divBdr>
        <w:top w:val="none" w:sz="0" w:space="0" w:color="auto"/>
        <w:left w:val="none" w:sz="0" w:space="0" w:color="auto"/>
        <w:bottom w:val="none" w:sz="0" w:space="0" w:color="auto"/>
        <w:right w:val="none" w:sz="0" w:space="0" w:color="auto"/>
      </w:divBdr>
    </w:div>
    <w:div w:id="1442265990">
      <w:bodyDiv w:val="1"/>
      <w:marLeft w:val="0"/>
      <w:marRight w:val="0"/>
      <w:marTop w:val="0"/>
      <w:marBottom w:val="0"/>
      <w:divBdr>
        <w:top w:val="none" w:sz="0" w:space="0" w:color="auto"/>
        <w:left w:val="none" w:sz="0" w:space="0" w:color="auto"/>
        <w:bottom w:val="none" w:sz="0" w:space="0" w:color="auto"/>
        <w:right w:val="none" w:sz="0" w:space="0" w:color="auto"/>
      </w:divBdr>
    </w:div>
    <w:div w:id="1448350629">
      <w:bodyDiv w:val="1"/>
      <w:marLeft w:val="0"/>
      <w:marRight w:val="0"/>
      <w:marTop w:val="0"/>
      <w:marBottom w:val="0"/>
      <w:divBdr>
        <w:top w:val="none" w:sz="0" w:space="0" w:color="auto"/>
        <w:left w:val="none" w:sz="0" w:space="0" w:color="auto"/>
        <w:bottom w:val="none" w:sz="0" w:space="0" w:color="auto"/>
        <w:right w:val="none" w:sz="0" w:space="0" w:color="auto"/>
      </w:divBdr>
    </w:div>
    <w:div w:id="1509515917">
      <w:bodyDiv w:val="1"/>
      <w:marLeft w:val="0"/>
      <w:marRight w:val="0"/>
      <w:marTop w:val="0"/>
      <w:marBottom w:val="0"/>
      <w:divBdr>
        <w:top w:val="none" w:sz="0" w:space="0" w:color="auto"/>
        <w:left w:val="none" w:sz="0" w:space="0" w:color="auto"/>
        <w:bottom w:val="none" w:sz="0" w:space="0" w:color="auto"/>
        <w:right w:val="none" w:sz="0" w:space="0" w:color="auto"/>
      </w:divBdr>
    </w:div>
    <w:div w:id="1510171524">
      <w:bodyDiv w:val="1"/>
      <w:marLeft w:val="0"/>
      <w:marRight w:val="0"/>
      <w:marTop w:val="0"/>
      <w:marBottom w:val="0"/>
      <w:divBdr>
        <w:top w:val="none" w:sz="0" w:space="0" w:color="auto"/>
        <w:left w:val="none" w:sz="0" w:space="0" w:color="auto"/>
        <w:bottom w:val="none" w:sz="0" w:space="0" w:color="auto"/>
        <w:right w:val="none" w:sz="0" w:space="0" w:color="auto"/>
      </w:divBdr>
    </w:div>
    <w:div w:id="1545216649">
      <w:bodyDiv w:val="1"/>
      <w:marLeft w:val="0"/>
      <w:marRight w:val="0"/>
      <w:marTop w:val="0"/>
      <w:marBottom w:val="0"/>
      <w:divBdr>
        <w:top w:val="none" w:sz="0" w:space="0" w:color="auto"/>
        <w:left w:val="none" w:sz="0" w:space="0" w:color="auto"/>
        <w:bottom w:val="none" w:sz="0" w:space="0" w:color="auto"/>
        <w:right w:val="none" w:sz="0" w:space="0" w:color="auto"/>
      </w:divBdr>
    </w:div>
    <w:div w:id="1547330198">
      <w:bodyDiv w:val="1"/>
      <w:marLeft w:val="0"/>
      <w:marRight w:val="0"/>
      <w:marTop w:val="0"/>
      <w:marBottom w:val="0"/>
      <w:divBdr>
        <w:top w:val="none" w:sz="0" w:space="0" w:color="auto"/>
        <w:left w:val="none" w:sz="0" w:space="0" w:color="auto"/>
        <w:bottom w:val="none" w:sz="0" w:space="0" w:color="auto"/>
        <w:right w:val="none" w:sz="0" w:space="0" w:color="auto"/>
      </w:divBdr>
      <w:divsChild>
        <w:div w:id="156461254">
          <w:marLeft w:val="0"/>
          <w:marRight w:val="0"/>
          <w:marTop w:val="0"/>
          <w:marBottom w:val="0"/>
          <w:divBdr>
            <w:top w:val="none" w:sz="0" w:space="0" w:color="auto"/>
            <w:left w:val="none" w:sz="0" w:space="0" w:color="auto"/>
            <w:bottom w:val="none" w:sz="0" w:space="0" w:color="auto"/>
            <w:right w:val="none" w:sz="0" w:space="0" w:color="auto"/>
          </w:divBdr>
        </w:div>
        <w:div w:id="396632108">
          <w:marLeft w:val="0"/>
          <w:marRight w:val="0"/>
          <w:marTop w:val="0"/>
          <w:marBottom w:val="0"/>
          <w:divBdr>
            <w:top w:val="none" w:sz="0" w:space="0" w:color="auto"/>
            <w:left w:val="none" w:sz="0" w:space="0" w:color="auto"/>
            <w:bottom w:val="none" w:sz="0" w:space="0" w:color="auto"/>
            <w:right w:val="none" w:sz="0" w:space="0" w:color="auto"/>
          </w:divBdr>
        </w:div>
        <w:div w:id="600995339">
          <w:marLeft w:val="0"/>
          <w:marRight w:val="0"/>
          <w:marTop w:val="0"/>
          <w:marBottom w:val="0"/>
          <w:divBdr>
            <w:top w:val="none" w:sz="0" w:space="0" w:color="auto"/>
            <w:left w:val="none" w:sz="0" w:space="0" w:color="auto"/>
            <w:bottom w:val="none" w:sz="0" w:space="0" w:color="auto"/>
            <w:right w:val="none" w:sz="0" w:space="0" w:color="auto"/>
          </w:divBdr>
        </w:div>
        <w:div w:id="615522187">
          <w:marLeft w:val="0"/>
          <w:marRight w:val="0"/>
          <w:marTop w:val="0"/>
          <w:marBottom w:val="0"/>
          <w:divBdr>
            <w:top w:val="none" w:sz="0" w:space="0" w:color="auto"/>
            <w:left w:val="none" w:sz="0" w:space="0" w:color="auto"/>
            <w:bottom w:val="none" w:sz="0" w:space="0" w:color="auto"/>
            <w:right w:val="none" w:sz="0" w:space="0" w:color="auto"/>
          </w:divBdr>
        </w:div>
        <w:div w:id="863709883">
          <w:marLeft w:val="0"/>
          <w:marRight w:val="0"/>
          <w:marTop w:val="0"/>
          <w:marBottom w:val="0"/>
          <w:divBdr>
            <w:top w:val="none" w:sz="0" w:space="0" w:color="auto"/>
            <w:left w:val="none" w:sz="0" w:space="0" w:color="auto"/>
            <w:bottom w:val="none" w:sz="0" w:space="0" w:color="auto"/>
            <w:right w:val="none" w:sz="0" w:space="0" w:color="auto"/>
          </w:divBdr>
        </w:div>
        <w:div w:id="941109060">
          <w:marLeft w:val="0"/>
          <w:marRight w:val="0"/>
          <w:marTop w:val="0"/>
          <w:marBottom w:val="0"/>
          <w:divBdr>
            <w:top w:val="none" w:sz="0" w:space="0" w:color="auto"/>
            <w:left w:val="none" w:sz="0" w:space="0" w:color="auto"/>
            <w:bottom w:val="none" w:sz="0" w:space="0" w:color="auto"/>
            <w:right w:val="none" w:sz="0" w:space="0" w:color="auto"/>
          </w:divBdr>
        </w:div>
        <w:div w:id="1058476391">
          <w:marLeft w:val="0"/>
          <w:marRight w:val="0"/>
          <w:marTop w:val="0"/>
          <w:marBottom w:val="0"/>
          <w:divBdr>
            <w:top w:val="none" w:sz="0" w:space="0" w:color="auto"/>
            <w:left w:val="none" w:sz="0" w:space="0" w:color="auto"/>
            <w:bottom w:val="none" w:sz="0" w:space="0" w:color="auto"/>
            <w:right w:val="none" w:sz="0" w:space="0" w:color="auto"/>
          </w:divBdr>
        </w:div>
        <w:div w:id="1090194960">
          <w:marLeft w:val="0"/>
          <w:marRight w:val="0"/>
          <w:marTop w:val="0"/>
          <w:marBottom w:val="0"/>
          <w:divBdr>
            <w:top w:val="none" w:sz="0" w:space="0" w:color="auto"/>
            <w:left w:val="none" w:sz="0" w:space="0" w:color="auto"/>
            <w:bottom w:val="none" w:sz="0" w:space="0" w:color="auto"/>
            <w:right w:val="none" w:sz="0" w:space="0" w:color="auto"/>
          </w:divBdr>
        </w:div>
        <w:div w:id="1436173780">
          <w:marLeft w:val="0"/>
          <w:marRight w:val="0"/>
          <w:marTop w:val="0"/>
          <w:marBottom w:val="0"/>
          <w:divBdr>
            <w:top w:val="none" w:sz="0" w:space="0" w:color="auto"/>
            <w:left w:val="none" w:sz="0" w:space="0" w:color="auto"/>
            <w:bottom w:val="none" w:sz="0" w:space="0" w:color="auto"/>
            <w:right w:val="none" w:sz="0" w:space="0" w:color="auto"/>
          </w:divBdr>
        </w:div>
        <w:div w:id="1463576997">
          <w:marLeft w:val="0"/>
          <w:marRight w:val="0"/>
          <w:marTop w:val="0"/>
          <w:marBottom w:val="0"/>
          <w:divBdr>
            <w:top w:val="none" w:sz="0" w:space="0" w:color="auto"/>
            <w:left w:val="none" w:sz="0" w:space="0" w:color="auto"/>
            <w:bottom w:val="none" w:sz="0" w:space="0" w:color="auto"/>
            <w:right w:val="none" w:sz="0" w:space="0" w:color="auto"/>
          </w:divBdr>
        </w:div>
        <w:div w:id="1615862035">
          <w:marLeft w:val="0"/>
          <w:marRight w:val="0"/>
          <w:marTop w:val="0"/>
          <w:marBottom w:val="0"/>
          <w:divBdr>
            <w:top w:val="none" w:sz="0" w:space="0" w:color="auto"/>
            <w:left w:val="none" w:sz="0" w:space="0" w:color="auto"/>
            <w:bottom w:val="none" w:sz="0" w:space="0" w:color="auto"/>
            <w:right w:val="none" w:sz="0" w:space="0" w:color="auto"/>
          </w:divBdr>
        </w:div>
        <w:div w:id="1856651124">
          <w:marLeft w:val="0"/>
          <w:marRight w:val="0"/>
          <w:marTop w:val="0"/>
          <w:marBottom w:val="0"/>
          <w:divBdr>
            <w:top w:val="none" w:sz="0" w:space="0" w:color="auto"/>
            <w:left w:val="none" w:sz="0" w:space="0" w:color="auto"/>
            <w:bottom w:val="none" w:sz="0" w:space="0" w:color="auto"/>
            <w:right w:val="none" w:sz="0" w:space="0" w:color="auto"/>
          </w:divBdr>
        </w:div>
        <w:div w:id="1872450309">
          <w:marLeft w:val="0"/>
          <w:marRight w:val="0"/>
          <w:marTop w:val="0"/>
          <w:marBottom w:val="0"/>
          <w:divBdr>
            <w:top w:val="none" w:sz="0" w:space="0" w:color="auto"/>
            <w:left w:val="none" w:sz="0" w:space="0" w:color="auto"/>
            <w:bottom w:val="none" w:sz="0" w:space="0" w:color="auto"/>
            <w:right w:val="none" w:sz="0" w:space="0" w:color="auto"/>
          </w:divBdr>
        </w:div>
        <w:div w:id="1950618872">
          <w:marLeft w:val="0"/>
          <w:marRight w:val="0"/>
          <w:marTop w:val="0"/>
          <w:marBottom w:val="0"/>
          <w:divBdr>
            <w:top w:val="none" w:sz="0" w:space="0" w:color="auto"/>
            <w:left w:val="none" w:sz="0" w:space="0" w:color="auto"/>
            <w:bottom w:val="none" w:sz="0" w:space="0" w:color="auto"/>
            <w:right w:val="none" w:sz="0" w:space="0" w:color="auto"/>
          </w:divBdr>
        </w:div>
        <w:div w:id="1974866389">
          <w:marLeft w:val="0"/>
          <w:marRight w:val="0"/>
          <w:marTop w:val="0"/>
          <w:marBottom w:val="0"/>
          <w:divBdr>
            <w:top w:val="none" w:sz="0" w:space="0" w:color="auto"/>
            <w:left w:val="none" w:sz="0" w:space="0" w:color="auto"/>
            <w:bottom w:val="none" w:sz="0" w:space="0" w:color="auto"/>
            <w:right w:val="none" w:sz="0" w:space="0" w:color="auto"/>
          </w:divBdr>
        </w:div>
        <w:div w:id="1995838747">
          <w:marLeft w:val="0"/>
          <w:marRight w:val="0"/>
          <w:marTop w:val="0"/>
          <w:marBottom w:val="0"/>
          <w:divBdr>
            <w:top w:val="none" w:sz="0" w:space="0" w:color="auto"/>
            <w:left w:val="none" w:sz="0" w:space="0" w:color="auto"/>
            <w:bottom w:val="none" w:sz="0" w:space="0" w:color="auto"/>
            <w:right w:val="none" w:sz="0" w:space="0" w:color="auto"/>
          </w:divBdr>
        </w:div>
      </w:divsChild>
    </w:div>
    <w:div w:id="1587837316">
      <w:bodyDiv w:val="1"/>
      <w:marLeft w:val="0"/>
      <w:marRight w:val="0"/>
      <w:marTop w:val="0"/>
      <w:marBottom w:val="0"/>
      <w:divBdr>
        <w:top w:val="none" w:sz="0" w:space="0" w:color="auto"/>
        <w:left w:val="none" w:sz="0" w:space="0" w:color="auto"/>
        <w:bottom w:val="none" w:sz="0" w:space="0" w:color="auto"/>
        <w:right w:val="none" w:sz="0" w:space="0" w:color="auto"/>
      </w:divBdr>
    </w:div>
    <w:div w:id="1632437789">
      <w:bodyDiv w:val="1"/>
      <w:marLeft w:val="0"/>
      <w:marRight w:val="0"/>
      <w:marTop w:val="0"/>
      <w:marBottom w:val="0"/>
      <w:divBdr>
        <w:top w:val="none" w:sz="0" w:space="0" w:color="auto"/>
        <w:left w:val="none" w:sz="0" w:space="0" w:color="auto"/>
        <w:bottom w:val="none" w:sz="0" w:space="0" w:color="auto"/>
        <w:right w:val="none" w:sz="0" w:space="0" w:color="auto"/>
      </w:divBdr>
      <w:divsChild>
        <w:div w:id="1687517915">
          <w:marLeft w:val="547"/>
          <w:marRight w:val="0"/>
          <w:marTop w:val="115"/>
          <w:marBottom w:val="0"/>
          <w:divBdr>
            <w:top w:val="none" w:sz="0" w:space="0" w:color="auto"/>
            <w:left w:val="none" w:sz="0" w:space="0" w:color="auto"/>
            <w:bottom w:val="none" w:sz="0" w:space="0" w:color="auto"/>
            <w:right w:val="none" w:sz="0" w:space="0" w:color="auto"/>
          </w:divBdr>
        </w:div>
      </w:divsChild>
    </w:div>
    <w:div w:id="1690138964">
      <w:bodyDiv w:val="1"/>
      <w:marLeft w:val="0"/>
      <w:marRight w:val="0"/>
      <w:marTop w:val="0"/>
      <w:marBottom w:val="0"/>
      <w:divBdr>
        <w:top w:val="none" w:sz="0" w:space="0" w:color="auto"/>
        <w:left w:val="none" w:sz="0" w:space="0" w:color="auto"/>
        <w:bottom w:val="none" w:sz="0" w:space="0" w:color="auto"/>
        <w:right w:val="none" w:sz="0" w:space="0" w:color="auto"/>
      </w:divBdr>
      <w:divsChild>
        <w:div w:id="182016124">
          <w:marLeft w:val="547"/>
          <w:marRight w:val="0"/>
          <w:marTop w:val="77"/>
          <w:marBottom w:val="0"/>
          <w:divBdr>
            <w:top w:val="none" w:sz="0" w:space="0" w:color="auto"/>
            <w:left w:val="none" w:sz="0" w:space="0" w:color="auto"/>
            <w:bottom w:val="none" w:sz="0" w:space="0" w:color="auto"/>
            <w:right w:val="none" w:sz="0" w:space="0" w:color="auto"/>
          </w:divBdr>
        </w:div>
        <w:div w:id="526796682">
          <w:marLeft w:val="547"/>
          <w:marRight w:val="0"/>
          <w:marTop w:val="77"/>
          <w:marBottom w:val="0"/>
          <w:divBdr>
            <w:top w:val="none" w:sz="0" w:space="0" w:color="auto"/>
            <w:left w:val="none" w:sz="0" w:space="0" w:color="auto"/>
            <w:bottom w:val="none" w:sz="0" w:space="0" w:color="auto"/>
            <w:right w:val="none" w:sz="0" w:space="0" w:color="auto"/>
          </w:divBdr>
        </w:div>
        <w:div w:id="600450338">
          <w:marLeft w:val="547"/>
          <w:marRight w:val="0"/>
          <w:marTop w:val="77"/>
          <w:marBottom w:val="0"/>
          <w:divBdr>
            <w:top w:val="none" w:sz="0" w:space="0" w:color="auto"/>
            <w:left w:val="none" w:sz="0" w:space="0" w:color="auto"/>
            <w:bottom w:val="none" w:sz="0" w:space="0" w:color="auto"/>
            <w:right w:val="none" w:sz="0" w:space="0" w:color="auto"/>
          </w:divBdr>
        </w:div>
        <w:div w:id="649211330">
          <w:marLeft w:val="547"/>
          <w:marRight w:val="0"/>
          <w:marTop w:val="77"/>
          <w:marBottom w:val="0"/>
          <w:divBdr>
            <w:top w:val="none" w:sz="0" w:space="0" w:color="auto"/>
            <w:left w:val="none" w:sz="0" w:space="0" w:color="auto"/>
            <w:bottom w:val="none" w:sz="0" w:space="0" w:color="auto"/>
            <w:right w:val="none" w:sz="0" w:space="0" w:color="auto"/>
          </w:divBdr>
        </w:div>
        <w:div w:id="1238705574">
          <w:marLeft w:val="547"/>
          <w:marRight w:val="0"/>
          <w:marTop w:val="77"/>
          <w:marBottom w:val="0"/>
          <w:divBdr>
            <w:top w:val="none" w:sz="0" w:space="0" w:color="auto"/>
            <w:left w:val="none" w:sz="0" w:space="0" w:color="auto"/>
            <w:bottom w:val="none" w:sz="0" w:space="0" w:color="auto"/>
            <w:right w:val="none" w:sz="0" w:space="0" w:color="auto"/>
          </w:divBdr>
        </w:div>
        <w:div w:id="1447307296">
          <w:marLeft w:val="547"/>
          <w:marRight w:val="0"/>
          <w:marTop w:val="77"/>
          <w:marBottom w:val="0"/>
          <w:divBdr>
            <w:top w:val="none" w:sz="0" w:space="0" w:color="auto"/>
            <w:left w:val="none" w:sz="0" w:space="0" w:color="auto"/>
            <w:bottom w:val="none" w:sz="0" w:space="0" w:color="auto"/>
            <w:right w:val="none" w:sz="0" w:space="0" w:color="auto"/>
          </w:divBdr>
        </w:div>
        <w:div w:id="1589148414">
          <w:marLeft w:val="547"/>
          <w:marRight w:val="0"/>
          <w:marTop w:val="77"/>
          <w:marBottom w:val="0"/>
          <w:divBdr>
            <w:top w:val="none" w:sz="0" w:space="0" w:color="auto"/>
            <w:left w:val="none" w:sz="0" w:space="0" w:color="auto"/>
            <w:bottom w:val="none" w:sz="0" w:space="0" w:color="auto"/>
            <w:right w:val="none" w:sz="0" w:space="0" w:color="auto"/>
          </w:divBdr>
        </w:div>
        <w:div w:id="1603802319">
          <w:marLeft w:val="547"/>
          <w:marRight w:val="0"/>
          <w:marTop w:val="77"/>
          <w:marBottom w:val="0"/>
          <w:divBdr>
            <w:top w:val="none" w:sz="0" w:space="0" w:color="auto"/>
            <w:left w:val="none" w:sz="0" w:space="0" w:color="auto"/>
            <w:bottom w:val="none" w:sz="0" w:space="0" w:color="auto"/>
            <w:right w:val="none" w:sz="0" w:space="0" w:color="auto"/>
          </w:divBdr>
        </w:div>
        <w:div w:id="1962491966">
          <w:marLeft w:val="547"/>
          <w:marRight w:val="0"/>
          <w:marTop w:val="77"/>
          <w:marBottom w:val="0"/>
          <w:divBdr>
            <w:top w:val="none" w:sz="0" w:space="0" w:color="auto"/>
            <w:left w:val="none" w:sz="0" w:space="0" w:color="auto"/>
            <w:bottom w:val="none" w:sz="0" w:space="0" w:color="auto"/>
            <w:right w:val="none" w:sz="0" w:space="0" w:color="auto"/>
          </w:divBdr>
        </w:div>
      </w:divsChild>
    </w:div>
    <w:div w:id="1708993005">
      <w:bodyDiv w:val="1"/>
      <w:marLeft w:val="0"/>
      <w:marRight w:val="0"/>
      <w:marTop w:val="0"/>
      <w:marBottom w:val="0"/>
      <w:divBdr>
        <w:top w:val="none" w:sz="0" w:space="0" w:color="auto"/>
        <w:left w:val="none" w:sz="0" w:space="0" w:color="auto"/>
        <w:bottom w:val="none" w:sz="0" w:space="0" w:color="auto"/>
        <w:right w:val="none" w:sz="0" w:space="0" w:color="auto"/>
      </w:divBdr>
      <w:divsChild>
        <w:div w:id="87698769">
          <w:marLeft w:val="0"/>
          <w:marRight w:val="0"/>
          <w:marTop w:val="0"/>
          <w:marBottom w:val="0"/>
          <w:divBdr>
            <w:top w:val="none" w:sz="0" w:space="0" w:color="auto"/>
            <w:left w:val="none" w:sz="0" w:space="0" w:color="auto"/>
            <w:bottom w:val="none" w:sz="0" w:space="0" w:color="auto"/>
            <w:right w:val="none" w:sz="0" w:space="0" w:color="auto"/>
          </w:divBdr>
        </w:div>
        <w:div w:id="170340721">
          <w:marLeft w:val="0"/>
          <w:marRight w:val="0"/>
          <w:marTop w:val="0"/>
          <w:marBottom w:val="0"/>
          <w:divBdr>
            <w:top w:val="none" w:sz="0" w:space="0" w:color="auto"/>
            <w:left w:val="none" w:sz="0" w:space="0" w:color="auto"/>
            <w:bottom w:val="none" w:sz="0" w:space="0" w:color="auto"/>
            <w:right w:val="none" w:sz="0" w:space="0" w:color="auto"/>
          </w:divBdr>
        </w:div>
        <w:div w:id="602884373">
          <w:marLeft w:val="0"/>
          <w:marRight w:val="0"/>
          <w:marTop w:val="0"/>
          <w:marBottom w:val="0"/>
          <w:divBdr>
            <w:top w:val="none" w:sz="0" w:space="0" w:color="auto"/>
            <w:left w:val="none" w:sz="0" w:space="0" w:color="auto"/>
            <w:bottom w:val="none" w:sz="0" w:space="0" w:color="auto"/>
            <w:right w:val="none" w:sz="0" w:space="0" w:color="auto"/>
          </w:divBdr>
        </w:div>
        <w:div w:id="959804584">
          <w:marLeft w:val="0"/>
          <w:marRight w:val="0"/>
          <w:marTop w:val="0"/>
          <w:marBottom w:val="0"/>
          <w:divBdr>
            <w:top w:val="none" w:sz="0" w:space="0" w:color="auto"/>
            <w:left w:val="none" w:sz="0" w:space="0" w:color="auto"/>
            <w:bottom w:val="none" w:sz="0" w:space="0" w:color="auto"/>
            <w:right w:val="none" w:sz="0" w:space="0" w:color="auto"/>
          </w:divBdr>
        </w:div>
        <w:div w:id="1357149585">
          <w:marLeft w:val="0"/>
          <w:marRight w:val="0"/>
          <w:marTop w:val="0"/>
          <w:marBottom w:val="0"/>
          <w:divBdr>
            <w:top w:val="none" w:sz="0" w:space="0" w:color="auto"/>
            <w:left w:val="none" w:sz="0" w:space="0" w:color="auto"/>
            <w:bottom w:val="none" w:sz="0" w:space="0" w:color="auto"/>
            <w:right w:val="none" w:sz="0" w:space="0" w:color="auto"/>
          </w:divBdr>
        </w:div>
        <w:div w:id="1771582637">
          <w:marLeft w:val="0"/>
          <w:marRight w:val="0"/>
          <w:marTop w:val="0"/>
          <w:marBottom w:val="0"/>
          <w:divBdr>
            <w:top w:val="none" w:sz="0" w:space="0" w:color="auto"/>
            <w:left w:val="none" w:sz="0" w:space="0" w:color="auto"/>
            <w:bottom w:val="none" w:sz="0" w:space="0" w:color="auto"/>
            <w:right w:val="none" w:sz="0" w:space="0" w:color="auto"/>
          </w:divBdr>
        </w:div>
        <w:div w:id="1935891390">
          <w:marLeft w:val="0"/>
          <w:marRight w:val="0"/>
          <w:marTop w:val="0"/>
          <w:marBottom w:val="0"/>
          <w:divBdr>
            <w:top w:val="none" w:sz="0" w:space="0" w:color="auto"/>
            <w:left w:val="none" w:sz="0" w:space="0" w:color="auto"/>
            <w:bottom w:val="none" w:sz="0" w:space="0" w:color="auto"/>
            <w:right w:val="none" w:sz="0" w:space="0" w:color="auto"/>
          </w:divBdr>
        </w:div>
      </w:divsChild>
    </w:div>
    <w:div w:id="1711296449">
      <w:bodyDiv w:val="1"/>
      <w:marLeft w:val="0"/>
      <w:marRight w:val="0"/>
      <w:marTop w:val="0"/>
      <w:marBottom w:val="0"/>
      <w:divBdr>
        <w:top w:val="none" w:sz="0" w:space="0" w:color="auto"/>
        <w:left w:val="none" w:sz="0" w:space="0" w:color="auto"/>
        <w:bottom w:val="none" w:sz="0" w:space="0" w:color="auto"/>
        <w:right w:val="none" w:sz="0" w:space="0" w:color="auto"/>
      </w:divBdr>
    </w:div>
    <w:div w:id="1739942291">
      <w:bodyDiv w:val="1"/>
      <w:marLeft w:val="0"/>
      <w:marRight w:val="0"/>
      <w:marTop w:val="0"/>
      <w:marBottom w:val="0"/>
      <w:divBdr>
        <w:top w:val="none" w:sz="0" w:space="0" w:color="auto"/>
        <w:left w:val="none" w:sz="0" w:space="0" w:color="auto"/>
        <w:bottom w:val="none" w:sz="0" w:space="0" w:color="auto"/>
        <w:right w:val="none" w:sz="0" w:space="0" w:color="auto"/>
      </w:divBdr>
      <w:divsChild>
        <w:div w:id="75054570">
          <w:marLeft w:val="0"/>
          <w:marRight w:val="0"/>
          <w:marTop w:val="0"/>
          <w:marBottom w:val="0"/>
          <w:divBdr>
            <w:top w:val="none" w:sz="0" w:space="0" w:color="auto"/>
            <w:left w:val="none" w:sz="0" w:space="0" w:color="auto"/>
            <w:bottom w:val="none" w:sz="0" w:space="0" w:color="auto"/>
            <w:right w:val="none" w:sz="0" w:space="0" w:color="auto"/>
          </w:divBdr>
        </w:div>
        <w:div w:id="96828761">
          <w:marLeft w:val="0"/>
          <w:marRight w:val="0"/>
          <w:marTop w:val="0"/>
          <w:marBottom w:val="0"/>
          <w:divBdr>
            <w:top w:val="none" w:sz="0" w:space="0" w:color="auto"/>
            <w:left w:val="none" w:sz="0" w:space="0" w:color="auto"/>
            <w:bottom w:val="none" w:sz="0" w:space="0" w:color="auto"/>
            <w:right w:val="none" w:sz="0" w:space="0" w:color="auto"/>
          </w:divBdr>
        </w:div>
        <w:div w:id="218247444">
          <w:marLeft w:val="0"/>
          <w:marRight w:val="0"/>
          <w:marTop w:val="0"/>
          <w:marBottom w:val="0"/>
          <w:divBdr>
            <w:top w:val="none" w:sz="0" w:space="0" w:color="auto"/>
            <w:left w:val="none" w:sz="0" w:space="0" w:color="auto"/>
            <w:bottom w:val="none" w:sz="0" w:space="0" w:color="auto"/>
            <w:right w:val="none" w:sz="0" w:space="0" w:color="auto"/>
          </w:divBdr>
        </w:div>
        <w:div w:id="280962850">
          <w:marLeft w:val="0"/>
          <w:marRight w:val="0"/>
          <w:marTop w:val="0"/>
          <w:marBottom w:val="0"/>
          <w:divBdr>
            <w:top w:val="none" w:sz="0" w:space="0" w:color="auto"/>
            <w:left w:val="none" w:sz="0" w:space="0" w:color="auto"/>
            <w:bottom w:val="none" w:sz="0" w:space="0" w:color="auto"/>
            <w:right w:val="none" w:sz="0" w:space="0" w:color="auto"/>
          </w:divBdr>
        </w:div>
        <w:div w:id="610237851">
          <w:marLeft w:val="0"/>
          <w:marRight w:val="0"/>
          <w:marTop w:val="0"/>
          <w:marBottom w:val="0"/>
          <w:divBdr>
            <w:top w:val="none" w:sz="0" w:space="0" w:color="auto"/>
            <w:left w:val="none" w:sz="0" w:space="0" w:color="auto"/>
            <w:bottom w:val="none" w:sz="0" w:space="0" w:color="auto"/>
            <w:right w:val="none" w:sz="0" w:space="0" w:color="auto"/>
          </w:divBdr>
        </w:div>
        <w:div w:id="741683959">
          <w:marLeft w:val="0"/>
          <w:marRight w:val="0"/>
          <w:marTop w:val="0"/>
          <w:marBottom w:val="0"/>
          <w:divBdr>
            <w:top w:val="none" w:sz="0" w:space="0" w:color="auto"/>
            <w:left w:val="none" w:sz="0" w:space="0" w:color="auto"/>
            <w:bottom w:val="none" w:sz="0" w:space="0" w:color="auto"/>
            <w:right w:val="none" w:sz="0" w:space="0" w:color="auto"/>
          </w:divBdr>
        </w:div>
        <w:div w:id="929049302">
          <w:marLeft w:val="0"/>
          <w:marRight w:val="0"/>
          <w:marTop w:val="0"/>
          <w:marBottom w:val="0"/>
          <w:divBdr>
            <w:top w:val="none" w:sz="0" w:space="0" w:color="auto"/>
            <w:left w:val="none" w:sz="0" w:space="0" w:color="auto"/>
            <w:bottom w:val="none" w:sz="0" w:space="0" w:color="auto"/>
            <w:right w:val="none" w:sz="0" w:space="0" w:color="auto"/>
          </w:divBdr>
        </w:div>
        <w:div w:id="1057436171">
          <w:marLeft w:val="0"/>
          <w:marRight w:val="0"/>
          <w:marTop w:val="0"/>
          <w:marBottom w:val="0"/>
          <w:divBdr>
            <w:top w:val="none" w:sz="0" w:space="0" w:color="auto"/>
            <w:left w:val="none" w:sz="0" w:space="0" w:color="auto"/>
            <w:bottom w:val="none" w:sz="0" w:space="0" w:color="auto"/>
            <w:right w:val="none" w:sz="0" w:space="0" w:color="auto"/>
          </w:divBdr>
        </w:div>
        <w:div w:id="1228615514">
          <w:marLeft w:val="0"/>
          <w:marRight w:val="0"/>
          <w:marTop w:val="0"/>
          <w:marBottom w:val="0"/>
          <w:divBdr>
            <w:top w:val="none" w:sz="0" w:space="0" w:color="auto"/>
            <w:left w:val="none" w:sz="0" w:space="0" w:color="auto"/>
            <w:bottom w:val="none" w:sz="0" w:space="0" w:color="auto"/>
            <w:right w:val="none" w:sz="0" w:space="0" w:color="auto"/>
          </w:divBdr>
        </w:div>
        <w:div w:id="1283029728">
          <w:marLeft w:val="0"/>
          <w:marRight w:val="0"/>
          <w:marTop w:val="0"/>
          <w:marBottom w:val="0"/>
          <w:divBdr>
            <w:top w:val="none" w:sz="0" w:space="0" w:color="auto"/>
            <w:left w:val="none" w:sz="0" w:space="0" w:color="auto"/>
            <w:bottom w:val="none" w:sz="0" w:space="0" w:color="auto"/>
            <w:right w:val="none" w:sz="0" w:space="0" w:color="auto"/>
          </w:divBdr>
        </w:div>
        <w:div w:id="1530221220">
          <w:marLeft w:val="0"/>
          <w:marRight w:val="0"/>
          <w:marTop w:val="0"/>
          <w:marBottom w:val="0"/>
          <w:divBdr>
            <w:top w:val="none" w:sz="0" w:space="0" w:color="auto"/>
            <w:left w:val="none" w:sz="0" w:space="0" w:color="auto"/>
            <w:bottom w:val="none" w:sz="0" w:space="0" w:color="auto"/>
            <w:right w:val="none" w:sz="0" w:space="0" w:color="auto"/>
          </w:divBdr>
        </w:div>
        <w:div w:id="1554661267">
          <w:marLeft w:val="0"/>
          <w:marRight w:val="0"/>
          <w:marTop w:val="0"/>
          <w:marBottom w:val="0"/>
          <w:divBdr>
            <w:top w:val="none" w:sz="0" w:space="0" w:color="auto"/>
            <w:left w:val="none" w:sz="0" w:space="0" w:color="auto"/>
            <w:bottom w:val="none" w:sz="0" w:space="0" w:color="auto"/>
            <w:right w:val="none" w:sz="0" w:space="0" w:color="auto"/>
          </w:divBdr>
        </w:div>
        <w:div w:id="1651712670">
          <w:marLeft w:val="0"/>
          <w:marRight w:val="0"/>
          <w:marTop w:val="0"/>
          <w:marBottom w:val="0"/>
          <w:divBdr>
            <w:top w:val="none" w:sz="0" w:space="0" w:color="auto"/>
            <w:left w:val="none" w:sz="0" w:space="0" w:color="auto"/>
            <w:bottom w:val="none" w:sz="0" w:space="0" w:color="auto"/>
            <w:right w:val="none" w:sz="0" w:space="0" w:color="auto"/>
          </w:divBdr>
        </w:div>
        <w:div w:id="1874608875">
          <w:marLeft w:val="0"/>
          <w:marRight w:val="0"/>
          <w:marTop w:val="0"/>
          <w:marBottom w:val="0"/>
          <w:divBdr>
            <w:top w:val="none" w:sz="0" w:space="0" w:color="auto"/>
            <w:left w:val="none" w:sz="0" w:space="0" w:color="auto"/>
            <w:bottom w:val="none" w:sz="0" w:space="0" w:color="auto"/>
            <w:right w:val="none" w:sz="0" w:space="0" w:color="auto"/>
          </w:divBdr>
        </w:div>
        <w:div w:id="1877965439">
          <w:marLeft w:val="0"/>
          <w:marRight w:val="0"/>
          <w:marTop w:val="0"/>
          <w:marBottom w:val="0"/>
          <w:divBdr>
            <w:top w:val="none" w:sz="0" w:space="0" w:color="auto"/>
            <w:left w:val="none" w:sz="0" w:space="0" w:color="auto"/>
            <w:bottom w:val="none" w:sz="0" w:space="0" w:color="auto"/>
            <w:right w:val="none" w:sz="0" w:space="0" w:color="auto"/>
          </w:divBdr>
        </w:div>
        <w:div w:id="2098361710">
          <w:marLeft w:val="0"/>
          <w:marRight w:val="0"/>
          <w:marTop w:val="0"/>
          <w:marBottom w:val="0"/>
          <w:divBdr>
            <w:top w:val="none" w:sz="0" w:space="0" w:color="auto"/>
            <w:left w:val="none" w:sz="0" w:space="0" w:color="auto"/>
            <w:bottom w:val="none" w:sz="0" w:space="0" w:color="auto"/>
            <w:right w:val="none" w:sz="0" w:space="0" w:color="auto"/>
          </w:divBdr>
        </w:div>
      </w:divsChild>
    </w:div>
    <w:div w:id="1751925343">
      <w:bodyDiv w:val="1"/>
      <w:marLeft w:val="0"/>
      <w:marRight w:val="0"/>
      <w:marTop w:val="0"/>
      <w:marBottom w:val="0"/>
      <w:divBdr>
        <w:top w:val="none" w:sz="0" w:space="0" w:color="auto"/>
        <w:left w:val="none" w:sz="0" w:space="0" w:color="auto"/>
        <w:bottom w:val="none" w:sz="0" w:space="0" w:color="auto"/>
        <w:right w:val="none" w:sz="0" w:space="0" w:color="auto"/>
      </w:divBdr>
    </w:div>
    <w:div w:id="1761371687">
      <w:bodyDiv w:val="1"/>
      <w:marLeft w:val="0"/>
      <w:marRight w:val="0"/>
      <w:marTop w:val="0"/>
      <w:marBottom w:val="0"/>
      <w:divBdr>
        <w:top w:val="none" w:sz="0" w:space="0" w:color="auto"/>
        <w:left w:val="none" w:sz="0" w:space="0" w:color="auto"/>
        <w:bottom w:val="none" w:sz="0" w:space="0" w:color="auto"/>
        <w:right w:val="none" w:sz="0" w:space="0" w:color="auto"/>
      </w:divBdr>
      <w:divsChild>
        <w:div w:id="179661560">
          <w:marLeft w:val="547"/>
          <w:marRight w:val="0"/>
          <w:marTop w:val="0"/>
          <w:marBottom w:val="0"/>
          <w:divBdr>
            <w:top w:val="none" w:sz="0" w:space="0" w:color="auto"/>
            <w:left w:val="none" w:sz="0" w:space="0" w:color="auto"/>
            <w:bottom w:val="none" w:sz="0" w:space="0" w:color="auto"/>
            <w:right w:val="none" w:sz="0" w:space="0" w:color="auto"/>
          </w:divBdr>
        </w:div>
        <w:div w:id="301351123">
          <w:marLeft w:val="547"/>
          <w:marRight w:val="0"/>
          <w:marTop w:val="0"/>
          <w:marBottom w:val="160"/>
          <w:divBdr>
            <w:top w:val="none" w:sz="0" w:space="0" w:color="auto"/>
            <w:left w:val="none" w:sz="0" w:space="0" w:color="auto"/>
            <w:bottom w:val="none" w:sz="0" w:space="0" w:color="auto"/>
            <w:right w:val="none" w:sz="0" w:space="0" w:color="auto"/>
          </w:divBdr>
        </w:div>
        <w:div w:id="1228419171">
          <w:marLeft w:val="547"/>
          <w:marRight w:val="0"/>
          <w:marTop w:val="0"/>
          <w:marBottom w:val="0"/>
          <w:divBdr>
            <w:top w:val="none" w:sz="0" w:space="0" w:color="auto"/>
            <w:left w:val="none" w:sz="0" w:space="0" w:color="auto"/>
            <w:bottom w:val="none" w:sz="0" w:space="0" w:color="auto"/>
            <w:right w:val="none" w:sz="0" w:space="0" w:color="auto"/>
          </w:divBdr>
        </w:div>
        <w:div w:id="1608612120">
          <w:marLeft w:val="547"/>
          <w:marRight w:val="0"/>
          <w:marTop w:val="0"/>
          <w:marBottom w:val="0"/>
          <w:divBdr>
            <w:top w:val="none" w:sz="0" w:space="0" w:color="auto"/>
            <w:left w:val="none" w:sz="0" w:space="0" w:color="auto"/>
            <w:bottom w:val="none" w:sz="0" w:space="0" w:color="auto"/>
            <w:right w:val="none" w:sz="0" w:space="0" w:color="auto"/>
          </w:divBdr>
        </w:div>
      </w:divsChild>
    </w:div>
    <w:div w:id="1787119294">
      <w:bodyDiv w:val="1"/>
      <w:marLeft w:val="0"/>
      <w:marRight w:val="0"/>
      <w:marTop w:val="0"/>
      <w:marBottom w:val="0"/>
      <w:divBdr>
        <w:top w:val="none" w:sz="0" w:space="0" w:color="auto"/>
        <w:left w:val="none" w:sz="0" w:space="0" w:color="auto"/>
        <w:bottom w:val="none" w:sz="0" w:space="0" w:color="auto"/>
        <w:right w:val="none" w:sz="0" w:space="0" w:color="auto"/>
      </w:divBdr>
      <w:divsChild>
        <w:div w:id="108278970">
          <w:marLeft w:val="547"/>
          <w:marRight w:val="0"/>
          <w:marTop w:val="130"/>
          <w:marBottom w:val="0"/>
          <w:divBdr>
            <w:top w:val="none" w:sz="0" w:space="0" w:color="auto"/>
            <w:left w:val="none" w:sz="0" w:space="0" w:color="auto"/>
            <w:bottom w:val="none" w:sz="0" w:space="0" w:color="auto"/>
            <w:right w:val="none" w:sz="0" w:space="0" w:color="auto"/>
          </w:divBdr>
        </w:div>
      </w:divsChild>
    </w:div>
    <w:div w:id="1827865157">
      <w:bodyDiv w:val="1"/>
      <w:marLeft w:val="0"/>
      <w:marRight w:val="0"/>
      <w:marTop w:val="0"/>
      <w:marBottom w:val="0"/>
      <w:divBdr>
        <w:top w:val="none" w:sz="0" w:space="0" w:color="auto"/>
        <w:left w:val="none" w:sz="0" w:space="0" w:color="auto"/>
        <w:bottom w:val="none" w:sz="0" w:space="0" w:color="auto"/>
        <w:right w:val="none" w:sz="0" w:space="0" w:color="auto"/>
      </w:divBdr>
      <w:divsChild>
        <w:div w:id="299461631">
          <w:marLeft w:val="547"/>
          <w:marRight w:val="0"/>
          <w:marTop w:val="0"/>
          <w:marBottom w:val="80"/>
          <w:divBdr>
            <w:top w:val="none" w:sz="0" w:space="0" w:color="auto"/>
            <w:left w:val="none" w:sz="0" w:space="0" w:color="auto"/>
            <w:bottom w:val="none" w:sz="0" w:space="0" w:color="auto"/>
            <w:right w:val="none" w:sz="0" w:space="0" w:color="auto"/>
          </w:divBdr>
        </w:div>
      </w:divsChild>
    </w:div>
    <w:div w:id="1851602304">
      <w:bodyDiv w:val="1"/>
      <w:marLeft w:val="0"/>
      <w:marRight w:val="0"/>
      <w:marTop w:val="0"/>
      <w:marBottom w:val="0"/>
      <w:divBdr>
        <w:top w:val="none" w:sz="0" w:space="0" w:color="auto"/>
        <w:left w:val="none" w:sz="0" w:space="0" w:color="auto"/>
        <w:bottom w:val="none" w:sz="0" w:space="0" w:color="auto"/>
        <w:right w:val="none" w:sz="0" w:space="0" w:color="auto"/>
      </w:divBdr>
      <w:divsChild>
        <w:div w:id="336543361">
          <w:marLeft w:val="547"/>
          <w:marRight w:val="0"/>
          <w:marTop w:val="96"/>
          <w:marBottom w:val="0"/>
          <w:divBdr>
            <w:top w:val="none" w:sz="0" w:space="0" w:color="auto"/>
            <w:left w:val="none" w:sz="0" w:space="0" w:color="auto"/>
            <w:bottom w:val="none" w:sz="0" w:space="0" w:color="auto"/>
            <w:right w:val="none" w:sz="0" w:space="0" w:color="auto"/>
          </w:divBdr>
        </w:div>
        <w:div w:id="351146773">
          <w:marLeft w:val="547"/>
          <w:marRight w:val="0"/>
          <w:marTop w:val="96"/>
          <w:marBottom w:val="0"/>
          <w:divBdr>
            <w:top w:val="none" w:sz="0" w:space="0" w:color="auto"/>
            <w:left w:val="none" w:sz="0" w:space="0" w:color="auto"/>
            <w:bottom w:val="none" w:sz="0" w:space="0" w:color="auto"/>
            <w:right w:val="none" w:sz="0" w:space="0" w:color="auto"/>
          </w:divBdr>
        </w:div>
        <w:div w:id="877622350">
          <w:marLeft w:val="547"/>
          <w:marRight w:val="0"/>
          <w:marTop w:val="96"/>
          <w:marBottom w:val="0"/>
          <w:divBdr>
            <w:top w:val="none" w:sz="0" w:space="0" w:color="auto"/>
            <w:left w:val="none" w:sz="0" w:space="0" w:color="auto"/>
            <w:bottom w:val="none" w:sz="0" w:space="0" w:color="auto"/>
            <w:right w:val="none" w:sz="0" w:space="0" w:color="auto"/>
          </w:divBdr>
        </w:div>
        <w:div w:id="1021009147">
          <w:marLeft w:val="547"/>
          <w:marRight w:val="0"/>
          <w:marTop w:val="96"/>
          <w:marBottom w:val="0"/>
          <w:divBdr>
            <w:top w:val="none" w:sz="0" w:space="0" w:color="auto"/>
            <w:left w:val="none" w:sz="0" w:space="0" w:color="auto"/>
            <w:bottom w:val="none" w:sz="0" w:space="0" w:color="auto"/>
            <w:right w:val="none" w:sz="0" w:space="0" w:color="auto"/>
          </w:divBdr>
        </w:div>
        <w:div w:id="1267277102">
          <w:marLeft w:val="547"/>
          <w:marRight w:val="0"/>
          <w:marTop w:val="96"/>
          <w:marBottom w:val="0"/>
          <w:divBdr>
            <w:top w:val="none" w:sz="0" w:space="0" w:color="auto"/>
            <w:left w:val="none" w:sz="0" w:space="0" w:color="auto"/>
            <w:bottom w:val="none" w:sz="0" w:space="0" w:color="auto"/>
            <w:right w:val="none" w:sz="0" w:space="0" w:color="auto"/>
          </w:divBdr>
        </w:div>
      </w:divsChild>
    </w:div>
    <w:div w:id="1896431094">
      <w:bodyDiv w:val="1"/>
      <w:marLeft w:val="0"/>
      <w:marRight w:val="0"/>
      <w:marTop w:val="0"/>
      <w:marBottom w:val="0"/>
      <w:divBdr>
        <w:top w:val="none" w:sz="0" w:space="0" w:color="auto"/>
        <w:left w:val="none" w:sz="0" w:space="0" w:color="auto"/>
        <w:bottom w:val="none" w:sz="0" w:space="0" w:color="auto"/>
        <w:right w:val="none" w:sz="0" w:space="0" w:color="auto"/>
      </w:divBdr>
      <w:divsChild>
        <w:div w:id="225726259">
          <w:marLeft w:val="1166"/>
          <w:marRight w:val="0"/>
          <w:marTop w:val="76"/>
          <w:marBottom w:val="30"/>
          <w:divBdr>
            <w:top w:val="none" w:sz="0" w:space="0" w:color="auto"/>
            <w:left w:val="none" w:sz="0" w:space="0" w:color="auto"/>
            <w:bottom w:val="none" w:sz="0" w:space="0" w:color="auto"/>
            <w:right w:val="none" w:sz="0" w:space="0" w:color="auto"/>
          </w:divBdr>
        </w:div>
        <w:div w:id="462694330">
          <w:marLeft w:val="1166"/>
          <w:marRight w:val="0"/>
          <w:marTop w:val="76"/>
          <w:marBottom w:val="30"/>
          <w:divBdr>
            <w:top w:val="none" w:sz="0" w:space="0" w:color="auto"/>
            <w:left w:val="none" w:sz="0" w:space="0" w:color="auto"/>
            <w:bottom w:val="none" w:sz="0" w:space="0" w:color="auto"/>
            <w:right w:val="none" w:sz="0" w:space="0" w:color="auto"/>
          </w:divBdr>
        </w:div>
        <w:div w:id="553008976">
          <w:marLeft w:val="1166"/>
          <w:marRight w:val="0"/>
          <w:marTop w:val="76"/>
          <w:marBottom w:val="30"/>
          <w:divBdr>
            <w:top w:val="none" w:sz="0" w:space="0" w:color="auto"/>
            <w:left w:val="none" w:sz="0" w:space="0" w:color="auto"/>
            <w:bottom w:val="none" w:sz="0" w:space="0" w:color="auto"/>
            <w:right w:val="none" w:sz="0" w:space="0" w:color="auto"/>
          </w:divBdr>
        </w:div>
        <w:div w:id="694382926">
          <w:marLeft w:val="1166"/>
          <w:marRight w:val="0"/>
          <w:marTop w:val="76"/>
          <w:marBottom w:val="30"/>
          <w:divBdr>
            <w:top w:val="none" w:sz="0" w:space="0" w:color="auto"/>
            <w:left w:val="none" w:sz="0" w:space="0" w:color="auto"/>
            <w:bottom w:val="none" w:sz="0" w:space="0" w:color="auto"/>
            <w:right w:val="none" w:sz="0" w:space="0" w:color="auto"/>
          </w:divBdr>
        </w:div>
        <w:div w:id="828793209">
          <w:marLeft w:val="1166"/>
          <w:marRight w:val="0"/>
          <w:marTop w:val="76"/>
          <w:marBottom w:val="30"/>
          <w:divBdr>
            <w:top w:val="none" w:sz="0" w:space="0" w:color="auto"/>
            <w:left w:val="none" w:sz="0" w:space="0" w:color="auto"/>
            <w:bottom w:val="none" w:sz="0" w:space="0" w:color="auto"/>
            <w:right w:val="none" w:sz="0" w:space="0" w:color="auto"/>
          </w:divBdr>
        </w:div>
        <w:div w:id="1401636497">
          <w:marLeft w:val="1166"/>
          <w:marRight w:val="0"/>
          <w:marTop w:val="76"/>
          <w:marBottom w:val="30"/>
          <w:divBdr>
            <w:top w:val="none" w:sz="0" w:space="0" w:color="auto"/>
            <w:left w:val="none" w:sz="0" w:space="0" w:color="auto"/>
            <w:bottom w:val="none" w:sz="0" w:space="0" w:color="auto"/>
            <w:right w:val="none" w:sz="0" w:space="0" w:color="auto"/>
          </w:divBdr>
        </w:div>
        <w:div w:id="1455710168">
          <w:marLeft w:val="1166"/>
          <w:marRight w:val="0"/>
          <w:marTop w:val="76"/>
          <w:marBottom w:val="30"/>
          <w:divBdr>
            <w:top w:val="none" w:sz="0" w:space="0" w:color="auto"/>
            <w:left w:val="none" w:sz="0" w:space="0" w:color="auto"/>
            <w:bottom w:val="none" w:sz="0" w:space="0" w:color="auto"/>
            <w:right w:val="none" w:sz="0" w:space="0" w:color="auto"/>
          </w:divBdr>
        </w:div>
        <w:div w:id="1542550964">
          <w:marLeft w:val="1166"/>
          <w:marRight w:val="0"/>
          <w:marTop w:val="76"/>
          <w:marBottom w:val="30"/>
          <w:divBdr>
            <w:top w:val="none" w:sz="0" w:space="0" w:color="auto"/>
            <w:left w:val="none" w:sz="0" w:space="0" w:color="auto"/>
            <w:bottom w:val="none" w:sz="0" w:space="0" w:color="auto"/>
            <w:right w:val="none" w:sz="0" w:space="0" w:color="auto"/>
          </w:divBdr>
        </w:div>
        <w:div w:id="1624731463">
          <w:marLeft w:val="1166"/>
          <w:marRight w:val="0"/>
          <w:marTop w:val="76"/>
          <w:marBottom w:val="30"/>
          <w:divBdr>
            <w:top w:val="none" w:sz="0" w:space="0" w:color="auto"/>
            <w:left w:val="none" w:sz="0" w:space="0" w:color="auto"/>
            <w:bottom w:val="none" w:sz="0" w:space="0" w:color="auto"/>
            <w:right w:val="none" w:sz="0" w:space="0" w:color="auto"/>
          </w:divBdr>
        </w:div>
        <w:div w:id="1809518403">
          <w:marLeft w:val="1166"/>
          <w:marRight w:val="0"/>
          <w:marTop w:val="76"/>
          <w:marBottom w:val="30"/>
          <w:divBdr>
            <w:top w:val="none" w:sz="0" w:space="0" w:color="auto"/>
            <w:left w:val="none" w:sz="0" w:space="0" w:color="auto"/>
            <w:bottom w:val="none" w:sz="0" w:space="0" w:color="auto"/>
            <w:right w:val="none" w:sz="0" w:space="0" w:color="auto"/>
          </w:divBdr>
        </w:div>
      </w:divsChild>
    </w:div>
    <w:div w:id="1904294335">
      <w:bodyDiv w:val="1"/>
      <w:marLeft w:val="0"/>
      <w:marRight w:val="0"/>
      <w:marTop w:val="0"/>
      <w:marBottom w:val="0"/>
      <w:divBdr>
        <w:top w:val="none" w:sz="0" w:space="0" w:color="auto"/>
        <w:left w:val="none" w:sz="0" w:space="0" w:color="auto"/>
        <w:bottom w:val="none" w:sz="0" w:space="0" w:color="auto"/>
        <w:right w:val="none" w:sz="0" w:space="0" w:color="auto"/>
      </w:divBdr>
      <w:divsChild>
        <w:div w:id="207038558">
          <w:marLeft w:val="1166"/>
          <w:marRight w:val="0"/>
          <w:marTop w:val="67"/>
          <w:marBottom w:val="0"/>
          <w:divBdr>
            <w:top w:val="none" w:sz="0" w:space="0" w:color="auto"/>
            <w:left w:val="none" w:sz="0" w:space="0" w:color="auto"/>
            <w:bottom w:val="none" w:sz="0" w:space="0" w:color="auto"/>
            <w:right w:val="none" w:sz="0" w:space="0" w:color="auto"/>
          </w:divBdr>
        </w:div>
        <w:div w:id="343479971">
          <w:marLeft w:val="1166"/>
          <w:marRight w:val="0"/>
          <w:marTop w:val="67"/>
          <w:marBottom w:val="0"/>
          <w:divBdr>
            <w:top w:val="none" w:sz="0" w:space="0" w:color="auto"/>
            <w:left w:val="none" w:sz="0" w:space="0" w:color="auto"/>
            <w:bottom w:val="none" w:sz="0" w:space="0" w:color="auto"/>
            <w:right w:val="none" w:sz="0" w:space="0" w:color="auto"/>
          </w:divBdr>
        </w:div>
        <w:div w:id="371419692">
          <w:marLeft w:val="1166"/>
          <w:marRight w:val="0"/>
          <w:marTop w:val="67"/>
          <w:marBottom w:val="0"/>
          <w:divBdr>
            <w:top w:val="none" w:sz="0" w:space="0" w:color="auto"/>
            <w:left w:val="none" w:sz="0" w:space="0" w:color="auto"/>
            <w:bottom w:val="none" w:sz="0" w:space="0" w:color="auto"/>
            <w:right w:val="none" w:sz="0" w:space="0" w:color="auto"/>
          </w:divBdr>
        </w:div>
        <w:div w:id="793985783">
          <w:marLeft w:val="1166"/>
          <w:marRight w:val="0"/>
          <w:marTop w:val="67"/>
          <w:marBottom w:val="0"/>
          <w:divBdr>
            <w:top w:val="none" w:sz="0" w:space="0" w:color="auto"/>
            <w:left w:val="none" w:sz="0" w:space="0" w:color="auto"/>
            <w:bottom w:val="none" w:sz="0" w:space="0" w:color="auto"/>
            <w:right w:val="none" w:sz="0" w:space="0" w:color="auto"/>
          </w:divBdr>
        </w:div>
        <w:div w:id="922029778">
          <w:marLeft w:val="1166"/>
          <w:marRight w:val="0"/>
          <w:marTop w:val="67"/>
          <w:marBottom w:val="0"/>
          <w:divBdr>
            <w:top w:val="none" w:sz="0" w:space="0" w:color="auto"/>
            <w:left w:val="none" w:sz="0" w:space="0" w:color="auto"/>
            <w:bottom w:val="none" w:sz="0" w:space="0" w:color="auto"/>
            <w:right w:val="none" w:sz="0" w:space="0" w:color="auto"/>
          </w:divBdr>
        </w:div>
      </w:divsChild>
    </w:div>
    <w:div w:id="1922445910">
      <w:bodyDiv w:val="1"/>
      <w:marLeft w:val="0"/>
      <w:marRight w:val="0"/>
      <w:marTop w:val="0"/>
      <w:marBottom w:val="0"/>
      <w:divBdr>
        <w:top w:val="none" w:sz="0" w:space="0" w:color="auto"/>
        <w:left w:val="none" w:sz="0" w:space="0" w:color="auto"/>
        <w:bottom w:val="none" w:sz="0" w:space="0" w:color="auto"/>
        <w:right w:val="none" w:sz="0" w:space="0" w:color="auto"/>
      </w:divBdr>
      <w:divsChild>
        <w:div w:id="1741757516">
          <w:marLeft w:val="547"/>
          <w:marRight w:val="0"/>
          <w:marTop w:val="0"/>
          <w:marBottom w:val="80"/>
          <w:divBdr>
            <w:top w:val="none" w:sz="0" w:space="0" w:color="auto"/>
            <w:left w:val="none" w:sz="0" w:space="0" w:color="auto"/>
            <w:bottom w:val="none" w:sz="0" w:space="0" w:color="auto"/>
            <w:right w:val="none" w:sz="0" w:space="0" w:color="auto"/>
          </w:divBdr>
        </w:div>
      </w:divsChild>
    </w:div>
    <w:div w:id="1968852276">
      <w:bodyDiv w:val="1"/>
      <w:marLeft w:val="0"/>
      <w:marRight w:val="0"/>
      <w:marTop w:val="0"/>
      <w:marBottom w:val="0"/>
      <w:divBdr>
        <w:top w:val="none" w:sz="0" w:space="0" w:color="auto"/>
        <w:left w:val="none" w:sz="0" w:space="0" w:color="auto"/>
        <w:bottom w:val="none" w:sz="0" w:space="0" w:color="auto"/>
        <w:right w:val="none" w:sz="0" w:space="0" w:color="auto"/>
      </w:divBdr>
    </w:div>
    <w:div w:id="2041734429">
      <w:bodyDiv w:val="1"/>
      <w:marLeft w:val="0"/>
      <w:marRight w:val="0"/>
      <w:marTop w:val="0"/>
      <w:marBottom w:val="0"/>
      <w:divBdr>
        <w:top w:val="none" w:sz="0" w:space="0" w:color="auto"/>
        <w:left w:val="none" w:sz="0" w:space="0" w:color="auto"/>
        <w:bottom w:val="none" w:sz="0" w:space="0" w:color="auto"/>
        <w:right w:val="none" w:sz="0" w:space="0" w:color="auto"/>
      </w:divBdr>
      <w:divsChild>
        <w:div w:id="908878285">
          <w:marLeft w:val="547"/>
          <w:marRight w:val="0"/>
          <w:marTop w:val="0"/>
          <w:marBottom w:val="80"/>
          <w:divBdr>
            <w:top w:val="none" w:sz="0" w:space="0" w:color="auto"/>
            <w:left w:val="none" w:sz="0" w:space="0" w:color="auto"/>
            <w:bottom w:val="none" w:sz="0" w:space="0" w:color="auto"/>
            <w:right w:val="none" w:sz="0" w:space="0" w:color="auto"/>
          </w:divBdr>
        </w:div>
      </w:divsChild>
    </w:div>
    <w:div w:id="2080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eg" Id="rId13" /><Relationship Type="http://schemas.openxmlformats.org/officeDocument/2006/relationships/hyperlink" Target="https://www.mathworks.com/help/physmod/sps/powersys/ref/asynchronousmachine.html?s_tid=doc_ta" TargetMode="External" Id="rId18" /><Relationship Type="http://schemas.openxmlformats.org/officeDocument/2006/relationships/customXml" Target="../customXml/item3.xml" Id="rId3" /><Relationship Type="http://schemas.openxmlformats.org/officeDocument/2006/relationships/hyperlink" Target="https://www.mathworks.com/help/simulink/index.html" TargetMode="External" Id="rId21" /><Relationship Type="http://schemas.openxmlformats.org/officeDocument/2006/relationships/settings" Target="settings.xml" Id="rId7" /><Relationship Type="http://schemas.openxmlformats.org/officeDocument/2006/relationships/oleObject" Target="embeddings/oleObject1.bin" Id="rId12" /><Relationship Type="http://schemas.openxmlformats.org/officeDocument/2006/relationships/hyperlink" Target="https://www.mathworks.com/help/physmod/sps/powersys/ref/universalbridge.html?s_tid=doc_ta" TargetMode="External" Id="rId17" /><Relationship Type="http://schemas.openxmlformats.org/officeDocument/2006/relationships/customXml" Target="../customXml/item2.xml" Id="rId2" /><Relationship Type="http://schemas.openxmlformats.org/officeDocument/2006/relationships/hyperlink" Target="https://www.mathworks.com/help/physmod/sps/powersys/ref/pwmgenerator2level.html?s_tid=doc_ta" TargetMode="External" Id="rId16" /><Relationship Type="http://schemas.openxmlformats.org/officeDocument/2006/relationships/hyperlink" Target="https://www.mathworks.com/help/physmod/sps/powersys/ref/universalbridge.html?s_tid=doc_ta"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https://www.mathworks.com/help/physmod/sps/powersys/ref/asynchronousmachine.html?s_tid=doc_ta"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yperlink" Target="https://www.mathworks.com/help/physmod/sps/powersys/ref/pwmgenerator2level.html?s_tid=doc_t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eg" Id="rId14" /><Relationship Type="http://schemas.openxmlformats.org/officeDocument/2006/relationships/header" Target="header1.xml" Id="rId22" /><Relationship Type="http://schemas.openxmlformats.org/officeDocument/2006/relationships/glossaryDocument" Target="/word/glossary/document.xml" Id="R75c4c93b80c34ad8" /><Relationship Type="http://schemas.openxmlformats.org/officeDocument/2006/relationships/header" Target="/word/header2.xml" Id="R7fa65ba61b224960" /><Relationship Type="http://schemas.openxmlformats.org/officeDocument/2006/relationships/footer" Target="/word/footer.xml" Id="R1b2857cf275e47b7" /><Relationship Type="http://schemas.openxmlformats.org/officeDocument/2006/relationships/footer" Target="/word/footer2.xml" Id="Rb9fb8f94dacb43f8" /></Relationships>
</file>

<file path=word/_rels/header1.xml.rels>&#65279;<?xml version="1.0" encoding="utf-8"?><Relationships xmlns="http://schemas.openxmlformats.org/package/2006/relationships"><Relationship Type="http://schemas.openxmlformats.org/officeDocument/2006/relationships/image" Target="/media/image3.png" Id="R1fe77f25b0494c0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8a9e42-f6dc-4356-995b-d282c4d500cf}"/>
      </w:docPartPr>
      <w:docPartBody>
        <w:p w14:paraId="75122135">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35AE0BD5ECB2E4884953931082B976E" ma:contentTypeVersion="0" ma:contentTypeDescription="Ein neues Dokument erstellen." ma:contentTypeScope="" ma:versionID="849e3589d0968d9258d3804e7d20e9b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333C4A-C2AC-46B5-8607-90AC32CA5E1F}">
  <ds:schemaRefs>
    <ds:schemaRef ds:uri="http://schemas.microsoft.com/sharepoint/v3/contenttype/forms"/>
  </ds:schemaRefs>
</ds:datastoreItem>
</file>

<file path=customXml/itemProps2.xml><?xml version="1.0" encoding="utf-8"?>
<ds:datastoreItem xmlns:ds="http://schemas.openxmlformats.org/officeDocument/2006/customXml" ds:itemID="{84B89489-9148-4007-9A3C-FE651D574515}">
  <ds:schemaRefs>
    <ds:schemaRef ds:uri="http://schemas.openxmlformats.org/officeDocument/2006/bibliography"/>
  </ds:schemaRefs>
</ds:datastoreItem>
</file>

<file path=customXml/itemProps3.xml><?xml version="1.0" encoding="utf-8"?>
<ds:datastoreItem xmlns:ds="http://schemas.openxmlformats.org/officeDocument/2006/customXml" ds:itemID="{57CB1634-2EAC-48D9-A7DF-3141658A54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CC4D20-80B0-4861-A9C8-9E41744D4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Karlsruhe Institute of Technology (KIT)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Südmeyer, Isabelle</dc:creator>
  <cp:keywords/>
  <dc:description/>
  <cp:lastModifiedBy>DE PAOLA Antonio (JRC-ISPRA)</cp:lastModifiedBy>
  <cp:revision>79</cp:revision>
  <cp:lastPrinted>2017-02-27T17:25:00Z</cp:lastPrinted>
  <dcterms:created xsi:type="dcterms:W3CDTF">2018-10-29T08:51:00Z</dcterms:created>
  <dcterms:modified xsi:type="dcterms:W3CDTF">2021-10-18T10:31:37Z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0x01010400BD19BD208A85514799145F065CA6E87C</vt:lpwstr>
  </property>
</Properties>
</file>