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8C8CE" w14:textId="77777777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</w:t>
      </w:r>
      <w:proofErr w:type="gramStart"/>
      <w:r w:rsidRPr="004827AA">
        <w:rPr>
          <w:b/>
          <w:sz w:val="24"/>
          <w:lang w:val="en-US"/>
        </w:rPr>
        <w:t xml:space="preserve">Case </w:t>
      </w:r>
      <w:r w:rsidR="005F33F1">
        <w:rPr>
          <w:b/>
          <w:sz w:val="24"/>
          <w:lang w:val="en-US"/>
        </w:rPr>
        <w:t>##</w:t>
      </w:r>
      <w:proofErr w:type="gramEnd"/>
    </w:p>
    <w:p w14:paraId="2E4C440E" w14:textId="77777777"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>
        <w:rPr>
          <w:sz w:val="20"/>
          <w:szCs w:val="20"/>
          <w:lang w:val="en-US"/>
        </w:rPr>
        <w:t xml:space="preserve"> </w:t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3EDB8FEC" w14:textId="77777777"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  <w:r w:rsidRPr="008353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082D2B7A" w14:textId="77777777" w:rsidR="004827AA" w:rsidRDefault="004827AA" w:rsidP="004827AA">
      <w:pPr>
        <w:jc w:val="center"/>
      </w:pPr>
    </w:p>
    <w:tbl>
      <w:tblPr>
        <w:tblW w:w="95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2978"/>
        <w:gridCol w:w="6378"/>
      </w:tblGrid>
      <w:tr w:rsidR="00E32755" w:rsidRPr="004D314E" w14:paraId="6B0EAAE7" w14:textId="77777777" w:rsidTr="004F152F">
        <w:trPr>
          <w:jc w:val="center"/>
        </w:trPr>
        <w:tc>
          <w:tcPr>
            <w:tcW w:w="3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9986" w14:textId="6A4109DE" w:rsidR="00E32755" w:rsidRPr="00575324" w:rsidRDefault="00492069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63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77FA" w14:textId="77777777"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14:paraId="322E8254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615" w14:textId="77BE97DD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  <w:r w:rsidR="005D3216">
              <w:rPr>
                <w:b/>
                <w:sz w:val="20"/>
                <w:szCs w:val="20"/>
                <w:lang w:val="en-US"/>
              </w:rPr>
              <w:t xml:space="preserve"> and Test Objective</w:t>
            </w:r>
          </w:p>
          <w:p w14:paraId="2CBF4E24" w14:textId="41CE79B2" w:rsidR="006D44FC" w:rsidRPr="006D44FC" w:rsidRDefault="005D3216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What is to be found out with this test?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760C" w14:textId="77777777" w:rsidR="00E32755" w:rsidRPr="004D314E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1A9B930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8D6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Function(s)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7020A8A6" w14:textId="6CC382DC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D3216">
              <w:rPr>
                <w:sz w:val="20"/>
                <w:szCs w:val="20"/>
                <w:lang w:val="en-US"/>
              </w:rPr>
              <w:t>relevant</w:t>
            </w:r>
            <w:proofErr w:type="gramEnd"/>
            <w:r w:rsidR="005D3216"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function realized by the object under investigation”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D38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52056ED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36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Object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19860742" w14:textId="1CEF9DC9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component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>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1..n)  that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2F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2D24CD7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7499" w14:textId="7C5CE4A4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</w:t>
            </w:r>
            <w:r w:rsidRPr="006D44FC">
              <w:rPr>
                <w:b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338CFBC2" w14:textId="23802623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relevant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 domains or sub-domains of test parameters and connectivity.”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03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617DFC2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80E9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51905C50" w14:textId="5BB445FD" w:rsidR="00D45E7C" w:rsidRPr="004D314E" w:rsidRDefault="005D3216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Numbered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 </w:t>
            </w:r>
            <w:r w:rsidR="00575324">
              <w:rPr>
                <w:sz w:val="20"/>
                <w:szCs w:val="20"/>
                <w:lang w:val="en-US"/>
              </w:rPr>
              <w:t xml:space="preserve">list of </w:t>
            </w:r>
            <w:r w:rsidR="00D45E7C">
              <w:rPr>
                <w:sz w:val="20"/>
                <w:szCs w:val="20"/>
                <w:lang w:val="en-US"/>
              </w:rPr>
              <w:t>test purpose</w:t>
            </w:r>
            <w:r>
              <w:rPr>
                <w:sz w:val="20"/>
                <w:szCs w:val="20"/>
                <w:lang w:val="en-US"/>
              </w:rPr>
              <w:t>(s)</w:t>
            </w:r>
            <w:r w:rsidR="00D45E7C">
              <w:rPr>
                <w:sz w:val="20"/>
                <w:szCs w:val="20"/>
                <w:lang w:val="en-US"/>
              </w:rPr>
              <w:t xml:space="preserve">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  <w:r w:rsidR="0057532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4899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079D185" w14:textId="77777777" w:rsidTr="004F152F">
        <w:trPr>
          <w:trHeight w:val="60"/>
          <w:jc w:val="center"/>
        </w:trPr>
        <w:tc>
          <w:tcPr>
            <w:tcW w:w="95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0EF0" w14:textId="77777777" w:rsidR="00D45E7C" w:rsidRPr="005D3216" w:rsidRDefault="00D45E7C" w:rsidP="00BA74B2">
            <w:pPr>
              <w:spacing w:line="276" w:lineRule="auto"/>
              <w:rPr>
                <w:sz w:val="4"/>
                <w:szCs w:val="4"/>
              </w:rPr>
            </w:pPr>
          </w:p>
        </w:tc>
      </w:tr>
      <w:tr w:rsidR="00BA74B2" w:rsidRPr="004D314E" w14:paraId="0DDC4997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CE55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756365BF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4C8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75C71D5E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D835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301650F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970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5B1F458" w14:textId="77777777" w:rsidTr="004F152F">
        <w:trPr>
          <w:trHeight w:val="96"/>
          <w:jc w:val="center"/>
        </w:trPr>
        <w:tc>
          <w:tcPr>
            <w:tcW w:w="95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9DA0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5E24AD94" w14:textId="77777777" w:rsidTr="004F152F">
        <w:trPr>
          <w:jc w:val="center"/>
        </w:trPr>
        <w:tc>
          <w:tcPr>
            <w:tcW w:w="321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D5BF" w14:textId="77777777" w:rsidR="006D44FC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6D44FC">
              <w:rPr>
                <w:b/>
                <w:sz w:val="20"/>
                <w:szCs w:val="20"/>
                <w:lang w:val="en-US"/>
              </w:rPr>
              <w:t>Test criteria</w:t>
            </w:r>
            <w:r w:rsidR="006D44FC" w:rsidRPr="006D44FC">
              <w:rPr>
                <w:bCs/>
                <w:i/>
                <w:iCs/>
                <w:sz w:val="20"/>
                <w:szCs w:val="20"/>
                <w:lang w:val="en-US"/>
              </w:rPr>
              <w:t xml:space="preserve"> 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66F79920" w14:textId="4F577809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539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C7DE19C" w14:textId="77777777" w:rsidTr="004F152F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E0A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4BDA" w14:textId="5E82E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TM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)</w:t>
            </w:r>
          </w:p>
          <w:p w14:paraId="37BDBF77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06D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EC3D4D7" w14:textId="77777777" w:rsidTr="004F152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FB6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A789" w14:textId="3E0B0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V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A)</w:t>
            </w:r>
          </w:p>
          <w:p w14:paraId="1AC11C0C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B3B3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5EB379A" w14:textId="77777777" w:rsidTr="004F152F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E47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BF0" w14:textId="73A67199" w:rsidR="006C2922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14:paraId="45EF720B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637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F394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5D3216" w:rsidRPr="004D314E" w14:paraId="1E99E54E" w14:textId="77777777" w:rsidTr="004F152F">
        <w:trPr>
          <w:jc w:val="center"/>
        </w:trPr>
        <w:tc>
          <w:tcPr>
            <w:tcW w:w="3211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5C26" w14:textId="3368BC6C" w:rsidR="005D3216" w:rsidRDefault="005D3216" w:rsidP="005D3216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Detailed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and Factor Analysis</w:t>
            </w:r>
          </w:p>
        </w:tc>
        <w:tc>
          <w:tcPr>
            <w:tcW w:w="637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D7D" w14:textId="54114E1B" w:rsidR="005D3216" w:rsidRPr="004D314E" w:rsidRDefault="005D3216" w:rsidP="005D321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Yes / no </w:t>
            </w:r>
            <w:r>
              <w:rPr>
                <w:i/>
                <w:color w:val="A6A6A6"/>
                <w:sz w:val="20"/>
                <w:szCs w:val="20"/>
                <w:lang w:val="en-US"/>
              </w:rPr>
              <w:t>[filename or link to Uncertainty Structure Analysis Template (USAT)]</w:t>
            </w:r>
          </w:p>
        </w:tc>
      </w:tr>
      <w:tr w:rsidR="005D3216" w:rsidRPr="004D314E" w14:paraId="029E6AB5" w14:textId="77777777" w:rsidTr="004F152F">
        <w:trPr>
          <w:jc w:val="center"/>
        </w:trPr>
        <w:tc>
          <w:tcPr>
            <w:tcW w:w="3211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7F7F" w14:textId="36EE379A" w:rsidR="005D3216" w:rsidRDefault="005D3216" w:rsidP="005D3216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Relevant Data Sets (input)</w:t>
            </w:r>
          </w:p>
        </w:tc>
        <w:tc>
          <w:tcPr>
            <w:tcW w:w="637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21D3" w14:textId="6BD7E7F5" w:rsidR="005D3216" w:rsidRDefault="005D3216" w:rsidP="005D3216">
            <w:pPr>
              <w:spacing w:line="276" w:lineRule="auto"/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>Are there existing key data sets that will be relevant for the test design and experiment execution?</w:t>
            </w:r>
          </w:p>
        </w:tc>
      </w:tr>
      <w:tr w:rsidR="005D3216" w:rsidRPr="004D314E" w14:paraId="218F044D" w14:textId="77777777" w:rsidTr="004F152F">
        <w:trPr>
          <w:jc w:val="center"/>
        </w:trPr>
        <w:tc>
          <w:tcPr>
            <w:tcW w:w="321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7C6F" w14:textId="54EA9A1D" w:rsidR="005D3216" w:rsidRPr="00575324" w:rsidRDefault="005D3216" w:rsidP="005D3216">
            <w:pPr>
              <w:spacing w:line="276" w:lineRule="auto"/>
              <w:rPr>
                <w:b/>
                <w:iCs/>
                <w:sz w:val="20"/>
                <w:szCs w:val="20"/>
                <w:lang w:val="en-US"/>
              </w:rPr>
            </w:pPr>
            <w:r w:rsidRPr="00575324">
              <w:rPr>
                <w:b/>
                <w:bCs/>
                <w:iCs/>
                <w:sz w:val="20"/>
                <w:szCs w:val="20"/>
                <w:lang w:val="en-US"/>
              </w:rPr>
              <w:t>Relevant Data Sets Produced (output)</w:t>
            </w:r>
          </w:p>
        </w:tc>
        <w:tc>
          <w:tcPr>
            <w:tcW w:w="63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6373" w14:textId="10B32D97" w:rsidR="005D3216" w:rsidRDefault="005D3216" w:rsidP="005D3216">
            <w:pPr>
              <w:spacing w:line="276" w:lineRule="auto"/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 xml:space="preserve">Will this work produce </w:t>
            </w:r>
            <w:r w:rsidR="00575324">
              <w:rPr>
                <w:i/>
                <w:color w:val="A6A6A6"/>
                <w:sz w:val="20"/>
                <w:szCs w:val="20"/>
                <w:lang w:val="en-US"/>
              </w:rPr>
              <w:t xml:space="preserve">a </w:t>
            </w:r>
            <w:r>
              <w:rPr>
                <w:i/>
                <w:color w:val="A6A6A6"/>
                <w:sz w:val="20"/>
                <w:szCs w:val="20"/>
                <w:lang w:val="en-US"/>
              </w:rPr>
              <w:t>data set that may be relevant beyond the scope of this specific test? What is the scope of the data?</w:t>
            </w:r>
          </w:p>
        </w:tc>
      </w:tr>
    </w:tbl>
    <w:p w14:paraId="3BC0E9AF" w14:textId="77777777" w:rsidR="00E32755" w:rsidRPr="004D314E" w:rsidRDefault="00E32755">
      <w:pPr>
        <w:rPr>
          <w:sz w:val="20"/>
          <w:szCs w:val="20"/>
        </w:rPr>
      </w:pPr>
    </w:p>
    <w:p w14:paraId="72D1B723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726BAE60" w14:textId="037CDC04" w:rsidR="00297971" w:rsidRPr="00555E76" w:rsidRDefault="00D15653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>
        <w:rPr>
          <w:rFonts w:cs="Arial"/>
          <w:b/>
          <w:bCs/>
          <w:sz w:val="24"/>
        </w:rPr>
        <w:br w:type="page"/>
      </w:r>
      <w:r w:rsidR="00297971" w:rsidRPr="00555E76">
        <w:rPr>
          <w:rFonts w:cs="Arial"/>
          <w:b/>
          <w:bCs/>
          <w:sz w:val="24"/>
        </w:rPr>
        <w:lastRenderedPageBreak/>
        <w:t>Qualification Strategy</w:t>
      </w:r>
    </w:p>
    <w:p w14:paraId="280D9209" w14:textId="77777777" w:rsidR="00297971" w:rsidRDefault="00297971" w:rsidP="00297971"/>
    <w:p w14:paraId="2BA8322C" w14:textId="061FFE73" w:rsidR="00297971" w:rsidRDefault="006D44FC" w:rsidP="00297971">
      <w:pPr>
        <w:pStyle w:val="NormalWeb"/>
        <w:spacing w:before="0" w:beforeAutospacing="0" w:after="0" w:afterAutospacing="0"/>
        <w:jc w:val="left"/>
        <w:rPr>
          <w:i/>
          <w:color w:val="808080"/>
          <w:sz w:val="20"/>
          <w:szCs w:val="20"/>
        </w:rPr>
      </w:pPr>
      <w:r>
        <w:rPr>
          <w:rFonts w:cs="Arial"/>
          <w:i/>
          <w:color w:val="808080"/>
          <w:sz w:val="20"/>
          <w:szCs w:val="20"/>
        </w:rPr>
        <w:t>&lt;Insert here a</w:t>
      </w:r>
      <w:r w:rsidR="00575324">
        <w:rPr>
          <w:rFonts w:cs="Arial"/>
          <w:i/>
          <w:color w:val="808080"/>
          <w:sz w:val="20"/>
          <w:szCs w:val="20"/>
        </w:rPr>
        <w:t xml:space="preserve"> table and a</w:t>
      </w:r>
      <w:r>
        <w:rPr>
          <w:rFonts w:cs="Arial"/>
          <w:i/>
          <w:color w:val="808080"/>
          <w:sz w:val="20"/>
          <w:szCs w:val="20"/>
        </w:rPr>
        <w:t xml:space="preserve"> free text </w:t>
      </w:r>
      <w:r w:rsidR="005D3216">
        <w:rPr>
          <w:rFonts w:cs="Arial"/>
          <w:i/>
          <w:color w:val="808080"/>
          <w:sz w:val="20"/>
          <w:szCs w:val="20"/>
        </w:rPr>
        <w:t>explanation of t</w:t>
      </w:r>
      <w:r>
        <w:rPr>
          <w:rFonts w:cs="Arial"/>
          <w:i/>
          <w:color w:val="808080"/>
          <w:sz w:val="20"/>
          <w:szCs w:val="20"/>
        </w:rPr>
        <w:t xml:space="preserve">he Qualification Strategy: </w:t>
      </w:r>
      <w:r w:rsidR="00555E76">
        <w:rPr>
          <w:rFonts w:cs="Arial"/>
          <w:i/>
          <w:color w:val="808080"/>
          <w:sz w:val="20"/>
          <w:szCs w:val="20"/>
        </w:rPr>
        <w:t xml:space="preserve">how are the </w:t>
      </w:r>
      <w:proofErr w:type="spellStart"/>
      <w:r w:rsidR="00555E76">
        <w:rPr>
          <w:rFonts w:cs="Arial"/>
          <w:i/>
          <w:color w:val="808080"/>
          <w:sz w:val="20"/>
          <w:szCs w:val="20"/>
        </w:rPr>
        <w:t>PoI</w:t>
      </w:r>
      <w:proofErr w:type="spellEnd"/>
      <w:r w:rsidR="00555E76">
        <w:rPr>
          <w:rFonts w:cs="Arial"/>
          <w:i/>
          <w:color w:val="808080"/>
          <w:sz w:val="20"/>
          <w:szCs w:val="20"/>
        </w:rPr>
        <w:t xml:space="preserve"> to be met by the different tests and how will the test results be combined to</w:t>
      </w:r>
      <w:r w:rsidR="00AD18EF">
        <w:rPr>
          <w:rFonts w:cs="Arial"/>
          <w:i/>
          <w:color w:val="808080"/>
          <w:sz w:val="20"/>
          <w:szCs w:val="20"/>
        </w:rPr>
        <w:t xml:space="preserve"> yiel</w:t>
      </w:r>
      <w:r w:rsidR="00555E76">
        <w:rPr>
          <w:rFonts w:cs="Arial"/>
          <w:i/>
          <w:color w:val="808080"/>
          <w:sz w:val="20"/>
          <w:szCs w:val="20"/>
        </w:rPr>
        <w:t xml:space="preserve">d the desired </w:t>
      </w:r>
      <w:proofErr w:type="spellStart"/>
      <w:r w:rsidR="00555E76">
        <w:rPr>
          <w:rFonts w:cs="Arial"/>
          <w:i/>
          <w:color w:val="808080"/>
          <w:sz w:val="20"/>
          <w:szCs w:val="20"/>
        </w:rPr>
        <w:t>PoI</w:t>
      </w:r>
      <w:proofErr w:type="spellEnd"/>
      <w:r w:rsidR="00555E76">
        <w:rPr>
          <w:rFonts w:cs="Arial"/>
          <w:i/>
          <w:color w:val="808080"/>
          <w:sz w:val="20"/>
          <w:szCs w:val="20"/>
        </w:rPr>
        <w:t xml:space="preserve"> outcomes</w:t>
      </w:r>
      <w:r w:rsidR="00297971">
        <w:rPr>
          <w:rFonts w:cs="Arial"/>
          <w:i/>
          <w:color w:val="808080"/>
          <w:sz w:val="20"/>
          <w:szCs w:val="20"/>
        </w:rPr>
        <w:t xml:space="preserve"> (see guideline</w:t>
      </w:r>
      <w:r>
        <w:rPr>
          <w:rFonts w:cs="Arial"/>
          <w:i/>
          <w:color w:val="808080"/>
          <w:sz w:val="20"/>
          <w:szCs w:val="20"/>
        </w:rPr>
        <w:t xml:space="preserve"> on qualification strategy</w:t>
      </w:r>
      <w:r w:rsidR="00555E76">
        <w:rPr>
          <w:rFonts w:cs="Arial"/>
          <w:i/>
          <w:color w:val="808080"/>
          <w:sz w:val="20"/>
          <w:szCs w:val="20"/>
        </w:rPr>
        <w:t>)</w:t>
      </w:r>
      <w:r>
        <w:rPr>
          <w:rFonts w:cs="Arial"/>
          <w:i/>
          <w:color w:val="808080"/>
          <w:sz w:val="20"/>
          <w:szCs w:val="20"/>
        </w:rPr>
        <w:t>&gt;</w:t>
      </w:r>
    </w:p>
    <w:p w14:paraId="2E24D973" w14:textId="23500C2B" w:rsidR="005D3216" w:rsidRDefault="005D3216" w:rsidP="005D321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List of Sub-Test Specifications and their relation to TC </w:t>
      </w:r>
      <w:proofErr w:type="spellStart"/>
      <w:r>
        <w:t>PoI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3225"/>
      </w:tblGrid>
      <w:tr w:rsidR="005D3216" w:rsidRPr="00AC2E95" w14:paraId="62ECE595" w14:textId="77777777" w:rsidTr="00447D7E">
        <w:trPr>
          <w:trHeight w:val="60"/>
        </w:trPr>
        <w:tc>
          <w:tcPr>
            <w:tcW w:w="817" w:type="dxa"/>
            <w:shd w:val="clear" w:color="auto" w:fill="auto"/>
          </w:tcPr>
          <w:p w14:paraId="56B6EA64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81094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S 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3969" w:type="dxa"/>
            <w:shd w:val="clear" w:color="auto" w:fill="auto"/>
          </w:tcPr>
          <w:p w14:paraId="424AE175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81094">
              <w:rPr>
                <w:b/>
                <w:bCs/>
                <w:sz w:val="20"/>
                <w:szCs w:val="20"/>
                <w:lang w:val="en-US"/>
              </w:rPr>
              <w:t xml:space="preserve">Test 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pecification Title</w:t>
            </w:r>
          </w:p>
        </w:tc>
        <w:tc>
          <w:tcPr>
            <w:tcW w:w="1843" w:type="dxa"/>
            <w:shd w:val="clear" w:color="auto" w:fill="auto"/>
          </w:tcPr>
          <w:p w14:paraId="4DB82B42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81094">
              <w:rPr>
                <w:b/>
                <w:bCs/>
                <w:sz w:val="20"/>
                <w:szCs w:val="20"/>
                <w:lang w:val="en-US"/>
              </w:rPr>
              <w:t xml:space="preserve">Associated </w:t>
            </w:r>
            <w:proofErr w:type="spellStart"/>
            <w:r w:rsidRPr="00C81094">
              <w:rPr>
                <w:b/>
                <w:bCs/>
                <w:sz w:val="20"/>
                <w:szCs w:val="20"/>
                <w:lang w:val="en-US"/>
              </w:rPr>
              <w:t>PoI</w:t>
            </w:r>
            <w:proofErr w:type="spellEnd"/>
          </w:p>
        </w:tc>
        <w:tc>
          <w:tcPr>
            <w:tcW w:w="3225" w:type="dxa"/>
          </w:tcPr>
          <w:p w14:paraId="2D605014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5D3216" w:rsidRPr="00AC2E95" w14:paraId="6E734E65" w14:textId="77777777" w:rsidTr="00447D7E">
        <w:tc>
          <w:tcPr>
            <w:tcW w:w="817" w:type="dxa"/>
            <w:shd w:val="clear" w:color="auto" w:fill="auto"/>
          </w:tcPr>
          <w:p w14:paraId="3530688F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TS1.1</w:t>
            </w:r>
          </w:p>
        </w:tc>
        <w:tc>
          <w:tcPr>
            <w:tcW w:w="3969" w:type="dxa"/>
            <w:shd w:val="clear" w:color="auto" w:fill="auto"/>
          </w:tcPr>
          <w:p w14:paraId="1D281137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843" w:type="dxa"/>
            <w:shd w:val="clear" w:color="auto" w:fill="auto"/>
          </w:tcPr>
          <w:p w14:paraId="25292799" w14:textId="77777777" w:rsidR="005D3216" w:rsidRDefault="005D3216" w:rsidP="00447D7E">
            <w:pPr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color w:val="A6A6A6"/>
                <w:sz w:val="20"/>
                <w:szCs w:val="20"/>
                <w:lang w:val="en-US"/>
              </w:rPr>
              <w:t>e.g. PoI1, PoI3</w:t>
            </w:r>
          </w:p>
        </w:tc>
        <w:tc>
          <w:tcPr>
            <w:tcW w:w="3225" w:type="dxa"/>
          </w:tcPr>
          <w:p w14:paraId="36E0F066" w14:textId="77777777" w:rsidR="005D3216" w:rsidRDefault="005D3216" w:rsidP="00447D7E">
            <w:pPr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color w:val="A6A6A6"/>
                <w:sz w:val="20"/>
                <w:szCs w:val="20"/>
                <w:lang w:val="en-US"/>
              </w:rPr>
              <w:t>e.g. characterize lab equipment</w:t>
            </w:r>
          </w:p>
        </w:tc>
      </w:tr>
      <w:tr w:rsidR="005D3216" w:rsidRPr="00AC2E95" w14:paraId="5A46D107" w14:textId="77777777" w:rsidTr="00447D7E">
        <w:tc>
          <w:tcPr>
            <w:tcW w:w="817" w:type="dxa"/>
            <w:shd w:val="clear" w:color="auto" w:fill="auto"/>
          </w:tcPr>
          <w:p w14:paraId="5893749F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969" w:type="dxa"/>
            <w:shd w:val="clear" w:color="auto" w:fill="auto"/>
          </w:tcPr>
          <w:p w14:paraId="2BEDE263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012B5A6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5" w:type="dxa"/>
          </w:tcPr>
          <w:p w14:paraId="48CF784C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9CDD614" w14:textId="77777777" w:rsidR="005D3216" w:rsidRPr="0050720F" w:rsidRDefault="005D3216" w:rsidP="005D3216">
      <w:pPr>
        <w:rPr>
          <w:sz w:val="20"/>
          <w:szCs w:val="20"/>
          <w:lang w:val="en-US"/>
        </w:rPr>
      </w:pPr>
    </w:p>
    <w:p w14:paraId="6E997FB9" w14:textId="77777777" w:rsidR="00A30F69" w:rsidRDefault="00A30F69" w:rsidP="00A30F69">
      <w:pPr>
        <w:rPr>
          <w:b/>
          <w:sz w:val="24"/>
          <w:lang w:val="en-US"/>
        </w:rPr>
      </w:pPr>
    </w:p>
    <w:p w14:paraId="11C5CFD3" w14:textId="116BB48A" w:rsidR="00A30F69" w:rsidRDefault="00A30F69" w:rsidP="004827AA">
      <w:pPr>
        <w:jc w:val="center"/>
        <w:rPr>
          <w:b/>
          <w:sz w:val="24"/>
          <w:lang w:val="en-US"/>
        </w:rPr>
      </w:pPr>
    </w:p>
    <w:p w14:paraId="6BF9C18F" w14:textId="77777777" w:rsidR="006D44FC" w:rsidRDefault="006D44FC" w:rsidP="004827AA">
      <w:pPr>
        <w:jc w:val="center"/>
        <w:rPr>
          <w:b/>
          <w:sz w:val="24"/>
          <w:lang w:val="en-US"/>
        </w:rPr>
      </w:pPr>
    </w:p>
    <w:p w14:paraId="6CC28F9E" w14:textId="77777777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5F33F1">
        <w:rPr>
          <w:b/>
          <w:sz w:val="24"/>
          <w:lang w:val="en-US"/>
        </w:rPr>
        <w:t>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</w:t>
      </w:r>
    </w:p>
    <w:p w14:paraId="7F0C828D" w14:textId="77777777" w:rsidR="004827AA" w:rsidRPr="004D314E" w:rsidRDefault="004827AA">
      <w:pPr>
        <w:rPr>
          <w:sz w:val="20"/>
          <w:szCs w:val="20"/>
        </w:rPr>
      </w:pPr>
    </w:p>
    <w:tbl>
      <w:tblPr>
        <w:tblW w:w="97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859"/>
      </w:tblGrid>
      <w:tr w:rsidR="00575324" w:rsidRPr="004D314E" w14:paraId="77D8C0F3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1DF959A1" w14:textId="19F11B83" w:rsidR="00575324" w:rsidRPr="004D314E" w:rsidRDefault="00575324" w:rsidP="00575324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Specification</w:t>
            </w:r>
          </w:p>
        </w:tc>
        <w:tc>
          <w:tcPr>
            <w:tcW w:w="7859" w:type="dxa"/>
            <w:shd w:val="clear" w:color="auto" w:fill="FFFFFF"/>
          </w:tcPr>
          <w:p w14:paraId="01F03974" w14:textId="51B93C1E" w:rsidR="00575324" w:rsidRPr="004D314E" w:rsidRDefault="00575324" w:rsidP="00575324">
            <w:pPr>
              <w:rPr>
                <w:i/>
                <w:sz w:val="20"/>
                <w:szCs w:val="20"/>
              </w:rPr>
            </w:pPr>
            <w:r>
              <w:rPr>
                <w:bCs/>
                <w:i/>
                <w:iCs/>
                <w:color w:val="A6A6A6"/>
                <w:sz w:val="20"/>
                <w:szCs w:val="20"/>
              </w:rPr>
              <w:t>&lt;Title of Test Specification&gt;</w:t>
            </w:r>
          </w:p>
        </w:tc>
      </w:tr>
      <w:tr w:rsidR="00575324" w:rsidRPr="004D314E" w14:paraId="4DECAED3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516F11C1" w14:textId="40D9793B" w:rsidR="00575324" w:rsidRPr="004D314E" w:rsidRDefault="00575324" w:rsidP="00575324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7859" w:type="dxa"/>
            <w:shd w:val="clear" w:color="auto" w:fill="FFFFFF"/>
          </w:tcPr>
          <w:p w14:paraId="2D09040A" w14:textId="707A9CA2" w:rsidR="00575324" w:rsidRDefault="00575324" w:rsidP="00575324">
            <w:pPr>
              <w:keepNext/>
              <w:keepLines/>
              <w:rPr>
                <w:bCs/>
                <w:i/>
                <w:iCs/>
                <w:color w:val="A6A6A6"/>
                <w:sz w:val="20"/>
                <w:szCs w:val="20"/>
              </w:rPr>
            </w:pPr>
          </w:p>
        </w:tc>
      </w:tr>
      <w:tr w:rsidR="00575324" w:rsidRPr="004D314E" w14:paraId="1E22A409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0BFBC187" w14:textId="77777777" w:rsidR="00575324" w:rsidRPr="00BE4E3C" w:rsidRDefault="00575324" w:rsidP="00575324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7859" w:type="dxa"/>
            <w:shd w:val="clear" w:color="auto" w:fill="FFFFFF"/>
          </w:tcPr>
          <w:p w14:paraId="543C0898" w14:textId="1F2BA1E3" w:rsidR="00575324" w:rsidRDefault="00575324" w:rsidP="00575324">
            <w:pPr>
              <w:tabs>
                <w:tab w:val="left" w:pos="914"/>
              </w:tabs>
              <w:rPr>
                <w:i/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 xml:space="preserve">&lt;motivation and explanation of this test </w:t>
            </w:r>
          </w:p>
        </w:tc>
      </w:tr>
      <w:tr w:rsidR="00575324" w:rsidRPr="004D314E" w14:paraId="369B69E4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31FBA791" w14:textId="74A18B89" w:rsidR="00575324" w:rsidRPr="004D314E" w:rsidRDefault="00575324" w:rsidP="00575324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859" w:type="dxa"/>
            <w:shd w:val="clear" w:color="auto" w:fill="FFFFFF"/>
          </w:tcPr>
          <w:p w14:paraId="1E58254B" w14:textId="6DD75903" w:rsidR="00575324" w:rsidRDefault="0035528D" w:rsidP="0035528D">
            <w:pPr>
              <w:tabs>
                <w:tab w:val="left" w:pos="914"/>
              </w:tabs>
              <w:rPr>
                <w:i/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>&lt;graphic + text&gt;</w:t>
            </w:r>
          </w:p>
        </w:tc>
      </w:tr>
      <w:tr w:rsidR="00575324" w:rsidRPr="004D314E" w14:paraId="6A87D251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033A19C9" w14:textId="77777777" w:rsidR="00575324" w:rsidRPr="004D314E" w:rsidRDefault="00575324" w:rsidP="00575324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7859" w:type="dxa"/>
            <w:shd w:val="clear" w:color="auto" w:fill="FFFFFF"/>
          </w:tcPr>
          <w:p w14:paraId="66FBF235" w14:textId="77777777" w:rsidR="00575324" w:rsidRPr="004D314E" w:rsidRDefault="00575324" w:rsidP="00575324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575324" w:rsidRPr="004D314E" w14:paraId="17C9B0BC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779C4FF4" w14:textId="77777777" w:rsidR="00575324" w:rsidRPr="004D314E" w:rsidRDefault="00575324" w:rsidP="00575324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7859" w:type="dxa"/>
            <w:shd w:val="clear" w:color="auto" w:fill="FFFFFF"/>
          </w:tcPr>
          <w:p w14:paraId="42B43E60" w14:textId="77777777" w:rsidR="00575324" w:rsidRPr="004D314E" w:rsidRDefault="00575324" w:rsidP="00575324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6686D082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2F8DD731" w14:textId="455EA713" w:rsidR="0035528D" w:rsidRPr="0035528D" w:rsidRDefault="0035528D" w:rsidP="0035528D">
            <w:pPr>
              <w:rPr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7859" w:type="dxa"/>
            <w:shd w:val="clear" w:color="auto" w:fill="FFFFFF"/>
          </w:tcPr>
          <w:p w14:paraId="6F8543CC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065A970D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5CF9FE8A" w14:textId="5B3C5C9E" w:rsidR="0035528D" w:rsidRPr="0035528D" w:rsidRDefault="0035528D" w:rsidP="0035528D">
            <w:pPr>
              <w:rPr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>Reference to detailed analysis</w:t>
            </w:r>
          </w:p>
        </w:tc>
        <w:tc>
          <w:tcPr>
            <w:tcW w:w="7859" w:type="dxa"/>
            <w:shd w:val="clear" w:color="auto" w:fill="FFFFFF"/>
          </w:tcPr>
          <w:p w14:paraId="7DA6E2E0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0D92C7D4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5C6181F2" w14:textId="35B9F5A3" w:rsidR="0035528D" w:rsidRPr="004D314E" w:rsidRDefault="0035528D" w:rsidP="0035528D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7859" w:type="dxa"/>
            <w:shd w:val="clear" w:color="auto" w:fill="FFFFFF"/>
          </w:tcPr>
          <w:p w14:paraId="23C311E8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162AA249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6828E242" w14:textId="77777777" w:rsidR="00D15653" w:rsidRDefault="0035528D" w:rsidP="0035528D">
            <w:pPr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Initial </w:t>
            </w:r>
          </w:p>
          <w:p w14:paraId="5308BBA0" w14:textId="79D7D590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system state</w:t>
            </w:r>
          </w:p>
        </w:tc>
        <w:tc>
          <w:tcPr>
            <w:tcW w:w="7859" w:type="dxa"/>
            <w:shd w:val="clear" w:color="auto" w:fill="FFFFFF"/>
          </w:tcPr>
          <w:p w14:paraId="1112B807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57BC07A0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7CA097C4" w14:textId="41B8CD45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7859" w:type="dxa"/>
            <w:shd w:val="clear" w:color="auto" w:fill="FFFFFF"/>
          </w:tcPr>
          <w:p w14:paraId="37EB44D2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4CCC664D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637D6F12" w14:textId="69A7AA47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7859" w:type="dxa"/>
            <w:shd w:val="clear" w:color="auto" w:fill="FFFFFF"/>
          </w:tcPr>
          <w:p w14:paraId="5E1AFF99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1AEE748F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587D6A05" w14:textId="603C5A4E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7859" w:type="dxa"/>
            <w:shd w:val="clear" w:color="auto" w:fill="FFFFFF"/>
          </w:tcPr>
          <w:p w14:paraId="5E5917AF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442EE0AD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69B691F2" w14:textId="03FC94E7" w:rsidR="0035528D" w:rsidRPr="004D314E" w:rsidRDefault="0035528D" w:rsidP="0035528D">
            <w:pPr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7859" w:type="dxa"/>
            <w:shd w:val="clear" w:color="auto" w:fill="FFFFFF"/>
          </w:tcPr>
          <w:p w14:paraId="1C09EF52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8FA5F93" w14:textId="77777777" w:rsidR="005F33F1" w:rsidRDefault="005F33F1" w:rsidP="005F33F1">
      <w:pPr>
        <w:rPr>
          <w:sz w:val="20"/>
          <w:szCs w:val="20"/>
        </w:rPr>
      </w:pPr>
    </w:p>
    <w:p w14:paraId="48316B22" w14:textId="19F78D3D" w:rsidR="005F33F1" w:rsidRDefault="005F33F1" w:rsidP="005F33F1">
      <w:pPr>
        <w:rPr>
          <w:sz w:val="20"/>
          <w:szCs w:val="20"/>
        </w:rPr>
      </w:pPr>
    </w:p>
    <w:p w14:paraId="48F209E4" w14:textId="77777777" w:rsidR="006D44FC" w:rsidRDefault="006D44FC" w:rsidP="005F33F1">
      <w:pPr>
        <w:rPr>
          <w:sz w:val="20"/>
          <w:szCs w:val="20"/>
        </w:rPr>
      </w:pPr>
    </w:p>
    <w:p w14:paraId="2AE7E44D" w14:textId="374BC91A" w:rsidR="00A30F69" w:rsidRPr="00A30F69" w:rsidRDefault="00575324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>
        <w:rPr>
          <w:rFonts w:cs="Arial"/>
          <w:b/>
          <w:bCs/>
          <w:color w:val="000000"/>
          <w:sz w:val="24"/>
        </w:rPr>
        <w:br w:type="page"/>
      </w:r>
      <w:r w:rsidR="00A30F69" w:rsidRPr="00A30F69">
        <w:rPr>
          <w:rFonts w:cs="Arial"/>
          <w:b/>
          <w:bCs/>
          <w:color w:val="000000"/>
          <w:sz w:val="24"/>
        </w:rPr>
        <w:lastRenderedPageBreak/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1D2E157F" w14:textId="58A24483" w:rsidR="00A30F69" w:rsidRDefault="00A30F69" w:rsidP="006D44FC">
      <w:pPr>
        <w:pStyle w:val="NormalWeb"/>
        <w:spacing w:before="0" w:beforeAutospacing="0" w:after="0" w:afterAutospacing="0"/>
        <w:jc w:val="left"/>
        <w:rPr>
          <w:rFonts w:cs="Arial"/>
          <w:i/>
          <w:color w:val="808080"/>
          <w:sz w:val="20"/>
          <w:szCs w:val="20"/>
        </w:rPr>
      </w:pPr>
      <w:r w:rsidRPr="00A30F69">
        <w:rPr>
          <w:rFonts w:ascii="Times New Roman" w:hAnsi="Times New Roman"/>
          <w:sz w:val="24"/>
        </w:rPr>
        <w:br/>
      </w:r>
      <w:r w:rsidR="006D44FC" w:rsidRPr="006D44FC">
        <w:rPr>
          <w:rFonts w:cs="Arial"/>
          <w:i/>
          <w:color w:val="808080"/>
          <w:sz w:val="20"/>
          <w:szCs w:val="20"/>
        </w:rPr>
        <w:t xml:space="preserve">&lt;Insert here a </w:t>
      </w:r>
      <w:r w:rsidR="00575324">
        <w:rPr>
          <w:rFonts w:cs="Arial"/>
          <w:i/>
          <w:color w:val="808080"/>
          <w:sz w:val="20"/>
          <w:szCs w:val="20"/>
        </w:rPr>
        <w:t xml:space="preserve">table and </w:t>
      </w:r>
      <w:r w:rsidR="006D44FC" w:rsidRPr="006D44FC">
        <w:rPr>
          <w:rFonts w:cs="Arial"/>
          <w:i/>
          <w:color w:val="808080"/>
          <w:sz w:val="20"/>
          <w:szCs w:val="20"/>
        </w:rPr>
        <w:t>free text o</w:t>
      </w:r>
      <w:r w:rsidR="00575324">
        <w:rPr>
          <w:rFonts w:cs="Arial"/>
          <w:i/>
          <w:color w:val="808080"/>
          <w:sz w:val="20"/>
          <w:szCs w:val="20"/>
        </w:rPr>
        <w:t>n</w:t>
      </w:r>
      <w:r w:rsidR="006D44FC" w:rsidRPr="006D44FC">
        <w:rPr>
          <w:rFonts w:cs="Arial"/>
          <w:i/>
          <w:color w:val="808080"/>
          <w:sz w:val="20"/>
          <w:szCs w:val="20"/>
        </w:rPr>
        <w:t xml:space="preserve"> </w:t>
      </w:r>
      <w:r w:rsidR="006D44FC">
        <w:rPr>
          <w:rFonts w:cs="Arial"/>
          <w:i/>
          <w:color w:val="808080"/>
          <w:sz w:val="20"/>
          <w:szCs w:val="20"/>
        </w:rPr>
        <w:t>how the Test Specifications are mapped to experimental facilities / research infrastructure</w:t>
      </w:r>
      <w:r w:rsidR="006D44FC" w:rsidRPr="006D44FC">
        <w:rPr>
          <w:rFonts w:cs="Arial"/>
          <w:i/>
          <w:color w:val="808080"/>
          <w:sz w:val="20"/>
          <w:szCs w:val="20"/>
        </w:rPr>
        <w:t>:</w:t>
      </w:r>
      <w:r>
        <w:rPr>
          <w:rFonts w:cs="Arial"/>
          <w:i/>
          <w:color w:val="808080"/>
          <w:sz w:val="20"/>
          <w:szCs w:val="20"/>
        </w:rPr>
        <w:t xml:space="preserve"> how is it planned to distribute (map) and execute the specified test </w:t>
      </w:r>
      <w:r w:rsidR="00AD18EF">
        <w:rPr>
          <w:rFonts w:cs="Arial"/>
          <w:i/>
          <w:color w:val="808080"/>
          <w:sz w:val="20"/>
          <w:szCs w:val="20"/>
        </w:rPr>
        <w:t xml:space="preserve">system </w:t>
      </w:r>
      <w:proofErr w:type="gramStart"/>
      <w:r w:rsidR="00AD18EF">
        <w:rPr>
          <w:rFonts w:cs="Arial"/>
          <w:i/>
          <w:color w:val="808080"/>
          <w:sz w:val="20"/>
          <w:szCs w:val="20"/>
        </w:rPr>
        <w:t>in a given</w:t>
      </w:r>
      <w:proofErr w:type="gramEnd"/>
      <w:r w:rsidR="00AD18EF">
        <w:rPr>
          <w:rFonts w:cs="Arial"/>
          <w:i/>
          <w:color w:val="808080"/>
          <w:sz w:val="20"/>
          <w:szCs w:val="20"/>
        </w:rPr>
        <w:t xml:space="preserve"> research infrastructure</w:t>
      </w:r>
      <w:r>
        <w:rPr>
          <w:rFonts w:cs="Arial"/>
          <w:i/>
          <w:color w:val="808080"/>
          <w:sz w:val="20"/>
          <w:szCs w:val="20"/>
        </w:rPr>
        <w:t xml:space="preserve"> (free text)</w:t>
      </w:r>
      <w:r w:rsidR="00AD18EF">
        <w:rPr>
          <w:rFonts w:cs="Arial"/>
          <w:i/>
          <w:color w:val="808080"/>
          <w:sz w:val="20"/>
          <w:szCs w:val="20"/>
        </w:rPr>
        <w:t>; this section can be used to list the intended Experiment specifications.</w:t>
      </w:r>
      <w:r w:rsidR="006D44FC">
        <w:rPr>
          <w:rFonts w:cs="Arial"/>
          <w:i/>
          <w:color w:val="808080"/>
          <w:sz w:val="20"/>
          <w:szCs w:val="20"/>
        </w:rPr>
        <w:t>&gt;</w:t>
      </w:r>
    </w:p>
    <w:p w14:paraId="7BF1681B" w14:textId="77777777" w:rsidR="006D44FC" w:rsidRPr="00297971" w:rsidRDefault="006D44FC" w:rsidP="006D44FC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</w:rPr>
      </w:pPr>
    </w:p>
    <w:p w14:paraId="0ADB87F0" w14:textId="77777777" w:rsidR="00575324" w:rsidRDefault="00575324" w:rsidP="00575324">
      <w:pPr>
        <w:rPr>
          <w:sz w:val="20"/>
          <w:szCs w:val="20"/>
        </w:rPr>
      </w:pPr>
    </w:p>
    <w:p w14:paraId="22FABCDC" w14:textId="77777777" w:rsidR="00575324" w:rsidRDefault="00575324" w:rsidP="0057532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List of Experiment Specifications and their relation to existing Test Specifications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3575"/>
        <w:gridCol w:w="2835"/>
        <w:gridCol w:w="2516"/>
      </w:tblGrid>
      <w:tr w:rsidR="00575324" w:rsidRPr="00AC2E95" w14:paraId="26C41268" w14:textId="77777777" w:rsidTr="00447D7E">
        <w:tc>
          <w:tcPr>
            <w:tcW w:w="928" w:type="dxa"/>
            <w:shd w:val="clear" w:color="auto" w:fill="auto"/>
          </w:tcPr>
          <w:p w14:paraId="082C0005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ES 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3575" w:type="dxa"/>
            <w:shd w:val="clear" w:color="auto" w:fill="auto"/>
          </w:tcPr>
          <w:p w14:paraId="1B0966DB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Experiment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pecification Title</w:t>
            </w:r>
          </w:p>
        </w:tc>
        <w:tc>
          <w:tcPr>
            <w:tcW w:w="2835" w:type="dxa"/>
            <w:shd w:val="clear" w:color="auto" w:fill="auto"/>
          </w:tcPr>
          <w:p w14:paraId="52BBAB63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Research Infrastructure(s)</w:t>
            </w:r>
          </w:p>
        </w:tc>
        <w:tc>
          <w:tcPr>
            <w:tcW w:w="2516" w:type="dxa"/>
          </w:tcPr>
          <w:p w14:paraId="04AAC7EA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Rationale</w:t>
            </w:r>
          </w:p>
        </w:tc>
      </w:tr>
      <w:tr w:rsidR="00575324" w:rsidRPr="00AC2E95" w14:paraId="46198C27" w14:textId="77777777" w:rsidTr="00447D7E">
        <w:tc>
          <w:tcPr>
            <w:tcW w:w="928" w:type="dxa"/>
            <w:shd w:val="clear" w:color="auto" w:fill="auto"/>
          </w:tcPr>
          <w:p w14:paraId="4B02F4AD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ES1.1.1</w:t>
            </w:r>
          </w:p>
        </w:tc>
        <w:tc>
          <w:tcPr>
            <w:tcW w:w="3575" w:type="dxa"/>
            <w:shd w:val="clear" w:color="auto" w:fill="auto"/>
          </w:tcPr>
          <w:p w14:paraId="4B7162F8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14:paraId="57EEA0EE" w14:textId="77777777" w:rsidR="00575324" w:rsidRPr="008D3C6A" w:rsidRDefault="00575324" w:rsidP="00447D7E">
            <w:pPr>
              <w:rPr>
                <w:color w:val="A6A6A6"/>
                <w:sz w:val="20"/>
                <w:szCs w:val="20"/>
                <w:lang w:val="en-US"/>
              </w:rPr>
            </w:pPr>
            <w:r w:rsidRPr="008D3C6A">
              <w:rPr>
                <w:color w:val="A6A6A6"/>
                <w:sz w:val="20"/>
                <w:szCs w:val="20"/>
                <w:lang w:val="en-US"/>
              </w:rPr>
              <w:t xml:space="preserve">e.g. </w:t>
            </w:r>
            <w:r>
              <w:rPr>
                <w:color w:val="A6A6A6"/>
                <w:sz w:val="20"/>
                <w:szCs w:val="20"/>
                <w:lang w:val="en-US"/>
              </w:rPr>
              <w:t xml:space="preserve">SYSLAB, </w:t>
            </w:r>
            <w:proofErr w:type="spellStart"/>
            <w:r>
              <w:rPr>
                <w:color w:val="A6A6A6"/>
                <w:sz w:val="20"/>
                <w:szCs w:val="20"/>
                <w:lang w:val="en-US"/>
              </w:rPr>
              <w:t>SmartEST</w:t>
            </w:r>
            <w:proofErr w:type="spellEnd"/>
            <w:r>
              <w:rPr>
                <w:color w:val="A6A6A6"/>
                <w:sz w:val="20"/>
                <w:szCs w:val="20"/>
                <w:lang w:val="en-US"/>
              </w:rPr>
              <w:t xml:space="preserve"> Lab</w:t>
            </w:r>
          </w:p>
        </w:tc>
        <w:tc>
          <w:tcPr>
            <w:tcW w:w="2516" w:type="dxa"/>
          </w:tcPr>
          <w:p w14:paraId="78A0A652" w14:textId="77777777" w:rsidR="00575324" w:rsidRPr="008D3C6A" w:rsidRDefault="00575324" w:rsidP="00447D7E">
            <w:pPr>
              <w:rPr>
                <w:color w:val="A6A6A6"/>
                <w:sz w:val="20"/>
                <w:szCs w:val="20"/>
                <w:lang w:val="en-US"/>
              </w:rPr>
            </w:pPr>
            <w:r w:rsidRPr="008D3C6A">
              <w:rPr>
                <w:color w:val="A6A6A6"/>
                <w:sz w:val="20"/>
                <w:szCs w:val="20"/>
                <w:lang w:val="en-US"/>
              </w:rPr>
              <w:t xml:space="preserve">e.g. </w:t>
            </w:r>
            <w:r>
              <w:rPr>
                <w:color w:val="A6A6A6"/>
                <w:sz w:val="20"/>
                <w:szCs w:val="20"/>
                <w:lang w:val="en-US"/>
              </w:rPr>
              <w:t xml:space="preserve">unique equipment </w:t>
            </w:r>
          </w:p>
        </w:tc>
      </w:tr>
      <w:tr w:rsidR="00575324" w:rsidRPr="00AC2E95" w14:paraId="32D3BF4E" w14:textId="77777777" w:rsidTr="00447D7E">
        <w:tc>
          <w:tcPr>
            <w:tcW w:w="928" w:type="dxa"/>
            <w:shd w:val="clear" w:color="auto" w:fill="auto"/>
          </w:tcPr>
          <w:p w14:paraId="5D229174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575" w:type="dxa"/>
            <w:shd w:val="clear" w:color="auto" w:fill="auto"/>
          </w:tcPr>
          <w:p w14:paraId="1232EE74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46F28D6A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16" w:type="dxa"/>
          </w:tcPr>
          <w:p w14:paraId="6227FAF7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05EEA8F" w14:textId="77777777" w:rsidR="00575324" w:rsidRPr="0050720F" w:rsidRDefault="00575324" w:rsidP="00575324">
      <w:pPr>
        <w:rPr>
          <w:sz w:val="20"/>
          <w:szCs w:val="20"/>
          <w:lang w:val="en-US"/>
        </w:rPr>
      </w:pPr>
    </w:p>
    <w:p w14:paraId="54590D8C" w14:textId="77777777" w:rsidR="00575324" w:rsidRPr="00606F38" w:rsidRDefault="00575324" w:rsidP="00575324">
      <w:pPr>
        <w:rPr>
          <w:sz w:val="20"/>
          <w:szCs w:val="20"/>
        </w:rPr>
      </w:pPr>
    </w:p>
    <w:p w14:paraId="0BFB7378" w14:textId="08725A88" w:rsidR="00A30F69" w:rsidRDefault="00A30F69" w:rsidP="00A30F69">
      <w:pPr>
        <w:rPr>
          <w:b/>
          <w:sz w:val="24"/>
          <w:lang w:val="en-US"/>
        </w:rPr>
      </w:pPr>
    </w:p>
    <w:p w14:paraId="2607B9B2" w14:textId="77777777" w:rsidR="006D44FC" w:rsidRDefault="006D44FC" w:rsidP="00A30F69">
      <w:pPr>
        <w:rPr>
          <w:b/>
          <w:sz w:val="24"/>
          <w:lang w:val="en-US"/>
        </w:rPr>
      </w:pPr>
    </w:p>
    <w:p w14:paraId="48897D43" w14:textId="77777777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#</w:t>
      </w:r>
      <w:proofErr w:type="gramStart"/>
      <w:r w:rsidR="005F33F1">
        <w:rPr>
          <w:b/>
          <w:sz w:val="24"/>
          <w:lang w:val="en-US"/>
        </w:rPr>
        <w:t>#.##.#</w:t>
      </w:r>
      <w:proofErr w:type="gramEnd"/>
      <w:r w:rsidR="005F33F1">
        <w:rPr>
          <w:b/>
          <w:sz w:val="24"/>
          <w:lang w:val="en-US"/>
        </w:rPr>
        <w:t>#</w:t>
      </w:r>
    </w:p>
    <w:p w14:paraId="5D9755CB" w14:textId="77777777" w:rsidR="004827AA" w:rsidRPr="004D314E" w:rsidRDefault="004827AA">
      <w:pPr>
        <w:rPr>
          <w:sz w:val="20"/>
          <w:szCs w:val="20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652"/>
      </w:tblGrid>
      <w:tr w:rsidR="005F33F1" w:rsidRPr="004D314E" w14:paraId="1E9FB4D2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11C34083" w14:textId="41091913" w:rsidR="005F33F1" w:rsidRPr="004D314E" w:rsidRDefault="0035528D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D15653">
              <w:rPr>
                <w:b/>
                <w:bCs/>
                <w:sz w:val="20"/>
                <w:szCs w:val="20"/>
              </w:rPr>
              <w:t>Title</w:t>
            </w:r>
            <w:r w:rsidRPr="0035528D">
              <w:rPr>
                <w:sz w:val="20"/>
                <w:szCs w:val="20"/>
              </w:rPr>
              <w:t xml:space="preserve"> of Experiment</w:t>
            </w:r>
          </w:p>
        </w:tc>
        <w:tc>
          <w:tcPr>
            <w:tcW w:w="7652" w:type="dxa"/>
            <w:shd w:val="clear" w:color="auto" w:fill="FFFFFF"/>
          </w:tcPr>
          <w:p w14:paraId="0A8EAD6C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35528D" w:rsidRPr="004D314E" w14:paraId="49874393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6FE892AF" w14:textId="357751C6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7652" w:type="dxa"/>
            <w:shd w:val="clear" w:color="auto" w:fill="FFFFFF"/>
          </w:tcPr>
          <w:p w14:paraId="48503ED5" w14:textId="77777777" w:rsidR="0035528D" w:rsidRPr="004D314E" w:rsidRDefault="0035528D" w:rsidP="0035528D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35528D" w:rsidRPr="004D314E" w14:paraId="47557F03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65384234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7652" w:type="dxa"/>
            <w:shd w:val="clear" w:color="auto" w:fill="FFFFFF"/>
          </w:tcPr>
          <w:p w14:paraId="3A50C2FF" w14:textId="77777777" w:rsidR="0035528D" w:rsidRPr="004D314E" w:rsidRDefault="0035528D" w:rsidP="0035528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70FA50F5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35F66FC8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7652" w:type="dxa"/>
            <w:shd w:val="clear" w:color="auto" w:fill="FFFFFF"/>
          </w:tcPr>
          <w:p w14:paraId="4A2B0F64" w14:textId="77777777" w:rsidR="0035528D" w:rsidRPr="004D314E" w:rsidRDefault="0035528D" w:rsidP="0035528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3DB19645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4E00BAD8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7652" w:type="dxa"/>
            <w:shd w:val="clear" w:color="auto" w:fill="FFFFFF"/>
          </w:tcPr>
          <w:p w14:paraId="0D0CC36B" w14:textId="77777777" w:rsidR="0035528D" w:rsidRPr="004D314E" w:rsidRDefault="0035528D" w:rsidP="0035528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64BDDC3F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60DEA9F5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7652" w:type="dxa"/>
            <w:shd w:val="clear" w:color="auto" w:fill="FFFFFF"/>
          </w:tcPr>
          <w:p w14:paraId="592B147D" w14:textId="77777777" w:rsidR="0035528D" w:rsidRPr="004D314E" w:rsidRDefault="0035528D" w:rsidP="0035528D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03D350B2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1E6247EC" w14:textId="4FA79DBC" w:rsidR="0035528D" w:rsidRPr="0035528D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>Uncertainty Management</w:t>
            </w:r>
          </w:p>
        </w:tc>
        <w:tc>
          <w:tcPr>
            <w:tcW w:w="7652" w:type="dxa"/>
            <w:shd w:val="clear" w:color="auto" w:fill="FFFFFF"/>
          </w:tcPr>
          <w:p w14:paraId="3B6DF16A" w14:textId="77777777" w:rsidR="0035528D" w:rsidRPr="004D314E" w:rsidRDefault="0035528D" w:rsidP="0035528D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3C77E0B2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5E2CE635" w14:textId="6C5B1846" w:rsidR="0035528D" w:rsidRPr="0035528D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 xml:space="preserve">Experimental Setup uncertainties </w:t>
            </w:r>
          </w:p>
        </w:tc>
        <w:tc>
          <w:tcPr>
            <w:tcW w:w="7652" w:type="dxa"/>
            <w:shd w:val="clear" w:color="auto" w:fill="FFFFFF"/>
          </w:tcPr>
          <w:p w14:paraId="7B887184" w14:textId="77777777" w:rsidR="0035528D" w:rsidRPr="004D314E" w:rsidRDefault="0035528D" w:rsidP="0035528D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334901F6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62B738BF" w14:textId="4CEB97AD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52" w:type="dxa"/>
            <w:shd w:val="clear" w:color="auto" w:fill="FFFFFF"/>
          </w:tcPr>
          <w:p w14:paraId="2A08EBC1" w14:textId="77777777" w:rsidR="0035528D" w:rsidRPr="004D314E" w:rsidRDefault="0035528D" w:rsidP="0035528D">
            <w:pPr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2892F8E3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47FF1819" w14:textId="30E751F5" w:rsidR="0035528D" w:rsidRPr="004D314E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Measurement uncertainty</w:t>
            </w:r>
          </w:p>
        </w:tc>
        <w:tc>
          <w:tcPr>
            <w:tcW w:w="7652" w:type="dxa"/>
            <w:shd w:val="clear" w:color="auto" w:fill="FFFFFF"/>
          </w:tcPr>
          <w:p w14:paraId="204C422A" w14:textId="77777777" w:rsidR="0035528D" w:rsidRPr="004D314E" w:rsidRDefault="0035528D" w:rsidP="0035528D">
            <w:pPr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5C5F45AC" w14:textId="77777777" w:rsidTr="004F152F">
        <w:trPr>
          <w:jc w:val="center"/>
        </w:trPr>
        <w:tc>
          <w:tcPr>
            <w:tcW w:w="1843" w:type="dxa"/>
            <w:shd w:val="clear" w:color="auto" w:fill="FFFFFF"/>
          </w:tcPr>
          <w:p w14:paraId="12DD12B6" w14:textId="77777777" w:rsidR="0035528D" w:rsidRPr="004D314E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7652" w:type="dxa"/>
            <w:shd w:val="clear" w:color="auto" w:fill="FFFFFF"/>
          </w:tcPr>
          <w:p w14:paraId="46238983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E00C494" w14:textId="77777777" w:rsidR="00E32755" w:rsidRDefault="00E32755"/>
    <w:sectPr w:rsidR="00E32755" w:rsidSect="005F33F1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1BB17" w14:textId="77777777" w:rsidR="0039330A" w:rsidRDefault="0039330A">
      <w:r>
        <w:separator/>
      </w:r>
    </w:p>
  </w:endnote>
  <w:endnote w:type="continuationSeparator" w:id="0">
    <w:p w14:paraId="07973935" w14:textId="77777777" w:rsidR="0039330A" w:rsidRDefault="0039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E7DF8" w14:textId="7DCE623B" w:rsidR="007F68D6" w:rsidRPr="007940EE" w:rsidRDefault="009A59BE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Source:</w:t>
    </w:r>
    <w:r w:rsidRPr="00B83429">
      <w:rPr>
        <w:sz w:val="20"/>
        <w:szCs w:val="20"/>
        <w:lang w:val="en-US"/>
      </w:rPr>
      <w:t xml:space="preserve"> </w:t>
    </w:r>
    <w:hyperlink r:id="rId1" w:history="1">
      <w:r w:rsidR="00B83429" w:rsidRPr="00B83429">
        <w:rPr>
          <w:rStyle w:val="Hyperlink"/>
          <w:sz w:val="20"/>
          <w:szCs w:val="20"/>
          <w:lang w:eastAsia="en-GB"/>
        </w:rPr>
        <w:t>HTD Templates on GitHub</w:t>
      </w:r>
    </w:hyperlink>
    <w:r w:rsidR="007F68D6">
      <w:rPr>
        <w:sz w:val="20"/>
        <w:szCs w:val="20"/>
        <w:lang w:val="en-US"/>
      </w:rPr>
      <w:tab/>
    </w:r>
    <w:r w:rsidR="00B83429">
      <w:rPr>
        <w:sz w:val="20"/>
        <w:szCs w:val="20"/>
        <w:lang w:val="en-US"/>
      </w:rPr>
      <w:tab/>
    </w:r>
    <w:r w:rsidR="007B35C2">
      <w:rPr>
        <w:sz w:val="20"/>
        <w:szCs w:val="20"/>
        <w:lang w:val="en-US"/>
      </w:rPr>
      <w:t xml:space="preserve">page </w:t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PAGE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  <w:r w:rsidR="007F68D6" w:rsidRPr="00F533B5">
      <w:rPr>
        <w:sz w:val="20"/>
        <w:szCs w:val="20"/>
        <w:lang w:val="en-US"/>
      </w:rPr>
      <w:t xml:space="preserve"> </w:t>
    </w:r>
    <w:r w:rsidR="007F68D6" w:rsidRPr="002C57CA">
      <w:rPr>
        <w:sz w:val="20"/>
        <w:szCs w:val="20"/>
        <w:lang w:val="en-US"/>
      </w:rPr>
      <w:t xml:space="preserve">of </w:t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NUMPAGES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A789F" w14:textId="77777777" w:rsidR="0039330A" w:rsidRDefault="0039330A">
      <w:r>
        <w:separator/>
      </w:r>
    </w:p>
  </w:footnote>
  <w:footnote w:type="continuationSeparator" w:id="0">
    <w:p w14:paraId="2F9BFFFD" w14:textId="77777777" w:rsidR="0039330A" w:rsidRDefault="0039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22974" w14:textId="111BAFB0" w:rsidR="007F68D6" w:rsidRPr="00D94A33" w:rsidRDefault="00CD6ED0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Holistic </w:t>
    </w:r>
    <w:r w:rsidR="00EA0152">
      <w:rPr>
        <w:sz w:val="20"/>
        <w:szCs w:val="20"/>
        <w:lang w:val="en-US"/>
      </w:rPr>
      <w:t xml:space="preserve">Test </w:t>
    </w:r>
    <w:r>
      <w:rPr>
        <w:sz w:val="20"/>
        <w:szCs w:val="20"/>
        <w:lang w:val="en-US"/>
      </w:rPr>
      <w:t>D</w:t>
    </w:r>
    <w:r w:rsidR="00EA0152">
      <w:rPr>
        <w:sz w:val="20"/>
        <w:szCs w:val="20"/>
        <w:lang w:val="en-US"/>
      </w:rPr>
      <w:t>escription Template</w:t>
    </w:r>
    <w:r w:rsidR="005D3216">
      <w:rPr>
        <w:sz w:val="20"/>
        <w:szCs w:val="20"/>
        <w:lang w:val="en-US"/>
      </w:rPr>
      <w:t xml:space="preserve"> v2.1</w:t>
    </w:r>
    <w:r w:rsidR="007F68D6">
      <w:rPr>
        <w:sz w:val="20"/>
        <w:szCs w:val="20"/>
        <w:lang w:val="en-US"/>
      </w:rPr>
      <w:tab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3A615A">
      <w:rPr>
        <w:noProof/>
        <w:sz w:val="20"/>
        <w:szCs w:val="20"/>
      </w:rPr>
      <w:t>16/05/2025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3358246">
    <w:abstractNumId w:val="3"/>
  </w:num>
  <w:num w:numId="2" w16cid:durableId="310326503">
    <w:abstractNumId w:val="6"/>
  </w:num>
  <w:num w:numId="3" w16cid:durableId="1276870068">
    <w:abstractNumId w:val="2"/>
  </w:num>
  <w:num w:numId="4" w16cid:durableId="411658394">
    <w:abstractNumId w:val="12"/>
  </w:num>
  <w:num w:numId="5" w16cid:durableId="1233544805">
    <w:abstractNumId w:val="0"/>
  </w:num>
  <w:num w:numId="6" w16cid:durableId="1863660857">
    <w:abstractNumId w:val="7"/>
  </w:num>
  <w:num w:numId="7" w16cid:durableId="1174536684">
    <w:abstractNumId w:val="8"/>
  </w:num>
  <w:num w:numId="8" w16cid:durableId="257295645">
    <w:abstractNumId w:val="11"/>
  </w:num>
  <w:num w:numId="9" w16cid:durableId="707725331">
    <w:abstractNumId w:val="10"/>
  </w:num>
  <w:num w:numId="10" w16cid:durableId="1476067821">
    <w:abstractNumId w:val="9"/>
  </w:num>
  <w:num w:numId="11" w16cid:durableId="346368946">
    <w:abstractNumId w:val="4"/>
  </w:num>
  <w:num w:numId="12" w16cid:durableId="598831702">
    <w:abstractNumId w:val="1"/>
  </w:num>
  <w:num w:numId="13" w16cid:durableId="1119760494">
    <w:abstractNumId w:val="5"/>
  </w:num>
  <w:num w:numId="14" w16cid:durableId="44951650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66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A9E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17E1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28D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0A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15A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67D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5B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52F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324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00E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216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96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4F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2C1B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5C2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9BE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948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429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6ED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653"/>
    <w:rsid w:val="00D15B01"/>
    <w:rsid w:val="00D15C2E"/>
    <w:rsid w:val="00D163A8"/>
    <w:rsid w:val="00D16BC5"/>
    <w:rsid w:val="00D17019"/>
    <w:rsid w:val="00D179F6"/>
    <w:rsid w:val="00D2011C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69A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A16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152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1CB5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8C6442D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DK" w:eastAsia="en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  <w:style w:type="character" w:styleId="UnresolvedMention">
    <w:name w:val="Unresolved Mention"/>
    <w:uiPriority w:val="99"/>
    <w:semiHidden/>
    <w:unhideWhenUsed/>
    <w:rsid w:val="00B83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RIGrid2/holistic-test-description/tree/master/Templa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43</TotalTime>
  <Pages>4</Pages>
  <Words>536</Words>
  <Characters>3126</Characters>
  <Application>Microsoft Office Word</Application>
  <DocSecurity>0</DocSecurity>
  <Lines>195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Description Template</dc:title>
  <dc:subject>Put Meeting Title here</dc:subject>
  <dc:creator>Marita Blank;Kai Heussen</dc:creator>
  <cp:keywords>HTD; Testing, Research Infrastructure, Validation</cp:keywords>
  <cp:lastModifiedBy>Kai Heussen</cp:lastModifiedBy>
  <cp:revision>13</cp:revision>
  <cp:lastPrinted>2019-10-02T14:33:00Z</cp:lastPrinted>
  <dcterms:created xsi:type="dcterms:W3CDTF">2019-10-02T14:33:00Z</dcterms:created>
  <dcterms:modified xsi:type="dcterms:W3CDTF">2025-05-16T21:33:00Z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</Properties>
</file>