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4C45" w:rsidP="2AAA2FA7" w:rsidRDefault="004827AA" w14:paraId="552D1787" w14:textId="1701E5BE">
      <w:pPr>
        <w:jc w:val="center"/>
        <w:rPr>
          <w:b/>
          <w:bCs/>
          <w:sz w:val="24"/>
          <w:lang w:val="en-US"/>
        </w:rPr>
      </w:pPr>
      <w:r w:rsidRPr="2AAA2FA7">
        <w:rPr>
          <w:b/>
          <w:bCs/>
          <w:sz w:val="24"/>
          <w:lang w:val="en-US"/>
        </w:rPr>
        <w:t xml:space="preserve">Test Case </w:t>
      </w:r>
      <w:r w:rsidR="004922E0">
        <w:rPr>
          <w:b/>
          <w:bCs/>
          <w:sz w:val="24"/>
          <w:lang w:val="en-US"/>
        </w:rPr>
        <w:t>15</w:t>
      </w:r>
    </w:p>
    <w:p w:rsidR="008353E5" w:rsidP="256C5027" w:rsidRDefault="008353E5" w14:paraId="33576F72" w14:textId="04B5C693">
      <w:pPr>
        <w:rPr>
          <w:sz w:val="20"/>
          <w:szCs w:val="20"/>
          <w:u w:val="single"/>
          <w:lang w:val="en-US"/>
        </w:rPr>
      </w:pPr>
      <w:r w:rsidRPr="256C5027">
        <w:rPr>
          <w:sz w:val="20"/>
          <w:szCs w:val="20"/>
          <w:lang w:val="en-US"/>
        </w:rPr>
        <w:t>Author</w:t>
      </w:r>
      <w:r w:rsidRPr="256C5027" w:rsidR="3C2E22AA">
        <w:rPr>
          <w:sz w:val="20"/>
          <w:szCs w:val="20"/>
          <w:lang w:val="en-US"/>
        </w:rPr>
        <w:t xml:space="preserve">: </w:t>
      </w:r>
      <w:proofErr w:type="spellStart"/>
      <w:r w:rsidRPr="256C5027" w:rsidR="397BAF5B">
        <w:rPr>
          <w:sz w:val="20"/>
          <w:szCs w:val="20"/>
          <w:u w:val="single"/>
          <w:lang w:val="en-US"/>
        </w:rPr>
        <w:t>Alkistis</w:t>
      </w:r>
      <w:proofErr w:type="spellEnd"/>
      <w:r w:rsidRPr="256C5027" w:rsidR="397BAF5B">
        <w:rPr>
          <w:sz w:val="20"/>
          <w:szCs w:val="20"/>
          <w:u w:val="single"/>
          <w:lang w:val="en-US"/>
        </w:rPr>
        <w:t xml:space="preserve"> </w:t>
      </w:r>
      <w:proofErr w:type="spellStart"/>
      <w:r w:rsidRPr="256C5027" w:rsidR="397BAF5B">
        <w:rPr>
          <w:sz w:val="20"/>
          <w:szCs w:val="20"/>
          <w:u w:val="single"/>
          <w:lang w:val="en-US"/>
        </w:rPr>
        <w:t>Kontou</w:t>
      </w:r>
      <w:proofErr w:type="spellEnd"/>
      <w:r w:rsidRPr="256C5027" w:rsidR="00D16000">
        <w:rPr>
          <w:sz w:val="20"/>
          <w:szCs w:val="20"/>
          <w:u w:val="single"/>
          <w:lang w:val="en-US"/>
        </w:rPr>
        <w:t xml:space="preserve">, Dimitris Lagos, </w:t>
      </w:r>
      <w:proofErr w:type="spellStart"/>
      <w:r w:rsidRPr="256C5027" w:rsidR="00D16000">
        <w:rPr>
          <w:sz w:val="20"/>
          <w:szCs w:val="20"/>
          <w:u w:val="single"/>
          <w:lang w:val="en-US"/>
        </w:rPr>
        <w:t>Loizos</w:t>
      </w:r>
      <w:proofErr w:type="spellEnd"/>
      <w:r w:rsidRPr="256C5027" w:rsidR="00D16000">
        <w:rPr>
          <w:sz w:val="20"/>
          <w:szCs w:val="20"/>
          <w:u w:val="single"/>
          <w:lang w:val="en-US"/>
        </w:rPr>
        <w:t xml:space="preserve"> </w:t>
      </w:r>
      <w:proofErr w:type="spellStart"/>
      <w:r w:rsidRPr="256C5027" w:rsidR="00D16000">
        <w:rPr>
          <w:sz w:val="20"/>
          <w:szCs w:val="20"/>
          <w:u w:val="single"/>
          <w:lang w:val="en-US"/>
        </w:rPr>
        <w:t>Loizou</w:t>
      </w:r>
      <w:proofErr w:type="spellEnd"/>
      <w:r>
        <w:tab/>
      </w:r>
      <w:r>
        <w:tab/>
      </w:r>
      <w:r w:rsidRPr="256C5027">
        <w:rPr>
          <w:sz w:val="20"/>
          <w:szCs w:val="20"/>
          <w:lang w:val="en-US"/>
        </w:rPr>
        <w:t>Version</w:t>
      </w:r>
      <w:r w:rsidRPr="256C5027" w:rsidR="3F65C36C">
        <w:rPr>
          <w:sz w:val="20"/>
          <w:szCs w:val="20"/>
          <w:lang w:val="en-US"/>
        </w:rPr>
        <w:t xml:space="preserve">: </w:t>
      </w:r>
      <w:r w:rsidRPr="256C5027" w:rsidR="3F65C36C">
        <w:rPr>
          <w:sz w:val="20"/>
          <w:szCs w:val="20"/>
          <w:u w:val="single"/>
          <w:lang w:val="en-US"/>
        </w:rPr>
        <w:t>v0</w:t>
      </w:r>
      <w:r w:rsidRPr="256C5027" w:rsidR="16B4C227">
        <w:rPr>
          <w:sz w:val="20"/>
          <w:szCs w:val="20"/>
          <w:u w:val="single"/>
          <w:lang w:val="en-US"/>
        </w:rPr>
        <w:t>3</w:t>
      </w:r>
    </w:p>
    <w:p w:rsidRPr="008353E5" w:rsidR="008353E5" w:rsidP="008353E5" w:rsidRDefault="008353E5" w14:paraId="0D4F59EA" w14:textId="262018BF">
      <w:pPr>
        <w:rPr>
          <w:sz w:val="20"/>
          <w:szCs w:val="20"/>
          <w:lang w:val="en-US"/>
        </w:rPr>
      </w:pPr>
      <w:r>
        <w:rPr>
          <w:sz w:val="20"/>
          <w:szCs w:val="20"/>
          <w:lang w:val="en-US"/>
        </w:rPr>
        <w:t>Project</w:t>
      </w:r>
      <w:r w:rsidR="66F6698A">
        <w:rPr>
          <w:sz w:val="20"/>
          <w:szCs w:val="20"/>
          <w:lang w:val="en-US"/>
        </w:rPr>
        <w:t>:</w:t>
      </w:r>
      <w:r w:rsidR="678D357C">
        <w:rPr>
          <w:sz w:val="20"/>
          <w:szCs w:val="20"/>
          <w:lang w:val="en-US"/>
        </w:rPr>
        <w:t xml:space="preserve"> </w:t>
      </w:r>
      <w:r w:rsidRPr="00001B4A" w:rsidR="00505D2F">
        <w:rPr>
          <w:sz w:val="20"/>
          <w:szCs w:val="20"/>
          <w:u w:val="single"/>
          <w:lang w:val="en-US"/>
        </w:rPr>
        <w:t>ERIGRID 2.0</w:t>
      </w:r>
      <w:r w:rsidR="678D357C">
        <w:rPr>
          <w:sz w:val="20"/>
          <w:szCs w:val="20"/>
          <w:lang w:val="en-US"/>
        </w:rPr>
        <w:t xml:space="preserve">                                                  </w:t>
      </w:r>
      <w:r w:rsidR="38D2E9D0">
        <w:rPr>
          <w:sz w:val="20"/>
          <w:szCs w:val="20"/>
          <w:lang w:val="en-US"/>
        </w:rPr>
        <w:t xml:space="preserve">                    </w:t>
      </w:r>
      <w:r>
        <w:rPr>
          <w:sz w:val="20"/>
          <w:szCs w:val="20"/>
          <w:lang w:val="en-US"/>
        </w:rPr>
        <w:t>Date</w:t>
      </w:r>
      <w:r w:rsidR="00EC473B">
        <w:rPr>
          <w:sz w:val="20"/>
          <w:szCs w:val="20"/>
          <w:lang w:val="en-US"/>
        </w:rPr>
        <w:t xml:space="preserve">: </w:t>
      </w:r>
      <w:r w:rsidRPr="00D06018" w:rsidR="0016710D">
        <w:rPr>
          <w:sz w:val="20"/>
          <w:szCs w:val="20"/>
          <w:u w:val="single"/>
          <w:lang w:val="en-US"/>
        </w:rPr>
        <w:t>19</w:t>
      </w:r>
      <w:r w:rsidRPr="00D06018" w:rsidR="00EC473B">
        <w:rPr>
          <w:sz w:val="20"/>
          <w:szCs w:val="20"/>
          <w:u w:val="single"/>
          <w:lang w:val="en-US"/>
        </w:rPr>
        <w:t>/</w:t>
      </w:r>
      <w:r w:rsidRPr="00D06018" w:rsidR="0016710D">
        <w:rPr>
          <w:sz w:val="20"/>
          <w:szCs w:val="20"/>
          <w:u w:val="single"/>
          <w:lang w:val="en-US"/>
        </w:rPr>
        <w:t>05</w:t>
      </w:r>
      <w:r w:rsidRPr="00D06018" w:rsidR="00EC473B">
        <w:rPr>
          <w:sz w:val="20"/>
          <w:szCs w:val="20"/>
          <w:u w:val="single"/>
          <w:lang w:val="en-US"/>
        </w:rPr>
        <w:t>/202</w:t>
      </w:r>
      <w:r w:rsidRPr="00D06018" w:rsidR="0016710D">
        <w:rPr>
          <w:sz w:val="20"/>
          <w:szCs w:val="20"/>
          <w:u w:val="single"/>
          <w:lang w:val="en-US"/>
        </w:rPr>
        <w:t>1</w:t>
      </w:r>
    </w:p>
    <w:p w:rsidR="004827AA" w:rsidP="004827AA" w:rsidRDefault="004827AA" w14:paraId="672A6659" w14:textId="77777777">
      <w:pPr>
        <w:jc w:val="center"/>
      </w:pPr>
    </w:p>
    <w:tbl>
      <w:tblPr>
        <w:tblW w:w="9538"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3"/>
        <w:gridCol w:w="3592"/>
        <w:gridCol w:w="5713"/>
      </w:tblGrid>
      <w:tr w:rsidRPr="004D314E" w:rsidR="00E32755" w:rsidTr="00795257" w14:paraId="5D4E1F24" w14:textId="77777777">
        <w:trPr>
          <w:jc w:val="center"/>
        </w:trPr>
        <w:tc>
          <w:tcPr>
            <w:tcW w:w="3825"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4D314E" w:rsidR="00E32755" w:rsidP="00056101" w:rsidRDefault="00492069" w14:paraId="5541A21F" w14:textId="77777777">
            <w:pPr>
              <w:spacing w:line="276" w:lineRule="auto"/>
              <w:rPr>
                <w:sz w:val="20"/>
                <w:szCs w:val="20"/>
                <w:lang w:val="en-US"/>
              </w:rPr>
            </w:pPr>
            <w:r>
              <w:rPr>
                <w:b/>
                <w:sz w:val="20"/>
                <w:szCs w:val="20"/>
                <w:lang w:val="en-US"/>
              </w:rPr>
              <w:t>Name of the T</w:t>
            </w:r>
            <w:r w:rsidRPr="004D314E" w:rsidR="00E32755">
              <w:rPr>
                <w:b/>
                <w:sz w:val="20"/>
                <w:szCs w:val="20"/>
                <w:lang w:val="en-US"/>
              </w:rPr>
              <w:t xml:space="preserve">est </w:t>
            </w:r>
            <w:r>
              <w:rPr>
                <w:b/>
                <w:sz w:val="20"/>
                <w:szCs w:val="20"/>
                <w:lang w:val="en-US"/>
              </w:rPr>
              <w:t>C</w:t>
            </w:r>
            <w:r w:rsidRPr="004D314E" w:rsidR="00E32755">
              <w:rPr>
                <w:b/>
                <w:sz w:val="20"/>
                <w:szCs w:val="20"/>
                <w:lang w:val="en-US"/>
              </w:rPr>
              <w:t>ase</w:t>
            </w:r>
          </w:p>
        </w:tc>
        <w:tc>
          <w:tcPr>
            <w:tcW w:w="5713" w:type="dxa"/>
            <w:tcBorders>
              <w:top w:val="single" w:color="000000" w:sz="8" w:space="0"/>
              <w:bottom w:val="single" w:color="000000" w:sz="8" w:space="0"/>
              <w:right w:val="single" w:color="000000" w:sz="8" w:space="0"/>
            </w:tcBorders>
            <w:tcMar>
              <w:top w:w="100" w:type="dxa"/>
              <w:left w:w="100" w:type="dxa"/>
              <w:bottom w:w="100" w:type="dxa"/>
              <w:right w:w="100" w:type="dxa"/>
            </w:tcMar>
          </w:tcPr>
          <w:p w:rsidRPr="00AD18EF" w:rsidR="00E32755" w:rsidP="7820948C" w:rsidRDefault="00070CCA" w14:paraId="0A37501D" w14:textId="0E86B6EF">
            <w:pPr>
              <w:spacing w:line="276" w:lineRule="auto"/>
            </w:pPr>
            <w:r w:rsidRPr="00E0CB81">
              <w:rPr>
                <w:sz w:val="20"/>
                <w:szCs w:val="20"/>
                <w:lang w:val="en-US"/>
              </w:rPr>
              <w:t>Smart Grid Control Algorithm – optimal centralized Coordinated Voltage Control</w:t>
            </w:r>
          </w:p>
        </w:tc>
      </w:tr>
      <w:tr w:rsidRPr="004D314E" w:rsidR="00E32755" w:rsidTr="00795257" w14:paraId="2C25DDD4"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Pr="00BA74B2" w:rsidR="00E32755" w:rsidP="00056101" w:rsidRDefault="00E32755" w14:paraId="6EF59614" w14:textId="77777777">
            <w:pPr>
              <w:spacing w:line="276" w:lineRule="auto"/>
              <w:rPr>
                <w:b/>
                <w:sz w:val="20"/>
                <w:szCs w:val="20"/>
                <w:lang w:val="en-US"/>
              </w:rPr>
            </w:pPr>
            <w:r w:rsidRPr="00BA74B2">
              <w:rPr>
                <w:b/>
                <w:sz w:val="20"/>
                <w:szCs w:val="20"/>
                <w:lang w:val="en-US"/>
              </w:rPr>
              <w:t>Narrative</w:t>
            </w:r>
          </w:p>
        </w:tc>
        <w:tc>
          <w:tcPr>
            <w:tcW w:w="5713" w:type="dxa"/>
            <w:tcBorders>
              <w:bottom w:val="single" w:color="000000" w:sz="8" w:space="0"/>
              <w:right w:val="single" w:color="000000" w:sz="8" w:space="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7820948C" w:rsidTr="7820948C" w14:paraId="54EF6E4E" w14:textId="77777777">
              <w:tc>
                <w:tcPr>
                  <w:tcW w:w="5520" w:type="dxa"/>
                </w:tcPr>
                <w:p w:rsidRPr="004D314E" w:rsidR="009B4A0B" w:rsidP="009B4A0B" w:rsidRDefault="009B4A0B" w14:paraId="6672148D" w14:textId="77777777">
                  <w:pPr>
                    <w:spacing w:line="276" w:lineRule="auto"/>
                    <w:rPr>
                      <w:sz w:val="20"/>
                      <w:szCs w:val="20"/>
                      <w:lang w:val="en-US"/>
                    </w:rPr>
                  </w:pPr>
                  <w:r w:rsidRPr="00E0CB81">
                    <w:rPr>
                      <w:sz w:val="20"/>
                      <w:szCs w:val="20"/>
                      <w:lang w:val="en-US"/>
                    </w:rPr>
                    <w:t xml:space="preserve">Distribution networks are becoming increasingly “smarter”, as well as more complex, with the addition of power electronic devices, ICT, smart meters, and more. As a result, advanced control strategies to manage such networks are becoming necessary. </w:t>
                  </w:r>
                </w:p>
                <w:p w:rsidRPr="004D314E" w:rsidR="009B4A0B" w:rsidP="009B4A0B" w:rsidRDefault="009B4A0B" w14:paraId="418B5457" w14:textId="77777777">
                  <w:pPr>
                    <w:spacing w:line="276" w:lineRule="auto"/>
                    <w:rPr>
                      <w:sz w:val="20"/>
                      <w:szCs w:val="20"/>
                      <w:lang w:val="en-US"/>
                    </w:rPr>
                  </w:pPr>
                </w:p>
                <w:p w:rsidRPr="004D314E" w:rsidR="009B4A0B" w:rsidP="009B4A0B" w:rsidRDefault="009B4A0B" w14:paraId="192F75C2" w14:textId="77777777">
                  <w:pPr>
                    <w:spacing w:line="276" w:lineRule="auto"/>
                    <w:rPr>
                      <w:sz w:val="20"/>
                      <w:szCs w:val="20"/>
                      <w:lang w:val="en-US"/>
                    </w:rPr>
                  </w:pPr>
                  <w:r w:rsidRPr="00E0CB81">
                    <w:rPr>
                      <w:sz w:val="20"/>
                      <w:szCs w:val="20"/>
                      <w:lang w:val="en-US"/>
                    </w:rPr>
                    <w:t xml:space="preserve">An optimal centralized Coordinated Voltage Control (CVC) operates as a distribution management system. The algorithm manages all the devices of the network that </w:t>
                  </w:r>
                  <w:proofErr w:type="gramStart"/>
                  <w:r w:rsidRPr="00E0CB81">
                    <w:rPr>
                      <w:sz w:val="20"/>
                      <w:szCs w:val="20"/>
                      <w:lang w:val="en-US"/>
                    </w:rPr>
                    <w:t>are capable of regulating</w:t>
                  </w:r>
                  <w:proofErr w:type="gramEnd"/>
                  <w:r w:rsidRPr="00E0CB81">
                    <w:rPr>
                      <w:sz w:val="20"/>
                      <w:szCs w:val="20"/>
                      <w:lang w:val="en-US"/>
                    </w:rPr>
                    <w:t xml:space="preserve"> the voltage either directly (OLTCs), or through the injection of active/reactive power, such as Battery Energy Storage Systems (BESS) and Photovoltaic (PV) inverters. Management is based on the solution of an optimization problem, which minimizes a predefined objective function, subject to linear and non-linear constraints. </w:t>
                  </w:r>
                </w:p>
                <w:p w:rsidRPr="004D314E" w:rsidR="009B4A0B" w:rsidP="009B4A0B" w:rsidRDefault="009B4A0B" w14:paraId="4CC55962" w14:textId="77777777">
                  <w:pPr>
                    <w:spacing w:line="276" w:lineRule="auto"/>
                    <w:rPr>
                      <w:sz w:val="20"/>
                      <w:szCs w:val="20"/>
                      <w:lang w:val="en-US"/>
                    </w:rPr>
                  </w:pPr>
                </w:p>
                <w:p w:rsidRPr="009B4A0B" w:rsidR="7820948C" w:rsidP="7820948C" w:rsidRDefault="009B4A0B" w14:paraId="66FFC247" w14:textId="43FE5CD3">
                  <w:pPr>
                    <w:spacing w:line="276" w:lineRule="auto"/>
                    <w:rPr>
                      <w:sz w:val="20"/>
                      <w:szCs w:val="20"/>
                      <w:lang w:val="en-US"/>
                    </w:rPr>
                  </w:pPr>
                  <w:r w:rsidRPr="0C9B968A">
                    <w:rPr>
                      <w:sz w:val="20"/>
                      <w:szCs w:val="20"/>
                      <w:lang w:val="en-US"/>
                    </w:rPr>
                    <w:t>A central controller is installed at substation level and is initialized with all the necessary static data of the network: network topology, admittance of lines and transformer, nominal power of DER units and storage systems, operating limits, tap change operations of the OLTC, etc. While it operates, it requests and receives real-time power measurements from the smart meters of loads and DER units, as well as the state of charge (SoC) of the storage systems and the current tap position of the OLTC. Using this dynamic data, it formulates the optimal power flow problem, whose objective function involves the minimization of voltage deviation of critical nodes from the nominal value, power losses of the lines and transformer, and tap change operations of the OLTC.</w:t>
                  </w:r>
                </w:p>
              </w:tc>
            </w:tr>
            <w:tr w:rsidR="7820948C" w:rsidTr="7820948C" w14:paraId="7306118B" w14:textId="77777777">
              <w:tc>
                <w:tcPr>
                  <w:tcW w:w="5520" w:type="dxa"/>
                </w:tcPr>
                <w:p w:rsidR="7820948C" w:rsidP="7820948C" w:rsidRDefault="7820948C" w14:paraId="16479E06" w14:textId="5BA74534">
                  <w:pPr>
                    <w:spacing w:line="276" w:lineRule="auto"/>
                  </w:pPr>
                </w:p>
              </w:tc>
            </w:tr>
          </w:tbl>
          <w:p w:rsidRPr="004D314E" w:rsidR="00E32755" w:rsidP="7820948C" w:rsidRDefault="00E32755" w14:paraId="5DAB6C7B" w14:textId="79C668FB">
            <w:pPr>
              <w:spacing w:line="276" w:lineRule="auto"/>
              <w:rPr>
                <w:sz w:val="20"/>
                <w:szCs w:val="20"/>
                <w:lang w:val="en-US"/>
              </w:rPr>
            </w:pPr>
          </w:p>
        </w:tc>
      </w:tr>
      <w:tr w:rsidRPr="004D314E" w:rsidR="00BA74B2" w:rsidTr="00795257" w14:paraId="21F2D601"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Pr="004D314E" w:rsidR="00BA74B2" w:rsidP="00BA74B2" w:rsidRDefault="00BA74B2" w14:paraId="49DCEE9E" w14:textId="77777777">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rsidRPr="004D314E" w:rsidR="00BA74B2" w:rsidP="00BA74B2" w:rsidRDefault="00BA74B2" w14:paraId="1B2AD478" w14:textId="77777777">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BA74B2" w:rsidP="7820948C" w:rsidRDefault="000D5AEB" w14:paraId="02EB378F" w14:textId="32F0BE3C">
            <w:pPr>
              <w:spacing w:line="276" w:lineRule="auto"/>
            </w:pPr>
            <w:r w:rsidRPr="00E0CB81">
              <w:rPr>
                <w:rFonts w:eastAsia="Arial" w:cs="Arial"/>
                <w:sz w:val="20"/>
                <w:szCs w:val="20"/>
                <w:lang w:val="en-US"/>
              </w:rPr>
              <w:t>PV inverter’s Q(U) control, OLTC controlling secondary voltage, MGCC behavior</w:t>
            </w:r>
          </w:p>
        </w:tc>
      </w:tr>
      <w:tr w:rsidRPr="004D314E" w:rsidR="00BA74B2" w:rsidTr="00795257" w14:paraId="144D0A00"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Pr="004D314E" w:rsidR="00BA74B2" w:rsidP="00BA74B2" w:rsidRDefault="00BA74B2" w14:paraId="0E26E38D" w14:textId="77777777">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rsidRPr="00BA74B2" w:rsidR="00BA74B2" w:rsidP="00BA74B2" w:rsidRDefault="00BA74B2" w14:paraId="58E77A1D" w14:textId="77777777">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BA74B2" w:rsidP="7820948C" w:rsidRDefault="000D5AEB" w14:paraId="6A05A809" w14:textId="78B307F3">
            <w:pPr>
              <w:spacing w:line="276" w:lineRule="auto"/>
            </w:pPr>
            <w:proofErr w:type="spellStart"/>
            <w:r w:rsidRPr="00E0CB81">
              <w:rPr>
                <w:rFonts w:eastAsia="Arial" w:cs="Arial"/>
                <w:sz w:val="20"/>
                <w:szCs w:val="20"/>
                <w:lang w:val="en-US"/>
              </w:rPr>
              <w:t>MicroGrid</w:t>
            </w:r>
            <w:proofErr w:type="spellEnd"/>
            <w:r w:rsidRPr="00E0CB81">
              <w:rPr>
                <w:rFonts w:eastAsia="Arial" w:cs="Arial"/>
                <w:sz w:val="20"/>
                <w:szCs w:val="20"/>
                <w:lang w:val="en-US"/>
              </w:rPr>
              <w:t xml:space="preserve"> Central Controller (MGCC)</w:t>
            </w:r>
          </w:p>
        </w:tc>
      </w:tr>
      <w:tr w:rsidRPr="004D314E" w:rsidR="00BA74B2" w:rsidTr="00795257" w14:paraId="7444ED99"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Pr="004D314E" w:rsidR="00BA74B2" w:rsidP="00BA74B2" w:rsidRDefault="00BA74B2" w14:paraId="00C9AB46" w14:textId="77777777">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rsidRPr="00BA74B2" w:rsidR="00BA74B2" w:rsidP="00BA74B2" w:rsidRDefault="00BA74B2" w14:paraId="3FD33301" w14:textId="77777777">
            <w:pPr>
              <w:spacing w:line="276" w:lineRule="auto"/>
              <w:rPr>
                <w:b/>
                <w:sz w:val="20"/>
                <w:szCs w:val="20"/>
                <w:lang w:val="en-US"/>
              </w:rPr>
            </w:pPr>
            <w:r w:rsidRPr="004D314E">
              <w:rPr>
                <w:sz w:val="20"/>
                <w:szCs w:val="20"/>
                <w:lang w:val="en-US"/>
              </w:rPr>
              <w:t>“the relevant domains or sub-domains of test parameters and connectivity.”</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BA74B2" w:rsidP="7820948C" w:rsidRDefault="00F00A48" w14:paraId="5A39BBE3" w14:textId="5FEF1775">
            <w:pPr>
              <w:spacing w:line="276" w:lineRule="auto"/>
            </w:pPr>
            <w:r w:rsidRPr="00E0CB81">
              <w:rPr>
                <w:rFonts w:eastAsia="Arial" w:cs="Arial"/>
                <w:sz w:val="20"/>
                <w:szCs w:val="20"/>
                <w:lang w:val="en-US"/>
              </w:rPr>
              <w:t>Electrical Power</w:t>
            </w:r>
            <w:r>
              <w:rPr>
                <w:rFonts w:eastAsia="Arial" w:cs="Arial"/>
                <w:sz w:val="20"/>
                <w:szCs w:val="20"/>
                <w:lang w:val="en-US"/>
              </w:rPr>
              <w:t>, ICT</w:t>
            </w:r>
          </w:p>
        </w:tc>
      </w:tr>
      <w:tr w:rsidRPr="004D314E" w:rsidR="00D45E7C" w:rsidTr="00795257" w14:paraId="7E291A6A"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Pr="004D314E" w:rsidR="00D45E7C" w:rsidP="00D45E7C" w:rsidRDefault="00D45E7C" w14:paraId="6515BC85" w14:textId="77777777">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rsidRPr="004D314E" w:rsidR="00D45E7C" w:rsidP="00D45E7C" w:rsidRDefault="00AD18EF" w14:paraId="02A44775" w14:textId="77777777">
            <w:pPr>
              <w:spacing w:line="276" w:lineRule="auto"/>
              <w:rPr>
                <w:b/>
                <w:sz w:val="20"/>
                <w:szCs w:val="20"/>
                <w:lang w:val="en-US"/>
              </w:rPr>
            </w:pPr>
            <w:r>
              <w:rPr>
                <w:sz w:val="20"/>
                <w:szCs w:val="20"/>
                <w:lang w:val="en-US"/>
              </w:rPr>
              <w:lastRenderedPageBreak/>
              <w:t>T</w:t>
            </w:r>
            <w:r w:rsidRPr="004D314E" w:rsidR="00D45E7C">
              <w:rPr>
                <w:sz w:val="20"/>
                <w:szCs w:val="20"/>
                <w:lang w:val="en-US"/>
              </w:rPr>
              <w:t xml:space="preserve">he </w:t>
            </w:r>
            <w:r w:rsidR="00D45E7C">
              <w:rPr>
                <w:sz w:val="20"/>
                <w:szCs w:val="20"/>
                <w:lang w:val="en-US"/>
              </w:rPr>
              <w:t xml:space="preserve">test purpose </w:t>
            </w:r>
            <w:r w:rsidRPr="004D314E" w:rsidR="00D45E7C">
              <w:rPr>
                <w:sz w:val="20"/>
                <w:szCs w:val="20"/>
                <w:lang w:val="en-US"/>
              </w:rPr>
              <w:t>in terms of Characterization, Verification, or Valida</w:t>
            </w:r>
            <w:r w:rsidR="00D45E7C">
              <w:rPr>
                <w:sz w:val="20"/>
                <w:szCs w:val="20"/>
                <w:lang w:val="en-US"/>
              </w:rPr>
              <w:t>tion</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F00A48" w:rsidP="00F00A48" w:rsidRDefault="00F00A48" w14:paraId="075B5888" w14:textId="77777777">
            <w:pPr>
              <w:pStyle w:val="ListParagraph"/>
              <w:numPr>
                <w:ilvl w:val="0"/>
                <w:numId w:val="8"/>
              </w:numPr>
              <w:spacing w:line="276" w:lineRule="auto"/>
              <w:jc w:val="both"/>
              <w:rPr>
                <w:rFonts w:eastAsia="Arial" w:cs="Arial"/>
                <w:szCs w:val="20"/>
              </w:rPr>
            </w:pPr>
            <w:r w:rsidRPr="00E0CB81">
              <w:rPr>
                <w:rFonts w:eastAsia="Arial" w:cs="Arial"/>
                <w:szCs w:val="20"/>
              </w:rPr>
              <w:lastRenderedPageBreak/>
              <w:t xml:space="preserve">Characterization and validation of the </w:t>
            </w:r>
            <w:proofErr w:type="spellStart"/>
            <w:r w:rsidRPr="00E0CB81">
              <w:rPr>
                <w:rFonts w:eastAsia="Arial" w:cs="Arial"/>
                <w:szCs w:val="20"/>
              </w:rPr>
              <w:t>SuT</w:t>
            </w:r>
            <w:proofErr w:type="spellEnd"/>
          </w:p>
          <w:p w:rsidRPr="004D314E" w:rsidR="00F00A48" w:rsidP="00F00A48" w:rsidRDefault="00F00A48" w14:paraId="566004B7" w14:textId="77777777">
            <w:pPr>
              <w:pStyle w:val="ListParagraph"/>
              <w:numPr>
                <w:ilvl w:val="0"/>
                <w:numId w:val="8"/>
              </w:numPr>
              <w:spacing w:line="276" w:lineRule="auto"/>
              <w:jc w:val="both"/>
              <w:rPr>
                <w:rFonts w:eastAsia="Arial" w:cs="Arial"/>
                <w:szCs w:val="20"/>
              </w:rPr>
            </w:pPr>
            <w:r w:rsidRPr="00E0CB81">
              <w:rPr>
                <w:rFonts w:eastAsia="Arial" w:cs="Arial"/>
                <w:szCs w:val="20"/>
              </w:rPr>
              <w:lastRenderedPageBreak/>
              <w:t xml:space="preserve">Verification and validation of the </w:t>
            </w:r>
            <w:proofErr w:type="spellStart"/>
            <w:r w:rsidRPr="00E0CB81">
              <w:rPr>
                <w:rFonts w:eastAsia="Arial" w:cs="Arial"/>
                <w:szCs w:val="20"/>
              </w:rPr>
              <w:t>OuI</w:t>
            </w:r>
            <w:proofErr w:type="spellEnd"/>
          </w:p>
          <w:p w:rsidRPr="004D314E" w:rsidR="00D45E7C" w:rsidP="00F00A48" w:rsidRDefault="00F00A48" w14:paraId="41C8F396" w14:textId="3CA1B9DF">
            <w:pPr>
              <w:pStyle w:val="ListParagraph"/>
              <w:numPr>
                <w:ilvl w:val="0"/>
                <w:numId w:val="8"/>
              </w:numPr>
              <w:spacing w:line="276" w:lineRule="auto"/>
              <w:jc w:val="both"/>
              <w:rPr>
                <w:szCs w:val="20"/>
              </w:rPr>
            </w:pPr>
            <w:r w:rsidRPr="00E0CB81">
              <w:rPr>
                <w:rFonts w:eastAsia="Arial" w:cs="Arial"/>
                <w:szCs w:val="20"/>
              </w:rPr>
              <w:t xml:space="preserve">Verification and validation of the </w:t>
            </w:r>
            <w:proofErr w:type="spellStart"/>
            <w:r w:rsidRPr="00E0CB81">
              <w:rPr>
                <w:rFonts w:eastAsia="Arial" w:cs="Arial"/>
                <w:szCs w:val="20"/>
              </w:rPr>
              <w:t>FuT</w:t>
            </w:r>
            <w:proofErr w:type="spellEnd"/>
          </w:p>
        </w:tc>
      </w:tr>
      <w:tr w:rsidRPr="004D314E" w:rsidR="00D45E7C" w:rsidTr="00795257" w14:paraId="72A3D3EC" w14:textId="77777777">
        <w:trPr>
          <w:trHeight w:val="60"/>
          <w:jc w:val="center"/>
        </w:trPr>
        <w:tc>
          <w:tcPr>
            <w:tcW w:w="9538" w:type="dxa"/>
            <w:gridSpan w:val="3"/>
            <w:tcBorders>
              <w:left w:val="single" w:color="000000" w:sz="8" w:space="0"/>
              <w:bottom w:val="single" w:color="000000" w:sz="8" w:space="0"/>
              <w:right w:val="single" w:color="000000" w:sz="8" w:space="0"/>
            </w:tcBorders>
            <w:tcMar>
              <w:top w:w="100" w:type="dxa"/>
              <w:left w:w="100" w:type="dxa"/>
              <w:bottom w:w="100" w:type="dxa"/>
              <w:right w:w="100" w:type="dxa"/>
            </w:tcMar>
          </w:tcPr>
          <w:p w:rsidRPr="00D45E7C" w:rsidR="00D45E7C" w:rsidP="00BA74B2" w:rsidRDefault="00D45E7C" w14:paraId="0D0B940D" w14:textId="77777777">
            <w:pPr>
              <w:spacing w:line="276" w:lineRule="auto"/>
              <w:rPr>
                <w:sz w:val="4"/>
                <w:szCs w:val="4"/>
                <w:lang w:val="en-US"/>
              </w:rPr>
            </w:pPr>
          </w:p>
        </w:tc>
      </w:tr>
      <w:tr w:rsidRPr="004D314E" w:rsidR="00BA74B2" w:rsidTr="00795257" w14:paraId="7A06C3BC"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Pr="004D314E" w:rsidR="00BA74B2" w:rsidP="00BA74B2" w:rsidRDefault="00BA74B2" w14:paraId="7935D661" w14:textId="77777777">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rsidRPr="004D314E" w:rsidR="00BA74B2" w:rsidP="00BA74B2" w:rsidRDefault="00AD18EF" w14:paraId="40F5F50A" w14:textId="77777777">
            <w:pPr>
              <w:spacing w:line="276" w:lineRule="auto"/>
              <w:rPr>
                <w:sz w:val="20"/>
                <w:szCs w:val="20"/>
                <w:lang w:val="en-US"/>
              </w:rPr>
            </w:pPr>
            <w:r>
              <w:rPr>
                <w:sz w:val="20"/>
                <w:szCs w:val="20"/>
                <w:lang w:val="en-US"/>
              </w:rPr>
              <w:t>S</w:t>
            </w:r>
            <w:r w:rsidRPr="004D314E" w:rsidR="00BA74B2">
              <w:rPr>
                <w:sz w:val="20"/>
                <w:szCs w:val="20"/>
                <w:lang w:val="en-US"/>
              </w:rPr>
              <w:t>ystems, subsystems, components included in the test case or test setup.</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BA74B2" w:rsidP="7820948C" w:rsidRDefault="004941DA" w14:paraId="0E27B00A" w14:textId="2D5863C3">
            <w:pPr>
              <w:spacing w:line="276" w:lineRule="auto"/>
            </w:pPr>
            <w:r w:rsidRPr="00E0CB81">
              <w:rPr>
                <w:rFonts w:eastAsia="Arial" w:cs="Arial"/>
                <w:sz w:val="20"/>
                <w:szCs w:val="20"/>
                <w:lang w:val="en-US"/>
              </w:rPr>
              <w:t>PV, OLTC, transformer, distribution line, upstream network impedance, MGCC</w:t>
            </w:r>
          </w:p>
        </w:tc>
      </w:tr>
      <w:tr w:rsidRPr="004D314E" w:rsidR="00D45E7C" w:rsidTr="00795257" w14:paraId="4F88DB21"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Pr="004D314E" w:rsidR="00D45E7C" w:rsidP="00BA74B2" w:rsidRDefault="00D45E7C" w14:paraId="66BC77FB" w14:textId="77777777">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rsidRPr="004D314E" w:rsidR="00D45E7C" w:rsidP="00BA74B2" w:rsidRDefault="00D45E7C" w14:paraId="6188795E" w14:textId="77777777">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D45E7C" w:rsidP="7820948C" w:rsidRDefault="004941DA" w14:paraId="60061E4C" w14:textId="0FE89D56">
            <w:pPr>
              <w:spacing w:line="276" w:lineRule="auto"/>
            </w:pPr>
            <w:r w:rsidRPr="00E0CB81">
              <w:rPr>
                <w:rFonts w:eastAsia="Arial" w:cs="Arial"/>
                <w:sz w:val="20"/>
                <w:szCs w:val="20"/>
                <w:lang w:val="en-US"/>
              </w:rPr>
              <w:t>Optimal centralized coordinated voltage control algorithm, Communication scheme</w:t>
            </w:r>
          </w:p>
        </w:tc>
      </w:tr>
      <w:tr w:rsidRPr="004D314E" w:rsidR="00BA74B2" w:rsidTr="00795257" w14:paraId="29D6B04F" w14:textId="77777777">
        <w:trPr>
          <w:trHeight w:val="96"/>
          <w:jc w:val="center"/>
        </w:trPr>
        <w:tc>
          <w:tcPr>
            <w:tcW w:w="9538" w:type="dxa"/>
            <w:gridSpan w:val="3"/>
            <w:tcBorders>
              <w:left w:val="single" w:color="000000" w:sz="8" w:space="0"/>
              <w:bottom w:val="single" w:color="000000" w:sz="8" w:space="0"/>
              <w:right w:val="single" w:color="000000" w:sz="8" w:space="0"/>
            </w:tcBorders>
            <w:tcMar>
              <w:top w:w="100" w:type="dxa"/>
              <w:left w:w="100" w:type="dxa"/>
              <w:bottom w:w="100" w:type="dxa"/>
              <w:right w:w="100" w:type="dxa"/>
            </w:tcMar>
          </w:tcPr>
          <w:p w:rsidRPr="00316F83" w:rsidR="00BA74B2" w:rsidP="00BA74B2" w:rsidRDefault="00BA74B2" w14:paraId="0A6959E7" w14:textId="77777777">
            <w:pPr>
              <w:spacing w:line="276" w:lineRule="auto"/>
              <w:rPr>
                <w:sz w:val="4"/>
                <w:szCs w:val="20"/>
                <w:lang w:val="en-US"/>
              </w:rPr>
            </w:pPr>
            <w:r w:rsidRPr="00316F83">
              <w:rPr>
                <w:b/>
                <w:sz w:val="4"/>
                <w:szCs w:val="20"/>
                <w:lang w:val="en-US"/>
              </w:rPr>
              <w:t xml:space="preserve"> </w:t>
            </w:r>
          </w:p>
        </w:tc>
      </w:tr>
      <w:tr w:rsidRPr="004D314E" w:rsidR="00BA74B2" w:rsidTr="00795257" w14:paraId="26883607" w14:textId="77777777">
        <w:trPr>
          <w:jc w:val="center"/>
        </w:trPr>
        <w:tc>
          <w:tcPr>
            <w:tcW w:w="3825" w:type="dxa"/>
            <w:gridSpan w:val="2"/>
            <w:tcBorders>
              <w:left w:val="single" w:color="000000" w:sz="8" w:space="0"/>
              <w:bottom w:val="single" w:color="000000" w:sz="8" w:space="0"/>
              <w:right w:val="single" w:color="000000" w:sz="8" w:space="0"/>
            </w:tcBorders>
            <w:tcMar>
              <w:top w:w="100" w:type="dxa"/>
              <w:left w:w="100" w:type="dxa"/>
              <w:bottom w:w="100" w:type="dxa"/>
              <w:right w:w="100" w:type="dxa"/>
            </w:tcMar>
          </w:tcPr>
          <w:p w:rsidR="00E75F6E" w:rsidP="00BA74B2" w:rsidRDefault="00BA74B2" w14:paraId="00193566" w14:textId="4C3840A9">
            <w:pPr>
              <w:spacing w:line="276" w:lineRule="auto"/>
              <w:rPr>
                <w:sz w:val="20"/>
                <w:szCs w:val="20"/>
                <w:lang w:val="en-US"/>
              </w:rPr>
            </w:pPr>
            <w:r w:rsidRPr="004D314E">
              <w:rPr>
                <w:b/>
                <w:sz w:val="20"/>
                <w:szCs w:val="20"/>
                <w:u w:val="single"/>
                <w:lang w:val="en-US"/>
              </w:rPr>
              <w:t>Test criteria</w:t>
            </w:r>
            <w:r w:rsidR="00E75F6E">
              <w:rPr>
                <w:b/>
                <w:sz w:val="20"/>
                <w:szCs w:val="20"/>
                <w:lang w:val="en-US"/>
              </w:rPr>
              <w:t xml:space="preserve"> </w:t>
            </w:r>
            <w:r w:rsidR="00E75F6E">
              <w:rPr>
                <w:bCs/>
                <w:i/>
                <w:iCs/>
                <w:sz w:val="20"/>
                <w:szCs w:val="20"/>
                <w:lang w:val="en-US"/>
              </w:rPr>
              <w:t>(TCR)</w:t>
            </w:r>
            <w:r w:rsidR="006555C6">
              <w:rPr>
                <w:sz w:val="20"/>
                <w:szCs w:val="20"/>
                <w:lang w:val="en-US"/>
              </w:rPr>
              <w:t xml:space="preserve"> </w:t>
            </w:r>
          </w:p>
          <w:p w:rsidRPr="004D314E" w:rsidR="00BA74B2" w:rsidP="00BA74B2" w:rsidRDefault="006C2922" w14:paraId="02B13E4B" w14:textId="2AB515FC">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Pr="004D314E" w:rsidR="00AD18EF">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Pr="004D314E" w:rsidR="00BA74B2">
              <w:rPr>
                <w:sz w:val="20"/>
                <w:szCs w:val="20"/>
                <w:lang w:val="en-US"/>
              </w:rPr>
              <w:t xml:space="preserve"> </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951046" w:rsidP="00951046" w:rsidRDefault="00951046" w14:paraId="49BDA87D" w14:textId="77777777">
            <w:pPr>
              <w:pStyle w:val="ListParagraph"/>
              <w:numPr>
                <w:ilvl w:val="0"/>
                <w:numId w:val="24"/>
              </w:numPr>
              <w:spacing w:line="276" w:lineRule="auto"/>
              <w:jc w:val="both"/>
              <w:rPr>
                <w:rFonts w:eastAsia="Arial" w:cs="Arial"/>
              </w:rPr>
            </w:pPr>
            <w:r w:rsidRPr="0C9B968A">
              <w:rPr>
                <w:rFonts w:eastAsia="Arial" w:cs="Arial"/>
              </w:rPr>
              <w:t xml:space="preserve">OLTC </w:t>
            </w:r>
            <w:r w:rsidRPr="0C9B968A">
              <w:rPr>
                <w:rFonts w:eastAsia="Arial" w:cs="Arial"/>
                <w:lang w:val="en-GB"/>
              </w:rPr>
              <w:t>behaviour</w:t>
            </w:r>
            <w:r w:rsidRPr="0C9B968A">
              <w:rPr>
                <w:rFonts w:eastAsia="Arial" w:cs="Arial"/>
              </w:rPr>
              <w:t xml:space="preserve"> according to reactive power levels</w:t>
            </w:r>
          </w:p>
          <w:p w:rsidRPr="004D314E" w:rsidR="00951046" w:rsidP="00951046" w:rsidRDefault="00951046" w14:paraId="0BF5AC9D" w14:textId="77777777">
            <w:pPr>
              <w:pStyle w:val="ListParagraph"/>
              <w:numPr>
                <w:ilvl w:val="0"/>
                <w:numId w:val="24"/>
              </w:numPr>
              <w:spacing w:line="276" w:lineRule="auto"/>
              <w:jc w:val="both"/>
              <w:rPr>
                <w:rFonts w:eastAsia="Arial" w:cs="Arial"/>
                <w:szCs w:val="20"/>
              </w:rPr>
            </w:pPr>
            <w:r w:rsidRPr="00E0CB81">
              <w:rPr>
                <w:rFonts w:eastAsia="Arial" w:cs="Arial"/>
                <w:szCs w:val="20"/>
              </w:rPr>
              <w:t>Inverter’s effectiveness in participation in voltage regulation</w:t>
            </w:r>
          </w:p>
          <w:p w:rsidRPr="004D314E" w:rsidR="00951046" w:rsidP="00951046" w:rsidRDefault="00951046" w14:paraId="6AEBB768" w14:textId="77777777">
            <w:pPr>
              <w:pStyle w:val="ListParagraph"/>
              <w:numPr>
                <w:ilvl w:val="0"/>
                <w:numId w:val="24"/>
              </w:numPr>
              <w:spacing w:line="276" w:lineRule="auto"/>
              <w:jc w:val="both"/>
              <w:rPr>
                <w:rFonts w:eastAsia="Arial" w:cs="Arial"/>
                <w:szCs w:val="20"/>
              </w:rPr>
            </w:pPr>
            <w:r w:rsidRPr="00E0CB81">
              <w:rPr>
                <w:rFonts w:eastAsia="Arial" w:cs="Arial"/>
                <w:szCs w:val="20"/>
              </w:rPr>
              <w:t>Inverter’s reaction to tap changes</w:t>
            </w:r>
          </w:p>
          <w:p w:rsidR="00951046" w:rsidP="00951046" w:rsidRDefault="00951046" w14:paraId="348BE7B3" w14:textId="77777777">
            <w:pPr>
              <w:pStyle w:val="ListParagraph"/>
              <w:numPr>
                <w:ilvl w:val="0"/>
                <w:numId w:val="24"/>
              </w:numPr>
              <w:spacing w:line="276" w:lineRule="auto"/>
              <w:jc w:val="both"/>
              <w:rPr>
                <w:rFonts w:eastAsia="Arial" w:cs="Arial"/>
                <w:szCs w:val="20"/>
              </w:rPr>
            </w:pPr>
            <w:r w:rsidRPr="00E0CB81">
              <w:rPr>
                <w:rFonts w:eastAsia="Arial" w:cs="Arial"/>
                <w:szCs w:val="20"/>
              </w:rPr>
              <w:t>BESS management effectiveness</w:t>
            </w:r>
          </w:p>
          <w:p w:rsidRPr="00951046" w:rsidR="00BA74B2" w:rsidP="00951046" w:rsidRDefault="00951046" w14:paraId="44EAFD9C" w14:textId="0B5AC6DE">
            <w:pPr>
              <w:pStyle w:val="ListParagraph"/>
              <w:numPr>
                <w:ilvl w:val="0"/>
                <w:numId w:val="24"/>
              </w:numPr>
              <w:spacing w:line="276" w:lineRule="auto"/>
              <w:jc w:val="both"/>
              <w:rPr>
                <w:rFonts w:eastAsia="Arial" w:cs="Arial"/>
                <w:szCs w:val="20"/>
              </w:rPr>
            </w:pPr>
            <w:r w:rsidRPr="00951046">
              <w:rPr>
                <w:rFonts w:eastAsia="Arial" w:cs="Arial"/>
                <w:szCs w:val="20"/>
              </w:rPr>
              <w:t>Industrial MGCC behavior</w:t>
            </w:r>
          </w:p>
        </w:tc>
      </w:tr>
      <w:tr w:rsidRPr="004D314E" w:rsidR="00BC6B8F" w:rsidTr="00795257" w14:paraId="5056633E" w14:textId="77777777">
        <w:trPr>
          <w:jc w:val="center"/>
        </w:trPr>
        <w:tc>
          <w:tcPr>
            <w:tcW w:w="233" w:type="dxa"/>
            <w:vMerge w:val="restart"/>
            <w:tcBorders>
              <w:left w:val="single" w:color="000000" w:sz="8" w:space="0"/>
              <w:bottom w:val="single" w:color="000000" w:sz="8" w:space="0"/>
              <w:right w:val="single" w:color="000000" w:sz="8" w:space="0"/>
            </w:tcBorders>
            <w:tcMar>
              <w:top w:w="100" w:type="dxa"/>
              <w:left w:w="100" w:type="dxa"/>
              <w:bottom w:w="100" w:type="dxa"/>
              <w:right w:w="100" w:type="dxa"/>
            </w:tcMar>
          </w:tcPr>
          <w:p w:rsidRPr="004D314E" w:rsidR="00BC6B8F" w:rsidP="00BC6B8F" w:rsidRDefault="00BC6B8F" w14:paraId="100C5B58" w14:textId="77777777">
            <w:pPr>
              <w:spacing w:line="276" w:lineRule="auto"/>
              <w:rPr>
                <w:sz w:val="20"/>
                <w:szCs w:val="20"/>
                <w:lang w:val="en-US"/>
              </w:rPr>
            </w:pPr>
            <w:r w:rsidRPr="004D314E">
              <w:rPr>
                <w:sz w:val="20"/>
                <w:szCs w:val="20"/>
                <w:lang w:val="en-US"/>
              </w:rPr>
              <w:t xml:space="preserve"> </w:t>
            </w:r>
          </w:p>
        </w:tc>
        <w:tc>
          <w:tcPr>
            <w:tcW w:w="3592" w:type="dxa"/>
            <w:tcBorders>
              <w:bottom w:val="single" w:color="000000" w:sz="8" w:space="0"/>
              <w:right w:val="single" w:color="000000" w:sz="8" w:space="0"/>
            </w:tcBorders>
            <w:tcMar>
              <w:top w:w="100" w:type="dxa"/>
              <w:left w:w="100" w:type="dxa"/>
              <w:bottom w:w="100" w:type="dxa"/>
              <w:right w:w="100" w:type="dxa"/>
            </w:tcMar>
          </w:tcPr>
          <w:p w:rsidRPr="004D314E" w:rsidR="00BC6B8F" w:rsidP="00BC6B8F" w:rsidRDefault="00FC6F97" w14:paraId="07A457D2" w14:textId="2B0AAC75">
            <w:pPr>
              <w:spacing w:line="276" w:lineRule="auto"/>
              <w:rPr>
                <w:sz w:val="20"/>
                <w:szCs w:val="20"/>
                <w:lang w:val="en-US"/>
              </w:rPr>
            </w:pPr>
            <w:r>
              <w:rPr>
                <w:b/>
                <w:sz w:val="20"/>
                <w:szCs w:val="20"/>
                <w:lang w:val="en-US"/>
              </w:rPr>
              <w:t>T</w:t>
            </w:r>
            <w:r w:rsidRPr="004D314E" w:rsidR="00BC6B8F">
              <w:rPr>
                <w:b/>
                <w:sz w:val="20"/>
                <w:szCs w:val="20"/>
                <w:lang w:val="en-US"/>
              </w:rPr>
              <w:t xml:space="preserve">arget </w:t>
            </w:r>
            <w:r>
              <w:rPr>
                <w:b/>
                <w:sz w:val="20"/>
                <w:szCs w:val="20"/>
                <w:lang w:val="en-US"/>
              </w:rPr>
              <w:t>M</w:t>
            </w:r>
            <w:r w:rsidRPr="004D314E" w:rsidR="00BC6B8F">
              <w:rPr>
                <w:b/>
                <w:sz w:val="20"/>
                <w:szCs w:val="20"/>
                <w:lang w:val="en-US"/>
              </w:rPr>
              <w:t>etrics</w:t>
            </w:r>
            <w:r w:rsidR="009448AF">
              <w:rPr>
                <w:b/>
                <w:sz w:val="20"/>
                <w:szCs w:val="20"/>
                <w:lang w:val="en-US"/>
              </w:rPr>
              <w:t xml:space="preserve"> </w:t>
            </w:r>
            <w:r w:rsidR="009448AF">
              <w:rPr>
                <w:bCs/>
                <w:i/>
                <w:iCs/>
                <w:sz w:val="20"/>
                <w:szCs w:val="20"/>
              </w:rPr>
              <w:t xml:space="preserve">(TM) </w:t>
            </w:r>
          </w:p>
          <w:p w:rsidRPr="004D314E" w:rsidR="00BC6B8F" w:rsidP="00BC6B8F" w:rsidRDefault="00BC6B8F" w14:paraId="17BBF6FC" w14:textId="77777777">
            <w:pPr>
              <w:spacing w:line="276" w:lineRule="auto"/>
              <w:rPr>
                <w:sz w:val="20"/>
                <w:szCs w:val="20"/>
                <w:lang w:val="en-US"/>
              </w:rPr>
            </w:pPr>
            <w:r>
              <w:rPr>
                <w:sz w:val="20"/>
                <w:szCs w:val="20"/>
                <w:lang w:val="en-US"/>
              </w:rPr>
              <w:t>M</w:t>
            </w:r>
            <w:r w:rsidRPr="004D314E">
              <w:rPr>
                <w:sz w:val="20"/>
                <w:szCs w:val="20"/>
                <w:lang w:val="en-US"/>
              </w:rPr>
              <w:t xml:space="preserve">easures </w:t>
            </w:r>
            <w:r>
              <w:rPr>
                <w:sz w:val="20"/>
                <w:szCs w:val="20"/>
                <w:lang w:val="en-US"/>
              </w:rPr>
              <w:t xml:space="preserve">required </w:t>
            </w:r>
            <w:r w:rsidRPr="004D314E">
              <w:rPr>
                <w:sz w:val="20"/>
                <w:szCs w:val="20"/>
                <w:lang w:val="en-US"/>
              </w:rPr>
              <w:t xml:space="preserve">to </w:t>
            </w:r>
            <w:r>
              <w:rPr>
                <w:sz w:val="20"/>
                <w:szCs w:val="20"/>
                <w:lang w:val="en-US"/>
              </w:rPr>
              <w:t>quantify</w:t>
            </w:r>
            <w:r w:rsidRPr="004D314E">
              <w:rPr>
                <w:sz w:val="20"/>
                <w:szCs w:val="20"/>
                <w:lang w:val="en-US"/>
              </w:rPr>
              <w:t xml:space="preserve"> each identified </w:t>
            </w:r>
            <w:r>
              <w:rPr>
                <w:sz w:val="20"/>
                <w:szCs w:val="20"/>
                <w:lang w:val="en-US"/>
              </w:rPr>
              <w:t>test criteria</w:t>
            </w:r>
          </w:p>
        </w:tc>
        <w:tc>
          <w:tcPr>
            <w:tcW w:w="5713" w:type="dxa"/>
            <w:tcBorders>
              <w:bottom w:val="single" w:color="000000" w:sz="8" w:space="0"/>
              <w:right w:val="single" w:color="000000" w:sz="8" w:space="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00BC6B8F" w:rsidTr="006073ED" w14:paraId="36AA0ABE" w14:textId="77777777">
              <w:tc>
                <w:tcPr>
                  <w:tcW w:w="5520" w:type="dxa"/>
                </w:tcPr>
                <w:p w:rsidR="00BC6B8F" w:rsidP="00BC6B8F" w:rsidRDefault="00BC6B8F" w14:paraId="44B279FB" w14:textId="77777777">
                  <w:pPr>
                    <w:pStyle w:val="ListParagraph"/>
                    <w:numPr>
                      <w:ilvl w:val="0"/>
                      <w:numId w:val="23"/>
                    </w:numPr>
                    <w:spacing w:line="276" w:lineRule="auto"/>
                    <w:jc w:val="both"/>
                    <w:rPr>
                      <w:rFonts w:eastAsia="Arial" w:cs="Arial"/>
                      <w:szCs w:val="20"/>
                    </w:rPr>
                  </w:pPr>
                  <w:r w:rsidRPr="00E0CB81">
                    <w:rPr>
                      <w:rFonts w:eastAsia="Arial" w:cs="Arial"/>
                      <w:szCs w:val="20"/>
                    </w:rPr>
                    <w:t xml:space="preserve">When and how often the optimization converges. How fast and what is the solutions quality (suboptimal </w:t>
                  </w:r>
                  <w:proofErr w:type="spellStart"/>
                  <w:r w:rsidRPr="00E0CB81">
                    <w:rPr>
                      <w:rFonts w:eastAsia="Arial" w:cs="Arial"/>
                      <w:szCs w:val="20"/>
                    </w:rPr>
                    <w:t>etc</w:t>
                  </w:r>
                  <w:proofErr w:type="spellEnd"/>
                  <w:r w:rsidRPr="00E0CB81">
                    <w:rPr>
                      <w:rFonts w:eastAsia="Arial" w:cs="Arial"/>
                      <w:szCs w:val="20"/>
                    </w:rPr>
                    <w:t>)</w:t>
                  </w:r>
                </w:p>
                <w:p w:rsidR="00BC6B8F" w:rsidP="00BC6B8F" w:rsidRDefault="00BC6B8F" w14:paraId="0DFE783D" w14:textId="77777777">
                  <w:pPr>
                    <w:pStyle w:val="ListParagraph"/>
                    <w:numPr>
                      <w:ilvl w:val="0"/>
                      <w:numId w:val="23"/>
                    </w:numPr>
                    <w:jc w:val="both"/>
                    <w:rPr>
                      <w:rFonts w:eastAsia="Arial" w:cs="Arial"/>
                      <w:szCs w:val="20"/>
                    </w:rPr>
                  </w:pPr>
                  <w:r w:rsidRPr="00E0CB81">
                    <w:rPr>
                      <w:rFonts w:eastAsia="Arial" w:cs="Arial"/>
                      <w:szCs w:val="20"/>
                    </w:rPr>
                    <w:t>Voltage deviation of all the nodes from the nominal value, number of tap changes, network active power losses with and without the CVC algorithm</w:t>
                  </w:r>
                </w:p>
                <w:p w:rsidR="00BC6B8F" w:rsidP="00BC6B8F" w:rsidRDefault="00BC6B8F" w14:paraId="76577EC5" w14:textId="77777777">
                  <w:pPr>
                    <w:pStyle w:val="ListParagraph"/>
                    <w:numPr>
                      <w:ilvl w:val="0"/>
                      <w:numId w:val="23"/>
                    </w:numPr>
                    <w:jc w:val="both"/>
                    <w:rPr>
                      <w:rFonts w:eastAsia="Arial" w:cs="Arial"/>
                      <w:szCs w:val="20"/>
                    </w:rPr>
                  </w:pPr>
                  <w:r w:rsidRPr="00E0CB81">
                    <w:rPr>
                      <w:rFonts w:eastAsia="Arial" w:cs="Arial"/>
                      <w:szCs w:val="20"/>
                    </w:rPr>
                    <w:t xml:space="preserve">Estimation errors of voltage, active and reactive power </w:t>
                  </w:r>
                </w:p>
                <w:p w:rsidR="00BC6B8F" w:rsidP="00BC6B8F" w:rsidRDefault="00BC6B8F" w14:paraId="15A737C4" w14:textId="77777777">
                  <w:pPr>
                    <w:pStyle w:val="ListParagraph"/>
                    <w:numPr>
                      <w:ilvl w:val="0"/>
                      <w:numId w:val="23"/>
                    </w:numPr>
                    <w:jc w:val="both"/>
                    <w:rPr>
                      <w:rFonts w:eastAsia="Arial" w:cs="Arial"/>
                    </w:rPr>
                  </w:pPr>
                  <w:r w:rsidRPr="0C9B968A">
                    <w:rPr>
                      <w:rFonts w:eastAsia="Arial" w:cs="Arial"/>
                    </w:rPr>
                    <w:t>Ability of the BESS to provide voltage support (based on SoC)</w:t>
                  </w:r>
                </w:p>
                <w:p w:rsidR="00BC6B8F" w:rsidP="00BC6B8F" w:rsidRDefault="00BC6B8F" w14:paraId="4B1318C5" w14:textId="77777777">
                  <w:pPr>
                    <w:pStyle w:val="ListParagraph"/>
                    <w:numPr>
                      <w:ilvl w:val="0"/>
                      <w:numId w:val="23"/>
                    </w:numPr>
                    <w:jc w:val="both"/>
                    <w:rPr>
                      <w:rFonts w:eastAsia="Arial" w:cs="Arial"/>
                      <w:szCs w:val="20"/>
                    </w:rPr>
                  </w:pPr>
                  <w:r w:rsidRPr="00E0CB81">
                    <w:rPr>
                      <w:rFonts w:eastAsia="Arial" w:cs="Arial"/>
                      <w:szCs w:val="20"/>
                    </w:rPr>
                    <w:t>Errors and failures and delays that the MGCC may introduce</w:t>
                  </w:r>
                </w:p>
              </w:tc>
            </w:tr>
          </w:tbl>
          <w:p w:rsidRPr="004D314E" w:rsidR="00BC6B8F" w:rsidP="63B2516B" w:rsidRDefault="00BC6B8F" w14:paraId="4B94D5A5" w14:textId="1EF5545F">
            <w:pPr>
              <w:spacing w:line="276" w:lineRule="auto"/>
              <w:rPr>
                <w:szCs w:val="22"/>
              </w:rPr>
            </w:pPr>
          </w:p>
        </w:tc>
      </w:tr>
      <w:tr w:rsidRPr="004D314E" w:rsidR="00BC6B8F" w:rsidTr="00795257" w14:paraId="645103E4" w14:textId="77777777">
        <w:trPr>
          <w:jc w:val="center"/>
        </w:trPr>
        <w:tc>
          <w:tcPr>
            <w:tcW w:w="233" w:type="dxa"/>
            <w:vMerge/>
            <w:tcMar>
              <w:top w:w="100" w:type="dxa"/>
              <w:left w:w="100" w:type="dxa"/>
              <w:bottom w:w="100" w:type="dxa"/>
              <w:right w:w="100" w:type="dxa"/>
            </w:tcMar>
          </w:tcPr>
          <w:p w:rsidRPr="004D314E" w:rsidR="00BC6B8F" w:rsidP="00BC6B8F" w:rsidRDefault="00BC6B8F" w14:paraId="3DEEC669" w14:textId="77777777">
            <w:pPr>
              <w:spacing w:line="276" w:lineRule="auto"/>
              <w:rPr>
                <w:sz w:val="20"/>
                <w:szCs w:val="20"/>
                <w:lang w:val="en-US"/>
              </w:rPr>
            </w:pPr>
          </w:p>
        </w:tc>
        <w:tc>
          <w:tcPr>
            <w:tcW w:w="3592" w:type="dxa"/>
            <w:tcBorders>
              <w:bottom w:val="single" w:color="000000" w:sz="8" w:space="0"/>
              <w:right w:val="single" w:color="000000" w:sz="8" w:space="0"/>
            </w:tcBorders>
            <w:tcMar>
              <w:top w:w="100" w:type="dxa"/>
              <w:left w:w="100" w:type="dxa"/>
              <w:bottom w:w="100" w:type="dxa"/>
              <w:right w:w="100" w:type="dxa"/>
            </w:tcMar>
          </w:tcPr>
          <w:p w:rsidRPr="004D314E" w:rsidR="00BC6B8F" w:rsidP="00BC6B8F" w:rsidRDefault="00FC6F97" w14:paraId="284AF80E" w14:textId="60942BF5">
            <w:pPr>
              <w:spacing w:line="276" w:lineRule="auto"/>
              <w:rPr>
                <w:sz w:val="20"/>
                <w:szCs w:val="20"/>
                <w:lang w:val="en-US"/>
              </w:rPr>
            </w:pPr>
            <w:r>
              <w:rPr>
                <w:b/>
                <w:sz w:val="20"/>
                <w:szCs w:val="20"/>
                <w:lang w:val="en-US"/>
              </w:rPr>
              <w:t>V</w:t>
            </w:r>
            <w:r w:rsidR="00BC6B8F">
              <w:rPr>
                <w:b/>
                <w:sz w:val="20"/>
                <w:szCs w:val="20"/>
                <w:lang w:val="en-US"/>
              </w:rPr>
              <w:t xml:space="preserve">ariability </w:t>
            </w:r>
            <w:r>
              <w:rPr>
                <w:b/>
                <w:sz w:val="20"/>
                <w:szCs w:val="20"/>
                <w:lang w:val="en-US"/>
              </w:rPr>
              <w:t>A</w:t>
            </w:r>
            <w:r w:rsidR="00BC6B8F">
              <w:rPr>
                <w:b/>
                <w:sz w:val="20"/>
                <w:szCs w:val="20"/>
                <w:lang w:val="en-US"/>
              </w:rPr>
              <w:t>ttributes</w:t>
            </w:r>
            <w:r w:rsidR="009448AF">
              <w:rPr>
                <w:b/>
                <w:sz w:val="20"/>
                <w:szCs w:val="20"/>
                <w:lang w:val="en-US"/>
              </w:rPr>
              <w:t xml:space="preserve"> </w:t>
            </w:r>
            <w:r w:rsidR="009448AF">
              <w:rPr>
                <w:bCs/>
                <w:i/>
                <w:iCs/>
                <w:sz w:val="20"/>
                <w:szCs w:val="20"/>
              </w:rPr>
              <w:t>(VA)</w:t>
            </w:r>
          </w:p>
          <w:p w:rsidRPr="004D314E" w:rsidR="00BC6B8F" w:rsidP="00BC6B8F" w:rsidRDefault="00BC6B8F" w14:paraId="1A563622" w14:textId="77777777">
            <w:pPr>
              <w:spacing w:line="276" w:lineRule="auto"/>
              <w:rPr>
                <w:sz w:val="20"/>
                <w:szCs w:val="20"/>
                <w:lang w:val="en-US"/>
              </w:rPr>
            </w:pPr>
            <w:r w:rsidRPr="004D314E">
              <w:rPr>
                <w:sz w:val="20"/>
                <w:szCs w:val="20"/>
                <w:lang w:val="en-US"/>
              </w:rPr>
              <w:t xml:space="preserve">controllable or uncontrollable </w:t>
            </w:r>
            <w:r>
              <w:rPr>
                <w:sz w:val="20"/>
                <w:szCs w:val="20"/>
                <w:lang w:val="en-US"/>
              </w:rPr>
              <w:t xml:space="preserve">factors </w:t>
            </w:r>
            <w:r w:rsidRPr="004D314E">
              <w:rPr>
                <w:sz w:val="20"/>
                <w:szCs w:val="20"/>
                <w:lang w:val="en-US"/>
              </w:rPr>
              <w:t>and the required variability;</w:t>
            </w:r>
            <w:r>
              <w:rPr>
                <w:sz w:val="20"/>
                <w:szCs w:val="20"/>
                <w:lang w:val="en-US"/>
              </w:rPr>
              <w:t xml:space="preserve"> ref.</w:t>
            </w:r>
            <w:r w:rsidRPr="004D314E">
              <w:rPr>
                <w:sz w:val="20"/>
                <w:szCs w:val="20"/>
                <w:lang w:val="en-US"/>
              </w:rPr>
              <w:t xml:space="preserve"> to </w:t>
            </w:r>
            <w:proofErr w:type="spellStart"/>
            <w:r>
              <w:rPr>
                <w:sz w:val="20"/>
                <w:szCs w:val="20"/>
                <w:lang w:val="en-US"/>
              </w:rPr>
              <w:t>PoI</w:t>
            </w:r>
            <w:proofErr w:type="spellEnd"/>
            <w:r w:rsidRPr="004D314E">
              <w:rPr>
                <w:sz w:val="20"/>
                <w:szCs w:val="20"/>
                <w:lang w:val="en-US"/>
              </w:rPr>
              <w:t>.</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A0774A" w:rsidP="00A0774A" w:rsidRDefault="00A0774A" w14:paraId="1F85107D" w14:textId="77777777">
            <w:pPr>
              <w:pStyle w:val="ListParagraph"/>
              <w:numPr>
                <w:ilvl w:val="0"/>
                <w:numId w:val="27"/>
              </w:numPr>
              <w:spacing w:line="276" w:lineRule="auto"/>
              <w:rPr>
                <w:rFonts w:eastAsia="Arial" w:cs="Arial"/>
                <w:szCs w:val="20"/>
              </w:rPr>
            </w:pPr>
            <w:r w:rsidRPr="00E0CB81">
              <w:rPr>
                <w:szCs w:val="20"/>
              </w:rPr>
              <w:t>Load and RES Patterns (realistic, daily, annual variation)</w:t>
            </w:r>
          </w:p>
          <w:p w:rsidRPr="004D314E" w:rsidR="00BC6B8F" w:rsidP="00A0774A" w:rsidRDefault="00A0774A" w14:paraId="3656B9AB" w14:textId="4ED64840">
            <w:pPr>
              <w:pStyle w:val="ListParagraph"/>
              <w:numPr>
                <w:ilvl w:val="0"/>
                <w:numId w:val="27"/>
              </w:numPr>
              <w:spacing w:line="276" w:lineRule="auto"/>
              <w:jc w:val="both"/>
              <w:rPr>
                <w:szCs w:val="20"/>
              </w:rPr>
            </w:pPr>
            <w:r w:rsidRPr="00E0CB81">
              <w:rPr>
                <w:szCs w:val="20"/>
              </w:rPr>
              <w:t>Message exchange of MGCC using different protocols (Modbus, IEC 61850)</w:t>
            </w:r>
          </w:p>
        </w:tc>
      </w:tr>
      <w:tr w:rsidRPr="004D314E" w:rsidR="00BC6B8F" w:rsidTr="00795257" w14:paraId="3DF61176" w14:textId="77777777">
        <w:trPr>
          <w:jc w:val="center"/>
        </w:trPr>
        <w:tc>
          <w:tcPr>
            <w:tcW w:w="233" w:type="dxa"/>
            <w:vMerge/>
            <w:tcMar>
              <w:top w:w="100" w:type="dxa"/>
              <w:left w:w="100" w:type="dxa"/>
              <w:bottom w:w="100" w:type="dxa"/>
              <w:right w:w="100" w:type="dxa"/>
            </w:tcMar>
          </w:tcPr>
          <w:p w:rsidRPr="004D314E" w:rsidR="00BC6B8F" w:rsidP="00BC6B8F" w:rsidRDefault="00BC6B8F" w14:paraId="45FB0818" w14:textId="77777777">
            <w:pPr>
              <w:spacing w:line="276" w:lineRule="auto"/>
              <w:rPr>
                <w:sz w:val="20"/>
                <w:szCs w:val="20"/>
                <w:lang w:val="en-US"/>
              </w:rPr>
            </w:pPr>
          </w:p>
        </w:tc>
        <w:tc>
          <w:tcPr>
            <w:tcW w:w="3592" w:type="dxa"/>
            <w:tcBorders>
              <w:bottom w:val="single" w:color="000000" w:sz="8" w:space="0"/>
              <w:right w:val="single" w:color="000000" w:sz="8" w:space="0"/>
            </w:tcBorders>
            <w:tcMar>
              <w:top w:w="100" w:type="dxa"/>
              <w:left w:w="100" w:type="dxa"/>
              <w:bottom w:w="100" w:type="dxa"/>
              <w:right w:w="100" w:type="dxa"/>
            </w:tcMar>
          </w:tcPr>
          <w:p w:rsidR="00BC6B8F" w:rsidP="00BC6B8F" w:rsidRDefault="00FC6F97" w14:paraId="17E85C89" w14:textId="3C67F768">
            <w:pPr>
              <w:spacing w:line="276" w:lineRule="auto"/>
              <w:rPr>
                <w:sz w:val="20"/>
                <w:szCs w:val="20"/>
                <w:lang w:val="en-US"/>
              </w:rPr>
            </w:pPr>
            <w:r>
              <w:rPr>
                <w:b/>
                <w:sz w:val="20"/>
                <w:szCs w:val="20"/>
                <w:lang w:val="en-US"/>
              </w:rPr>
              <w:t>Q</w:t>
            </w:r>
            <w:r w:rsidRPr="004D314E" w:rsidR="00BC6B8F">
              <w:rPr>
                <w:b/>
                <w:sz w:val="20"/>
                <w:szCs w:val="20"/>
                <w:lang w:val="en-US"/>
              </w:rPr>
              <w:t xml:space="preserve">uality </w:t>
            </w:r>
            <w:r>
              <w:rPr>
                <w:b/>
                <w:sz w:val="20"/>
                <w:szCs w:val="20"/>
                <w:lang w:val="en-US"/>
              </w:rPr>
              <w:t>A</w:t>
            </w:r>
            <w:r w:rsidRPr="004D314E" w:rsidR="00BC6B8F">
              <w:rPr>
                <w:b/>
                <w:sz w:val="20"/>
                <w:szCs w:val="20"/>
                <w:lang w:val="en-US"/>
              </w:rPr>
              <w:t>ttributes</w:t>
            </w:r>
            <w:r w:rsidRPr="004D314E" w:rsidR="00BC6B8F">
              <w:rPr>
                <w:sz w:val="20"/>
                <w:szCs w:val="20"/>
                <w:lang w:val="en-US"/>
              </w:rPr>
              <w:t xml:space="preserve"> </w:t>
            </w:r>
            <w:r w:rsidR="009448AF">
              <w:rPr>
                <w:bCs/>
                <w:i/>
                <w:iCs/>
                <w:sz w:val="20"/>
                <w:szCs w:val="20"/>
              </w:rPr>
              <w:t>(QA)</w:t>
            </w:r>
          </w:p>
          <w:p w:rsidRPr="004D314E" w:rsidR="00BC6B8F" w:rsidP="00BC6B8F" w:rsidRDefault="00BC6B8F" w14:paraId="261D27FC" w14:textId="2ECB71E0">
            <w:pPr>
              <w:spacing w:line="276" w:lineRule="auto"/>
              <w:rPr>
                <w:sz w:val="20"/>
                <w:szCs w:val="20"/>
              </w:rPr>
            </w:pPr>
            <w:r w:rsidRPr="004D314E">
              <w:rPr>
                <w:sz w:val="20"/>
                <w:szCs w:val="20"/>
                <w:lang w:val="en-US"/>
              </w:rPr>
              <w:t>threshold level</w:t>
            </w:r>
            <w:r>
              <w:rPr>
                <w:sz w:val="20"/>
                <w:szCs w:val="20"/>
                <w:lang w:val="en-US"/>
              </w:rPr>
              <w:t>s for test result quality as well as the definition of a decision rule such as pass/fail criteria.</w:t>
            </w:r>
          </w:p>
        </w:tc>
        <w:tc>
          <w:tcPr>
            <w:tcW w:w="5713" w:type="dxa"/>
            <w:tcBorders>
              <w:bottom w:val="single" w:color="000000" w:sz="8" w:space="0"/>
              <w:right w:val="single" w:color="000000" w:sz="8" w:space="0"/>
            </w:tcBorders>
            <w:tcMar>
              <w:top w:w="100" w:type="dxa"/>
              <w:left w:w="100" w:type="dxa"/>
              <w:bottom w:w="100" w:type="dxa"/>
              <w:right w:w="100" w:type="dxa"/>
            </w:tcMar>
          </w:tcPr>
          <w:p w:rsidRPr="004D314E" w:rsidR="00AA6A48" w:rsidP="00AA6A48" w:rsidRDefault="00AA6A48" w14:paraId="1C0705E2" w14:textId="77777777">
            <w:pPr>
              <w:pStyle w:val="ListParagraph"/>
              <w:numPr>
                <w:ilvl w:val="0"/>
                <w:numId w:val="5"/>
              </w:numPr>
              <w:spacing w:line="276" w:lineRule="auto"/>
              <w:jc w:val="both"/>
              <w:rPr>
                <w:rFonts w:eastAsia="Arial" w:cs="Arial"/>
                <w:szCs w:val="20"/>
              </w:rPr>
            </w:pPr>
            <w:r w:rsidRPr="00E0CB81">
              <w:rPr>
                <w:rFonts w:eastAsia="Arial" w:cs="Arial"/>
                <w:szCs w:val="20"/>
              </w:rPr>
              <w:t>Convergence of the optimization algorithm within some sec (validation)</w:t>
            </w:r>
          </w:p>
          <w:p w:rsidRPr="004D314E" w:rsidR="00AA6A48" w:rsidP="00AA6A48" w:rsidRDefault="00AA6A48" w14:paraId="54796712" w14:textId="77777777">
            <w:pPr>
              <w:pStyle w:val="ListParagraph"/>
              <w:numPr>
                <w:ilvl w:val="0"/>
                <w:numId w:val="5"/>
              </w:numPr>
              <w:spacing w:line="276" w:lineRule="auto"/>
              <w:jc w:val="both"/>
              <w:rPr>
                <w:rFonts w:eastAsia="Arial" w:cs="Arial"/>
                <w:szCs w:val="20"/>
              </w:rPr>
            </w:pPr>
            <w:r w:rsidRPr="00E0CB81">
              <w:rPr>
                <w:rFonts w:eastAsia="Arial" w:cs="Arial"/>
                <w:szCs w:val="20"/>
              </w:rPr>
              <w:t>All voltages are within ±5% of the nominal value (characterization)</w:t>
            </w:r>
          </w:p>
          <w:p w:rsidRPr="004D314E" w:rsidR="00BC6B8F" w:rsidP="00AA6A48" w:rsidRDefault="00AA6A48" w14:paraId="049F31CB" w14:textId="507411AD">
            <w:pPr>
              <w:pStyle w:val="ListParagraph"/>
              <w:numPr>
                <w:ilvl w:val="0"/>
                <w:numId w:val="5"/>
              </w:numPr>
              <w:spacing w:line="276" w:lineRule="auto"/>
              <w:jc w:val="both"/>
              <w:rPr>
                <w:rFonts w:eastAsia="Arial" w:cs="Arial"/>
                <w:szCs w:val="20"/>
              </w:rPr>
            </w:pPr>
            <w:r w:rsidRPr="00E0CB81">
              <w:rPr>
                <w:rFonts w:eastAsia="Arial" w:cs="Arial"/>
                <w:szCs w:val="20"/>
              </w:rPr>
              <w:t>Estimation quality characterized with a confidence of 95% (characterization)</w:t>
            </w:r>
          </w:p>
        </w:tc>
      </w:tr>
    </w:tbl>
    <w:p w:rsidRPr="004D314E" w:rsidR="00E32755" w:rsidRDefault="00E32755" w14:paraId="53128261" w14:textId="77777777">
      <w:pPr>
        <w:rPr>
          <w:sz w:val="20"/>
          <w:szCs w:val="20"/>
        </w:rPr>
      </w:pPr>
    </w:p>
    <w:p w:rsidR="00316F83" w:rsidP="004827AA" w:rsidRDefault="00316F83" w14:paraId="62486C05" w14:textId="77777777">
      <w:pPr>
        <w:jc w:val="center"/>
        <w:rPr>
          <w:b/>
          <w:sz w:val="24"/>
          <w:lang w:val="en-US"/>
        </w:rPr>
      </w:pPr>
    </w:p>
    <w:p w:rsidRPr="00555E76" w:rsidR="00297971" w:rsidP="0076069F" w:rsidRDefault="00297971" w14:paraId="50B7A781" w14:textId="77777777">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rsidR="00A30F69" w:rsidP="6D3C927D" w:rsidRDefault="00A30F69" w14:paraId="4F51D95E" w14:textId="3C2CFD8E">
      <w:pPr>
        <w:pStyle w:val="NormalWeb"/>
        <w:spacing w:before="0" w:beforeAutospacing="0" w:after="0" w:afterAutospacing="0"/>
        <w:jc w:val="left"/>
        <w:rPr>
          <w:rFonts w:cs="Arial"/>
          <w:i/>
          <w:iCs/>
          <w:sz w:val="20"/>
          <w:szCs w:val="20"/>
        </w:rPr>
      </w:pPr>
    </w:p>
    <w:p w:rsidR="00D81C3B" w:rsidP="00D81C3B" w:rsidRDefault="00D81C3B" w14:paraId="2E34955B" w14:textId="77777777">
      <w:pPr>
        <w:rPr>
          <w:rFonts w:eastAsia="Arial" w:cs="Arial"/>
          <w:lang w:val="en-US"/>
        </w:rPr>
      </w:pPr>
      <w:r w:rsidRPr="255608E0">
        <w:rPr>
          <w:rFonts w:eastAsia="Arial" w:cs="Arial"/>
          <w:sz w:val="20"/>
          <w:szCs w:val="20"/>
          <w:lang w:val="en-US" w:eastAsia="en-US"/>
        </w:rPr>
        <w:t xml:space="preserve">The Pol will be met through a single test </w:t>
      </w:r>
      <w:r>
        <w:rPr>
          <w:rFonts w:eastAsia="Arial" w:cs="Arial"/>
          <w:sz w:val="20"/>
          <w:szCs w:val="20"/>
          <w:lang w:val="en-US" w:eastAsia="en-US"/>
        </w:rPr>
        <w:t xml:space="preserve">system </w:t>
      </w:r>
      <w:r w:rsidRPr="255608E0">
        <w:rPr>
          <w:rFonts w:eastAsia="Arial" w:cs="Arial"/>
          <w:sz w:val="20"/>
          <w:szCs w:val="20"/>
          <w:lang w:val="en-US" w:eastAsia="en-US"/>
        </w:rPr>
        <w:t xml:space="preserve">where the MGCC will optimally control the voltages of a distribution network, while simultaneously minimizing power losses and tap change operations of the transformer's on-load tap changer (OLTC). This will be accomplished with a central controller that receives real-time measurements from key nodes of the network (under normal operation), solves an optimization problem, and dispatches set-points to controllable devices located in the network, such as the OLTC, inverters of DER </w:t>
      </w:r>
      <w:r w:rsidRPr="255608E0">
        <w:rPr>
          <w:rFonts w:eastAsia="Arial" w:cs="Arial"/>
          <w:sz w:val="20"/>
          <w:szCs w:val="20"/>
          <w:lang w:val="en-US" w:eastAsia="en-US"/>
        </w:rPr>
        <w:lastRenderedPageBreak/>
        <w:t>units and storage systems. The experimental setup will be a combined CHIL and PHIL to validate the performance in real conditions.</w:t>
      </w:r>
    </w:p>
    <w:p w:rsidR="00A30F69" w:rsidP="004827AA" w:rsidRDefault="00A30F69" w14:paraId="1299C43A" w14:textId="77777777">
      <w:pPr>
        <w:jc w:val="center"/>
        <w:rPr>
          <w:b/>
          <w:sz w:val="24"/>
          <w:lang w:val="en-US"/>
        </w:rPr>
      </w:pPr>
    </w:p>
    <w:p w:rsidRPr="004D314E" w:rsidR="004827AA" w:rsidP="2AAA2FA7" w:rsidRDefault="004827AA" w14:paraId="5F514B40" w14:textId="668130CD">
      <w:pPr>
        <w:jc w:val="center"/>
        <w:rPr>
          <w:b/>
          <w:bCs/>
          <w:sz w:val="24"/>
          <w:lang w:val="en-US"/>
        </w:rPr>
      </w:pPr>
      <w:r w:rsidRPr="2AAA2FA7">
        <w:rPr>
          <w:b/>
          <w:bCs/>
          <w:sz w:val="24"/>
          <w:lang w:val="en-US"/>
        </w:rPr>
        <w:t xml:space="preserve">Test Specification </w:t>
      </w:r>
      <w:r w:rsidR="00FC6F97">
        <w:rPr>
          <w:b/>
          <w:bCs/>
          <w:sz w:val="24"/>
          <w:lang w:val="en-US"/>
        </w:rPr>
        <w:t>TC</w:t>
      </w:r>
      <w:r w:rsidR="004922E0">
        <w:rPr>
          <w:b/>
          <w:bCs/>
          <w:sz w:val="24"/>
          <w:lang w:val="el-GR"/>
        </w:rPr>
        <w:t>15</w:t>
      </w:r>
      <w:r w:rsidRPr="2AAA2FA7" w:rsidR="005F33F1">
        <w:rPr>
          <w:b/>
          <w:bCs/>
          <w:sz w:val="24"/>
          <w:lang w:val="en-US"/>
        </w:rPr>
        <w:t>.</w:t>
      </w:r>
      <w:r w:rsidRPr="2AAA2FA7" w:rsidR="236D19D4">
        <w:rPr>
          <w:b/>
          <w:bCs/>
          <w:sz w:val="24"/>
          <w:lang w:val="en-US"/>
        </w:rPr>
        <w:t>01</w:t>
      </w:r>
    </w:p>
    <w:p w:rsidRPr="004D314E" w:rsidR="004827AA" w:rsidRDefault="004827AA" w14:paraId="4DDBEF00" w14:textId="77777777">
      <w:pPr>
        <w:rPr>
          <w:sz w:val="20"/>
          <w:szCs w:val="20"/>
        </w:rPr>
      </w:pPr>
    </w:p>
    <w:tbl>
      <w:tblPr>
        <w:tblW w:w="948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69"/>
        <w:gridCol w:w="6113"/>
      </w:tblGrid>
      <w:tr w:rsidRPr="004D314E" w:rsidR="00316F83" w:rsidTr="76B02092" w14:paraId="09D9F73A" w14:textId="77777777">
        <w:trPr>
          <w:jc w:val="center"/>
        </w:trPr>
        <w:tc>
          <w:tcPr>
            <w:tcW w:w="3369" w:type="dxa"/>
            <w:shd w:val="clear" w:color="auto" w:fill="FFFFFF" w:themeFill="background1"/>
            <w:tcMar/>
          </w:tcPr>
          <w:p w:rsidRPr="004D314E" w:rsidR="00316F83" w:rsidP="00316F83" w:rsidRDefault="00316F83" w14:paraId="64DDF7AB" w14:textId="77777777">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Mar/>
          </w:tcPr>
          <w:p w:rsidRPr="003D1ECA" w:rsidR="00316F83" w:rsidP="7820948C" w:rsidRDefault="004922E0" w14:paraId="3461D779" w14:textId="1F579324">
            <w:pPr>
              <w:rPr>
                <w:i/>
                <w:iCs/>
                <w:sz w:val="20"/>
                <w:szCs w:val="20"/>
                <w:lang w:val="el-GR"/>
              </w:rPr>
            </w:pPr>
            <w:r>
              <w:rPr>
                <w:i/>
                <w:iCs/>
                <w:sz w:val="20"/>
                <w:szCs w:val="20"/>
                <w:lang w:val="el-GR"/>
              </w:rPr>
              <w:t>15</w:t>
            </w:r>
          </w:p>
        </w:tc>
      </w:tr>
      <w:tr w:rsidRPr="004D314E" w:rsidR="00316F83" w:rsidTr="76B02092" w14:paraId="24A8611A" w14:textId="77777777">
        <w:trPr>
          <w:jc w:val="center"/>
        </w:trPr>
        <w:tc>
          <w:tcPr>
            <w:tcW w:w="3369" w:type="dxa"/>
            <w:shd w:val="clear" w:color="auto" w:fill="FFFFFF" w:themeFill="background1"/>
            <w:tcMar/>
          </w:tcPr>
          <w:p w:rsidRPr="004D314E" w:rsidR="00316F83" w:rsidP="00316F83" w:rsidRDefault="00316F83" w14:paraId="73744FEA" w14:textId="77777777">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Mar/>
          </w:tcPr>
          <w:p w:rsidRPr="004D314E" w:rsidR="00316F83" w:rsidP="7820948C" w:rsidRDefault="00E35ED3" w14:paraId="3CF2D8B6" w14:textId="236A5063">
            <w:pPr>
              <w:keepNext/>
              <w:keepLines/>
              <w:rPr>
                <w:i/>
                <w:iCs/>
                <w:sz w:val="20"/>
                <w:szCs w:val="20"/>
                <w:lang w:val="en-US"/>
              </w:rPr>
            </w:pPr>
            <w:r w:rsidRPr="00E0CB81">
              <w:rPr>
                <w:rFonts w:eastAsia="Arial" w:cs="Arial"/>
                <w:i/>
                <w:iCs/>
                <w:sz w:val="20"/>
                <w:szCs w:val="20"/>
              </w:rPr>
              <w:t>Validation of Coordinated Voltage Control algorithm based on combined CHIL and PHIL test</w:t>
            </w:r>
          </w:p>
        </w:tc>
      </w:tr>
      <w:tr w:rsidRPr="004D314E" w:rsidR="00316F83" w:rsidTr="76B02092" w14:paraId="44F77A7C" w14:textId="77777777">
        <w:trPr>
          <w:jc w:val="center"/>
        </w:trPr>
        <w:tc>
          <w:tcPr>
            <w:tcW w:w="3369" w:type="dxa"/>
            <w:shd w:val="clear" w:color="auto" w:fill="FFFFFF" w:themeFill="background1"/>
            <w:tcMar/>
          </w:tcPr>
          <w:p w:rsidRPr="00BE4E3C" w:rsidR="00316F83" w:rsidP="00316F83" w:rsidRDefault="00316F83" w14:paraId="449F0581" w14:textId="77777777">
            <w:pPr>
              <w:jc w:val="left"/>
              <w:rPr>
                <w:b/>
                <w:sz w:val="20"/>
                <w:szCs w:val="20"/>
              </w:rPr>
            </w:pPr>
            <w:r>
              <w:rPr>
                <w:b/>
                <w:sz w:val="20"/>
                <w:szCs w:val="20"/>
              </w:rPr>
              <w:t>Test Rationale</w:t>
            </w:r>
          </w:p>
        </w:tc>
        <w:tc>
          <w:tcPr>
            <w:tcW w:w="6113" w:type="dxa"/>
            <w:shd w:val="clear" w:color="auto" w:fill="FFFFFF" w:themeFill="background1"/>
            <w:tcMar/>
          </w:tcPr>
          <w:p w:rsidRPr="004D314E" w:rsidR="00316F83" w:rsidP="7820948C" w:rsidRDefault="00E35ED3" w14:paraId="0FB78278" w14:textId="712A9D78">
            <w:pPr>
              <w:rPr>
                <w:i/>
                <w:iCs/>
                <w:sz w:val="20"/>
                <w:szCs w:val="20"/>
                <w:lang w:val="en-US"/>
              </w:rPr>
            </w:pPr>
            <w:r w:rsidRPr="00E0CB81">
              <w:rPr>
                <w:rFonts w:eastAsia="Arial" w:cs="Arial"/>
                <w:i/>
                <w:iCs/>
                <w:sz w:val="20"/>
                <w:szCs w:val="20"/>
                <w:lang w:val="en-US"/>
              </w:rPr>
              <w:t xml:space="preserve">To validate the successful operation of the system when using hierarchical control and the effective implementation of the communication scheme when using hardware </w:t>
            </w:r>
            <w:proofErr w:type="spellStart"/>
            <w:r w:rsidRPr="00E0CB81">
              <w:rPr>
                <w:rFonts w:eastAsia="Arial" w:cs="Arial"/>
                <w:i/>
                <w:iCs/>
                <w:sz w:val="20"/>
                <w:szCs w:val="20"/>
                <w:lang w:val="en-US"/>
              </w:rPr>
              <w:t>MicroGrid</w:t>
            </w:r>
            <w:proofErr w:type="spellEnd"/>
            <w:r w:rsidRPr="00E0CB81">
              <w:rPr>
                <w:rFonts w:eastAsia="Arial" w:cs="Arial"/>
                <w:i/>
                <w:iCs/>
                <w:sz w:val="20"/>
                <w:szCs w:val="20"/>
                <w:lang w:val="en-US"/>
              </w:rPr>
              <w:t xml:space="preserve"> Central Controller in real conditions</w:t>
            </w:r>
          </w:p>
        </w:tc>
      </w:tr>
      <w:tr w:rsidRPr="004D314E" w:rsidR="00316F83" w:rsidTr="76B02092" w14:paraId="105521E0" w14:textId="77777777">
        <w:trPr>
          <w:jc w:val="center"/>
        </w:trPr>
        <w:tc>
          <w:tcPr>
            <w:tcW w:w="3369" w:type="dxa"/>
            <w:shd w:val="clear" w:color="auto" w:fill="FFFFFF" w:themeFill="background1"/>
            <w:tcMar/>
          </w:tcPr>
          <w:p w:rsidRPr="004D314E" w:rsidR="00316F83" w:rsidP="00316F83" w:rsidRDefault="00316F83" w14:paraId="30D48B5C" w14:textId="77777777">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Mar/>
          </w:tcPr>
          <w:p w:rsidRPr="004D314E" w:rsidR="00316F83" w:rsidP="0DB19C5D" w:rsidRDefault="004922E0" w14:paraId="1FC39945" w14:textId="35446550">
            <w:r>
              <w:rPr>
                <w:noProof/>
              </w:rPr>
              <w:pict w14:anchorId="7E58F1E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38744617" style="width:294.75pt;height:237.75pt;visibility:visible;mso-wrap-style:square" o:spid="_x0000_i1025" type="#_x0000_t75">
                  <v:imagedata o:title="" r:id="rId12"/>
                  <o:lock v:ext="edit" aspectratio="f"/>
                </v:shape>
              </w:pict>
            </w:r>
          </w:p>
        </w:tc>
      </w:tr>
      <w:tr w:rsidRPr="004D314E" w:rsidR="00316F83" w:rsidTr="76B02092" w14:paraId="38A6807F" w14:textId="77777777">
        <w:trPr>
          <w:jc w:val="center"/>
          <w:trHeight w:val="1275"/>
        </w:trPr>
        <w:tc>
          <w:tcPr>
            <w:tcW w:w="3369" w:type="dxa"/>
            <w:shd w:val="clear" w:color="auto" w:fill="FFFFFF" w:themeFill="background1"/>
            <w:tcMar/>
          </w:tcPr>
          <w:p w:rsidRPr="004D314E" w:rsidR="00316F83" w:rsidP="00316F83" w:rsidRDefault="00316F83" w14:paraId="0551DBF3" w14:textId="77777777">
            <w:pPr>
              <w:rPr>
                <w:sz w:val="20"/>
                <w:szCs w:val="20"/>
              </w:rPr>
            </w:pPr>
            <w:r w:rsidRPr="004D314E">
              <w:rPr>
                <w:b/>
                <w:sz w:val="20"/>
                <w:szCs w:val="20"/>
              </w:rPr>
              <w:t>Target measures</w:t>
            </w:r>
          </w:p>
        </w:tc>
        <w:tc>
          <w:tcPr>
            <w:tcW w:w="6113" w:type="dxa"/>
            <w:shd w:val="clear" w:color="auto" w:fill="FFFFFF" w:themeFill="background1"/>
            <w:tcMar/>
          </w:tcPr>
          <w:p w:rsidRPr="004D314E" w:rsidR="00D555B7" w:rsidP="00D555B7" w:rsidRDefault="00D555B7" w14:paraId="2C87BDD9" w14:textId="77777777">
            <w:pPr>
              <w:pStyle w:val="ListParagraph"/>
              <w:numPr>
                <w:ilvl w:val="0"/>
                <w:numId w:val="25"/>
              </w:numPr>
              <w:rPr>
                <w:rFonts w:eastAsia="Arial" w:cs="Arial"/>
                <w:szCs w:val="20"/>
              </w:rPr>
            </w:pPr>
            <w:r w:rsidRPr="00E0CB81">
              <w:rPr>
                <w:i/>
                <w:iCs/>
                <w:szCs w:val="20"/>
              </w:rPr>
              <w:t>Active and reactive power of loads</w:t>
            </w:r>
          </w:p>
          <w:p w:rsidRPr="004D314E" w:rsidR="00D555B7" w:rsidP="00D555B7" w:rsidRDefault="00D555B7" w14:paraId="6E8AE86C" w14:textId="77777777">
            <w:pPr>
              <w:pStyle w:val="ListParagraph"/>
              <w:numPr>
                <w:ilvl w:val="0"/>
                <w:numId w:val="25"/>
              </w:numPr>
              <w:rPr>
                <w:szCs w:val="20"/>
              </w:rPr>
            </w:pPr>
            <w:r w:rsidRPr="00E0CB81">
              <w:rPr>
                <w:i/>
                <w:iCs/>
                <w:szCs w:val="20"/>
              </w:rPr>
              <w:t>Active and reactive power of PVs and BESS</w:t>
            </w:r>
          </w:p>
          <w:p w:rsidRPr="004D314E" w:rsidR="00D555B7" w:rsidP="00D555B7" w:rsidRDefault="00D555B7" w14:paraId="62037915" w14:textId="77777777">
            <w:pPr>
              <w:pStyle w:val="ListParagraph"/>
              <w:numPr>
                <w:ilvl w:val="0"/>
                <w:numId w:val="25"/>
              </w:numPr>
              <w:rPr>
                <w:szCs w:val="20"/>
              </w:rPr>
            </w:pPr>
            <w:r w:rsidRPr="00E0CB81">
              <w:rPr>
                <w:i/>
                <w:iCs/>
                <w:szCs w:val="20"/>
              </w:rPr>
              <w:t>SoC of BESS</w:t>
            </w:r>
          </w:p>
          <w:p w:rsidRPr="00D555B7" w:rsidR="00D555B7" w:rsidP="00D555B7" w:rsidRDefault="00D555B7" w14:paraId="666DE0B6" w14:textId="77777777">
            <w:pPr>
              <w:pStyle w:val="ListParagraph"/>
              <w:numPr>
                <w:ilvl w:val="0"/>
                <w:numId w:val="25"/>
              </w:numPr>
              <w:rPr>
                <w:szCs w:val="20"/>
              </w:rPr>
            </w:pPr>
            <w:r w:rsidRPr="00E0CB81">
              <w:rPr>
                <w:i/>
                <w:iCs/>
                <w:szCs w:val="20"/>
              </w:rPr>
              <w:t>Tap position of the OLTC</w:t>
            </w:r>
          </w:p>
          <w:p w:rsidRPr="00D555B7" w:rsidR="00316F83" w:rsidP="00D555B7" w:rsidRDefault="00D555B7" w14:paraId="0562CB0E" w14:textId="69727135">
            <w:pPr>
              <w:pStyle w:val="ListParagraph"/>
              <w:numPr>
                <w:ilvl w:val="0"/>
                <w:numId w:val="25"/>
              </w:numPr>
              <w:rPr>
                <w:szCs w:val="20"/>
              </w:rPr>
            </w:pPr>
            <w:r w:rsidRPr="00D555B7">
              <w:rPr>
                <w:i/>
                <w:iCs/>
                <w:szCs w:val="20"/>
              </w:rPr>
              <w:t>Bus voltages</w:t>
            </w:r>
          </w:p>
        </w:tc>
      </w:tr>
      <w:tr w:rsidRPr="004D314E" w:rsidR="00316F83" w:rsidTr="76B02092" w14:paraId="1A139A71" w14:textId="77777777">
        <w:trPr>
          <w:jc w:val="center"/>
        </w:trPr>
        <w:tc>
          <w:tcPr>
            <w:tcW w:w="3369" w:type="dxa"/>
            <w:shd w:val="clear" w:color="auto" w:fill="FFFFFF" w:themeFill="background1"/>
            <w:tcMar/>
          </w:tcPr>
          <w:p w:rsidRPr="004D314E" w:rsidR="00316F83" w:rsidP="00316F83" w:rsidRDefault="00316F83" w14:paraId="27FCAB46" w14:textId="77777777">
            <w:pPr>
              <w:rPr>
                <w:sz w:val="20"/>
                <w:szCs w:val="20"/>
              </w:rPr>
            </w:pPr>
            <w:r w:rsidRPr="004D314E">
              <w:rPr>
                <w:b/>
                <w:sz w:val="20"/>
                <w:szCs w:val="20"/>
              </w:rPr>
              <w:t>Input and output parameters</w:t>
            </w:r>
          </w:p>
        </w:tc>
        <w:tc>
          <w:tcPr>
            <w:tcW w:w="6113" w:type="dxa"/>
            <w:shd w:val="clear" w:color="auto" w:fill="FFFFFF" w:themeFill="background1"/>
            <w:tcMar/>
          </w:tcPr>
          <w:tbl>
            <w:tblPr>
              <w:tblW w:w="0" w:type="auto"/>
              <w:tblLayout w:type="fixed"/>
              <w:tblLook w:val="0400" w:firstRow="0" w:lastRow="0" w:firstColumn="0" w:lastColumn="0" w:noHBand="0" w:noVBand="1"/>
            </w:tblPr>
            <w:tblGrid>
              <w:gridCol w:w="5895"/>
            </w:tblGrid>
            <w:tr w:rsidR="7820948C" w:rsidTr="7820948C" w14:paraId="30C2C713" w14:textId="77777777">
              <w:tc>
                <w:tcPr>
                  <w:tcW w:w="5895" w:type="dxa"/>
                </w:tcPr>
                <w:p w:rsidRPr="004D314E" w:rsidR="001E3A9D" w:rsidP="001E3A9D" w:rsidRDefault="001E3A9D" w14:paraId="744EBBBF" w14:textId="77777777">
                  <w:pPr>
                    <w:widowControl/>
                    <w:adjustRightInd/>
                    <w:textAlignment w:val="auto"/>
                    <w:rPr>
                      <w:rFonts w:eastAsia="Arial" w:cs="Arial"/>
                      <w:i/>
                      <w:iCs/>
                      <w:sz w:val="20"/>
                      <w:szCs w:val="20"/>
                      <w:lang w:val="en-US"/>
                    </w:rPr>
                  </w:pPr>
                  <w:r w:rsidRPr="00E0CB81">
                    <w:rPr>
                      <w:rFonts w:eastAsia="Arial" w:cs="Arial"/>
                      <w:i/>
                      <w:iCs/>
                      <w:sz w:val="20"/>
                      <w:szCs w:val="20"/>
                      <w:lang w:val="en-US"/>
                    </w:rPr>
                    <w:t>Input to CVC:</w:t>
                  </w:r>
                </w:p>
                <w:p w:rsidRPr="004D314E" w:rsidR="001E3A9D" w:rsidP="001E3A9D" w:rsidRDefault="001E3A9D" w14:paraId="0B858CF2" w14:textId="77777777">
                  <w:pPr>
                    <w:pStyle w:val="ListParagraph"/>
                    <w:numPr>
                      <w:ilvl w:val="0"/>
                      <w:numId w:val="8"/>
                    </w:numPr>
                    <w:jc w:val="both"/>
                    <w:rPr>
                      <w:rFonts w:eastAsia="Arial" w:cs="Arial"/>
                      <w:szCs w:val="20"/>
                    </w:rPr>
                  </w:pPr>
                  <w:r w:rsidRPr="00E0CB81">
                    <w:rPr>
                      <w:rFonts w:eastAsia="Arial" w:cs="Arial"/>
                      <w:i/>
                      <w:iCs/>
                      <w:szCs w:val="20"/>
                    </w:rPr>
                    <w:t>Active and reactive power of loads</w:t>
                  </w:r>
                </w:p>
                <w:p w:rsidRPr="004D314E" w:rsidR="001E3A9D" w:rsidP="001E3A9D" w:rsidRDefault="001E3A9D" w14:paraId="1D7CCB73" w14:textId="77777777">
                  <w:pPr>
                    <w:pStyle w:val="ListParagraph"/>
                    <w:numPr>
                      <w:ilvl w:val="0"/>
                      <w:numId w:val="8"/>
                    </w:numPr>
                    <w:jc w:val="both"/>
                    <w:rPr>
                      <w:rFonts w:eastAsia="Arial" w:cs="Arial"/>
                      <w:szCs w:val="20"/>
                    </w:rPr>
                  </w:pPr>
                  <w:r w:rsidRPr="00E0CB81">
                    <w:rPr>
                      <w:rFonts w:eastAsia="Arial" w:cs="Arial"/>
                      <w:i/>
                      <w:iCs/>
                      <w:szCs w:val="20"/>
                    </w:rPr>
                    <w:t>Active power of PVs</w:t>
                  </w:r>
                </w:p>
                <w:p w:rsidRPr="004D314E" w:rsidR="001E3A9D" w:rsidP="001E3A9D" w:rsidRDefault="001E3A9D" w14:paraId="5795C2B5" w14:textId="77777777">
                  <w:pPr>
                    <w:pStyle w:val="ListParagraph"/>
                    <w:numPr>
                      <w:ilvl w:val="0"/>
                      <w:numId w:val="8"/>
                    </w:numPr>
                    <w:jc w:val="both"/>
                    <w:rPr>
                      <w:rFonts w:eastAsia="Arial" w:cs="Arial"/>
                      <w:szCs w:val="20"/>
                    </w:rPr>
                  </w:pPr>
                  <w:r w:rsidRPr="00E0CB81">
                    <w:rPr>
                      <w:rFonts w:eastAsia="Arial" w:cs="Arial"/>
                      <w:i/>
                      <w:iCs/>
                      <w:szCs w:val="20"/>
                    </w:rPr>
                    <w:t>SoC of BESS</w:t>
                  </w:r>
                </w:p>
                <w:p w:rsidRPr="004D314E" w:rsidR="001E3A9D" w:rsidP="001E3A9D" w:rsidRDefault="001E3A9D" w14:paraId="275B81FB" w14:textId="77777777">
                  <w:pPr>
                    <w:pStyle w:val="ListParagraph"/>
                    <w:numPr>
                      <w:ilvl w:val="0"/>
                      <w:numId w:val="8"/>
                    </w:numPr>
                    <w:jc w:val="both"/>
                    <w:rPr>
                      <w:rFonts w:eastAsia="Arial" w:cs="Arial"/>
                      <w:szCs w:val="20"/>
                    </w:rPr>
                  </w:pPr>
                  <w:r w:rsidRPr="00E0CB81">
                    <w:rPr>
                      <w:rFonts w:eastAsia="Arial" w:cs="Arial"/>
                      <w:i/>
                      <w:iCs/>
                      <w:szCs w:val="20"/>
                    </w:rPr>
                    <w:t>Tap position of the OLTC</w:t>
                  </w:r>
                </w:p>
                <w:p w:rsidRPr="004D314E" w:rsidR="001E3A9D" w:rsidP="001E3A9D" w:rsidRDefault="001E3A9D" w14:paraId="7C96470F" w14:textId="77777777">
                  <w:pPr>
                    <w:widowControl/>
                    <w:adjustRightInd/>
                    <w:textAlignment w:val="auto"/>
                    <w:rPr>
                      <w:rFonts w:eastAsia="Arial" w:cs="Arial"/>
                      <w:i/>
                      <w:iCs/>
                      <w:sz w:val="20"/>
                      <w:szCs w:val="20"/>
                      <w:lang w:val="en-US"/>
                    </w:rPr>
                  </w:pPr>
                  <w:r w:rsidRPr="00E0CB81">
                    <w:rPr>
                      <w:rFonts w:eastAsia="Arial" w:cs="Arial"/>
                      <w:i/>
                      <w:iCs/>
                      <w:sz w:val="20"/>
                      <w:szCs w:val="20"/>
                      <w:lang w:val="en-US"/>
                    </w:rPr>
                    <w:t>Output of the CVC:</w:t>
                  </w:r>
                </w:p>
                <w:p w:rsidRPr="004D314E" w:rsidR="001E3A9D" w:rsidP="001E3A9D" w:rsidRDefault="001E3A9D" w14:paraId="2C30F23A" w14:textId="77777777">
                  <w:pPr>
                    <w:pStyle w:val="ListParagraph"/>
                    <w:numPr>
                      <w:ilvl w:val="0"/>
                      <w:numId w:val="8"/>
                    </w:numPr>
                    <w:jc w:val="both"/>
                    <w:rPr>
                      <w:rFonts w:eastAsia="Arial" w:cs="Arial"/>
                      <w:szCs w:val="20"/>
                    </w:rPr>
                  </w:pPr>
                  <w:r w:rsidRPr="00E0CB81">
                    <w:rPr>
                      <w:rFonts w:eastAsia="Arial" w:cs="Arial"/>
                      <w:i/>
                      <w:iCs/>
                      <w:szCs w:val="20"/>
                    </w:rPr>
                    <w:t>Active and reactive power of the BESS</w:t>
                  </w:r>
                </w:p>
                <w:p w:rsidRPr="004D314E" w:rsidR="001E3A9D" w:rsidP="001E3A9D" w:rsidRDefault="001E3A9D" w14:paraId="6CC96493" w14:textId="77777777">
                  <w:pPr>
                    <w:pStyle w:val="ListParagraph"/>
                    <w:numPr>
                      <w:ilvl w:val="0"/>
                      <w:numId w:val="8"/>
                    </w:numPr>
                    <w:jc w:val="both"/>
                    <w:rPr>
                      <w:rFonts w:eastAsia="Arial" w:cs="Arial"/>
                      <w:szCs w:val="20"/>
                    </w:rPr>
                  </w:pPr>
                  <w:r w:rsidRPr="00E0CB81">
                    <w:rPr>
                      <w:rFonts w:eastAsia="Arial" w:cs="Arial"/>
                      <w:i/>
                      <w:iCs/>
                      <w:szCs w:val="20"/>
                    </w:rPr>
                    <w:t>Reactive power of the PV Inverters</w:t>
                  </w:r>
                </w:p>
                <w:p w:rsidRPr="004E65CA" w:rsidR="7820948C" w:rsidP="001E3A9D" w:rsidRDefault="001E3A9D" w14:paraId="301B43EF" w14:textId="05243C83">
                  <w:pPr>
                    <w:pStyle w:val="ListParagraph"/>
                    <w:numPr>
                      <w:ilvl w:val="0"/>
                      <w:numId w:val="8"/>
                    </w:numPr>
                    <w:jc w:val="both"/>
                    <w:rPr>
                      <w:rFonts w:eastAsia="Arial" w:cs="Arial"/>
                      <w:color w:val="000000"/>
                      <w:szCs w:val="20"/>
                    </w:rPr>
                  </w:pPr>
                  <w:r w:rsidRPr="00E0CB81">
                    <w:rPr>
                      <w:rFonts w:eastAsia="Arial" w:cs="Arial"/>
                      <w:i/>
                      <w:iCs/>
                      <w:szCs w:val="20"/>
                    </w:rPr>
                    <w:t>Tap position of the OLTC</w:t>
                  </w:r>
                </w:p>
              </w:tc>
            </w:tr>
          </w:tbl>
          <w:p w:rsidRPr="004D314E" w:rsidR="00316F83" w:rsidP="7820948C" w:rsidRDefault="00316F83" w14:paraId="34CE0A41" w14:textId="724C7FF8">
            <w:pPr>
              <w:widowControl/>
              <w:adjustRightInd/>
              <w:textAlignment w:val="auto"/>
              <w:rPr>
                <w:i/>
                <w:iCs/>
                <w:sz w:val="20"/>
                <w:szCs w:val="20"/>
                <w:lang w:val="en-US"/>
              </w:rPr>
            </w:pPr>
          </w:p>
        </w:tc>
      </w:tr>
      <w:tr w:rsidRPr="004D314E" w:rsidR="00316F83" w:rsidTr="76B02092" w14:paraId="0028159A" w14:textId="77777777">
        <w:trPr>
          <w:jc w:val="center"/>
        </w:trPr>
        <w:tc>
          <w:tcPr>
            <w:tcW w:w="3369" w:type="dxa"/>
            <w:shd w:val="clear" w:color="auto" w:fill="FFFFFF" w:themeFill="background1"/>
            <w:tcMar/>
          </w:tcPr>
          <w:p w:rsidRPr="004D314E" w:rsidR="00316F83" w:rsidP="00316F83" w:rsidRDefault="00316F83" w14:paraId="072E7301" w14:textId="77777777">
            <w:pPr>
              <w:rPr>
                <w:sz w:val="20"/>
                <w:szCs w:val="20"/>
              </w:rPr>
            </w:pPr>
            <w:r w:rsidRPr="004D314E">
              <w:rPr>
                <w:b/>
                <w:sz w:val="20"/>
                <w:szCs w:val="20"/>
              </w:rPr>
              <w:t>Test Design</w:t>
            </w:r>
          </w:p>
        </w:tc>
        <w:tc>
          <w:tcPr>
            <w:tcW w:w="6113" w:type="dxa"/>
            <w:shd w:val="clear" w:color="auto" w:fill="FFFFFF" w:themeFill="background1"/>
            <w:tcMar/>
          </w:tcPr>
          <w:p w:rsidRPr="004D314E" w:rsidR="00F6707A" w:rsidP="007B096E" w:rsidRDefault="00F6707A" w14:paraId="68A06711" w14:textId="77777777">
            <w:pPr>
              <w:pStyle w:val="ListParagraph"/>
              <w:numPr>
                <w:ilvl w:val="0"/>
                <w:numId w:val="4"/>
              </w:numPr>
              <w:jc w:val="both"/>
              <w:rPr>
                <w:rFonts w:eastAsia="Arial" w:cs="Arial"/>
                <w:i/>
                <w:iCs/>
                <w:szCs w:val="20"/>
              </w:rPr>
            </w:pPr>
            <w:r w:rsidRPr="00E0CB81">
              <w:rPr>
                <w:rFonts w:eastAsia="Arial" w:cs="Arial"/>
                <w:i/>
                <w:iCs/>
                <w:szCs w:val="20"/>
              </w:rPr>
              <w:t>Initialization of the voltage control algorithm</w:t>
            </w:r>
          </w:p>
          <w:p w:rsidRPr="004D314E" w:rsidR="00F6707A" w:rsidP="007B096E" w:rsidRDefault="00F6707A" w14:paraId="6C9EF13B" w14:textId="77777777">
            <w:pPr>
              <w:pStyle w:val="ListParagraph"/>
              <w:numPr>
                <w:ilvl w:val="0"/>
                <w:numId w:val="4"/>
              </w:numPr>
              <w:jc w:val="both"/>
              <w:rPr>
                <w:i/>
                <w:iCs/>
                <w:szCs w:val="20"/>
              </w:rPr>
            </w:pPr>
            <w:r w:rsidRPr="00E0CB81">
              <w:rPr>
                <w:rFonts w:eastAsia="Arial" w:cs="Arial"/>
                <w:i/>
                <w:iCs/>
                <w:szCs w:val="20"/>
              </w:rPr>
              <w:t>Reception of input parameters from the network via the MGCC</w:t>
            </w:r>
          </w:p>
          <w:p w:rsidRPr="004D314E" w:rsidR="00F6707A" w:rsidP="007B096E" w:rsidRDefault="00F6707A" w14:paraId="28996084" w14:textId="77777777">
            <w:pPr>
              <w:pStyle w:val="ListParagraph"/>
              <w:numPr>
                <w:ilvl w:val="0"/>
                <w:numId w:val="4"/>
              </w:numPr>
              <w:jc w:val="both"/>
              <w:rPr>
                <w:i/>
                <w:iCs/>
                <w:szCs w:val="20"/>
              </w:rPr>
            </w:pPr>
            <w:r w:rsidRPr="00E0CB81">
              <w:rPr>
                <w:rFonts w:eastAsia="Arial" w:cs="Arial"/>
                <w:i/>
                <w:iCs/>
                <w:szCs w:val="20"/>
              </w:rPr>
              <w:t>Solution of the optimization problem</w:t>
            </w:r>
          </w:p>
          <w:p w:rsidRPr="007B096E" w:rsidR="00316F83" w:rsidP="007B096E" w:rsidRDefault="00F6707A" w14:paraId="2EF4F346" w14:textId="77777777">
            <w:pPr>
              <w:pStyle w:val="ListParagraph"/>
              <w:numPr>
                <w:ilvl w:val="0"/>
                <w:numId w:val="4"/>
              </w:numPr>
              <w:jc w:val="both"/>
              <w:rPr>
                <w:i/>
                <w:iCs/>
                <w:szCs w:val="20"/>
              </w:rPr>
            </w:pPr>
            <w:r w:rsidRPr="00E0CB81">
              <w:rPr>
                <w:rFonts w:eastAsia="Arial" w:cs="Arial"/>
                <w:i/>
                <w:iCs/>
                <w:szCs w:val="20"/>
              </w:rPr>
              <w:t>Dispatch of optimal set points to the voltage regulating devices via the MGCC</w:t>
            </w:r>
          </w:p>
          <w:p w:rsidRPr="00891C32" w:rsidR="00891C32" w:rsidP="00891C32" w:rsidRDefault="007B096E" w14:paraId="564975D8" w14:textId="77777777">
            <w:pPr>
              <w:pStyle w:val="ListParagraph"/>
              <w:numPr>
                <w:ilvl w:val="0"/>
                <w:numId w:val="4"/>
              </w:numPr>
              <w:jc w:val="both"/>
              <w:rPr>
                <w:i/>
                <w:iCs/>
                <w:szCs w:val="20"/>
              </w:rPr>
            </w:pPr>
            <w:r w:rsidRPr="00E0CB81">
              <w:rPr>
                <w:rFonts w:eastAsia="Arial" w:cs="Arial"/>
                <w:i/>
                <w:iCs/>
                <w:szCs w:val="20"/>
              </w:rPr>
              <w:t>Save the simulation results for each iteration</w:t>
            </w:r>
          </w:p>
          <w:p w:rsidRPr="00891C32" w:rsidR="007B096E" w:rsidP="00891C32" w:rsidRDefault="007B096E" w14:paraId="62EBF3C5" w14:textId="438EBF30">
            <w:pPr>
              <w:pStyle w:val="ListParagraph"/>
              <w:numPr>
                <w:ilvl w:val="0"/>
                <w:numId w:val="4"/>
              </w:numPr>
              <w:jc w:val="both"/>
              <w:rPr>
                <w:i/>
                <w:iCs/>
                <w:szCs w:val="20"/>
              </w:rPr>
            </w:pPr>
            <w:r w:rsidRPr="00891C32">
              <w:rPr>
                <w:rFonts w:eastAsia="Arial" w:cs="Arial"/>
                <w:i/>
                <w:iCs/>
                <w:szCs w:val="20"/>
              </w:rPr>
              <w:t>Repeat steps 2 to 5 in pre-configured intervals</w:t>
            </w:r>
          </w:p>
        </w:tc>
      </w:tr>
      <w:tr w:rsidRPr="004D314E" w:rsidR="00316F83" w:rsidTr="76B02092" w14:paraId="4DFD5587" w14:textId="77777777">
        <w:trPr>
          <w:trHeight w:val="1320"/>
          <w:jc w:val="center"/>
        </w:trPr>
        <w:tc>
          <w:tcPr>
            <w:tcW w:w="3369" w:type="dxa"/>
            <w:shd w:val="clear" w:color="auto" w:fill="FFFFFF" w:themeFill="background1"/>
            <w:tcMar/>
          </w:tcPr>
          <w:p w:rsidRPr="004D314E" w:rsidR="00316F83" w:rsidP="00316F83" w:rsidRDefault="00316F83" w14:paraId="4BE23D86" w14:textId="77777777">
            <w:pPr>
              <w:rPr>
                <w:sz w:val="20"/>
                <w:szCs w:val="20"/>
              </w:rPr>
            </w:pPr>
            <w:r w:rsidRPr="004D314E">
              <w:rPr>
                <w:b/>
                <w:sz w:val="20"/>
                <w:szCs w:val="20"/>
              </w:rPr>
              <w:lastRenderedPageBreak/>
              <w:t>Initial system state</w:t>
            </w:r>
          </w:p>
        </w:tc>
        <w:tc>
          <w:tcPr>
            <w:tcW w:w="6113" w:type="dxa"/>
            <w:shd w:val="clear" w:color="auto" w:fill="FFFFFF" w:themeFill="background1"/>
            <w:tcMar/>
          </w:tcPr>
          <w:tbl>
            <w:tblPr>
              <w:tblW w:w="0" w:type="auto"/>
              <w:tblLayout w:type="fixed"/>
              <w:tblLook w:val="0400" w:firstRow="0" w:lastRow="0" w:firstColumn="0" w:lastColumn="0" w:noHBand="0" w:noVBand="1"/>
            </w:tblPr>
            <w:tblGrid>
              <w:gridCol w:w="5895"/>
            </w:tblGrid>
            <w:tr w:rsidR="7820948C" w:rsidTr="76B02092" w14:paraId="3707DA09" w14:textId="77777777">
              <w:trPr>
                <w:trHeight w:val="420"/>
              </w:trPr>
              <w:tc>
                <w:tcPr>
                  <w:tcW w:w="5895" w:type="dxa"/>
                  <w:tcMar/>
                </w:tcPr>
                <w:p w:rsidRPr="004D314E" w:rsidR="00AA7A9C" w:rsidP="003925FB" w:rsidRDefault="00AA7A9C" w14:paraId="434AC148" w14:textId="77777777">
                  <w:pPr>
                    <w:pStyle w:val="ListParagraph"/>
                    <w:numPr>
                      <w:ilvl w:val="0"/>
                      <w:numId w:val="31"/>
                    </w:numPr>
                    <w:rPr>
                      <w:rFonts w:eastAsia="Arial" w:cs="Arial"/>
                      <w:szCs w:val="20"/>
                    </w:rPr>
                  </w:pPr>
                  <w:r w:rsidRPr="00E0CB81">
                    <w:rPr>
                      <w:rFonts w:eastAsia="Arial" w:cs="Arial"/>
                      <w:i/>
                      <w:iCs/>
                      <w:szCs w:val="20"/>
                    </w:rPr>
                    <w:t xml:space="preserve">Power system in </w:t>
                  </w:r>
                  <w:proofErr w:type="gramStart"/>
                  <w:r w:rsidRPr="00E0CB81">
                    <w:rPr>
                      <w:rFonts w:eastAsia="Arial" w:cs="Arial"/>
                      <w:i/>
                      <w:iCs/>
                      <w:szCs w:val="20"/>
                    </w:rPr>
                    <w:t>steady-state</w:t>
                  </w:r>
                  <w:proofErr w:type="gramEnd"/>
                </w:p>
                <w:p w:rsidRPr="004D314E" w:rsidR="00AA7A9C" w:rsidP="003925FB" w:rsidRDefault="00AA7A9C" w14:paraId="25E5CC16" w14:textId="77777777">
                  <w:pPr>
                    <w:pStyle w:val="ListParagraph"/>
                    <w:numPr>
                      <w:ilvl w:val="0"/>
                      <w:numId w:val="31"/>
                    </w:numPr>
                    <w:rPr>
                      <w:rFonts w:eastAsia="Arial" w:cs="Arial"/>
                      <w:szCs w:val="20"/>
                    </w:rPr>
                  </w:pPr>
                  <w:r w:rsidRPr="00E0CB81">
                    <w:rPr>
                      <w:rFonts w:eastAsia="Arial" w:cs="Arial"/>
                      <w:i/>
                      <w:iCs/>
                      <w:szCs w:val="20"/>
                    </w:rPr>
                    <w:t>Controller up and running</w:t>
                  </w:r>
                </w:p>
                <w:p w:rsidRPr="004D314E" w:rsidR="00AA7A9C" w:rsidP="003925FB" w:rsidRDefault="00AA7A9C" w14:paraId="7BD3352A" w14:textId="77777777">
                  <w:pPr>
                    <w:pStyle w:val="ListParagraph"/>
                    <w:numPr>
                      <w:ilvl w:val="0"/>
                      <w:numId w:val="31"/>
                    </w:numPr>
                    <w:rPr>
                      <w:rFonts w:eastAsia="Arial" w:cs="Arial"/>
                      <w:szCs w:val="20"/>
                    </w:rPr>
                  </w:pPr>
                  <w:r w:rsidRPr="00E0CB81">
                    <w:rPr>
                      <w:rFonts w:eastAsia="Arial" w:cs="Arial"/>
                      <w:i/>
                      <w:iCs/>
                      <w:szCs w:val="20"/>
                    </w:rPr>
                    <w:t>Communications established</w:t>
                  </w:r>
                </w:p>
                <w:p w:rsidRPr="004D314E" w:rsidR="00AA7A9C" w:rsidP="003925FB" w:rsidRDefault="00AA7A9C" w14:paraId="70AB8FE7" w14:textId="77777777">
                  <w:pPr>
                    <w:pStyle w:val="ListParagraph"/>
                    <w:numPr>
                      <w:ilvl w:val="0"/>
                      <w:numId w:val="31"/>
                    </w:numPr>
                    <w:rPr>
                      <w:rFonts w:eastAsia="Arial" w:cs="Arial"/>
                      <w:szCs w:val="20"/>
                    </w:rPr>
                  </w:pPr>
                  <w:r w:rsidRPr="00E0CB81">
                    <w:rPr>
                      <w:rFonts w:eastAsia="Arial" w:cs="Arial"/>
                      <w:i/>
                      <w:iCs/>
                      <w:szCs w:val="20"/>
                    </w:rPr>
                    <w:t>OLTC Controller up and running</w:t>
                  </w:r>
                </w:p>
                <w:p w:rsidRPr="004D314E" w:rsidR="00AA7A9C" w:rsidP="76B02092" w:rsidRDefault="00AA7A9C" w14:paraId="00BC96AB" w14:textId="32C33708">
                  <w:pPr>
                    <w:pStyle w:val="ListParagraph"/>
                    <w:numPr>
                      <w:ilvl w:val="0"/>
                      <w:numId w:val="31"/>
                    </w:numPr>
                    <w:rPr>
                      <w:rFonts w:eastAsia="Arial" w:cs="Arial"/>
                    </w:rPr>
                  </w:pPr>
                  <w:r w:rsidRPr="76B02092" w:rsidR="4EE43247">
                    <w:rPr>
                      <w:rFonts w:eastAsia="Arial" w:cs="Arial"/>
                      <w:i w:val="1"/>
                      <w:iCs w:val="1"/>
                    </w:rPr>
                    <w:t>DER</w:t>
                  </w:r>
                  <w:r w:rsidRPr="76B02092" w:rsidR="548EDC54">
                    <w:rPr>
                      <w:rFonts w:eastAsia="Arial" w:cs="Arial"/>
                      <w:i w:val="1"/>
                      <w:iCs w:val="1"/>
                    </w:rPr>
                    <w:t xml:space="preserve"> </w:t>
                  </w:r>
                  <w:r w:rsidRPr="76B02092" w:rsidR="4EE43247">
                    <w:rPr>
                      <w:rFonts w:eastAsia="Arial" w:cs="Arial"/>
                      <w:i w:val="1"/>
                      <w:iCs w:val="1"/>
                    </w:rPr>
                    <w:t>Storage</w:t>
                  </w:r>
                  <w:r w:rsidRPr="76B02092" w:rsidR="4EE43247">
                    <w:rPr>
                      <w:rFonts w:eastAsia="Arial" w:cs="Arial"/>
                      <w:i w:val="1"/>
                      <w:iCs w:val="1"/>
                    </w:rPr>
                    <w:t xml:space="preserve"> Controller up and running</w:t>
                  </w:r>
                </w:p>
                <w:p w:rsidRPr="004D314E" w:rsidR="00AA7A9C" w:rsidP="003925FB" w:rsidRDefault="00AA7A9C" w14:paraId="5DECDA70" w14:textId="77777777">
                  <w:pPr>
                    <w:pStyle w:val="ListParagraph"/>
                    <w:numPr>
                      <w:ilvl w:val="0"/>
                      <w:numId w:val="31"/>
                    </w:numPr>
                    <w:rPr>
                      <w:rFonts w:eastAsia="Arial" w:cs="Arial"/>
                      <w:szCs w:val="20"/>
                    </w:rPr>
                  </w:pPr>
                  <w:proofErr w:type="spellStart"/>
                  <w:r w:rsidRPr="00E0CB81">
                    <w:rPr>
                      <w:rFonts w:eastAsia="Arial" w:cs="Arial"/>
                      <w:i/>
                      <w:iCs/>
                      <w:szCs w:val="20"/>
                    </w:rPr>
                    <w:t>DERGen</w:t>
                  </w:r>
                  <w:proofErr w:type="spellEnd"/>
                  <w:r w:rsidRPr="00E0CB81">
                    <w:rPr>
                      <w:rFonts w:eastAsia="Arial" w:cs="Arial"/>
                      <w:i/>
                      <w:iCs/>
                      <w:szCs w:val="20"/>
                    </w:rPr>
                    <w:t xml:space="preserve"> Controller up and running </w:t>
                  </w:r>
                </w:p>
                <w:p w:rsidRPr="004E65CA" w:rsidR="7820948C" w:rsidP="003925FB" w:rsidRDefault="00AA7A9C" w14:paraId="35A7F019" w14:textId="6284DCFE">
                  <w:pPr>
                    <w:pStyle w:val="ListParagraph"/>
                    <w:numPr>
                      <w:ilvl w:val="0"/>
                      <w:numId w:val="31"/>
                    </w:numPr>
                    <w:jc w:val="both"/>
                    <w:rPr>
                      <w:rFonts w:eastAsia="Arial" w:cs="Arial"/>
                      <w:i/>
                      <w:iCs/>
                      <w:color w:val="000000"/>
                      <w:szCs w:val="20"/>
                    </w:rPr>
                  </w:pPr>
                  <w:r w:rsidRPr="00E0CB81">
                    <w:rPr>
                      <w:rFonts w:eastAsia="Arial" w:cs="Arial"/>
                      <w:i/>
                      <w:iCs/>
                      <w:szCs w:val="20"/>
                    </w:rPr>
                    <w:t>Optimal power flow solution achieved</w:t>
                  </w:r>
                </w:p>
              </w:tc>
            </w:tr>
          </w:tbl>
          <w:p w:rsidRPr="004D314E" w:rsidR="00316F83" w:rsidP="7820948C" w:rsidRDefault="00316F83" w14:paraId="6D98A12B" w14:textId="479546D6">
            <w:pPr>
              <w:rPr>
                <w:i/>
                <w:iCs/>
                <w:sz w:val="20"/>
                <w:szCs w:val="20"/>
                <w:lang w:val="en-US"/>
              </w:rPr>
            </w:pPr>
          </w:p>
        </w:tc>
      </w:tr>
      <w:tr w:rsidRPr="004D314E" w:rsidR="00316F83" w:rsidTr="76B02092" w14:paraId="5E20241B" w14:textId="77777777">
        <w:trPr>
          <w:jc w:val="center"/>
        </w:trPr>
        <w:tc>
          <w:tcPr>
            <w:tcW w:w="3369" w:type="dxa"/>
            <w:shd w:val="clear" w:color="auto" w:fill="FFFFFF" w:themeFill="background1"/>
            <w:tcMar/>
          </w:tcPr>
          <w:p w:rsidRPr="004D314E" w:rsidR="00316F83" w:rsidP="00316F83" w:rsidRDefault="00316F83" w14:paraId="6B1D9830" w14:textId="77777777">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Mar/>
          </w:tcPr>
          <w:p w:rsidRPr="00A32947" w:rsidR="00316F83" w:rsidP="7820948C" w:rsidRDefault="00A32947" w14:paraId="2946DB82" w14:textId="54D2C007">
            <w:pPr>
              <w:rPr>
                <w:rFonts w:eastAsia="Arial" w:cs="Arial"/>
                <w:i/>
                <w:iCs/>
                <w:sz w:val="20"/>
                <w:szCs w:val="20"/>
                <w:lang w:val="en-US"/>
              </w:rPr>
            </w:pPr>
            <w:r w:rsidRPr="00E0CB81">
              <w:rPr>
                <w:rFonts w:eastAsia="Arial" w:cs="Arial"/>
                <w:i/>
                <w:iCs/>
                <w:sz w:val="20"/>
                <w:szCs w:val="20"/>
                <w:lang w:val="en-US"/>
              </w:rPr>
              <w:t>Mitigation of voltage deviations</w:t>
            </w:r>
          </w:p>
        </w:tc>
      </w:tr>
      <w:tr w:rsidRPr="004D314E" w:rsidR="00316F83" w:rsidTr="76B02092" w14:paraId="57F766ED" w14:textId="77777777">
        <w:trPr>
          <w:jc w:val="center"/>
        </w:trPr>
        <w:tc>
          <w:tcPr>
            <w:tcW w:w="3369" w:type="dxa"/>
            <w:shd w:val="clear" w:color="auto" w:fill="FFFFFF" w:themeFill="background1"/>
            <w:tcMar/>
          </w:tcPr>
          <w:p w:rsidRPr="004D314E" w:rsidR="00316F83" w:rsidP="00316F83" w:rsidRDefault="00316F83" w14:paraId="46D8C550" w14:textId="77777777">
            <w:pPr>
              <w:rPr>
                <w:sz w:val="20"/>
                <w:szCs w:val="20"/>
              </w:rPr>
            </w:pPr>
            <w:r w:rsidRPr="004D314E">
              <w:rPr>
                <w:b/>
                <w:sz w:val="20"/>
                <w:szCs w:val="20"/>
              </w:rPr>
              <w:t>Other parameters</w:t>
            </w:r>
          </w:p>
        </w:tc>
        <w:tc>
          <w:tcPr>
            <w:tcW w:w="6113" w:type="dxa"/>
            <w:shd w:val="clear" w:color="auto" w:fill="FFFFFF" w:themeFill="background1"/>
            <w:tcMar/>
          </w:tcPr>
          <w:p w:rsidRPr="004D314E" w:rsidR="00316F83" w:rsidP="7820948C" w:rsidRDefault="6C549BAA" w14:paraId="5997CC1D" w14:textId="00C399D9">
            <w:pPr>
              <w:rPr>
                <w:i/>
                <w:iCs/>
                <w:sz w:val="20"/>
                <w:szCs w:val="20"/>
                <w:lang w:val="en-US"/>
              </w:rPr>
            </w:pPr>
            <w:r w:rsidRPr="7820948C">
              <w:rPr>
                <w:i/>
                <w:iCs/>
                <w:sz w:val="20"/>
                <w:szCs w:val="20"/>
                <w:lang w:val="en-US"/>
              </w:rPr>
              <w:t>N/A</w:t>
            </w:r>
          </w:p>
        </w:tc>
      </w:tr>
      <w:tr w:rsidRPr="004D314E" w:rsidR="00316F83" w:rsidTr="76B02092" w14:paraId="67E4B0AC" w14:textId="77777777">
        <w:trPr>
          <w:jc w:val="center"/>
        </w:trPr>
        <w:tc>
          <w:tcPr>
            <w:tcW w:w="3369" w:type="dxa"/>
            <w:shd w:val="clear" w:color="auto" w:fill="FFFFFF" w:themeFill="background1"/>
            <w:tcMar/>
          </w:tcPr>
          <w:p w:rsidRPr="004D314E" w:rsidR="00316F83" w:rsidP="00316F83" w:rsidRDefault="00316F83" w14:paraId="7443A3CC" w14:textId="77777777">
            <w:pPr>
              <w:rPr>
                <w:sz w:val="20"/>
                <w:szCs w:val="20"/>
              </w:rPr>
            </w:pPr>
            <w:r w:rsidRPr="004D314E">
              <w:rPr>
                <w:b/>
                <w:sz w:val="20"/>
                <w:szCs w:val="20"/>
              </w:rPr>
              <w:t>Temporal resolution</w:t>
            </w:r>
          </w:p>
        </w:tc>
        <w:tc>
          <w:tcPr>
            <w:tcW w:w="6113" w:type="dxa"/>
            <w:shd w:val="clear" w:color="auto" w:fill="FFFFFF" w:themeFill="background1"/>
            <w:tcMar/>
          </w:tcPr>
          <w:p w:rsidRPr="004D314E" w:rsidR="00316F83" w:rsidP="7820948C" w:rsidRDefault="3992F6C5" w14:paraId="110FFD37" w14:textId="6A46274A">
            <w:pPr>
              <w:rPr>
                <w:i/>
                <w:iCs/>
                <w:sz w:val="20"/>
                <w:szCs w:val="20"/>
                <w:lang w:val="en-US"/>
              </w:rPr>
            </w:pPr>
            <w:r w:rsidRPr="7820948C">
              <w:rPr>
                <w:i/>
                <w:iCs/>
                <w:sz w:val="20"/>
                <w:szCs w:val="20"/>
                <w:lang w:val="en-US"/>
              </w:rPr>
              <w:t>N/A</w:t>
            </w:r>
          </w:p>
        </w:tc>
      </w:tr>
      <w:tr w:rsidRPr="004D314E" w:rsidR="00316F83" w:rsidTr="76B02092" w14:paraId="21A4D147" w14:textId="77777777">
        <w:trPr>
          <w:jc w:val="center"/>
        </w:trPr>
        <w:tc>
          <w:tcPr>
            <w:tcW w:w="3369" w:type="dxa"/>
            <w:shd w:val="clear" w:color="auto" w:fill="FFFFFF" w:themeFill="background1"/>
            <w:tcMar/>
          </w:tcPr>
          <w:p w:rsidRPr="004D314E" w:rsidR="00316F83" w:rsidP="00316F83" w:rsidRDefault="00316F83" w14:paraId="41628D4C" w14:textId="77777777">
            <w:pPr>
              <w:rPr>
                <w:sz w:val="20"/>
                <w:szCs w:val="20"/>
              </w:rPr>
            </w:pPr>
            <w:r w:rsidRPr="004D314E">
              <w:rPr>
                <w:b/>
                <w:sz w:val="20"/>
                <w:szCs w:val="20"/>
              </w:rPr>
              <w:t>Source of uncertainty</w:t>
            </w:r>
          </w:p>
        </w:tc>
        <w:tc>
          <w:tcPr>
            <w:tcW w:w="6113" w:type="dxa"/>
            <w:shd w:val="clear" w:color="auto" w:fill="FFFFFF" w:themeFill="background1"/>
            <w:tcMar/>
          </w:tcPr>
          <w:p w:rsidRPr="004D314E" w:rsidR="00316F83" w:rsidP="7820948C" w:rsidRDefault="00BB467C" w14:paraId="6B699379" w14:textId="1B882134">
            <w:pPr>
              <w:rPr>
                <w:i/>
                <w:iCs/>
                <w:sz w:val="20"/>
                <w:szCs w:val="20"/>
                <w:lang w:val="en-US"/>
              </w:rPr>
            </w:pPr>
            <w:r w:rsidRPr="00E0CB81">
              <w:rPr>
                <w:rFonts w:eastAsia="Arial" w:cs="Arial"/>
                <w:i/>
                <w:iCs/>
                <w:sz w:val="20"/>
                <w:szCs w:val="20"/>
                <w:lang w:val="en-US"/>
              </w:rPr>
              <w:t>Convergence of the optimization algorithm, communication Interfaces and delays</w:t>
            </w:r>
          </w:p>
        </w:tc>
      </w:tr>
      <w:tr w:rsidRPr="004D314E" w:rsidR="00316F83" w:rsidTr="76B02092" w14:paraId="7C599AC2" w14:textId="77777777">
        <w:trPr>
          <w:jc w:val="center"/>
        </w:trPr>
        <w:tc>
          <w:tcPr>
            <w:tcW w:w="3369" w:type="dxa"/>
            <w:shd w:val="clear" w:color="auto" w:fill="FFFFFF" w:themeFill="background1"/>
            <w:tcMar/>
          </w:tcPr>
          <w:p w:rsidRPr="004D314E" w:rsidR="00316F83" w:rsidP="00316F83" w:rsidRDefault="00316F83" w14:paraId="08E74F5B" w14:textId="77777777">
            <w:pPr>
              <w:rPr>
                <w:sz w:val="20"/>
                <w:szCs w:val="20"/>
              </w:rPr>
            </w:pPr>
            <w:r w:rsidRPr="004D314E">
              <w:rPr>
                <w:b/>
                <w:sz w:val="20"/>
                <w:szCs w:val="20"/>
              </w:rPr>
              <w:t>Suspension criteria / Stopping criteria</w:t>
            </w:r>
          </w:p>
        </w:tc>
        <w:tc>
          <w:tcPr>
            <w:tcW w:w="6113" w:type="dxa"/>
            <w:shd w:val="clear" w:color="auto" w:fill="FFFFFF" w:themeFill="background1"/>
            <w:tcMar/>
          </w:tcPr>
          <w:p w:rsidRPr="004D314E" w:rsidR="00316F83" w:rsidP="7820948C" w:rsidRDefault="00BB467C" w14:paraId="3FE9F23F" w14:textId="18DEF4D9">
            <w:pPr>
              <w:rPr>
                <w:i/>
                <w:iCs/>
                <w:sz w:val="20"/>
                <w:szCs w:val="20"/>
                <w:lang w:val="en-US"/>
              </w:rPr>
            </w:pPr>
            <w:r w:rsidRPr="00BB467C">
              <w:rPr>
                <w:i/>
                <w:iCs/>
                <w:sz w:val="20"/>
                <w:szCs w:val="20"/>
                <w:lang w:val="en-US"/>
              </w:rPr>
              <w:t>Communication failures, abnormal system conditions</w:t>
            </w:r>
          </w:p>
        </w:tc>
      </w:tr>
    </w:tbl>
    <w:p w:rsidR="005F33F1" w:rsidP="005F33F1" w:rsidRDefault="005F33F1" w14:paraId="1F72F646" w14:textId="7E54A43F">
      <w:pPr>
        <w:rPr>
          <w:sz w:val="20"/>
          <w:szCs w:val="20"/>
        </w:rPr>
      </w:pPr>
    </w:p>
    <w:p w:rsidR="00B21D6C" w:rsidP="005F33F1" w:rsidRDefault="00B21D6C" w14:paraId="102DFBBA" w14:textId="4F1EC558">
      <w:pPr>
        <w:rPr>
          <w:sz w:val="20"/>
          <w:szCs w:val="20"/>
        </w:rPr>
      </w:pPr>
    </w:p>
    <w:p w:rsidR="00B21D6C" w:rsidP="005F33F1" w:rsidRDefault="00B21D6C" w14:paraId="6A859257" w14:textId="214BF77D">
      <w:pPr>
        <w:rPr>
          <w:sz w:val="20"/>
          <w:szCs w:val="20"/>
        </w:rPr>
      </w:pPr>
    </w:p>
    <w:p w:rsidR="00B21D6C" w:rsidP="005F33F1" w:rsidRDefault="00B21D6C" w14:paraId="7A622EC1" w14:textId="23A892BC">
      <w:pPr>
        <w:rPr>
          <w:sz w:val="20"/>
          <w:szCs w:val="20"/>
        </w:rPr>
      </w:pPr>
    </w:p>
    <w:p w:rsidR="00B21D6C" w:rsidP="005F33F1" w:rsidRDefault="00B21D6C" w14:paraId="1511EA13" w14:textId="6B4DA215">
      <w:pPr>
        <w:rPr>
          <w:sz w:val="20"/>
          <w:szCs w:val="20"/>
        </w:rPr>
      </w:pPr>
    </w:p>
    <w:p w:rsidR="00B21D6C" w:rsidP="005F33F1" w:rsidRDefault="00B21D6C" w14:paraId="1C4FEEE6" w14:textId="418CBD5B">
      <w:pPr>
        <w:rPr>
          <w:sz w:val="20"/>
          <w:szCs w:val="20"/>
        </w:rPr>
      </w:pPr>
    </w:p>
    <w:p w:rsidR="00B21D6C" w:rsidP="005F33F1" w:rsidRDefault="00B21D6C" w14:paraId="4F4910B1" w14:textId="7633CC0D">
      <w:pPr>
        <w:rPr>
          <w:sz w:val="20"/>
          <w:szCs w:val="20"/>
        </w:rPr>
      </w:pPr>
    </w:p>
    <w:p w:rsidR="00194C70" w:rsidP="005F33F1" w:rsidRDefault="00194C70" w14:paraId="3C27F766" w14:textId="04B0992A">
      <w:pPr>
        <w:rPr>
          <w:sz w:val="20"/>
          <w:szCs w:val="20"/>
        </w:rPr>
      </w:pPr>
    </w:p>
    <w:p w:rsidR="00194C70" w:rsidP="005F33F1" w:rsidRDefault="00194C70" w14:paraId="05F09FCD" w14:textId="7B2F3025">
      <w:pPr>
        <w:rPr>
          <w:sz w:val="20"/>
          <w:szCs w:val="20"/>
        </w:rPr>
      </w:pPr>
    </w:p>
    <w:p w:rsidR="00194C70" w:rsidP="005F33F1" w:rsidRDefault="00194C70" w14:paraId="5C56EFE1" w14:textId="77777777">
      <w:pPr>
        <w:rPr>
          <w:sz w:val="20"/>
          <w:szCs w:val="20"/>
        </w:rPr>
      </w:pPr>
    </w:p>
    <w:p w:rsidR="00B21D6C" w:rsidP="005F33F1" w:rsidRDefault="00B21D6C" w14:paraId="74010D66" w14:textId="4B51C954">
      <w:pPr>
        <w:rPr>
          <w:sz w:val="20"/>
          <w:szCs w:val="20"/>
        </w:rPr>
      </w:pPr>
    </w:p>
    <w:p w:rsidR="00194C70" w:rsidP="005F33F1" w:rsidRDefault="00194C70" w14:paraId="1BA580BF" w14:textId="77777777">
      <w:pPr>
        <w:rPr>
          <w:sz w:val="20"/>
          <w:szCs w:val="20"/>
        </w:rPr>
      </w:pPr>
    </w:p>
    <w:p w:rsidR="00B21D6C" w:rsidP="005F33F1" w:rsidRDefault="00B21D6C" w14:paraId="353DB41F" w14:textId="1B33DC49">
      <w:pPr>
        <w:rPr>
          <w:sz w:val="20"/>
          <w:szCs w:val="20"/>
        </w:rPr>
      </w:pPr>
    </w:p>
    <w:p w:rsidR="00B21D6C" w:rsidP="005F33F1" w:rsidRDefault="00B21D6C" w14:paraId="2F9699E3" w14:textId="3F9A6A3D">
      <w:pPr>
        <w:rPr>
          <w:sz w:val="20"/>
          <w:szCs w:val="20"/>
        </w:rPr>
      </w:pPr>
    </w:p>
    <w:p w:rsidR="00B21D6C" w:rsidP="005F33F1" w:rsidRDefault="00B21D6C" w14:paraId="21EA78A9" w14:textId="77777777">
      <w:pPr>
        <w:rPr>
          <w:sz w:val="20"/>
          <w:szCs w:val="20"/>
        </w:rPr>
      </w:pPr>
    </w:p>
    <w:p w:rsidR="005F33F1" w:rsidP="005F33F1" w:rsidRDefault="005F33F1" w14:paraId="08CE6F91" w14:textId="77777777">
      <w:pPr>
        <w:rPr>
          <w:sz w:val="20"/>
          <w:szCs w:val="20"/>
        </w:rPr>
      </w:pPr>
    </w:p>
    <w:p w:rsidRPr="00A30F69" w:rsidR="00A30F69" w:rsidP="0076069F" w:rsidRDefault="00A30F69" w14:paraId="4198DF8B" w14:textId="77777777">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rsidR="00A30F69" w:rsidP="00A30F69" w:rsidRDefault="00A30F69" w14:paraId="61CDCEAD" w14:textId="68FA43DA">
      <w:pPr>
        <w:rPr>
          <w:b/>
          <w:sz w:val="24"/>
          <w:lang w:val="en-US"/>
        </w:rPr>
      </w:pPr>
      <w:r w:rsidRPr="00A30F69">
        <w:rPr>
          <w:rFonts w:ascii="Times New Roman" w:hAnsi="Times New Roman"/>
          <w:sz w:val="24"/>
        </w:rPr>
        <w:br/>
      </w:r>
    </w:p>
    <w:p w:rsidRPr="005F33F1" w:rsidR="004827AA" w:rsidP="2AAA2FA7" w:rsidRDefault="004827AA" w14:paraId="79445309" w14:textId="10D61907">
      <w:pPr>
        <w:jc w:val="center"/>
        <w:rPr>
          <w:b/>
          <w:bCs/>
          <w:sz w:val="24"/>
          <w:lang w:val="en-US"/>
        </w:rPr>
      </w:pPr>
      <w:r w:rsidRPr="2AAA2FA7">
        <w:rPr>
          <w:b/>
          <w:bCs/>
          <w:sz w:val="24"/>
          <w:lang w:val="en-US"/>
        </w:rPr>
        <w:t>Experiment Specification</w:t>
      </w:r>
      <w:r w:rsidRPr="2AAA2FA7" w:rsidR="005F33F1">
        <w:rPr>
          <w:b/>
          <w:bCs/>
          <w:sz w:val="24"/>
          <w:lang w:val="en-US"/>
        </w:rPr>
        <w:t xml:space="preserve"> </w:t>
      </w:r>
      <w:r w:rsidR="00FC6F97">
        <w:rPr>
          <w:b/>
          <w:bCs/>
          <w:sz w:val="24"/>
          <w:lang w:val="en-US"/>
        </w:rPr>
        <w:t>TC</w:t>
      </w:r>
      <w:r w:rsidR="004922E0">
        <w:rPr>
          <w:b/>
          <w:bCs/>
          <w:sz w:val="24"/>
          <w:lang w:val="el-GR"/>
        </w:rPr>
        <w:t>15</w:t>
      </w:r>
      <w:r w:rsidRPr="2AAA2FA7" w:rsidR="005F33F1">
        <w:rPr>
          <w:b/>
          <w:bCs/>
          <w:sz w:val="24"/>
          <w:lang w:val="en-US"/>
        </w:rPr>
        <w:t>.</w:t>
      </w:r>
      <w:r w:rsidRPr="2AAA2FA7" w:rsidR="7E3ACA87">
        <w:rPr>
          <w:b/>
          <w:bCs/>
          <w:sz w:val="24"/>
          <w:lang w:val="en-US"/>
        </w:rPr>
        <w:t>01</w:t>
      </w:r>
      <w:r w:rsidRPr="2AAA2FA7" w:rsidR="005F33F1">
        <w:rPr>
          <w:b/>
          <w:bCs/>
          <w:sz w:val="24"/>
          <w:lang w:val="en-US"/>
        </w:rPr>
        <w:t>.</w:t>
      </w:r>
      <w:r w:rsidRPr="2AAA2FA7" w:rsidR="23559656">
        <w:rPr>
          <w:b/>
          <w:bCs/>
          <w:sz w:val="24"/>
          <w:lang w:val="en-US"/>
        </w:rPr>
        <w:t>01</w:t>
      </w:r>
    </w:p>
    <w:p w:rsidRPr="004D314E" w:rsidR="004827AA" w:rsidRDefault="004827AA" w14:paraId="6BB9E253" w14:textId="77777777">
      <w:pPr>
        <w:rPr>
          <w:sz w:val="20"/>
          <w:szCs w:val="20"/>
        </w:rPr>
      </w:pPr>
    </w:p>
    <w:tbl>
      <w:tblPr>
        <w:tblW w:w="935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69"/>
        <w:gridCol w:w="5984"/>
      </w:tblGrid>
      <w:tr w:rsidRPr="004D314E" w:rsidR="005F33F1" w:rsidTr="004E65CA" w14:paraId="5B738910" w14:textId="77777777">
        <w:trPr>
          <w:jc w:val="center"/>
        </w:trPr>
        <w:tc>
          <w:tcPr>
            <w:tcW w:w="3369" w:type="dxa"/>
            <w:shd w:val="clear" w:color="auto" w:fill="FFFFFF"/>
          </w:tcPr>
          <w:p w:rsidRPr="004D314E" w:rsidR="005F33F1" w:rsidP="005F33F1" w:rsidRDefault="005F33F1" w14:paraId="0864DB8A" w14:textId="77777777">
            <w:pPr>
              <w:keepNext/>
              <w:keepLines/>
              <w:jc w:val="left"/>
              <w:rPr>
                <w:sz w:val="20"/>
                <w:szCs w:val="20"/>
              </w:rPr>
            </w:pPr>
            <w:r>
              <w:rPr>
                <w:b/>
                <w:sz w:val="20"/>
                <w:szCs w:val="20"/>
              </w:rPr>
              <w:lastRenderedPageBreak/>
              <w:t>Reference to Test Specification</w:t>
            </w:r>
          </w:p>
        </w:tc>
        <w:tc>
          <w:tcPr>
            <w:tcW w:w="5984" w:type="dxa"/>
            <w:shd w:val="clear" w:color="auto" w:fill="FFFFFF"/>
          </w:tcPr>
          <w:p w:rsidRPr="004D314E" w:rsidR="005F33F1" w:rsidP="2AAA2FA7" w:rsidRDefault="004922E0" w14:paraId="23DE523C" w14:textId="6ADB5E50">
            <w:pPr>
              <w:keepNext/>
              <w:keepLines/>
              <w:rPr>
                <w:i/>
                <w:iCs/>
                <w:sz w:val="20"/>
                <w:szCs w:val="20"/>
              </w:rPr>
            </w:pPr>
            <w:r>
              <w:rPr>
                <w:i/>
                <w:iCs/>
                <w:sz w:val="20"/>
                <w:szCs w:val="20"/>
                <w:lang w:val="el-GR"/>
              </w:rPr>
              <w:t>15</w:t>
            </w:r>
            <w:r w:rsidRPr="2AAA2FA7" w:rsidR="55226C3D">
              <w:rPr>
                <w:i/>
                <w:iCs/>
                <w:sz w:val="20"/>
                <w:szCs w:val="20"/>
              </w:rPr>
              <w:t>.01</w:t>
            </w:r>
          </w:p>
        </w:tc>
      </w:tr>
      <w:tr w:rsidRPr="004D314E" w:rsidR="0047430D" w:rsidTr="004E65CA" w14:paraId="6450E224" w14:textId="77777777">
        <w:trPr>
          <w:jc w:val="center"/>
        </w:trPr>
        <w:tc>
          <w:tcPr>
            <w:tcW w:w="3369" w:type="dxa"/>
            <w:shd w:val="clear" w:color="auto" w:fill="FFFFFF"/>
          </w:tcPr>
          <w:p w:rsidRPr="004D314E" w:rsidR="0047430D" w:rsidP="0047430D" w:rsidRDefault="0047430D" w14:paraId="71BB47A5" w14:textId="77777777">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rsidRPr="004D314E" w:rsidR="0047430D" w:rsidP="0047430D" w:rsidRDefault="0047430D" w14:paraId="52E56223" w14:textId="0459EEB3">
            <w:pPr>
              <w:keepNext/>
              <w:keepLines/>
              <w:rPr>
                <w:i/>
                <w:iCs/>
                <w:sz w:val="20"/>
                <w:szCs w:val="20"/>
              </w:rPr>
            </w:pPr>
            <w:r w:rsidRPr="0C9B968A">
              <w:rPr>
                <w:i/>
                <w:iCs/>
                <w:sz w:val="20"/>
                <w:szCs w:val="20"/>
              </w:rPr>
              <w:t>Combined Control and Power Hardware-in-the-Loop simulation for testing Smart grid control algorithm</w:t>
            </w:r>
          </w:p>
        </w:tc>
      </w:tr>
      <w:tr w:rsidRPr="004D314E" w:rsidR="0047430D" w:rsidTr="004E65CA" w14:paraId="7D7070AE" w14:textId="77777777">
        <w:trPr>
          <w:jc w:val="center"/>
        </w:trPr>
        <w:tc>
          <w:tcPr>
            <w:tcW w:w="3369" w:type="dxa"/>
            <w:shd w:val="clear" w:color="auto" w:fill="FFFFFF"/>
          </w:tcPr>
          <w:p w:rsidRPr="004D314E" w:rsidR="0047430D" w:rsidP="0047430D" w:rsidRDefault="0047430D" w14:paraId="1C332AB6" w14:textId="77777777">
            <w:pPr>
              <w:keepNext/>
              <w:keepLines/>
              <w:jc w:val="left"/>
              <w:rPr>
                <w:sz w:val="20"/>
                <w:szCs w:val="20"/>
              </w:rPr>
            </w:pPr>
            <w:r w:rsidRPr="004D314E">
              <w:rPr>
                <w:b/>
                <w:sz w:val="20"/>
                <w:szCs w:val="20"/>
              </w:rPr>
              <w:t>Research Infrastructure</w:t>
            </w:r>
          </w:p>
        </w:tc>
        <w:tc>
          <w:tcPr>
            <w:tcW w:w="5984" w:type="dxa"/>
            <w:shd w:val="clear" w:color="auto" w:fill="FFFFFF"/>
          </w:tcPr>
          <w:p w:rsidRPr="004D314E" w:rsidR="0047430D" w:rsidP="0047430D" w:rsidRDefault="0047430D" w14:paraId="07547A01" w14:textId="7E18AEA5">
            <w:pPr>
              <w:keepNext/>
              <w:keepLines/>
              <w:rPr>
                <w:sz w:val="20"/>
                <w:szCs w:val="20"/>
                <w:lang w:val="en-US"/>
              </w:rPr>
            </w:pPr>
            <w:r w:rsidRPr="2AAA2FA7">
              <w:rPr>
                <w:sz w:val="20"/>
                <w:szCs w:val="20"/>
                <w:lang w:val="en-US"/>
              </w:rPr>
              <w:t xml:space="preserve">Electric Energy Systems </w:t>
            </w:r>
            <w:r w:rsidR="00D0378B">
              <w:rPr>
                <w:sz w:val="20"/>
                <w:szCs w:val="20"/>
                <w:lang w:val="en-US"/>
              </w:rPr>
              <w:t xml:space="preserve">Laboratory </w:t>
            </w:r>
            <w:r w:rsidRPr="2AAA2FA7">
              <w:rPr>
                <w:sz w:val="20"/>
                <w:szCs w:val="20"/>
                <w:lang w:val="en-US"/>
              </w:rPr>
              <w:t xml:space="preserve">(ICCS-NTUA) </w:t>
            </w:r>
          </w:p>
        </w:tc>
      </w:tr>
      <w:tr w:rsidRPr="004D314E" w:rsidR="0047430D" w:rsidTr="004E65CA" w14:paraId="6C874F2C" w14:textId="77777777">
        <w:trPr>
          <w:jc w:val="center"/>
        </w:trPr>
        <w:tc>
          <w:tcPr>
            <w:tcW w:w="3369" w:type="dxa"/>
            <w:shd w:val="clear" w:color="auto" w:fill="FFFFFF"/>
          </w:tcPr>
          <w:p w:rsidRPr="004D314E" w:rsidR="0047430D" w:rsidP="0047430D" w:rsidRDefault="0047430D" w14:paraId="1B21DB8B" w14:textId="77777777">
            <w:pPr>
              <w:keepNext/>
              <w:keepLines/>
              <w:jc w:val="left"/>
              <w:rPr>
                <w:sz w:val="20"/>
                <w:szCs w:val="20"/>
              </w:rPr>
            </w:pPr>
            <w:r w:rsidRPr="004D314E">
              <w:rPr>
                <w:b/>
                <w:sz w:val="20"/>
                <w:szCs w:val="20"/>
              </w:rPr>
              <w:t>Experiment Realisation</w:t>
            </w:r>
          </w:p>
        </w:tc>
        <w:tc>
          <w:tcPr>
            <w:tcW w:w="5984" w:type="dxa"/>
            <w:shd w:val="clear" w:color="auto" w:fill="FFFFFF"/>
          </w:tcPr>
          <w:p w:rsidRPr="004D314E" w:rsidR="0047430D" w:rsidP="0047430D" w:rsidRDefault="008268FE" w14:paraId="5043CB0F" w14:textId="3CA90301">
            <w:pPr>
              <w:keepNext/>
              <w:keepLines/>
            </w:pPr>
            <w:r w:rsidRPr="4D3E144C">
              <w:rPr>
                <w:sz w:val="20"/>
                <w:szCs w:val="20"/>
                <w:lang w:val="en-US"/>
              </w:rPr>
              <w:t>Smart grid control algorithm for optimal operation of distribution network with voltage regulating assets and DERS. Hardware MGCC for implementation of industrial communication scheme and hardware inverter for validation in real conditions.</w:t>
            </w:r>
          </w:p>
        </w:tc>
      </w:tr>
      <w:tr w:rsidRPr="004D314E" w:rsidR="0047430D" w:rsidTr="004E65CA" w14:paraId="13BA1462" w14:textId="77777777">
        <w:trPr>
          <w:jc w:val="center"/>
        </w:trPr>
        <w:tc>
          <w:tcPr>
            <w:tcW w:w="3369" w:type="dxa"/>
            <w:shd w:val="clear" w:color="auto" w:fill="FFFFFF"/>
          </w:tcPr>
          <w:p w:rsidRPr="004D314E" w:rsidR="0047430D" w:rsidP="0047430D" w:rsidRDefault="0047430D" w14:paraId="785D1DBB" w14:textId="77777777">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rsidRPr="004D314E" w:rsidR="008268FE" w:rsidP="008268FE" w:rsidRDefault="008268FE" w14:paraId="6829D5FA" w14:textId="77777777">
            <w:pPr>
              <w:pStyle w:val="ListParagraph"/>
              <w:keepNext/>
              <w:keepLines/>
              <w:numPr>
                <w:ilvl w:val="0"/>
                <w:numId w:val="34"/>
              </w:numPr>
              <w:rPr>
                <w:rFonts w:eastAsia="Arial" w:cs="Arial"/>
                <w:szCs w:val="20"/>
              </w:rPr>
            </w:pPr>
            <w:r w:rsidRPr="5198C572">
              <w:rPr>
                <w:szCs w:val="20"/>
              </w:rPr>
              <w:t>Simulated distribution network in RTDS</w:t>
            </w:r>
          </w:p>
          <w:p w:rsidRPr="004D314E" w:rsidR="008268FE" w:rsidP="008268FE" w:rsidRDefault="008268FE" w14:paraId="2802CEE2" w14:textId="77777777">
            <w:pPr>
              <w:pStyle w:val="ListParagraph"/>
              <w:keepNext/>
              <w:keepLines/>
              <w:numPr>
                <w:ilvl w:val="0"/>
                <w:numId w:val="34"/>
              </w:numPr>
              <w:rPr>
                <w:szCs w:val="20"/>
              </w:rPr>
            </w:pPr>
            <w:r w:rsidRPr="5198C572">
              <w:rPr>
                <w:szCs w:val="20"/>
              </w:rPr>
              <w:t xml:space="preserve">PV inverter (SMA) </w:t>
            </w:r>
          </w:p>
          <w:p w:rsidRPr="004D314E" w:rsidR="008268FE" w:rsidP="008268FE" w:rsidRDefault="008268FE" w14:paraId="0EC77FA2" w14:textId="77777777">
            <w:pPr>
              <w:pStyle w:val="ListParagraph"/>
              <w:keepNext/>
              <w:keepLines/>
              <w:numPr>
                <w:ilvl w:val="0"/>
                <w:numId w:val="34"/>
              </w:numPr>
              <w:rPr>
                <w:szCs w:val="20"/>
              </w:rPr>
            </w:pPr>
            <w:r w:rsidRPr="5198C572">
              <w:rPr>
                <w:szCs w:val="20"/>
              </w:rPr>
              <w:t>PV simulator (</w:t>
            </w:r>
            <w:proofErr w:type="spellStart"/>
            <w:r w:rsidRPr="5198C572">
              <w:rPr>
                <w:szCs w:val="20"/>
              </w:rPr>
              <w:t>Regatron</w:t>
            </w:r>
            <w:proofErr w:type="spellEnd"/>
            <w:r w:rsidRPr="5198C572">
              <w:rPr>
                <w:szCs w:val="20"/>
              </w:rPr>
              <w:t>)</w:t>
            </w:r>
          </w:p>
          <w:p w:rsidRPr="004D314E" w:rsidR="008268FE" w:rsidP="008268FE" w:rsidRDefault="008268FE" w14:paraId="167820ED" w14:textId="77777777">
            <w:pPr>
              <w:pStyle w:val="ListParagraph"/>
              <w:keepNext/>
              <w:keepLines/>
              <w:numPr>
                <w:ilvl w:val="0"/>
                <w:numId w:val="34"/>
              </w:numPr>
              <w:rPr>
                <w:szCs w:val="20"/>
              </w:rPr>
            </w:pPr>
            <w:proofErr w:type="spellStart"/>
            <w:r w:rsidRPr="5198C572">
              <w:rPr>
                <w:szCs w:val="20"/>
              </w:rPr>
              <w:t>Spitzenberger</w:t>
            </w:r>
            <w:proofErr w:type="spellEnd"/>
            <w:r w:rsidRPr="5198C572">
              <w:rPr>
                <w:szCs w:val="20"/>
              </w:rPr>
              <w:t xml:space="preserve"> and Spies Linear Amplifier</w:t>
            </w:r>
          </w:p>
          <w:p w:rsidRPr="004D314E" w:rsidR="008268FE" w:rsidP="008268FE" w:rsidRDefault="008268FE" w14:paraId="1993EAFC" w14:textId="77777777">
            <w:pPr>
              <w:pStyle w:val="ListParagraph"/>
              <w:keepNext/>
              <w:keepLines/>
              <w:numPr>
                <w:ilvl w:val="0"/>
                <w:numId w:val="34"/>
              </w:numPr>
              <w:rPr>
                <w:rFonts w:eastAsia="Arial" w:cs="Arial"/>
                <w:szCs w:val="20"/>
              </w:rPr>
            </w:pPr>
            <w:r w:rsidRPr="5198C572">
              <w:rPr>
                <w:szCs w:val="20"/>
              </w:rPr>
              <w:t>External central controller (</w:t>
            </w:r>
            <w:proofErr w:type="spellStart"/>
            <w:r w:rsidRPr="5198C572">
              <w:rPr>
                <w:szCs w:val="20"/>
              </w:rPr>
              <w:t>ControlHUT</w:t>
            </w:r>
            <w:proofErr w:type="spellEnd"/>
            <w:r w:rsidRPr="5198C572">
              <w:rPr>
                <w:szCs w:val="20"/>
              </w:rPr>
              <w:t>) (SEL MGCC)</w:t>
            </w:r>
          </w:p>
          <w:p w:rsidRPr="004D314E" w:rsidR="008268FE" w:rsidP="008268FE" w:rsidRDefault="008268FE" w14:paraId="5AAA7294" w14:textId="77777777">
            <w:pPr>
              <w:pStyle w:val="ListParagraph"/>
              <w:keepNext/>
              <w:keepLines/>
              <w:numPr>
                <w:ilvl w:val="0"/>
                <w:numId w:val="34"/>
              </w:numPr>
              <w:rPr>
                <w:szCs w:val="20"/>
              </w:rPr>
            </w:pPr>
            <w:r w:rsidRPr="5198C572">
              <w:rPr>
                <w:szCs w:val="20"/>
              </w:rPr>
              <w:t xml:space="preserve">Communication card </w:t>
            </w:r>
          </w:p>
          <w:p w:rsidRPr="004D314E" w:rsidR="008268FE" w:rsidP="008268FE" w:rsidRDefault="008268FE" w14:paraId="57FA77F9" w14:textId="77777777">
            <w:pPr>
              <w:pStyle w:val="ListParagraph"/>
              <w:keepNext/>
              <w:keepLines/>
              <w:numPr>
                <w:ilvl w:val="0"/>
                <w:numId w:val="34"/>
              </w:numPr>
              <w:rPr>
                <w:szCs w:val="20"/>
              </w:rPr>
            </w:pPr>
            <w:r w:rsidRPr="5198C572">
              <w:rPr>
                <w:szCs w:val="20"/>
              </w:rPr>
              <w:t>I/O interfacing cards</w:t>
            </w:r>
          </w:p>
          <w:p w:rsidRPr="004D314E" w:rsidR="0047430D" w:rsidP="008268FE" w:rsidRDefault="008268FE" w14:paraId="07459315" w14:textId="3ED96DFD">
            <w:pPr>
              <w:pStyle w:val="ListParagraph"/>
              <w:keepNext/>
              <w:keepLines/>
              <w:numPr>
                <w:ilvl w:val="0"/>
                <w:numId w:val="34"/>
              </w:numPr>
              <w:rPr>
                <w:szCs w:val="20"/>
              </w:rPr>
            </w:pPr>
            <w:r w:rsidRPr="5198C572">
              <w:rPr>
                <w:szCs w:val="20"/>
              </w:rPr>
              <w:t>Computer</w:t>
            </w:r>
          </w:p>
        </w:tc>
      </w:tr>
      <w:tr w:rsidRPr="004D314E" w:rsidR="0047430D" w:rsidTr="004E65CA" w14:paraId="1C9B2845" w14:textId="77777777">
        <w:trPr>
          <w:jc w:val="center"/>
        </w:trPr>
        <w:tc>
          <w:tcPr>
            <w:tcW w:w="3369" w:type="dxa"/>
            <w:shd w:val="clear" w:color="auto" w:fill="FFFFFF"/>
          </w:tcPr>
          <w:p w:rsidRPr="004D314E" w:rsidR="0047430D" w:rsidP="0047430D" w:rsidRDefault="0047430D" w14:paraId="1F871778" w14:textId="77777777">
            <w:pPr>
              <w:keepNext/>
              <w:keepLines/>
              <w:jc w:val="left"/>
              <w:rPr>
                <w:sz w:val="20"/>
                <w:szCs w:val="20"/>
              </w:rPr>
            </w:pPr>
            <w:r w:rsidRPr="004D314E">
              <w:rPr>
                <w:b/>
                <w:sz w:val="20"/>
                <w:szCs w:val="20"/>
              </w:rPr>
              <w:t xml:space="preserve">Experimental Design and </w:t>
            </w:r>
            <w:r w:rsidRPr="004D314E">
              <w:rPr>
                <w:b/>
                <w:sz w:val="20"/>
                <w:szCs w:val="20"/>
              </w:rPr>
              <w:br/>
            </w:r>
            <w:r w:rsidRPr="004D314E">
              <w:rPr>
                <w:b/>
                <w:sz w:val="20"/>
                <w:szCs w:val="20"/>
              </w:rPr>
              <w:t>Justification</w:t>
            </w:r>
          </w:p>
        </w:tc>
        <w:tc>
          <w:tcPr>
            <w:tcW w:w="5984" w:type="dxa"/>
            <w:shd w:val="clear" w:color="auto" w:fill="FFFFFF"/>
          </w:tcPr>
          <w:p w:rsidRPr="004D314E" w:rsidR="0047430D" w:rsidP="00491392" w:rsidRDefault="00491392" w14:paraId="6537F28F" w14:textId="2175BC90">
            <w:pPr>
              <w:pStyle w:val="ListParagraph"/>
              <w:keepNext/>
              <w:keepLines/>
              <w:ind w:left="0"/>
              <w:jc w:val="both"/>
              <w:rPr>
                <w:szCs w:val="20"/>
              </w:rPr>
            </w:pPr>
            <w:r w:rsidRPr="0C9B968A">
              <w:rPr>
                <w:szCs w:val="20"/>
              </w:rPr>
              <w:t xml:space="preserve">A low voltage residential network will be designed in RTDS. The network will consist of OLTC, BESS, DERs and loads. The CVC algorithm running on a computer will manage all the devices of the network that </w:t>
            </w:r>
            <w:proofErr w:type="gramStart"/>
            <w:r w:rsidRPr="0C9B968A">
              <w:rPr>
                <w:szCs w:val="20"/>
              </w:rPr>
              <w:t>are capable of regulating</w:t>
            </w:r>
            <w:proofErr w:type="gramEnd"/>
            <w:r w:rsidRPr="0C9B968A">
              <w:rPr>
                <w:szCs w:val="20"/>
              </w:rPr>
              <w:t xml:space="preserve"> the voltage. The MGCC will communicate with the PC to send network measurements and receive assets’ setpoints. Additionally, a hardware PV inverter will </w:t>
            </w:r>
            <w:proofErr w:type="gramStart"/>
            <w:r w:rsidRPr="0C9B968A">
              <w:rPr>
                <w:szCs w:val="20"/>
              </w:rPr>
              <w:t>be connected with</w:t>
            </w:r>
            <w:proofErr w:type="gramEnd"/>
            <w:r w:rsidRPr="0C9B968A">
              <w:rPr>
                <w:szCs w:val="20"/>
              </w:rPr>
              <w:t xml:space="preserve"> RTDS to validate the algorithm and the communication scheme in real conditions.</w:t>
            </w:r>
          </w:p>
        </w:tc>
      </w:tr>
      <w:tr w:rsidRPr="004D314E" w:rsidR="0047430D" w:rsidTr="004E65CA" w14:paraId="6934FC2E" w14:textId="77777777">
        <w:trPr>
          <w:jc w:val="center"/>
        </w:trPr>
        <w:tc>
          <w:tcPr>
            <w:tcW w:w="3369" w:type="dxa"/>
            <w:shd w:val="clear" w:color="auto" w:fill="FFFFFF"/>
          </w:tcPr>
          <w:p w:rsidRPr="004D314E" w:rsidR="0047430D" w:rsidP="0047430D" w:rsidRDefault="0047430D" w14:paraId="5F12F6A3" w14:textId="77777777">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cPr>
          <w:p w:rsidRPr="004D314E" w:rsidR="0047430D" w:rsidP="0047430D" w:rsidRDefault="00DF4B4C" w14:paraId="6DFB9E20" w14:textId="4928F800">
            <w:pPr>
              <w:rPr>
                <w:sz w:val="20"/>
                <w:szCs w:val="20"/>
                <w:lang w:val="en-US"/>
              </w:rPr>
            </w:pPr>
            <w:r w:rsidRPr="4D3E144C">
              <w:rPr>
                <w:rFonts w:eastAsia="Arial" w:cs="Arial"/>
                <w:sz w:val="20"/>
                <w:szCs w:val="20"/>
                <w:lang w:val="en-US"/>
              </w:rPr>
              <w:t xml:space="preserve">Software real-time measurements from RTDS, 50μs </w:t>
            </w:r>
            <w:r w:rsidRPr="00DF4B4C">
              <w:rPr>
                <w:rFonts w:eastAsia="Arial" w:cs="Arial"/>
                <w:color w:val="000000"/>
                <w:sz w:val="20"/>
                <w:szCs w:val="20"/>
                <w:lang w:val="en-US"/>
              </w:rPr>
              <w:t>simulation step</w:t>
            </w:r>
          </w:p>
        </w:tc>
      </w:tr>
      <w:tr w:rsidRPr="004D314E" w:rsidR="0047430D" w:rsidTr="004E65CA" w14:paraId="377AED86" w14:textId="77777777">
        <w:trPr>
          <w:jc w:val="center"/>
        </w:trPr>
        <w:tc>
          <w:tcPr>
            <w:tcW w:w="3369" w:type="dxa"/>
            <w:shd w:val="clear" w:color="auto" w:fill="FFFFFF"/>
          </w:tcPr>
          <w:p w:rsidRPr="004D314E" w:rsidR="0047430D" w:rsidP="0047430D" w:rsidRDefault="0047430D" w14:paraId="5CAA6457" w14:textId="77777777">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5984" w:type="dxa"/>
            <w:shd w:val="clear" w:color="auto" w:fill="FFFFFF"/>
          </w:tcPr>
          <w:p w:rsidRPr="004D314E" w:rsidR="0047430D" w:rsidP="0047430D" w:rsidRDefault="0047430D" w14:paraId="70DF9E56" w14:textId="7D1FB3EC">
            <w:pPr>
              <w:rPr>
                <w:i/>
                <w:iCs/>
                <w:sz w:val="20"/>
                <w:szCs w:val="20"/>
                <w:lang w:val="en-US"/>
              </w:rPr>
            </w:pPr>
            <w:proofErr w:type="spellStart"/>
            <w:r w:rsidRPr="2AAA2FA7">
              <w:rPr>
                <w:i/>
                <w:iCs/>
                <w:sz w:val="20"/>
                <w:szCs w:val="20"/>
                <w:lang w:val="en-US"/>
              </w:rPr>
              <w:t>Matlab</w:t>
            </w:r>
            <w:proofErr w:type="spellEnd"/>
            <w:r w:rsidRPr="2AAA2FA7">
              <w:rPr>
                <w:i/>
                <w:iCs/>
                <w:sz w:val="20"/>
                <w:szCs w:val="20"/>
                <w:lang w:val="en-US"/>
              </w:rPr>
              <w:t xml:space="preserve"> files and Excel files</w:t>
            </w:r>
          </w:p>
        </w:tc>
      </w:tr>
    </w:tbl>
    <w:p w:rsidR="00E32755" w:rsidRDefault="00E32755" w14:paraId="44E871BC" w14:textId="77777777"/>
    <w:sectPr w:rsidR="00E32755" w:rsidSect="005F33F1">
      <w:headerReference w:type="default" r:id="rId13"/>
      <w:footerReference w:type="default" r:id="rId14"/>
      <w:pgSz w:w="11906" w:h="16838" w:orient="portrait"/>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6F33" w:rsidRDefault="00546F33" w14:paraId="595D7518" w14:textId="77777777">
      <w:r>
        <w:separator/>
      </w:r>
    </w:p>
  </w:endnote>
  <w:endnote w:type="continuationSeparator" w:id="0">
    <w:p w:rsidR="00546F33" w:rsidRDefault="00546F33" w14:paraId="56BAFBC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940EE" w:rsidR="007F68D6" w:rsidP="00615CFA" w:rsidRDefault="007F68D6" w14:paraId="2B847AC5" w14:textId="68A1AF18">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6F33" w:rsidRDefault="00546F33" w14:paraId="521C892C" w14:textId="77777777">
      <w:r>
        <w:separator/>
      </w:r>
    </w:p>
  </w:footnote>
  <w:footnote w:type="continuationSeparator" w:id="0">
    <w:p w:rsidR="00546F33" w:rsidRDefault="00546F33" w14:paraId="13A358E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D94A33" w:rsidR="007F68D6" w:rsidP="00190872" w:rsidRDefault="00EF7F17" w14:paraId="44911EFB" w14:textId="5FA3066A">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B2026B">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505D2F">
      <w:rPr>
        <w:sz w:val="20"/>
        <w:szCs w:val="20"/>
        <w:lang w:val="en-US"/>
      </w:rPr>
      <w:t>654113</w:t>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6021F9">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hAnsi="Arial" w:eastAsia="Arial" w:cs="Arial"/>
      </w:rPr>
    </w:lvl>
    <w:lvl w:ilvl="1">
      <w:start w:val="1"/>
      <w:numFmt w:val="bullet"/>
      <w:lvlText w:val="o"/>
      <w:lvlJc w:val="left"/>
      <w:pPr>
        <w:ind w:left="1080" w:firstLine="720"/>
      </w:pPr>
      <w:rPr>
        <w:rFonts w:ascii="Arial" w:hAnsi="Arial" w:eastAsia="Arial" w:cs="Arial"/>
      </w:rPr>
    </w:lvl>
    <w:lvl w:ilvl="2">
      <w:start w:val="1"/>
      <w:numFmt w:val="bullet"/>
      <w:lvlText w:val="▪"/>
      <w:lvlJc w:val="left"/>
      <w:pPr>
        <w:ind w:left="1800" w:firstLine="1440"/>
      </w:pPr>
      <w:rPr>
        <w:rFonts w:ascii="Arial" w:hAnsi="Arial" w:eastAsia="Arial" w:cs="Arial"/>
      </w:rPr>
    </w:lvl>
    <w:lvl w:ilvl="3">
      <w:start w:val="1"/>
      <w:numFmt w:val="bullet"/>
      <w:lvlText w:val="●"/>
      <w:lvlJc w:val="left"/>
      <w:pPr>
        <w:ind w:left="2520" w:firstLine="2160"/>
      </w:pPr>
      <w:rPr>
        <w:rFonts w:ascii="Arial" w:hAnsi="Arial" w:eastAsia="Arial" w:cs="Arial"/>
      </w:rPr>
    </w:lvl>
    <w:lvl w:ilvl="4">
      <w:start w:val="1"/>
      <w:numFmt w:val="bullet"/>
      <w:lvlText w:val="o"/>
      <w:lvlJc w:val="left"/>
      <w:pPr>
        <w:ind w:left="3240" w:firstLine="2880"/>
      </w:pPr>
      <w:rPr>
        <w:rFonts w:ascii="Arial" w:hAnsi="Arial" w:eastAsia="Arial" w:cs="Arial"/>
      </w:rPr>
    </w:lvl>
    <w:lvl w:ilvl="5">
      <w:start w:val="1"/>
      <w:numFmt w:val="bullet"/>
      <w:lvlText w:val="▪"/>
      <w:lvlJc w:val="left"/>
      <w:pPr>
        <w:ind w:left="3960" w:firstLine="3600"/>
      </w:pPr>
      <w:rPr>
        <w:rFonts w:ascii="Arial" w:hAnsi="Arial" w:eastAsia="Arial" w:cs="Arial"/>
      </w:rPr>
    </w:lvl>
    <w:lvl w:ilvl="6">
      <w:start w:val="1"/>
      <w:numFmt w:val="bullet"/>
      <w:lvlText w:val="●"/>
      <w:lvlJc w:val="left"/>
      <w:pPr>
        <w:ind w:left="4680" w:firstLine="4320"/>
      </w:pPr>
      <w:rPr>
        <w:rFonts w:ascii="Arial" w:hAnsi="Arial" w:eastAsia="Arial" w:cs="Arial"/>
      </w:rPr>
    </w:lvl>
    <w:lvl w:ilvl="7">
      <w:start w:val="1"/>
      <w:numFmt w:val="bullet"/>
      <w:lvlText w:val="o"/>
      <w:lvlJc w:val="left"/>
      <w:pPr>
        <w:ind w:left="5400" w:firstLine="5040"/>
      </w:pPr>
      <w:rPr>
        <w:rFonts w:ascii="Arial" w:hAnsi="Arial" w:eastAsia="Arial" w:cs="Arial"/>
      </w:rPr>
    </w:lvl>
    <w:lvl w:ilvl="8">
      <w:start w:val="1"/>
      <w:numFmt w:val="bullet"/>
      <w:lvlText w:val="▪"/>
      <w:lvlJc w:val="left"/>
      <w:pPr>
        <w:ind w:left="6120" w:firstLine="5760"/>
      </w:pPr>
      <w:rPr>
        <w:rFonts w:ascii="Arial" w:hAnsi="Arial" w:eastAsia="Arial" w:cs="Arial"/>
      </w:rPr>
    </w:lvl>
  </w:abstractNum>
  <w:abstractNum w:abstractNumId="2" w15:restartNumberingAfterBreak="0">
    <w:nsid w:val="09216DCF"/>
    <w:multiLevelType w:val="hybridMultilevel"/>
    <w:tmpl w:val="D088AF6E"/>
    <w:lvl w:ilvl="0" w:tplc="8FECD854">
      <w:start w:val="1"/>
      <w:numFmt w:val="decimal"/>
      <w:lvlText w:val="%1."/>
      <w:lvlJc w:val="left"/>
      <w:pPr>
        <w:ind w:left="720" w:hanging="360"/>
      </w:pPr>
    </w:lvl>
    <w:lvl w:ilvl="1" w:tplc="8B00FBDA">
      <w:start w:val="1"/>
      <w:numFmt w:val="lowerLetter"/>
      <w:lvlText w:val="%2."/>
      <w:lvlJc w:val="left"/>
      <w:pPr>
        <w:ind w:left="1440" w:hanging="360"/>
      </w:pPr>
    </w:lvl>
    <w:lvl w:ilvl="2" w:tplc="A2646978">
      <w:start w:val="1"/>
      <w:numFmt w:val="lowerRoman"/>
      <w:lvlText w:val="%3."/>
      <w:lvlJc w:val="right"/>
      <w:pPr>
        <w:ind w:left="2160" w:hanging="180"/>
      </w:pPr>
    </w:lvl>
    <w:lvl w:ilvl="3" w:tplc="7F961218">
      <w:start w:val="1"/>
      <w:numFmt w:val="decimal"/>
      <w:lvlText w:val="%4."/>
      <w:lvlJc w:val="left"/>
      <w:pPr>
        <w:ind w:left="2880" w:hanging="360"/>
      </w:pPr>
    </w:lvl>
    <w:lvl w:ilvl="4" w:tplc="A36A8704">
      <w:start w:val="1"/>
      <w:numFmt w:val="lowerLetter"/>
      <w:lvlText w:val="%5."/>
      <w:lvlJc w:val="left"/>
      <w:pPr>
        <w:ind w:left="3600" w:hanging="360"/>
      </w:pPr>
    </w:lvl>
    <w:lvl w:ilvl="5" w:tplc="2286DD2A">
      <w:start w:val="1"/>
      <w:numFmt w:val="lowerRoman"/>
      <w:lvlText w:val="%6."/>
      <w:lvlJc w:val="right"/>
      <w:pPr>
        <w:ind w:left="4320" w:hanging="180"/>
      </w:pPr>
    </w:lvl>
    <w:lvl w:ilvl="6" w:tplc="4526265A">
      <w:start w:val="1"/>
      <w:numFmt w:val="decimal"/>
      <w:lvlText w:val="%7."/>
      <w:lvlJc w:val="left"/>
      <w:pPr>
        <w:ind w:left="5040" w:hanging="360"/>
      </w:pPr>
    </w:lvl>
    <w:lvl w:ilvl="7" w:tplc="CD48019E">
      <w:start w:val="1"/>
      <w:numFmt w:val="lowerLetter"/>
      <w:lvlText w:val="%8."/>
      <w:lvlJc w:val="left"/>
      <w:pPr>
        <w:ind w:left="5760" w:hanging="360"/>
      </w:pPr>
    </w:lvl>
    <w:lvl w:ilvl="8" w:tplc="7460F0A6">
      <w:start w:val="1"/>
      <w:numFmt w:val="lowerRoman"/>
      <w:lvlText w:val="%9."/>
      <w:lvlJc w:val="right"/>
      <w:pPr>
        <w:ind w:left="6480" w:hanging="180"/>
      </w:pPr>
    </w:lvl>
  </w:abstractNum>
  <w:abstractNum w:abstractNumId="3" w15:restartNumberingAfterBreak="0">
    <w:nsid w:val="0C315A3A"/>
    <w:multiLevelType w:val="hybridMultilevel"/>
    <w:tmpl w:val="36CA6BC0"/>
    <w:lvl w:ilvl="0" w:tplc="2C869F6A">
      <w:start w:val="1"/>
      <w:numFmt w:val="bullet"/>
      <w:lvlText w:val="-"/>
      <w:lvlJc w:val="left"/>
      <w:pPr>
        <w:ind w:left="720" w:hanging="360"/>
      </w:pPr>
      <w:rPr>
        <w:rFonts w:hint="default" w:ascii="Symbol" w:hAnsi="Symbol"/>
      </w:rPr>
    </w:lvl>
    <w:lvl w:ilvl="1" w:tplc="988CC832">
      <w:start w:val="1"/>
      <w:numFmt w:val="bullet"/>
      <w:lvlText w:val="o"/>
      <w:lvlJc w:val="left"/>
      <w:pPr>
        <w:ind w:left="1440" w:hanging="360"/>
      </w:pPr>
      <w:rPr>
        <w:rFonts w:hint="default" w:ascii="Courier New" w:hAnsi="Courier New"/>
      </w:rPr>
    </w:lvl>
    <w:lvl w:ilvl="2" w:tplc="9BCC7168">
      <w:start w:val="1"/>
      <w:numFmt w:val="bullet"/>
      <w:lvlText w:val=""/>
      <w:lvlJc w:val="left"/>
      <w:pPr>
        <w:ind w:left="2160" w:hanging="360"/>
      </w:pPr>
      <w:rPr>
        <w:rFonts w:hint="default" w:ascii="Wingdings" w:hAnsi="Wingdings"/>
      </w:rPr>
    </w:lvl>
    <w:lvl w:ilvl="3" w:tplc="157C7FFC">
      <w:start w:val="1"/>
      <w:numFmt w:val="bullet"/>
      <w:lvlText w:val=""/>
      <w:lvlJc w:val="left"/>
      <w:pPr>
        <w:ind w:left="2880" w:hanging="360"/>
      </w:pPr>
      <w:rPr>
        <w:rFonts w:hint="default" w:ascii="Symbol" w:hAnsi="Symbol"/>
      </w:rPr>
    </w:lvl>
    <w:lvl w:ilvl="4" w:tplc="85D017EE">
      <w:start w:val="1"/>
      <w:numFmt w:val="bullet"/>
      <w:lvlText w:val="o"/>
      <w:lvlJc w:val="left"/>
      <w:pPr>
        <w:ind w:left="3600" w:hanging="360"/>
      </w:pPr>
      <w:rPr>
        <w:rFonts w:hint="default" w:ascii="Courier New" w:hAnsi="Courier New"/>
      </w:rPr>
    </w:lvl>
    <w:lvl w:ilvl="5" w:tplc="4BD0EEFC">
      <w:start w:val="1"/>
      <w:numFmt w:val="bullet"/>
      <w:lvlText w:val=""/>
      <w:lvlJc w:val="left"/>
      <w:pPr>
        <w:ind w:left="4320" w:hanging="360"/>
      </w:pPr>
      <w:rPr>
        <w:rFonts w:hint="default" w:ascii="Wingdings" w:hAnsi="Wingdings"/>
      </w:rPr>
    </w:lvl>
    <w:lvl w:ilvl="6" w:tplc="BEB6FD6E">
      <w:start w:val="1"/>
      <w:numFmt w:val="bullet"/>
      <w:lvlText w:val=""/>
      <w:lvlJc w:val="left"/>
      <w:pPr>
        <w:ind w:left="5040" w:hanging="360"/>
      </w:pPr>
      <w:rPr>
        <w:rFonts w:hint="default" w:ascii="Symbol" w:hAnsi="Symbol"/>
      </w:rPr>
    </w:lvl>
    <w:lvl w:ilvl="7" w:tplc="22C2C05A">
      <w:start w:val="1"/>
      <w:numFmt w:val="bullet"/>
      <w:lvlText w:val="o"/>
      <w:lvlJc w:val="left"/>
      <w:pPr>
        <w:ind w:left="5760" w:hanging="360"/>
      </w:pPr>
      <w:rPr>
        <w:rFonts w:hint="default" w:ascii="Courier New" w:hAnsi="Courier New"/>
      </w:rPr>
    </w:lvl>
    <w:lvl w:ilvl="8" w:tplc="D324C2DA">
      <w:start w:val="1"/>
      <w:numFmt w:val="bullet"/>
      <w:lvlText w:val=""/>
      <w:lvlJc w:val="left"/>
      <w:pPr>
        <w:ind w:left="6480" w:hanging="360"/>
      </w:pPr>
      <w:rPr>
        <w:rFonts w:hint="default" w:ascii="Wingdings" w:hAnsi="Wingdings"/>
      </w:rPr>
    </w:lvl>
  </w:abstractNum>
  <w:abstractNum w:abstractNumId="4"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B5F319B"/>
    <w:multiLevelType w:val="hybridMultilevel"/>
    <w:tmpl w:val="792E697C"/>
    <w:lvl w:ilvl="0" w:tplc="2C869F6A">
      <w:start w:val="1"/>
      <w:numFmt w:val="bullet"/>
      <w:lvlText w:val="-"/>
      <w:lvlJc w:val="left"/>
      <w:pPr>
        <w:ind w:left="720" w:hanging="360"/>
      </w:pPr>
      <w:rPr>
        <w:rFonts w:hint="default" w:ascii="Symbol" w:hAnsi="Symbol"/>
      </w:rPr>
    </w:lvl>
    <w:lvl w:ilvl="1" w:tplc="3214A28C">
      <w:start w:val="1"/>
      <w:numFmt w:val="bullet"/>
      <w:lvlText w:val="o"/>
      <w:lvlJc w:val="left"/>
      <w:pPr>
        <w:ind w:left="1440" w:hanging="360"/>
      </w:pPr>
      <w:rPr>
        <w:rFonts w:hint="default" w:ascii="Courier New" w:hAnsi="Courier New"/>
      </w:rPr>
    </w:lvl>
    <w:lvl w:ilvl="2" w:tplc="80C0A28A">
      <w:start w:val="1"/>
      <w:numFmt w:val="bullet"/>
      <w:lvlText w:val=""/>
      <w:lvlJc w:val="left"/>
      <w:pPr>
        <w:ind w:left="2160" w:hanging="360"/>
      </w:pPr>
      <w:rPr>
        <w:rFonts w:hint="default" w:ascii="Wingdings" w:hAnsi="Wingdings"/>
      </w:rPr>
    </w:lvl>
    <w:lvl w:ilvl="3" w:tplc="2A7E6734">
      <w:start w:val="1"/>
      <w:numFmt w:val="bullet"/>
      <w:lvlText w:val=""/>
      <w:lvlJc w:val="left"/>
      <w:pPr>
        <w:ind w:left="2880" w:hanging="360"/>
      </w:pPr>
      <w:rPr>
        <w:rFonts w:hint="default" w:ascii="Symbol" w:hAnsi="Symbol"/>
      </w:rPr>
    </w:lvl>
    <w:lvl w:ilvl="4" w:tplc="8E32A40C">
      <w:start w:val="1"/>
      <w:numFmt w:val="bullet"/>
      <w:lvlText w:val="o"/>
      <w:lvlJc w:val="left"/>
      <w:pPr>
        <w:ind w:left="3600" w:hanging="360"/>
      </w:pPr>
      <w:rPr>
        <w:rFonts w:hint="default" w:ascii="Courier New" w:hAnsi="Courier New"/>
      </w:rPr>
    </w:lvl>
    <w:lvl w:ilvl="5" w:tplc="F16AF66E">
      <w:start w:val="1"/>
      <w:numFmt w:val="bullet"/>
      <w:lvlText w:val=""/>
      <w:lvlJc w:val="left"/>
      <w:pPr>
        <w:ind w:left="4320" w:hanging="360"/>
      </w:pPr>
      <w:rPr>
        <w:rFonts w:hint="default" w:ascii="Wingdings" w:hAnsi="Wingdings"/>
      </w:rPr>
    </w:lvl>
    <w:lvl w:ilvl="6" w:tplc="83B07716">
      <w:start w:val="1"/>
      <w:numFmt w:val="bullet"/>
      <w:lvlText w:val=""/>
      <w:lvlJc w:val="left"/>
      <w:pPr>
        <w:ind w:left="5040" w:hanging="360"/>
      </w:pPr>
      <w:rPr>
        <w:rFonts w:hint="default" w:ascii="Symbol" w:hAnsi="Symbol"/>
      </w:rPr>
    </w:lvl>
    <w:lvl w:ilvl="7" w:tplc="F412F776">
      <w:start w:val="1"/>
      <w:numFmt w:val="bullet"/>
      <w:lvlText w:val="o"/>
      <w:lvlJc w:val="left"/>
      <w:pPr>
        <w:ind w:left="5760" w:hanging="360"/>
      </w:pPr>
      <w:rPr>
        <w:rFonts w:hint="default" w:ascii="Courier New" w:hAnsi="Courier New"/>
      </w:rPr>
    </w:lvl>
    <w:lvl w:ilvl="8" w:tplc="ED206E9C">
      <w:start w:val="1"/>
      <w:numFmt w:val="bullet"/>
      <w:lvlText w:val=""/>
      <w:lvlJc w:val="left"/>
      <w:pPr>
        <w:ind w:left="6480" w:hanging="360"/>
      </w:pPr>
      <w:rPr>
        <w:rFonts w:hint="default" w:ascii="Wingdings" w:hAnsi="Wingdings"/>
      </w:rPr>
    </w:lvl>
  </w:abstractNum>
  <w:abstractNum w:abstractNumId="6" w15:restartNumberingAfterBreak="0">
    <w:nsid w:val="1E0E3A97"/>
    <w:multiLevelType w:val="hybridMultilevel"/>
    <w:tmpl w:val="E6968A48"/>
    <w:lvl w:ilvl="0" w:tplc="04080001">
      <w:start w:val="1"/>
      <w:numFmt w:val="bullet"/>
      <w:lvlText w:val=""/>
      <w:lvlJc w:val="left"/>
      <w:pPr>
        <w:ind w:left="720" w:hanging="360"/>
      </w:pPr>
      <w:rPr>
        <w:rFonts w:hint="default" w:ascii="Symbol" w:hAnsi="Symbol"/>
      </w:rPr>
    </w:lvl>
    <w:lvl w:ilvl="1" w:tplc="862CE4CE">
      <w:start w:val="1"/>
      <w:numFmt w:val="lowerLetter"/>
      <w:lvlText w:val="%2."/>
      <w:lvlJc w:val="left"/>
      <w:pPr>
        <w:ind w:left="1440" w:hanging="360"/>
      </w:pPr>
    </w:lvl>
    <w:lvl w:ilvl="2" w:tplc="32567106">
      <w:start w:val="1"/>
      <w:numFmt w:val="lowerRoman"/>
      <w:lvlText w:val="%3."/>
      <w:lvlJc w:val="right"/>
      <w:pPr>
        <w:ind w:left="2160" w:hanging="180"/>
      </w:pPr>
    </w:lvl>
    <w:lvl w:ilvl="3" w:tplc="6B38B1D2">
      <w:start w:val="1"/>
      <w:numFmt w:val="decimal"/>
      <w:lvlText w:val="%4."/>
      <w:lvlJc w:val="left"/>
      <w:pPr>
        <w:ind w:left="2880" w:hanging="360"/>
      </w:pPr>
    </w:lvl>
    <w:lvl w:ilvl="4" w:tplc="4D6823AC">
      <w:start w:val="1"/>
      <w:numFmt w:val="lowerLetter"/>
      <w:lvlText w:val="%5."/>
      <w:lvlJc w:val="left"/>
      <w:pPr>
        <w:ind w:left="3600" w:hanging="360"/>
      </w:pPr>
    </w:lvl>
    <w:lvl w:ilvl="5" w:tplc="F54C1804">
      <w:start w:val="1"/>
      <w:numFmt w:val="lowerRoman"/>
      <w:lvlText w:val="%6."/>
      <w:lvlJc w:val="right"/>
      <w:pPr>
        <w:ind w:left="4320" w:hanging="180"/>
      </w:pPr>
    </w:lvl>
    <w:lvl w:ilvl="6" w:tplc="D9D2E518">
      <w:start w:val="1"/>
      <w:numFmt w:val="decimal"/>
      <w:lvlText w:val="%7."/>
      <w:lvlJc w:val="left"/>
      <w:pPr>
        <w:ind w:left="5040" w:hanging="360"/>
      </w:pPr>
    </w:lvl>
    <w:lvl w:ilvl="7" w:tplc="477E0F3A">
      <w:start w:val="1"/>
      <w:numFmt w:val="lowerLetter"/>
      <w:lvlText w:val="%8."/>
      <w:lvlJc w:val="left"/>
      <w:pPr>
        <w:ind w:left="5760" w:hanging="360"/>
      </w:pPr>
    </w:lvl>
    <w:lvl w:ilvl="8" w:tplc="73D2C6BC">
      <w:start w:val="1"/>
      <w:numFmt w:val="lowerRoman"/>
      <w:lvlText w:val="%9."/>
      <w:lvlJc w:val="right"/>
      <w:pPr>
        <w:ind w:left="6480" w:hanging="180"/>
      </w:pPr>
    </w:lvl>
  </w:abstractNum>
  <w:abstractNum w:abstractNumId="7" w15:restartNumberingAfterBreak="0">
    <w:nsid w:val="1F5126D9"/>
    <w:multiLevelType w:val="hybridMultilevel"/>
    <w:tmpl w:val="122EBB2C"/>
    <w:lvl w:ilvl="0" w:tplc="3DC41806">
      <w:start w:val="1"/>
      <w:numFmt w:val="bullet"/>
      <w:lvlText w:val=""/>
      <w:lvlJc w:val="left"/>
      <w:pPr>
        <w:ind w:left="720" w:hanging="360"/>
      </w:pPr>
      <w:rPr>
        <w:rFonts w:hint="default" w:ascii="Symbol" w:hAnsi="Symbol"/>
      </w:rPr>
    </w:lvl>
    <w:lvl w:ilvl="1" w:tplc="025E191E">
      <w:start w:val="1"/>
      <w:numFmt w:val="bullet"/>
      <w:lvlText w:val="o"/>
      <w:lvlJc w:val="left"/>
      <w:pPr>
        <w:ind w:left="1440" w:hanging="360"/>
      </w:pPr>
      <w:rPr>
        <w:rFonts w:hint="default" w:ascii="Courier New" w:hAnsi="Courier New"/>
      </w:rPr>
    </w:lvl>
    <w:lvl w:ilvl="2" w:tplc="D6CE5CB8">
      <w:start w:val="1"/>
      <w:numFmt w:val="bullet"/>
      <w:lvlText w:val=""/>
      <w:lvlJc w:val="left"/>
      <w:pPr>
        <w:ind w:left="2160" w:hanging="360"/>
      </w:pPr>
      <w:rPr>
        <w:rFonts w:hint="default" w:ascii="Wingdings" w:hAnsi="Wingdings"/>
      </w:rPr>
    </w:lvl>
    <w:lvl w:ilvl="3" w:tplc="83BAF964">
      <w:start w:val="1"/>
      <w:numFmt w:val="bullet"/>
      <w:lvlText w:val=""/>
      <w:lvlJc w:val="left"/>
      <w:pPr>
        <w:ind w:left="2880" w:hanging="360"/>
      </w:pPr>
      <w:rPr>
        <w:rFonts w:hint="default" w:ascii="Symbol" w:hAnsi="Symbol"/>
      </w:rPr>
    </w:lvl>
    <w:lvl w:ilvl="4" w:tplc="16AE910C">
      <w:start w:val="1"/>
      <w:numFmt w:val="bullet"/>
      <w:lvlText w:val="o"/>
      <w:lvlJc w:val="left"/>
      <w:pPr>
        <w:ind w:left="3600" w:hanging="360"/>
      </w:pPr>
      <w:rPr>
        <w:rFonts w:hint="default" w:ascii="Courier New" w:hAnsi="Courier New"/>
      </w:rPr>
    </w:lvl>
    <w:lvl w:ilvl="5" w:tplc="FE8E417A">
      <w:start w:val="1"/>
      <w:numFmt w:val="bullet"/>
      <w:lvlText w:val=""/>
      <w:lvlJc w:val="left"/>
      <w:pPr>
        <w:ind w:left="4320" w:hanging="360"/>
      </w:pPr>
      <w:rPr>
        <w:rFonts w:hint="default" w:ascii="Wingdings" w:hAnsi="Wingdings"/>
      </w:rPr>
    </w:lvl>
    <w:lvl w:ilvl="6" w:tplc="7610B916">
      <w:start w:val="1"/>
      <w:numFmt w:val="bullet"/>
      <w:lvlText w:val=""/>
      <w:lvlJc w:val="left"/>
      <w:pPr>
        <w:ind w:left="5040" w:hanging="360"/>
      </w:pPr>
      <w:rPr>
        <w:rFonts w:hint="default" w:ascii="Symbol" w:hAnsi="Symbol"/>
      </w:rPr>
    </w:lvl>
    <w:lvl w:ilvl="7" w:tplc="12B2A888">
      <w:start w:val="1"/>
      <w:numFmt w:val="bullet"/>
      <w:lvlText w:val="o"/>
      <w:lvlJc w:val="left"/>
      <w:pPr>
        <w:ind w:left="5760" w:hanging="360"/>
      </w:pPr>
      <w:rPr>
        <w:rFonts w:hint="default" w:ascii="Courier New" w:hAnsi="Courier New"/>
      </w:rPr>
    </w:lvl>
    <w:lvl w:ilvl="8" w:tplc="D6FE478A">
      <w:start w:val="1"/>
      <w:numFmt w:val="bullet"/>
      <w:lvlText w:val=""/>
      <w:lvlJc w:val="left"/>
      <w:pPr>
        <w:ind w:left="6480" w:hanging="360"/>
      </w:pPr>
      <w:rPr>
        <w:rFonts w:hint="default" w:ascii="Wingdings" w:hAnsi="Wingdings"/>
      </w:rPr>
    </w:lvl>
  </w:abstractNum>
  <w:abstractNum w:abstractNumId="8" w15:restartNumberingAfterBreak="0">
    <w:nsid w:val="20580404"/>
    <w:multiLevelType w:val="hybridMultilevel"/>
    <w:tmpl w:val="9FEA5C18"/>
    <w:lvl w:ilvl="0" w:tplc="9816309C">
      <w:start w:val="1"/>
      <w:numFmt w:val="bullet"/>
      <w:lvlText w:val=""/>
      <w:lvlJc w:val="left"/>
      <w:pPr>
        <w:ind w:left="720" w:hanging="360"/>
      </w:pPr>
      <w:rPr>
        <w:rFonts w:hint="default" w:ascii="Symbol" w:hAnsi="Symbol"/>
      </w:rPr>
    </w:lvl>
    <w:lvl w:ilvl="1" w:tplc="4170B446">
      <w:start w:val="1"/>
      <w:numFmt w:val="bullet"/>
      <w:lvlText w:val="o"/>
      <w:lvlJc w:val="left"/>
      <w:pPr>
        <w:ind w:left="1440" w:hanging="360"/>
      </w:pPr>
      <w:rPr>
        <w:rFonts w:hint="default" w:ascii="Courier New" w:hAnsi="Courier New"/>
      </w:rPr>
    </w:lvl>
    <w:lvl w:ilvl="2" w:tplc="69182470">
      <w:start w:val="1"/>
      <w:numFmt w:val="bullet"/>
      <w:lvlText w:val=""/>
      <w:lvlJc w:val="left"/>
      <w:pPr>
        <w:ind w:left="2160" w:hanging="360"/>
      </w:pPr>
      <w:rPr>
        <w:rFonts w:hint="default" w:ascii="Wingdings" w:hAnsi="Wingdings"/>
      </w:rPr>
    </w:lvl>
    <w:lvl w:ilvl="3" w:tplc="2FCAD8A2">
      <w:start w:val="1"/>
      <w:numFmt w:val="bullet"/>
      <w:lvlText w:val=""/>
      <w:lvlJc w:val="left"/>
      <w:pPr>
        <w:ind w:left="2880" w:hanging="360"/>
      </w:pPr>
      <w:rPr>
        <w:rFonts w:hint="default" w:ascii="Symbol" w:hAnsi="Symbol"/>
      </w:rPr>
    </w:lvl>
    <w:lvl w:ilvl="4" w:tplc="45845C12">
      <w:start w:val="1"/>
      <w:numFmt w:val="bullet"/>
      <w:lvlText w:val="o"/>
      <w:lvlJc w:val="left"/>
      <w:pPr>
        <w:ind w:left="3600" w:hanging="360"/>
      </w:pPr>
      <w:rPr>
        <w:rFonts w:hint="default" w:ascii="Courier New" w:hAnsi="Courier New"/>
      </w:rPr>
    </w:lvl>
    <w:lvl w:ilvl="5" w:tplc="AE28B65E">
      <w:start w:val="1"/>
      <w:numFmt w:val="bullet"/>
      <w:lvlText w:val=""/>
      <w:lvlJc w:val="left"/>
      <w:pPr>
        <w:ind w:left="4320" w:hanging="360"/>
      </w:pPr>
      <w:rPr>
        <w:rFonts w:hint="default" w:ascii="Wingdings" w:hAnsi="Wingdings"/>
      </w:rPr>
    </w:lvl>
    <w:lvl w:ilvl="6" w:tplc="D0421EA6">
      <w:start w:val="1"/>
      <w:numFmt w:val="bullet"/>
      <w:lvlText w:val=""/>
      <w:lvlJc w:val="left"/>
      <w:pPr>
        <w:ind w:left="5040" w:hanging="360"/>
      </w:pPr>
      <w:rPr>
        <w:rFonts w:hint="default" w:ascii="Symbol" w:hAnsi="Symbol"/>
      </w:rPr>
    </w:lvl>
    <w:lvl w:ilvl="7" w:tplc="1304CBE2">
      <w:start w:val="1"/>
      <w:numFmt w:val="bullet"/>
      <w:lvlText w:val="o"/>
      <w:lvlJc w:val="left"/>
      <w:pPr>
        <w:ind w:left="5760" w:hanging="360"/>
      </w:pPr>
      <w:rPr>
        <w:rFonts w:hint="default" w:ascii="Courier New" w:hAnsi="Courier New"/>
      </w:rPr>
    </w:lvl>
    <w:lvl w:ilvl="8" w:tplc="448E5F62">
      <w:start w:val="1"/>
      <w:numFmt w:val="bullet"/>
      <w:lvlText w:val=""/>
      <w:lvlJc w:val="left"/>
      <w:pPr>
        <w:ind w:left="6480" w:hanging="360"/>
      </w:pPr>
      <w:rPr>
        <w:rFonts w:hint="default" w:ascii="Wingdings" w:hAnsi="Wingdings"/>
      </w:rPr>
    </w:lvl>
  </w:abstractNum>
  <w:abstractNum w:abstractNumId="9"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5EE4A75"/>
    <w:multiLevelType w:val="multilevel"/>
    <w:tmpl w:val="6ABA0370"/>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1" w15:restartNumberingAfterBreak="0">
    <w:nsid w:val="26E60492"/>
    <w:multiLevelType w:val="hybridMultilevel"/>
    <w:tmpl w:val="ED50B214"/>
    <w:lvl w:ilvl="0" w:tplc="1C845A48">
      <w:start w:val="1"/>
      <w:numFmt w:val="bullet"/>
      <w:lvlText w:val=""/>
      <w:lvlJc w:val="left"/>
      <w:pPr>
        <w:ind w:left="720" w:hanging="360"/>
      </w:pPr>
      <w:rPr>
        <w:rFonts w:hint="default" w:ascii="Symbol" w:hAnsi="Symbol"/>
      </w:rPr>
    </w:lvl>
    <w:lvl w:ilvl="1" w:tplc="E51601C0">
      <w:start w:val="1"/>
      <w:numFmt w:val="bullet"/>
      <w:lvlText w:val="o"/>
      <w:lvlJc w:val="left"/>
      <w:pPr>
        <w:ind w:left="1440" w:hanging="360"/>
      </w:pPr>
      <w:rPr>
        <w:rFonts w:hint="default" w:ascii="Courier New" w:hAnsi="Courier New"/>
      </w:rPr>
    </w:lvl>
    <w:lvl w:ilvl="2" w:tplc="93C2F028">
      <w:start w:val="1"/>
      <w:numFmt w:val="bullet"/>
      <w:lvlText w:val=""/>
      <w:lvlJc w:val="left"/>
      <w:pPr>
        <w:ind w:left="2160" w:hanging="360"/>
      </w:pPr>
      <w:rPr>
        <w:rFonts w:hint="default" w:ascii="Wingdings" w:hAnsi="Wingdings"/>
      </w:rPr>
    </w:lvl>
    <w:lvl w:ilvl="3" w:tplc="BD446CBE">
      <w:start w:val="1"/>
      <w:numFmt w:val="bullet"/>
      <w:lvlText w:val=""/>
      <w:lvlJc w:val="left"/>
      <w:pPr>
        <w:ind w:left="2880" w:hanging="360"/>
      </w:pPr>
      <w:rPr>
        <w:rFonts w:hint="default" w:ascii="Symbol" w:hAnsi="Symbol"/>
      </w:rPr>
    </w:lvl>
    <w:lvl w:ilvl="4" w:tplc="23328AD0">
      <w:start w:val="1"/>
      <w:numFmt w:val="bullet"/>
      <w:lvlText w:val="o"/>
      <w:lvlJc w:val="left"/>
      <w:pPr>
        <w:ind w:left="3600" w:hanging="360"/>
      </w:pPr>
      <w:rPr>
        <w:rFonts w:hint="default" w:ascii="Courier New" w:hAnsi="Courier New"/>
      </w:rPr>
    </w:lvl>
    <w:lvl w:ilvl="5" w:tplc="AE9AE5E8">
      <w:start w:val="1"/>
      <w:numFmt w:val="bullet"/>
      <w:lvlText w:val=""/>
      <w:lvlJc w:val="left"/>
      <w:pPr>
        <w:ind w:left="4320" w:hanging="360"/>
      </w:pPr>
      <w:rPr>
        <w:rFonts w:hint="default" w:ascii="Wingdings" w:hAnsi="Wingdings"/>
      </w:rPr>
    </w:lvl>
    <w:lvl w:ilvl="6" w:tplc="81C616AE">
      <w:start w:val="1"/>
      <w:numFmt w:val="bullet"/>
      <w:lvlText w:val=""/>
      <w:lvlJc w:val="left"/>
      <w:pPr>
        <w:ind w:left="5040" w:hanging="360"/>
      </w:pPr>
      <w:rPr>
        <w:rFonts w:hint="default" w:ascii="Symbol" w:hAnsi="Symbol"/>
      </w:rPr>
    </w:lvl>
    <w:lvl w:ilvl="7" w:tplc="5776BDF4">
      <w:start w:val="1"/>
      <w:numFmt w:val="bullet"/>
      <w:lvlText w:val="o"/>
      <w:lvlJc w:val="left"/>
      <w:pPr>
        <w:ind w:left="5760" w:hanging="360"/>
      </w:pPr>
      <w:rPr>
        <w:rFonts w:hint="default" w:ascii="Courier New" w:hAnsi="Courier New"/>
      </w:rPr>
    </w:lvl>
    <w:lvl w:ilvl="8" w:tplc="F3000C0A">
      <w:start w:val="1"/>
      <w:numFmt w:val="bullet"/>
      <w:lvlText w:val=""/>
      <w:lvlJc w:val="left"/>
      <w:pPr>
        <w:ind w:left="6480" w:hanging="360"/>
      </w:pPr>
      <w:rPr>
        <w:rFonts w:hint="default" w:ascii="Wingdings" w:hAnsi="Wingdings"/>
      </w:rPr>
    </w:lvl>
  </w:abstractNum>
  <w:abstractNum w:abstractNumId="12" w15:restartNumberingAfterBreak="0">
    <w:nsid w:val="2DCA50C1"/>
    <w:multiLevelType w:val="hybridMultilevel"/>
    <w:tmpl w:val="66C028A8"/>
    <w:lvl w:ilvl="0" w:tplc="1D827DD8">
      <w:start w:val="1"/>
      <w:numFmt w:val="decimal"/>
      <w:lvlText w:val="%1."/>
      <w:lvlJc w:val="left"/>
      <w:pPr>
        <w:ind w:left="720" w:hanging="360"/>
      </w:p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13" w15:restartNumberingAfterBreak="0">
    <w:nsid w:val="3BDC27D1"/>
    <w:multiLevelType w:val="hybridMultilevel"/>
    <w:tmpl w:val="63A2A47C"/>
    <w:lvl w:ilvl="0" w:tplc="04080001">
      <w:start w:val="1"/>
      <w:numFmt w:val="bullet"/>
      <w:lvlText w:val=""/>
      <w:lvlJc w:val="left"/>
      <w:pPr>
        <w:ind w:left="720" w:hanging="360"/>
      </w:pPr>
      <w:rPr>
        <w:rFonts w:hint="default" w:ascii="Symbol" w:hAnsi="Symbol"/>
      </w:r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14" w15:restartNumberingAfterBreak="0">
    <w:nsid w:val="3C107E09"/>
    <w:multiLevelType w:val="hybridMultilevel"/>
    <w:tmpl w:val="D25A7D58"/>
    <w:lvl w:ilvl="0" w:tplc="1E4E0A14">
      <w:start w:val="1"/>
      <w:numFmt w:val="decimal"/>
      <w:lvlText w:val="%1."/>
      <w:lvlJc w:val="left"/>
      <w:pPr>
        <w:ind w:left="720" w:hanging="360"/>
      </w:pPr>
    </w:lvl>
    <w:lvl w:ilvl="1" w:tplc="EEE43556">
      <w:start w:val="1"/>
      <w:numFmt w:val="lowerLetter"/>
      <w:lvlText w:val="%2."/>
      <w:lvlJc w:val="left"/>
      <w:pPr>
        <w:ind w:left="1440" w:hanging="360"/>
      </w:pPr>
    </w:lvl>
    <w:lvl w:ilvl="2" w:tplc="786E9774">
      <w:start w:val="1"/>
      <w:numFmt w:val="lowerRoman"/>
      <w:lvlText w:val="%3."/>
      <w:lvlJc w:val="right"/>
      <w:pPr>
        <w:ind w:left="2160" w:hanging="180"/>
      </w:pPr>
    </w:lvl>
    <w:lvl w:ilvl="3" w:tplc="EB3612B6">
      <w:start w:val="1"/>
      <w:numFmt w:val="decimal"/>
      <w:lvlText w:val="%4."/>
      <w:lvlJc w:val="left"/>
      <w:pPr>
        <w:ind w:left="2880" w:hanging="360"/>
      </w:pPr>
    </w:lvl>
    <w:lvl w:ilvl="4" w:tplc="145EA750">
      <w:start w:val="1"/>
      <w:numFmt w:val="lowerLetter"/>
      <w:lvlText w:val="%5."/>
      <w:lvlJc w:val="left"/>
      <w:pPr>
        <w:ind w:left="3600" w:hanging="360"/>
      </w:pPr>
    </w:lvl>
    <w:lvl w:ilvl="5" w:tplc="4328CB22">
      <w:start w:val="1"/>
      <w:numFmt w:val="lowerRoman"/>
      <w:lvlText w:val="%6."/>
      <w:lvlJc w:val="right"/>
      <w:pPr>
        <w:ind w:left="4320" w:hanging="180"/>
      </w:pPr>
    </w:lvl>
    <w:lvl w:ilvl="6" w:tplc="59A0A2B6">
      <w:start w:val="1"/>
      <w:numFmt w:val="decimal"/>
      <w:lvlText w:val="%7."/>
      <w:lvlJc w:val="left"/>
      <w:pPr>
        <w:ind w:left="5040" w:hanging="360"/>
      </w:pPr>
    </w:lvl>
    <w:lvl w:ilvl="7" w:tplc="A290F9E0">
      <w:start w:val="1"/>
      <w:numFmt w:val="lowerLetter"/>
      <w:lvlText w:val="%8."/>
      <w:lvlJc w:val="left"/>
      <w:pPr>
        <w:ind w:left="5760" w:hanging="360"/>
      </w:pPr>
    </w:lvl>
    <w:lvl w:ilvl="8" w:tplc="B0A07D38">
      <w:start w:val="1"/>
      <w:numFmt w:val="lowerRoman"/>
      <w:lvlText w:val="%9."/>
      <w:lvlJc w:val="right"/>
      <w:pPr>
        <w:ind w:left="6480" w:hanging="180"/>
      </w:pPr>
    </w:lvl>
  </w:abstractNum>
  <w:abstractNum w:abstractNumId="15"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D35E0A"/>
    <w:multiLevelType w:val="hybridMultilevel"/>
    <w:tmpl w:val="CD76B894"/>
    <w:lvl w:ilvl="0" w:tplc="A5BEDA9C">
      <w:start w:val="1"/>
      <w:numFmt w:val="bullet"/>
      <w:lvlText w:val=""/>
      <w:lvlJc w:val="left"/>
      <w:pPr>
        <w:ind w:left="720" w:hanging="360"/>
      </w:pPr>
      <w:rPr>
        <w:rFonts w:hint="default" w:ascii="Symbol" w:hAnsi="Symbol"/>
      </w:rPr>
    </w:lvl>
    <w:lvl w:ilvl="1" w:tplc="310043B6">
      <w:start w:val="1"/>
      <w:numFmt w:val="bullet"/>
      <w:lvlText w:val="o"/>
      <w:lvlJc w:val="left"/>
      <w:pPr>
        <w:ind w:left="1440" w:hanging="360"/>
      </w:pPr>
      <w:rPr>
        <w:rFonts w:hint="default" w:ascii="Courier New" w:hAnsi="Courier New"/>
      </w:rPr>
    </w:lvl>
    <w:lvl w:ilvl="2" w:tplc="2BEA16EC">
      <w:start w:val="1"/>
      <w:numFmt w:val="bullet"/>
      <w:lvlText w:val=""/>
      <w:lvlJc w:val="left"/>
      <w:pPr>
        <w:ind w:left="2160" w:hanging="360"/>
      </w:pPr>
      <w:rPr>
        <w:rFonts w:hint="default" w:ascii="Wingdings" w:hAnsi="Wingdings"/>
      </w:rPr>
    </w:lvl>
    <w:lvl w:ilvl="3" w:tplc="D804CEFA">
      <w:start w:val="1"/>
      <w:numFmt w:val="bullet"/>
      <w:lvlText w:val=""/>
      <w:lvlJc w:val="left"/>
      <w:pPr>
        <w:ind w:left="2880" w:hanging="360"/>
      </w:pPr>
      <w:rPr>
        <w:rFonts w:hint="default" w:ascii="Symbol" w:hAnsi="Symbol"/>
      </w:rPr>
    </w:lvl>
    <w:lvl w:ilvl="4" w:tplc="E89AFF34">
      <w:start w:val="1"/>
      <w:numFmt w:val="bullet"/>
      <w:lvlText w:val="o"/>
      <w:lvlJc w:val="left"/>
      <w:pPr>
        <w:ind w:left="3600" w:hanging="360"/>
      </w:pPr>
      <w:rPr>
        <w:rFonts w:hint="default" w:ascii="Courier New" w:hAnsi="Courier New"/>
      </w:rPr>
    </w:lvl>
    <w:lvl w:ilvl="5" w:tplc="09E4BFFA">
      <w:start w:val="1"/>
      <w:numFmt w:val="bullet"/>
      <w:lvlText w:val=""/>
      <w:lvlJc w:val="left"/>
      <w:pPr>
        <w:ind w:left="4320" w:hanging="360"/>
      </w:pPr>
      <w:rPr>
        <w:rFonts w:hint="default" w:ascii="Wingdings" w:hAnsi="Wingdings"/>
      </w:rPr>
    </w:lvl>
    <w:lvl w:ilvl="6" w:tplc="790AE68C">
      <w:start w:val="1"/>
      <w:numFmt w:val="bullet"/>
      <w:lvlText w:val=""/>
      <w:lvlJc w:val="left"/>
      <w:pPr>
        <w:ind w:left="5040" w:hanging="360"/>
      </w:pPr>
      <w:rPr>
        <w:rFonts w:hint="default" w:ascii="Symbol" w:hAnsi="Symbol"/>
      </w:rPr>
    </w:lvl>
    <w:lvl w:ilvl="7" w:tplc="3BA69F50">
      <w:start w:val="1"/>
      <w:numFmt w:val="bullet"/>
      <w:lvlText w:val="o"/>
      <w:lvlJc w:val="left"/>
      <w:pPr>
        <w:ind w:left="5760" w:hanging="360"/>
      </w:pPr>
      <w:rPr>
        <w:rFonts w:hint="default" w:ascii="Courier New" w:hAnsi="Courier New"/>
      </w:rPr>
    </w:lvl>
    <w:lvl w:ilvl="8" w:tplc="6AC0D172">
      <w:start w:val="1"/>
      <w:numFmt w:val="bullet"/>
      <w:lvlText w:val=""/>
      <w:lvlJc w:val="left"/>
      <w:pPr>
        <w:ind w:left="6480" w:hanging="360"/>
      </w:pPr>
      <w:rPr>
        <w:rFonts w:hint="default" w:ascii="Wingdings" w:hAnsi="Wingdings"/>
      </w:rPr>
    </w:lvl>
  </w:abstractNum>
  <w:abstractNum w:abstractNumId="17" w15:restartNumberingAfterBreak="0">
    <w:nsid w:val="4D7A18CC"/>
    <w:multiLevelType w:val="hybridMultilevel"/>
    <w:tmpl w:val="0DF4B320"/>
    <w:lvl w:ilvl="0" w:tplc="6038A29A">
      <w:start w:val="1"/>
      <w:numFmt w:val="decimal"/>
      <w:lvlText w:val="%1."/>
      <w:lvlJc w:val="left"/>
      <w:pPr>
        <w:ind w:left="720" w:hanging="360"/>
      </w:pPr>
    </w:lvl>
    <w:lvl w:ilvl="1" w:tplc="56E85372">
      <w:start w:val="1"/>
      <w:numFmt w:val="lowerLetter"/>
      <w:lvlText w:val="%2."/>
      <w:lvlJc w:val="left"/>
      <w:pPr>
        <w:ind w:left="1440" w:hanging="360"/>
      </w:pPr>
    </w:lvl>
    <w:lvl w:ilvl="2" w:tplc="B784E946">
      <w:start w:val="1"/>
      <w:numFmt w:val="lowerRoman"/>
      <w:lvlText w:val="%3."/>
      <w:lvlJc w:val="right"/>
      <w:pPr>
        <w:ind w:left="2160" w:hanging="180"/>
      </w:pPr>
    </w:lvl>
    <w:lvl w:ilvl="3" w:tplc="A328A432">
      <w:start w:val="1"/>
      <w:numFmt w:val="decimal"/>
      <w:lvlText w:val="%4."/>
      <w:lvlJc w:val="left"/>
      <w:pPr>
        <w:ind w:left="2880" w:hanging="360"/>
      </w:pPr>
    </w:lvl>
    <w:lvl w:ilvl="4" w:tplc="A8D43B76">
      <w:start w:val="1"/>
      <w:numFmt w:val="lowerLetter"/>
      <w:lvlText w:val="%5."/>
      <w:lvlJc w:val="left"/>
      <w:pPr>
        <w:ind w:left="3600" w:hanging="360"/>
      </w:pPr>
    </w:lvl>
    <w:lvl w:ilvl="5" w:tplc="AD96D3E6">
      <w:start w:val="1"/>
      <w:numFmt w:val="lowerRoman"/>
      <w:lvlText w:val="%6."/>
      <w:lvlJc w:val="right"/>
      <w:pPr>
        <w:ind w:left="4320" w:hanging="180"/>
      </w:pPr>
    </w:lvl>
    <w:lvl w:ilvl="6" w:tplc="9B8A85D6">
      <w:start w:val="1"/>
      <w:numFmt w:val="decimal"/>
      <w:lvlText w:val="%7."/>
      <w:lvlJc w:val="left"/>
      <w:pPr>
        <w:ind w:left="5040" w:hanging="360"/>
      </w:pPr>
    </w:lvl>
    <w:lvl w:ilvl="7" w:tplc="06184636">
      <w:start w:val="1"/>
      <w:numFmt w:val="lowerLetter"/>
      <w:lvlText w:val="%8."/>
      <w:lvlJc w:val="left"/>
      <w:pPr>
        <w:ind w:left="5760" w:hanging="360"/>
      </w:pPr>
    </w:lvl>
    <w:lvl w:ilvl="8" w:tplc="09D8F4D4">
      <w:start w:val="1"/>
      <w:numFmt w:val="lowerRoman"/>
      <w:lvlText w:val="%9."/>
      <w:lvlJc w:val="right"/>
      <w:pPr>
        <w:ind w:left="6480" w:hanging="180"/>
      </w:pPr>
    </w:lvl>
  </w:abstractNum>
  <w:abstractNum w:abstractNumId="18" w15:restartNumberingAfterBreak="0">
    <w:nsid w:val="51DD592B"/>
    <w:multiLevelType w:val="hybridMultilevel"/>
    <w:tmpl w:val="2800E244"/>
    <w:lvl w:ilvl="0" w:tplc="DCE83F44">
      <w:start w:val="1"/>
      <w:numFmt w:val="decimal"/>
      <w:lvlText w:val="%1."/>
      <w:lvlJc w:val="left"/>
      <w:pPr>
        <w:ind w:left="720" w:hanging="360"/>
      </w:pPr>
    </w:lvl>
    <w:lvl w:ilvl="1" w:tplc="81C6F522">
      <w:start w:val="1"/>
      <w:numFmt w:val="lowerLetter"/>
      <w:lvlText w:val="%2."/>
      <w:lvlJc w:val="left"/>
      <w:pPr>
        <w:ind w:left="1440" w:hanging="360"/>
      </w:pPr>
    </w:lvl>
    <w:lvl w:ilvl="2" w:tplc="DE8C23C6">
      <w:start w:val="1"/>
      <w:numFmt w:val="lowerRoman"/>
      <w:lvlText w:val="%3."/>
      <w:lvlJc w:val="right"/>
      <w:pPr>
        <w:ind w:left="2160" w:hanging="180"/>
      </w:pPr>
    </w:lvl>
    <w:lvl w:ilvl="3" w:tplc="D6C8388E">
      <w:start w:val="1"/>
      <w:numFmt w:val="decimal"/>
      <w:lvlText w:val="%4."/>
      <w:lvlJc w:val="left"/>
      <w:pPr>
        <w:ind w:left="2880" w:hanging="360"/>
      </w:pPr>
    </w:lvl>
    <w:lvl w:ilvl="4" w:tplc="1A06A8AC">
      <w:start w:val="1"/>
      <w:numFmt w:val="lowerLetter"/>
      <w:lvlText w:val="%5."/>
      <w:lvlJc w:val="left"/>
      <w:pPr>
        <w:ind w:left="3600" w:hanging="360"/>
      </w:pPr>
    </w:lvl>
    <w:lvl w:ilvl="5" w:tplc="3D36A10C">
      <w:start w:val="1"/>
      <w:numFmt w:val="lowerRoman"/>
      <w:lvlText w:val="%6."/>
      <w:lvlJc w:val="right"/>
      <w:pPr>
        <w:ind w:left="4320" w:hanging="180"/>
      </w:pPr>
    </w:lvl>
    <w:lvl w:ilvl="6" w:tplc="EA985668">
      <w:start w:val="1"/>
      <w:numFmt w:val="decimal"/>
      <w:lvlText w:val="%7."/>
      <w:lvlJc w:val="left"/>
      <w:pPr>
        <w:ind w:left="5040" w:hanging="360"/>
      </w:pPr>
    </w:lvl>
    <w:lvl w:ilvl="7" w:tplc="366088E2">
      <w:start w:val="1"/>
      <w:numFmt w:val="lowerLetter"/>
      <w:lvlText w:val="%8."/>
      <w:lvlJc w:val="left"/>
      <w:pPr>
        <w:ind w:left="5760" w:hanging="360"/>
      </w:pPr>
    </w:lvl>
    <w:lvl w:ilvl="8" w:tplc="DA523AE0">
      <w:start w:val="1"/>
      <w:numFmt w:val="lowerRoman"/>
      <w:lvlText w:val="%9."/>
      <w:lvlJc w:val="right"/>
      <w:pPr>
        <w:ind w:left="6480" w:hanging="180"/>
      </w:pPr>
    </w:lvl>
  </w:abstractNum>
  <w:abstractNum w:abstractNumId="19" w15:restartNumberingAfterBreak="0">
    <w:nsid w:val="5B0C32E7"/>
    <w:multiLevelType w:val="hybridMultilevel"/>
    <w:tmpl w:val="2604EF1A"/>
    <w:lvl w:ilvl="0" w:tplc="2C869F6A">
      <w:start w:val="1"/>
      <w:numFmt w:val="bullet"/>
      <w:lvlText w:val="-"/>
      <w:lvlJc w:val="left"/>
      <w:pPr>
        <w:ind w:left="720" w:hanging="360"/>
      </w:pPr>
      <w:rPr>
        <w:rFonts w:hint="default" w:ascii="Symbol" w:hAnsi="Symbol"/>
      </w:r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20"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1" w15:restartNumberingAfterBreak="0">
    <w:nsid w:val="60671B38"/>
    <w:multiLevelType w:val="hybridMultilevel"/>
    <w:tmpl w:val="D07CAA08"/>
    <w:lvl w:ilvl="0" w:tplc="A216C08A">
      <w:start w:val="1"/>
      <w:numFmt w:val="decimal"/>
      <w:lvlText w:val="%1."/>
      <w:lvlJc w:val="left"/>
      <w:pPr>
        <w:ind w:left="720" w:hanging="360"/>
      </w:pPr>
    </w:lvl>
    <w:lvl w:ilvl="1" w:tplc="F934C8D0">
      <w:start w:val="1"/>
      <w:numFmt w:val="lowerLetter"/>
      <w:lvlText w:val="%2."/>
      <w:lvlJc w:val="left"/>
      <w:pPr>
        <w:ind w:left="1440" w:hanging="360"/>
      </w:pPr>
    </w:lvl>
    <w:lvl w:ilvl="2" w:tplc="528410C6">
      <w:start w:val="1"/>
      <w:numFmt w:val="lowerRoman"/>
      <w:lvlText w:val="%3."/>
      <w:lvlJc w:val="right"/>
      <w:pPr>
        <w:ind w:left="2160" w:hanging="180"/>
      </w:pPr>
    </w:lvl>
    <w:lvl w:ilvl="3" w:tplc="F0FC76EA">
      <w:start w:val="1"/>
      <w:numFmt w:val="decimal"/>
      <w:lvlText w:val="%4."/>
      <w:lvlJc w:val="left"/>
      <w:pPr>
        <w:ind w:left="2880" w:hanging="360"/>
      </w:pPr>
    </w:lvl>
    <w:lvl w:ilvl="4" w:tplc="892CFE00">
      <w:start w:val="1"/>
      <w:numFmt w:val="lowerLetter"/>
      <w:lvlText w:val="%5."/>
      <w:lvlJc w:val="left"/>
      <w:pPr>
        <w:ind w:left="3600" w:hanging="360"/>
      </w:pPr>
    </w:lvl>
    <w:lvl w:ilvl="5" w:tplc="FB6CEAD8">
      <w:start w:val="1"/>
      <w:numFmt w:val="lowerRoman"/>
      <w:lvlText w:val="%6."/>
      <w:lvlJc w:val="right"/>
      <w:pPr>
        <w:ind w:left="4320" w:hanging="180"/>
      </w:pPr>
    </w:lvl>
    <w:lvl w:ilvl="6" w:tplc="26225130">
      <w:start w:val="1"/>
      <w:numFmt w:val="decimal"/>
      <w:lvlText w:val="%7."/>
      <w:lvlJc w:val="left"/>
      <w:pPr>
        <w:ind w:left="5040" w:hanging="360"/>
      </w:pPr>
    </w:lvl>
    <w:lvl w:ilvl="7" w:tplc="37426F1E">
      <w:start w:val="1"/>
      <w:numFmt w:val="lowerLetter"/>
      <w:lvlText w:val="%8."/>
      <w:lvlJc w:val="left"/>
      <w:pPr>
        <w:ind w:left="5760" w:hanging="360"/>
      </w:pPr>
    </w:lvl>
    <w:lvl w:ilvl="8" w:tplc="4442272A">
      <w:start w:val="1"/>
      <w:numFmt w:val="lowerRoman"/>
      <w:lvlText w:val="%9."/>
      <w:lvlJc w:val="right"/>
      <w:pPr>
        <w:ind w:left="6480" w:hanging="180"/>
      </w:pPr>
    </w:lvl>
  </w:abstractNum>
  <w:abstractNum w:abstractNumId="22" w15:restartNumberingAfterBreak="0">
    <w:nsid w:val="62F64E68"/>
    <w:multiLevelType w:val="hybridMultilevel"/>
    <w:tmpl w:val="7924C6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40F630A"/>
    <w:multiLevelType w:val="hybridMultilevel"/>
    <w:tmpl w:val="99C0F58E"/>
    <w:lvl w:ilvl="0" w:tplc="C8BED330">
      <w:start w:val="1"/>
      <w:numFmt w:val="decimal"/>
      <w:lvlText w:val="%1."/>
      <w:lvlJc w:val="left"/>
      <w:pPr>
        <w:ind w:left="720" w:hanging="360"/>
      </w:pPr>
    </w:lvl>
    <w:lvl w:ilvl="1" w:tplc="80A4827A">
      <w:start w:val="1"/>
      <w:numFmt w:val="lowerLetter"/>
      <w:lvlText w:val="%2."/>
      <w:lvlJc w:val="left"/>
      <w:pPr>
        <w:ind w:left="1440" w:hanging="360"/>
      </w:pPr>
    </w:lvl>
    <w:lvl w:ilvl="2" w:tplc="1C0A1286">
      <w:start w:val="1"/>
      <w:numFmt w:val="lowerRoman"/>
      <w:lvlText w:val="%3."/>
      <w:lvlJc w:val="right"/>
      <w:pPr>
        <w:ind w:left="2160" w:hanging="180"/>
      </w:pPr>
    </w:lvl>
    <w:lvl w:ilvl="3" w:tplc="E5F6AEC2">
      <w:start w:val="1"/>
      <w:numFmt w:val="decimal"/>
      <w:lvlText w:val="%4."/>
      <w:lvlJc w:val="left"/>
      <w:pPr>
        <w:ind w:left="2880" w:hanging="360"/>
      </w:pPr>
    </w:lvl>
    <w:lvl w:ilvl="4" w:tplc="E8ACCF72">
      <w:start w:val="1"/>
      <w:numFmt w:val="lowerLetter"/>
      <w:lvlText w:val="%5."/>
      <w:lvlJc w:val="left"/>
      <w:pPr>
        <w:ind w:left="3600" w:hanging="360"/>
      </w:pPr>
    </w:lvl>
    <w:lvl w:ilvl="5" w:tplc="02ACEA4C">
      <w:start w:val="1"/>
      <w:numFmt w:val="lowerRoman"/>
      <w:lvlText w:val="%6."/>
      <w:lvlJc w:val="right"/>
      <w:pPr>
        <w:ind w:left="4320" w:hanging="180"/>
      </w:pPr>
    </w:lvl>
    <w:lvl w:ilvl="6" w:tplc="0FC41C92">
      <w:start w:val="1"/>
      <w:numFmt w:val="decimal"/>
      <w:lvlText w:val="%7."/>
      <w:lvlJc w:val="left"/>
      <w:pPr>
        <w:ind w:left="5040" w:hanging="360"/>
      </w:pPr>
    </w:lvl>
    <w:lvl w:ilvl="7" w:tplc="59882FCE">
      <w:start w:val="1"/>
      <w:numFmt w:val="lowerLetter"/>
      <w:lvlText w:val="%8."/>
      <w:lvlJc w:val="left"/>
      <w:pPr>
        <w:ind w:left="5760" w:hanging="360"/>
      </w:pPr>
    </w:lvl>
    <w:lvl w:ilvl="8" w:tplc="764A6E3C">
      <w:start w:val="1"/>
      <w:numFmt w:val="lowerRoman"/>
      <w:lvlText w:val="%9."/>
      <w:lvlJc w:val="right"/>
      <w:pPr>
        <w:ind w:left="6480" w:hanging="180"/>
      </w:pPr>
    </w:lvl>
  </w:abstractNum>
  <w:abstractNum w:abstractNumId="24" w15:restartNumberingAfterBreak="0">
    <w:nsid w:val="67447774"/>
    <w:multiLevelType w:val="hybridMultilevel"/>
    <w:tmpl w:val="E4D0AF1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25" w15:restartNumberingAfterBreak="0">
    <w:nsid w:val="67D76916"/>
    <w:multiLevelType w:val="hybridMultilevel"/>
    <w:tmpl w:val="66D674BE"/>
    <w:lvl w:ilvl="0" w:tplc="0D6C6A46">
      <w:start w:val="1"/>
      <w:numFmt w:val="bullet"/>
      <w:lvlText w:val=""/>
      <w:lvlJc w:val="left"/>
      <w:pPr>
        <w:tabs>
          <w:tab w:val="num" w:pos="720"/>
        </w:tabs>
        <w:ind w:left="720" w:hanging="360"/>
      </w:pPr>
      <w:rPr>
        <w:rFonts w:hint="default" w:ascii="Wingdings" w:hAnsi="Wingdings"/>
      </w:rPr>
    </w:lvl>
    <w:lvl w:ilvl="1" w:tplc="8DF2E8AA">
      <w:start w:val="1845"/>
      <w:numFmt w:val="bullet"/>
      <w:lvlText w:val="–"/>
      <w:lvlJc w:val="left"/>
      <w:pPr>
        <w:tabs>
          <w:tab w:val="num" w:pos="1440"/>
        </w:tabs>
        <w:ind w:left="1440" w:hanging="360"/>
      </w:pPr>
      <w:rPr>
        <w:rFonts w:hint="default" w:ascii="Arial" w:hAnsi="Arial"/>
      </w:rPr>
    </w:lvl>
    <w:lvl w:ilvl="2" w:tplc="79A89436">
      <w:start w:val="1845"/>
      <w:numFmt w:val="bullet"/>
      <w:lvlText w:val="•"/>
      <w:lvlJc w:val="left"/>
      <w:pPr>
        <w:tabs>
          <w:tab w:val="num" w:pos="2160"/>
        </w:tabs>
        <w:ind w:left="2160" w:hanging="360"/>
      </w:pPr>
      <w:rPr>
        <w:rFonts w:hint="default" w:ascii="Arial" w:hAnsi="Arial"/>
      </w:rPr>
    </w:lvl>
    <w:lvl w:ilvl="3" w:tplc="477A6FBE" w:tentative="1">
      <w:start w:val="1"/>
      <w:numFmt w:val="bullet"/>
      <w:lvlText w:val=""/>
      <w:lvlJc w:val="left"/>
      <w:pPr>
        <w:tabs>
          <w:tab w:val="num" w:pos="2880"/>
        </w:tabs>
        <w:ind w:left="2880" w:hanging="360"/>
      </w:pPr>
      <w:rPr>
        <w:rFonts w:hint="default" w:ascii="Wingdings" w:hAnsi="Wingdings"/>
      </w:rPr>
    </w:lvl>
    <w:lvl w:ilvl="4" w:tplc="3FA643F4" w:tentative="1">
      <w:start w:val="1"/>
      <w:numFmt w:val="bullet"/>
      <w:lvlText w:val=""/>
      <w:lvlJc w:val="left"/>
      <w:pPr>
        <w:tabs>
          <w:tab w:val="num" w:pos="3600"/>
        </w:tabs>
        <w:ind w:left="3600" w:hanging="360"/>
      </w:pPr>
      <w:rPr>
        <w:rFonts w:hint="default" w:ascii="Wingdings" w:hAnsi="Wingdings"/>
      </w:rPr>
    </w:lvl>
    <w:lvl w:ilvl="5" w:tplc="71F40EE6" w:tentative="1">
      <w:start w:val="1"/>
      <w:numFmt w:val="bullet"/>
      <w:lvlText w:val=""/>
      <w:lvlJc w:val="left"/>
      <w:pPr>
        <w:tabs>
          <w:tab w:val="num" w:pos="4320"/>
        </w:tabs>
        <w:ind w:left="4320" w:hanging="360"/>
      </w:pPr>
      <w:rPr>
        <w:rFonts w:hint="default" w:ascii="Wingdings" w:hAnsi="Wingdings"/>
      </w:rPr>
    </w:lvl>
    <w:lvl w:ilvl="6" w:tplc="08FA9A0E" w:tentative="1">
      <w:start w:val="1"/>
      <w:numFmt w:val="bullet"/>
      <w:lvlText w:val=""/>
      <w:lvlJc w:val="left"/>
      <w:pPr>
        <w:tabs>
          <w:tab w:val="num" w:pos="5040"/>
        </w:tabs>
        <w:ind w:left="5040" w:hanging="360"/>
      </w:pPr>
      <w:rPr>
        <w:rFonts w:hint="default" w:ascii="Wingdings" w:hAnsi="Wingdings"/>
      </w:rPr>
    </w:lvl>
    <w:lvl w:ilvl="7" w:tplc="7070DA96" w:tentative="1">
      <w:start w:val="1"/>
      <w:numFmt w:val="bullet"/>
      <w:lvlText w:val=""/>
      <w:lvlJc w:val="left"/>
      <w:pPr>
        <w:tabs>
          <w:tab w:val="num" w:pos="5760"/>
        </w:tabs>
        <w:ind w:left="5760" w:hanging="360"/>
      </w:pPr>
      <w:rPr>
        <w:rFonts w:hint="default" w:ascii="Wingdings" w:hAnsi="Wingdings"/>
      </w:rPr>
    </w:lvl>
    <w:lvl w:ilvl="8" w:tplc="508457BA"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6D925597"/>
    <w:multiLevelType w:val="hybridMultilevel"/>
    <w:tmpl w:val="A1FE3864"/>
    <w:lvl w:ilvl="0" w:tplc="DD802D0C">
      <w:start w:val="1"/>
      <w:numFmt w:val="decimal"/>
      <w:lvlText w:val="%1."/>
      <w:lvlJc w:val="left"/>
      <w:pPr>
        <w:ind w:left="720" w:hanging="360"/>
      </w:pPr>
    </w:lvl>
    <w:lvl w:ilvl="1" w:tplc="6DB2AEE6">
      <w:start w:val="1"/>
      <w:numFmt w:val="lowerLetter"/>
      <w:lvlText w:val="%2."/>
      <w:lvlJc w:val="left"/>
      <w:pPr>
        <w:ind w:left="1440" w:hanging="360"/>
      </w:pPr>
    </w:lvl>
    <w:lvl w:ilvl="2" w:tplc="55EC9D56">
      <w:start w:val="1"/>
      <w:numFmt w:val="lowerRoman"/>
      <w:lvlText w:val="%3."/>
      <w:lvlJc w:val="right"/>
      <w:pPr>
        <w:ind w:left="2160" w:hanging="180"/>
      </w:pPr>
    </w:lvl>
    <w:lvl w:ilvl="3" w:tplc="98CEADD8">
      <w:start w:val="1"/>
      <w:numFmt w:val="decimal"/>
      <w:lvlText w:val="%4."/>
      <w:lvlJc w:val="left"/>
      <w:pPr>
        <w:ind w:left="2880" w:hanging="360"/>
      </w:pPr>
    </w:lvl>
    <w:lvl w:ilvl="4" w:tplc="C7021902">
      <w:start w:val="1"/>
      <w:numFmt w:val="lowerLetter"/>
      <w:lvlText w:val="%5."/>
      <w:lvlJc w:val="left"/>
      <w:pPr>
        <w:ind w:left="3600" w:hanging="360"/>
      </w:pPr>
    </w:lvl>
    <w:lvl w:ilvl="5" w:tplc="BC7090B2">
      <w:start w:val="1"/>
      <w:numFmt w:val="lowerRoman"/>
      <w:lvlText w:val="%6."/>
      <w:lvlJc w:val="right"/>
      <w:pPr>
        <w:ind w:left="4320" w:hanging="180"/>
      </w:pPr>
    </w:lvl>
    <w:lvl w:ilvl="6" w:tplc="A7D88476">
      <w:start w:val="1"/>
      <w:numFmt w:val="decimal"/>
      <w:lvlText w:val="%7."/>
      <w:lvlJc w:val="left"/>
      <w:pPr>
        <w:ind w:left="5040" w:hanging="360"/>
      </w:pPr>
    </w:lvl>
    <w:lvl w:ilvl="7" w:tplc="02F4B7B8">
      <w:start w:val="1"/>
      <w:numFmt w:val="lowerLetter"/>
      <w:lvlText w:val="%8."/>
      <w:lvlJc w:val="left"/>
      <w:pPr>
        <w:ind w:left="5760" w:hanging="360"/>
      </w:pPr>
    </w:lvl>
    <w:lvl w:ilvl="8" w:tplc="873ED046">
      <w:start w:val="1"/>
      <w:numFmt w:val="lowerRoman"/>
      <w:lvlText w:val="%9."/>
      <w:lvlJc w:val="right"/>
      <w:pPr>
        <w:ind w:left="6480" w:hanging="180"/>
      </w:pPr>
    </w:lvl>
  </w:abstractNum>
  <w:abstractNum w:abstractNumId="27" w15:restartNumberingAfterBreak="0">
    <w:nsid w:val="6DF04D1B"/>
    <w:multiLevelType w:val="hybridMultilevel"/>
    <w:tmpl w:val="9C62E03E"/>
    <w:lvl w:ilvl="0" w:tplc="6BE80D12">
      <w:start w:val="1"/>
      <w:numFmt w:val="bullet"/>
      <w:lvlText w:val=""/>
      <w:lvlJc w:val="left"/>
      <w:pPr>
        <w:tabs>
          <w:tab w:val="num" w:pos="720"/>
        </w:tabs>
        <w:ind w:left="720" w:hanging="360"/>
      </w:pPr>
      <w:rPr>
        <w:rFonts w:hint="default" w:ascii="Wingdings" w:hAnsi="Wingdings"/>
      </w:rPr>
    </w:lvl>
    <w:lvl w:ilvl="1" w:tplc="AD984268">
      <w:start w:val="1302"/>
      <w:numFmt w:val="bullet"/>
      <w:lvlText w:val="–"/>
      <w:lvlJc w:val="left"/>
      <w:pPr>
        <w:tabs>
          <w:tab w:val="num" w:pos="1440"/>
        </w:tabs>
        <w:ind w:left="1440" w:hanging="360"/>
      </w:pPr>
      <w:rPr>
        <w:rFonts w:hint="default" w:ascii="Arial" w:hAnsi="Arial"/>
      </w:rPr>
    </w:lvl>
    <w:lvl w:ilvl="2" w:tplc="DBA25702" w:tentative="1">
      <w:start w:val="1"/>
      <w:numFmt w:val="bullet"/>
      <w:lvlText w:val=""/>
      <w:lvlJc w:val="left"/>
      <w:pPr>
        <w:tabs>
          <w:tab w:val="num" w:pos="2160"/>
        </w:tabs>
        <w:ind w:left="2160" w:hanging="360"/>
      </w:pPr>
      <w:rPr>
        <w:rFonts w:hint="default" w:ascii="Wingdings" w:hAnsi="Wingdings"/>
      </w:rPr>
    </w:lvl>
    <w:lvl w:ilvl="3" w:tplc="3ADC9256" w:tentative="1">
      <w:start w:val="1"/>
      <w:numFmt w:val="bullet"/>
      <w:lvlText w:val=""/>
      <w:lvlJc w:val="left"/>
      <w:pPr>
        <w:tabs>
          <w:tab w:val="num" w:pos="2880"/>
        </w:tabs>
        <w:ind w:left="2880" w:hanging="360"/>
      </w:pPr>
      <w:rPr>
        <w:rFonts w:hint="default" w:ascii="Wingdings" w:hAnsi="Wingdings"/>
      </w:rPr>
    </w:lvl>
    <w:lvl w:ilvl="4" w:tplc="805CE3EA" w:tentative="1">
      <w:start w:val="1"/>
      <w:numFmt w:val="bullet"/>
      <w:lvlText w:val=""/>
      <w:lvlJc w:val="left"/>
      <w:pPr>
        <w:tabs>
          <w:tab w:val="num" w:pos="3600"/>
        </w:tabs>
        <w:ind w:left="3600" w:hanging="360"/>
      </w:pPr>
      <w:rPr>
        <w:rFonts w:hint="default" w:ascii="Wingdings" w:hAnsi="Wingdings"/>
      </w:rPr>
    </w:lvl>
    <w:lvl w:ilvl="5" w:tplc="3D0412E2" w:tentative="1">
      <w:start w:val="1"/>
      <w:numFmt w:val="bullet"/>
      <w:lvlText w:val=""/>
      <w:lvlJc w:val="left"/>
      <w:pPr>
        <w:tabs>
          <w:tab w:val="num" w:pos="4320"/>
        </w:tabs>
        <w:ind w:left="4320" w:hanging="360"/>
      </w:pPr>
      <w:rPr>
        <w:rFonts w:hint="default" w:ascii="Wingdings" w:hAnsi="Wingdings"/>
      </w:rPr>
    </w:lvl>
    <w:lvl w:ilvl="6" w:tplc="D42055F0" w:tentative="1">
      <w:start w:val="1"/>
      <w:numFmt w:val="bullet"/>
      <w:lvlText w:val=""/>
      <w:lvlJc w:val="left"/>
      <w:pPr>
        <w:tabs>
          <w:tab w:val="num" w:pos="5040"/>
        </w:tabs>
        <w:ind w:left="5040" w:hanging="360"/>
      </w:pPr>
      <w:rPr>
        <w:rFonts w:hint="default" w:ascii="Wingdings" w:hAnsi="Wingdings"/>
      </w:rPr>
    </w:lvl>
    <w:lvl w:ilvl="7" w:tplc="508EA6DE" w:tentative="1">
      <w:start w:val="1"/>
      <w:numFmt w:val="bullet"/>
      <w:lvlText w:val=""/>
      <w:lvlJc w:val="left"/>
      <w:pPr>
        <w:tabs>
          <w:tab w:val="num" w:pos="5760"/>
        </w:tabs>
        <w:ind w:left="5760" w:hanging="360"/>
      </w:pPr>
      <w:rPr>
        <w:rFonts w:hint="default" w:ascii="Wingdings" w:hAnsi="Wingdings"/>
      </w:rPr>
    </w:lvl>
    <w:lvl w:ilvl="8" w:tplc="0486C928"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6E6A369A"/>
    <w:multiLevelType w:val="hybridMultilevel"/>
    <w:tmpl w:val="DEC49FAC"/>
    <w:lvl w:ilvl="0" w:tplc="2C6228FC">
      <w:start w:val="1"/>
      <w:numFmt w:val="bullet"/>
      <w:lvlText w:val=""/>
      <w:lvlJc w:val="left"/>
      <w:pPr>
        <w:ind w:left="720" w:hanging="360"/>
      </w:pPr>
      <w:rPr>
        <w:rFonts w:hint="default" w:ascii="Symbol" w:hAnsi="Symbol"/>
      </w:rPr>
    </w:lvl>
    <w:lvl w:ilvl="1" w:tplc="988CC832">
      <w:start w:val="1"/>
      <w:numFmt w:val="bullet"/>
      <w:lvlText w:val="o"/>
      <w:lvlJc w:val="left"/>
      <w:pPr>
        <w:ind w:left="1440" w:hanging="360"/>
      </w:pPr>
      <w:rPr>
        <w:rFonts w:hint="default" w:ascii="Courier New" w:hAnsi="Courier New"/>
      </w:rPr>
    </w:lvl>
    <w:lvl w:ilvl="2" w:tplc="9BCC7168">
      <w:start w:val="1"/>
      <w:numFmt w:val="bullet"/>
      <w:lvlText w:val=""/>
      <w:lvlJc w:val="left"/>
      <w:pPr>
        <w:ind w:left="2160" w:hanging="360"/>
      </w:pPr>
      <w:rPr>
        <w:rFonts w:hint="default" w:ascii="Wingdings" w:hAnsi="Wingdings"/>
      </w:rPr>
    </w:lvl>
    <w:lvl w:ilvl="3" w:tplc="157C7FFC">
      <w:start w:val="1"/>
      <w:numFmt w:val="bullet"/>
      <w:lvlText w:val=""/>
      <w:lvlJc w:val="left"/>
      <w:pPr>
        <w:ind w:left="2880" w:hanging="360"/>
      </w:pPr>
      <w:rPr>
        <w:rFonts w:hint="default" w:ascii="Symbol" w:hAnsi="Symbol"/>
      </w:rPr>
    </w:lvl>
    <w:lvl w:ilvl="4" w:tplc="85D017EE">
      <w:start w:val="1"/>
      <w:numFmt w:val="bullet"/>
      <w:lvlText w:val="o"/>
      <w:lvlJc w:val="left"/>
      <w:pPr>
        <w:ind w:left="3600" w:hanging="360"/>
      </w:pPr>
      <w:rPr>
        <w:rFonts w:hint="default" w:ascii="Courier New" w:hAnsi="Courier New"/>
      </w:rPr>
    </w:lvl>
    <w:lvl w:ilvl="5" w:tplc="4BD0EEFC">
      <w:start w:val="1"/>
      <w:numFmt w:val="bullet"/>
      <w:lvlText w:val=""/>
      <w:lvlJc w:val="left"/>
      <w:pPr>
        <w:ind w:left="4320" w:hanging="360"/>
      </w:pPr>
      <w:rPr>
        <w:rFonts w:hint="default" w:ascii="Wingdings" w:hAnsi="Wingdings"/>
      </w:rPr>
    </w:lvl>
    <w:lvl w:ilvl="6" w:tplc="BEB6FD6E">
      <w:start w:val="1"/>
      <w:numFmt w:val="bullet"/>
      <w:lvlText w:val=""/>
      <w:lvlJc w:val="left"/>
      <w:pPr>
        <w:ind w:left="5040" w:hanging="360"/>
      </w:pPr>
      <w:rPr>
        <w:rFonts w:hint="default" w:ascii="Symbol" w:hAnsi="Symbol"/>
      </w:rPr>
    </w:lvl>
    <w:lvl w:ilvl="7" w:tplc="22C2C05A">
      <w:start w:val="1"/>
      <w:numFmt w:val="bullet"/>
      <w:lvlText w:val="o"/>
      <w:lvlJc w:val="left"/>
      <w:pPr>
        <w:ind w:left="5760" w:hanging="360"/>
      </w:pPr>
      <w:rPr>
        <w:rFonts w:hint="default" w:ascii="Courier New" w:hAnsi="Courier New"/>
      </w:rPr>
    </w:lvl>
    <w:lvl w:ilvl="8" w:tplc="D324C2DA">
      <w:start w:val="1"/>
      <w:numFmt w:val="bullet"/>
      <w:lvlText w:val=""/>
      <w:lvlJc w:val="left"/>
      <w:pPr>
        <w:ind w:left="6480" w:hanging="360"/>
      </w:pPr>
      <w:rPr>
        <w:rFonts w:hint="default" w:ascii="Wingdings" w:hAnsi="Wingdings"/>
      </w:rPr>
    </w:lvl>
  </w:abstractNum>
  <w:abstractNum w:abstractNumId="29" w15:restartNumberingAfterBreak="0">
    <w:nsid w:val="6E853AA8"/>
    <w:multiLevelType w:val="hybridMultilevel"/>
    <w:tmpl w:val="19624B8E"/>
    <w:lvl w:ilvl="0" w:tplc="F9F4B16C">
      <w:start w:val="1"/>
      <w:numFmt w:val="bullet"/>
      <w:lvlText w:val=""/>
      <w:lvlJc w:val="left"/>
      <w:pPr>
        <w:ind w:left="720" w:hanging="360"/>
      </w:pPr>
      <w:rPr>
        <w:rFonts w:hint="default" w:ascii="Symbol" w:hAnsi="Symbol"/>
      </w:rPr>
    </w:lvl>
    <w:lvl w:ilvl="1" w:tplc="225C96EC">
      <w:start w:val="1"/>
      <w:numFmt w:val="bullet"/>
      <w:lvlText w:val="o"/>
      <w:lvlJc w:val="left"/>
      <w:pPr>
        <w:ind w:left="1440" w:hanging="360"/>
      </w:pPr>
      <w:rPr>
        <w:rFonts w:hint="default" w:ascii="Courier New" w:hAnsi="Courier New"/>
      </w:rPr>
    </w:lvl>
    <w:lvl w:ilvl="2" w:tplc="465E03D0">
      <w:start w:val="1"/>
      <w:numFmt w:val="bullet"/>
      <w:lvlText w:val=""/>
      <w:lvlJc w:val="left"/>
      <w:pPr>
        <w:ind w:left="2160" w:hanging="360"/>
      </w:pPr>
      <w:rPr>
        <w:rFonts w:hint="default" w:ascii="Wingdings" w:hAnsi="Wingdings"/>
      </w:rPr>
    </w:lvl>
    <w:lvl w:ilvl="3" w:tplc="A7E0E202">
      <w:start w:val="1"/>
      <w:numFmt w:val="bullet"/>
      <w:lvlText w:val=""/>
      <w:lvlJc w:val="left"/>
      <w:pPr>
        <w:ind w:left="2880" w:hanging="360"/>
      </w:pPr>
      <w:rPr>
        <w:rFonts w:hint="default" w:ascii="Symbol" w:hAnsi="Symbol"/>
      </w:rPr>
    </w:lvl>
    <w:lvl w:ilvl="4" w:tplc="E2F44F4A">
      <w:start w:val="1"/>
      <w:numFmt w:val="bullet"/>
      <w:lvlText w:val="o"/>
      <w:lvlJc w:val="left"/>
      <w:pPr>
        <w:ind w:left="3600" w:hanging="360"/>
      </w:pPr>
      <w:rPr>
        <w:rFonts w:hint="default" w:ascii="Courier New" w:hAnsi="Courier New"/>
      </w:rPr>
    </w:lvl>
    <w:lvl w:ilvl="5" w:tplc="4A2CDEEA">
      <w:start w:val="1"/>
      <w:numFmt w:val="bullet"/>
      <w:lvlText w:val=""/>
      <w:lvlJc w:val="left"/>
      <w:pPr>
        <w:ind w:left="4320" w:hanging="360"/>
      </w:pPr>
      <w:rPr>
        <w:rFonts w:hint="default" w:ascii="Wingdings" w:hAnsi="Wingdings"/>
      </w:rPr>
    </w:lvl>
    <w:lvl w:ilvl="6" w:tplc="60C85CFE">
      <w:start w:val="1"/>
      <w:numFmt w:val="bullet"/>
      <w:lvlText w:val=""/>
      <w:lvlJc w:val="left"/>
      <w:pPr>
        <w:ind w:left="5040" w:hanging="360"/>
      </w:pPr>
      <w:rPr>
        <w:rFonts w:hint="default" w:ascii="Symbol" w:hAnsi="Symbol"/>
      </w:rPr>
    </w:lvl>
    <w:lvl w:ilvl="7" w:tplc="DA00A9A4">
      <w:start w:val="1"/>
      <w:numFmt w:val="bullet"/>
      <w:lvlText w:val="o"/>
      <w:lvlJc w:val="left"/>
      <w:pPr>
        <w:ind w:left="5760" w:hanging="360"/>
      </w:pPr>
      <w:rPr>
        <w:rFonts w:hint="default" w:ascii="Courier New" w:hAnsi="Courier New"/>
      </w:rPr>
    </w:lvl>
    <w:lvl w:ilvl="8" w:tplc="6962511E">
      <w:start w:val="1"/>
      <w:numFmt w:val="bullet"/>
      <w:lvlText w:val=""/>
      <w:lvlJc w:val="left"/>
      <w:pPr>
        <w:ind w:left="6480" w:hanging="360"/>
      </w:pPr>
      <w:rPr>
        <w:rFonts w:hint="default" w:ascii="Wingdings" w:hAnsi="Wingdings"/>
      </w:rPr>
    </w:lvl>
  </w:abstractNum>
  <w:abstractNum w:abstractNumId="30" w15:restartNumberingAfterBreak="0">
    <w:nsid w:val="6F1A108A"/>
    <w:multiLevelType w:val="hybridMultilevel"/>
    <w:tmpl w:val="80E43E5C"/>
    <w:lvl w:ilvl="0" w:tplc="04070001">
      <w:start w:val="1"/>
      <w:numFmt w:val="bullet"/>
      <w:lvlText w:val=""/>
      <w:lvlJc w:val="left"/>
      <w:pPr>
        <w:ind w:left="360" w:hanging="360"/>
      </w:pPr>
      <w:rPr>
        <w:rFonts w:hint="default" w:ascii="Symbol" w:hAnsi="Symbol"/>
      </w:rPr>
    </w:lvl>
    <w:lvl w:ilvl="1" w:tplc="04070003">
      <w:start w:val="1"/>
      <w:numFmt w:val="bullet"/>
      <w:lvlText w:val="o"/>
      <w:lvlJc w:val="left"/>
      <w:pPr>
        <w:ind w:left="1080" w:hanging="360"/>
      </w:pPr>
      <w:rPr>
        <w:rFonts w:hint="default" w:ascii="Courier New" w:hAnsi="Courier New" w:cs="Courier New"/>
      </w:rPr>
    </w:lvl>
    <w:lvl w:ilvl="2" w:tplc="04070005">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3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F0679F"/>
    <w:multiLevelType w:val="hybridMultilevel"/>
    <w:tmpl w:val="F83A803A"/>
    <w:lvl w:ilvl="0" w:tplc="A04E654C">
      <w:start w:val="1"/>
      <w:numFmt w:val="decimal"/>
      <w:lvlText w:val="%1."/>
      <w:lvlJc w:val="left"/>
      <w:pPr>
        <w:ind w:left="720" w:hanging="360"/>
      </w:pPr>
    </w:lvl>
    <w:lvl w:ilvl="1" w:tplc="862CE4CE">
      <w:start w:val="1"/>
      <w:numFmt w:val="lowerLetter"/>
      <w:lvlText w:val="%2."/>
      <w:lvlJc w:val="left"/>
      <w:pPr>
        <w:ind w:left="1440" w:hanging="360"/>
      </w:pPr>
    </w:lvl>
    <w:lvl w:ilvl="2" w:tplc="32567106">
      <w:start w:val="1"/>
      <w:numFmt w:val="lowerRoman"/>
      <w:lvlText w:val="%3."/>
      <w:lvlJc w:val="right"/>
      <w:pPr>
        <w:ind w:left="2160" w:hanging="180"/>
      </w:pPr>
    </w:lvl>
    <w:lvl w:ilvl="3" w:tplc="6B38B1D2">
      <w:start w:val="1"/>
      <w:numFmt w:val="decimal"/>
      <w:lvlText w:val="%4."/>
      <w:lvlJc w:val="left"/>
      <w:pPr>
        <w:ind w:left="2880" w:hanging="360"/>
      </w:pPr>
    </w:lvl>
    <w:lvl w:ilvl="4" w:tplc="4D6823AC">
      <w:start w:val="1"/>
      <w:numFmt w:val="lowerLetter"/>
      <w:lvlText w:val="%5."/>
      <w:lvlJc w:val="left"/>
      <w:pPr>
        <w:ind w:left="3600" w:hanging="360"/>
      </w:pPr>
    </w:lvl>
    <w:lvl w:ilvl="5" w:tplc="F54C1804">
      <w:start w:val="1"/>
      <w:numFmt w:val="lowerRoman"/>
      <w:lvlText w:val="%6."/>
      <w:lvlJc w:val="right"/>
      <w:pPr>
        <w:ind w:left="4320" w:hanging="180"/>
      </w:pPr>
    </w:lvl>
    <w:lvl w:ilvl="6" w:tplc="D9D2E518">
      <w:start w:val="1"/>
      <w:numFmt w:val="decimal"/>
      <w:lvlText w:val="%7."/>
      <w:lvlJc w:val="left"/>
      <w:pPr>
        <w:ind w:left="5040" w:hanging="360"/>
      </w:pPr>
    </w:lvl>
    <w:lvl w:ilvl="7" w:tplc="477E0F3A">
      <w:start w:val="1"/>
      <w:numFmt w:val="lowerLetter"/>
      <w:lvlText w:val="%8."/>
      <w:lvlJc w:val="left"/>
      <w:pPr>
        <w:ind w:left="5760" w:hanging="360"/>
      </w:pPr>
    </w:lvl>
    <w:lvl w:ilvl="8" w:tplc="73D2C6BC">
      <w:start w:val="1"/>
      <w:numFmt w:val="lowerRoman"/>
      <w:lvlText w:val="%9."/>
      <w:lvlJc w:val="right"/>
      <w:pPr>
        <w:ind w:left="6480" w:hanging="180"/>
      </w:pPr>
    </w:lvl>
  </w:abstractNum>
  <w:num w:numId="1">
    <w:abstractNumId w:val="16"/>
  </w:num>
  <w:num w:numId="2">
    <w:abstractNumId w:val="14"/>
  </w:num>
  <w:num w:numId="3">
    <w:abstractNumId w:val="12"/>
  </w:num>
  <w:num w:numId="4">
    <w:abstractNumId w:val="26"/>
  </w:num>
  <w:num w:numId="5">
    <w:abstractNumId w:val="17"/>
  </w:num>
  <w:num w:numId="6">
    <w:abstractNumId w:val="32"/>
  </w:num>
  <w:num w:numId="7">
    <w:abstractNumId w:val="21"/>
  </w:num>
  <w:num w:numId="8">
    <w:abstractNumId w:val="28"/>
  </w:num>
  <w:num w:numId="9">
    <w:abstractNumId w:val="9"/>
  </w:num>
  <w:num w:numId="10">
    <w:abstractNumId w:val="20"/>
  </w:num>
  <w:num w:numId="11">
    <w:abstractNumId w:val="4"/>
  </w:num>
  <w:num w:numId="12">
    <w:abstractNumId w:val="31"/>
  </w:num>
  <w:num w:numId="13">
    <w:abstractNumId w:val="0"/>
  </w:num>
  <w:num w:numId="14">
    <w:abstractNumId w:val="22"/>
  </w:num>
  <w:num w:numId="15">
    <w:abstractNumId w:val="24"/>
  </w:num>
  <w:num w:numId="16">
    <w:abstractNumId w:val="30"/>
  </w:num>
  <w:num w:numId="17">
    <w:abstractNumId w:val="27"/>
  </w:num>
  <w:num w:numId="18">
    <w:abstractNumId w:val="25"/>
  </w:num>
  <w:num w:numId="19">
    <w:abstractNumId w:val="10"/>
  </w:num>
  <w:num w:numId="20">
    <w:abstractNumId w:val="1"/>
  </w:num>
  <w:num w:numId="21">
    <w:abstractNumId w:val="15"/>
  </w:num>
  <w:num w:numId="22">
    <w:abstractNumId w:val="9"/>
  </w:num>
  <w:num w:numId="23">
    <w:abstractNumId w:val="23"/>
  </w:num>
  <w:num w:numId="24">
    <w:abstractNumId w:val="11"/>
  </w:num>
  <w:num w:numId="25">
    <w:abstractNumId w:val="29"/>
  </w:num>
  <w:num w:numId="26">
    <w:abstractNumId w:val="8"/>
  </w:num>
  <w:num w:numId="27">
    <w:abstractNumId w:val="6"/>
  </w:num>
  <w:num w:numId="28">
    <w:abstractNumId w:val="18"/>
  </w:num>
  <w:num w:numId="29">
    <w:abstractNumId w:val="5"/>
  </w:num>
  <w:num w:numId="30">
    <w:abstractNumId w:val="2"/>
  </w:num>
  <w:num w:numId="31">
    <w:abstractNumId w:val="3"/>
  </w:num>
  <w:num w:numId="32">
    <w:abstractNumId w:val="7"/>
  </w:num>
  <w:num w:numId="33">
    <w:abstractNumId w:val="19"/>
  </w:num>
  <w:num w:numId="34">
    <w:abstractNumId w:val="1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B4A"/>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CCA"/>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AEB"/>
    <w:rsid w:val="000D5F0D"/>
    <w:rsid w:val="000D6190"/>
    <w:rsid w:val="000D6287"/>
    <w:rsid w:val="000D66A6"/>
    <w:rsid w:val="000D6B28"/>
    <w:rsid w:val="000D7063"/>
    <w:rsid w:val="000D738A"/>
    <w:rsid w:val="000D7477"/>
    <w:rsid w:val="000D7A68"/>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10D"/>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C70"/>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9D"/>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884"/>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5FB"/>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ECA"/>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30D"/>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392"/>
    <w:rsid w:val="00491651"/>
    <w:rsid w:val="00491874"/>
    <w:rsid w:val="00491F37"/>
    <w:rsid w:val="00492069"/>
    <w:rsid w:val="004922E0"/>
    <w:rsid w:val="00492928"/>
    <w:rsid w:val="004932A0"/>
    <w:rsid w:val="0049418D"/>
    <w:rsid w:val="004941DA"/>
    <w:rsid w:val="0049446F"/>
    <w:rsid w:val="00494576"/>
    <w:rsid w:val="00495125"/>
    <w:rsid w:val="0049529E"/>
    <w:rsid w:val="00495A3C"/>
    <w:rsid w:val="00495EE4"/>
    <w:rsid w:val="0049619C"/>
    <w:rsid w:val="00496260"/>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5CA"/>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5D2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6F33"/>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1F9"/>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1DB5"/>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6BA"/>
    <w:rsid w:val="00793A00"/>
    <w:rsid w:val="00793AED"/>
    <w:rsid w:val="00793D57"/>
    <w:rsid w:val="007940EE"/>
    <w:rsid w:val="00794192"/>
    <w:rsid w:val="00794488"/>
    <w:rsid w:val="00794A20"/>
    <w:rsid w:val="00794C13"/>
    <w:rsid w:val="00794C9E"/>
    <w:rsid w:val="00794E3E"/>
    <w:rsid w:val="00795257"/>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6E"/>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8FE"/>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1C32"/>
    <w:rsid w:val="00892040"/>
    <w:rsid w:val="00892738"/>
    <w:rsid w:val="0089275B"/>
    <w:rsid w:val="008929AF"/>
    <w:rsid w:val="00892BC7"/>
    <w:rsid w:val="0089388F"/>
    <w:rsid w:val="0089390C"/>
    <w:rsid w:val="00893C66"/>
    <w:rsid w:val="00893C7D"/>
    <w:rsid w:val="00893E25"/>
    <w:rsid w:val="008959F0"/>
    <w:rsid w:val="00895C0E"/>
    <w:rsid w:val="0089630F"/>
    <w:rsid w:val="00896649"/>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078"/>
    <w:rsid w:val="009445CA"/>
    <w:rsid w:val="009448AF"/>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046"/>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A0B"/>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0774A"/>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2947"/>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A48"/>
    <w:rsid w:val="00AA6BBD"/>
    <w:rsid w:val="00AA6D9B"/>
    <w:rsid w:val="00AA7A9C"/>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2FF"/>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26B"/>
    <w:rsid w:val="00B20721"/>
    <w:rsid w:val="00B20C38"/>
    <w:rsid w:val="00B21043"/>
    <w:rsid w:val="00B21120"/>
    <w:rsid w:val="00B215CD"/>
    <w:rsid w:val="00B2164A"/>
    <w:rsid w:val="00B21D6C"/>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67C"/>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B8F"/>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AAC"/>
    <w:rsid w:val="00CF5F20"/>
    <w:rsid w:val="00CF60EA"/>
    <w:rsid w:val="00CF6216"/>
    <w:rsid w:val="00CF62F4"/>
    <w:rsid w:val="00CF772F"/>
    <w:rsid w:val="00CF790F"/>
    <w:rsid w:val="00D00FFF"/>
    <w:rsid w:val="00D0104B"/>
    <w:rsid w:val="00D01383"/>
    <w:rsid w:val="00D01BB1"/>
    <w:rsid w:val="00D01FD2"/>
    <w:rsid w:val="00D02043"/>
    <w:rsid w:val="00D034FA"/>
    <w:rsid w:val="00D0378B"/>
    <w:rsid w:val="00D040DD"/>
    <w:rsid w:val="00D04691"/>
    <w:rsid w:val="00D04B4A"/>
    <w:rsid w:val="00D04CF8"/>
    <w:rsid w:val="00D04F93"/>
    <w:rsid w:val="00D0582F"/>
    <w:rsid w:val="00D05AF0"/>
    <w:rsid w:val="00D05BCE"/>
    <w:rsid w:val="00D05CC8"/>
    <w:rsid w:val="00D05EA9"/>
    <w:rsid w:val="00D05ED0"/>
    <w:rsid w:val="00D06018"/>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000"/>
    <w:rsid w:val="00D163A8"/>
    <w:rsid w:val="00D16899"/>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5B7"/>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81"/>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1C3B"/>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6DCF"/>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4B4C"/>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5ED3"/>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5F6E"/>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31B"/>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73B"/>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A48"/>
    <w:rsid w:val="00F00F96"/>
    <w:rsid w:val="00F015C4"/>
    <w:rsid w:val="00F01618"/>
    <w:rsid w:val="00F01EF1"/>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867"/>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07A"/>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3D7"/>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6F97"/>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6E9029"/>
    <w:rsid w:val="02F4E524"/>
    <w:rsid w:val="031F4792"/>
    <w:rsid w:val="0499EDAC"/>
    <w:rsid w:val="06A68B15"/>
    <w:rsid w:val="07B11885"/>
    <w:rsid w:val="07E926D7"/>
    <w:rsid w:val="081503E5"/>
    <w:rsid w:val="087F41CA"/>
    <w:rsid w:val="0DB19C5D"/>
    <w:rsid w:val="0FBF88A3"/>
    <w:rsid w:val="109C8777"/>
    <w:rsid w:val="13D42839"/>
    <w:rsid w:val="1451DC72"/>
    <w:rsid w:val="1528CC04"/>
    <w:rsid w:val="156D889B"/>
    <w:rsid w:val="15C690E1"/>
    <w:rsid w:val="16B4C227"/>
    <w:rsid w:val="170958FC"/>
    <w:rsid w:val="184212DE"/>
    <w:rsid w:val="18B08206"/>
    <w:rsid w:val="18DB752B"/>
    <w:rsid w:val="19607CFA"/>
    <w:rsid w:val="1A1485BF"/>
    <w:rsid w:val="1AD3E360"/>
    <w:rsid w:val="1AFC4D5B"/>
    <w:rsid w:val="1B55DBBD"/>
    <w:rsid w:val="1C7FA762"/>
    <w:rsid w:val="1DF25BC5"/>
    <w:rsid w:val="1EE578F5"/>
    <w:rsid w:val="20AF46AA"/>
    <w:rsid w:val="20D25E68"/>
    <w:rsid w:val="21936CF5"/>
    <w:rsid w:val="2351E5D5"/>
    <w:rsid w:val="23559656"/>
    <w:rsid w:val="236D19D4"/>
    <w:rsid w:val="2375C7DC"/>
    <w:rsid w:val="23F88343"/>
    <w:rsid w:val="24E6F7A0"/>
    <w:rsid w:val="256C5027"/>
    <w:rsid w:val="2AAA2FA7"/>
    <w:rsid w:val="2BC1BFD7"/>
    <w:rsid w:val="2CCC0EAF"/>
    <w:rsid w:val="2D03D44D"/>
    <w:rsid w:val="2D607221"/>
    <w:rsid w:val="2D72555D"/>
    <w:rsid w:val="2E106D15"/>
    <w:rsid w:val="2E236905"/>
    <w:rsid w:val="2E31A21F"/>
    <w:rsid w:val="2ED09B48"/>
    <w:rsid w:val="302AD176"/>
    <w:rsid w:val="307EEA86"/>
    <w:rsid w:val="30C07CDE"/>
    <w:rsid w:val="30E0F2C7"/>
    <w:rsid w:val="31018351"/>
    <w:rsid w:val="312EE57A"/>
    <w:rsid w:val="32BFFC31"/>
    <w:rsid w:val="32CAB5DB"/>
    <w:rsid w:val="3466863C"/>
    <w:rsid w:val="348FED51"/>
    <w:rsid w:val="3517BDA9"/>
    <w:rsid w:val="361B7EFA"/>
    <w:rsid w:val="38900FAB"/>
    <w:rsid w:val="38D2E9D0"/>
    <w:rsid w:val="397BAF5B"/>
    <w:rsid w:val="3992F6C5"/>
    <w:rsid w:val="3A2A18AD"/>
    <w:rsid w:val="3A925249"/>
    <w:rsid w:val="3C2E22AA"/>
    <w:rsid w:val="3D92B2A5"/>
    <w:rsid w:val="3F164F41"/>
    <w:rsid w:val="3F519AC4"/>
    <w:rsid w:val="3F65C36C"/>
    <w:rsid w:val="3FE13C43"/>
    <w:rsid w:val="404F0923"/>
    <w:rsid w:val="407AA226"/>
    <w:rsid w:val="40F857A0"/>
    <w:rsid w:val="42843BD1"/>
    <w:rsid w:val="43892FAC"/>
    <w:rsid w:val="44601673"/>
    <w:rsid w:val="46312C2F"/>
    <w:rsid w:val="46475A25"/>
    <w:rsid w:val="4915B0C6"/>
    <w:rsid w:val="4930794E"/>
    <w:rsid w:val="4CC36953"/>
    <w:rsid w:val="4EE43247"/>
    <w:rsid w:val="4F2B7E73"/>
    <w:rsid w:val="51BC065F"/>
    <w:rsid w:val="52A5CD95"/>
    <w:rsid w:val="53D19805"/>
    <w:rsid w:val="548EDC54"/>
    <w:rsid w:val="55226C3D"/>
    <w:rsid w:val="55CF559B"/>
    <w:rsid w:val="5778EADC"/>
    <w:rsid w:val="5799C0CA"/>
    <w:rsid w:val="57EDC26D"/>
    <w:rsid w:val="58B26FDA"/>
    <w:rsid w:val="59A7C9C4"/>
    <w:rsid w:val="5AA63E86"/>
    <w:rsid w:val="5AE6A9C9"/>
    <w:rsid w:val="5B512A4D"/>
    <w:rsid w:val="5F2BE1B7"/>
    <w:rsid w:val="604093C3"/>
    <w:rsid w:val="607079AA"/>
    <w:rsid w:val="6155EB4D"/>
    <w:rsid w:val="61EF4D9A"/>
    <w:rsid w:val="63B2516B"/>
    <w:rsid w:val="646263D3"/>
    <w:rsid w:val="65386F1E"/>
    <w:rsid w:val="66BFA011"/>
    <w:rsid w:val="66F6698A"/>
    <w:rsid w:val="678D357C"/>
    <w:rsid w:val="67B681B0"/>
    <w:rsid w:val="69AC2AEB"/>
    <w:rsid w:val="6A344A3C"/>
    <w:rsid w:val="6B4AC046"/>
    <w:rsid w:val="6C2AA00A"/>
    <w:rsid w:val="6C487C5A"/>
    <w:rsid w:val="6C549BAA"/>
    <w:rsid w:val="6CF7F8DD"/>
    <w:rsid w:val="6D3C927D"/>
    <w:rsid w:val="6E10F87D"/>
    <w:rsid w:val="6F38BB4A"/>
    <w:rsid w:val="70768E3E"/>
    <w:rsid w:val="7199BB6E"/>
    <w:rsid w:val="7208065F"/>
    <w:rsid w:val="73535AFC"/>
    <w:rsid w:val="7371EEE5"/>
    <w:rsid w:val="74AB9D5F"/>
    <w:rsid w:val="74B35677"/>
    <w:rsid w:val="751ECB8C"/>
    <w:rsid w:val="76B02092"/>
    <w:rsid w:val="77D92D13"/>
    <w:rsid w:val="7820948C"/>
    <w:rsid w:val="79853C2C"/>
    <w:rsid w:val="7AFD83CE"/>
    <w:rsid w:val="7B166AD1"/>
    <w:rsid w:val="7B210C8D"/>
    <w:rsid w:val="7BE6854B"/>
    <w:rsid w:val="7CC11B0B"/>
    <w:rsid w:val="7E03238C"/>
    <w:rsid w:val="7E3AC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AA148"/>
  <w15:chartTrackingRefBased/>
  <w15:docId w15:val="{CFA14FF5-E5D2-4757-98D6-AD99E19F0C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9"/>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9"/>
      </w:numPr>
      <w:outlineLvl w:val="1"/>
    </w:pPr>
    <w:rPr>
      <w:b/>
      <w:szCs w:val="20"/>
    </w:rPr>
  </w:style>
  <w:style w:type="paragraph" w:styleId="Heading3">
    <w:name w:val="heading 3"/>
    <w:basedOn w:val="Normal"/>
    <w:next w:val="Normal"/>
    <w:link w:val="Heading3Char"/>
    <w:uiPriority w:val="9"/>
    <w:qFormat/>
    <w:rsid w:val="00A12E20"/>
    <w:pPr>
      <w:keepNext/>
      <w:numPr>
        <w:ilvl w:val="2"/>
        <w:numId w:val="9"/>
      </w:numPr>
      <w:outlineLvl w:val="2"/>
    </w:pPr>
    <w:rPr>
      <w:rFonts w:cs="Arial"/>
      <w:b/>
      <w:bCs/>
      <w:szCs w:val="26"/>
    </w:rPr>
  </w:style>
  <w:style w:type="paragraph" w:styleId="Heading4">
    <w:name w:val="heading 4"/>
    <w:basedOn w:val="Normal"/>
    <w:next w:val="Normal"/>
    <w:uiPriority w:val="9"/>
    <w:qFormat/>
    <w:rsid w:val="00A12E20"/>
    <w:pPr>
      <w:keepNext/>
      <w:numPr>
        <w:ilvl w:val="3"/>
        <w:numId w:val="9"/>
      </w:numPr>
      <w:outlineLvl w:val="3"/>
    </w:pPr>
    <w:rPr>
      <w:b/>
      <w:bCs/>
      <w:szCs w:val="28"/>
    </w:rPr>
  </w:style>
  <w:style w:type="paragraph" w:styleId="Heading5">
    <w:name w:val="heading 5"/>
    <w:basedOn w:val="Normal"/>
    <w:next w:val="Normal"/>
    <w:uiPriority w:val="9"/>
    <w:qFormat/>
    <w:rsid w:val="00A12E20"/>
    <w:pPr>
      <w:numPr>
        <w:ilvl w:val="4"/>
        <w:numId w:val="9"/>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9"/>
      </w:numPr>
      <w:spacing w:before="240" w:after="60"/>
      <w:outlineLvl w:val="5"/>
    </w:pPr>
    <w:rPr>
      <w:b/>
      <w:bCs/>
      <w:szCs w:val="22"/>
    </w:rPr>
  </w:style>
  <w:style w:type="paragraph" w:styleId="Heading7">
    <w:name w:val="heading 7"/>
    <w:basedOn w:val="Normal"/>
    <w:next w:val="Normal"/>
    <w:uiPriority w:val="9"/>
    <w:qFormat/>
    <w:rsid w:val="00A12E20"/>
    <w:pPr>
      <w:numPr>
        <w:ilvl w:val="6"/>
        <w:numId w:val="9"/>
      </w:numPr>
      <w:spacing w:before="240" w:after="60"/>
      <w:outlineLvl w:val="6"/>
    </w:pPr>
  </w:style>
  <w:style w:type="paragraph" w:styleId="Heading8">
    <w:name w:val="heading 8"/>
    <w:basedOn w:val="Normal"/>
    <w:next w:val="Normal"/>
    <w:qFormat/>
    <w:rsid w:val="00A12E20"/>
    <w:pPr>
      <w:numPr>
        <w:ilvl w:val="7"/>
        <w:numId w:val="9"/>
      </w:numPr>
      <w:spacing w:before="240" w:after="60"/>
      <w:outlineLvl w:val="7"/>
    </w:pPr>
    <w:rPr>
      <w:i/>
      <w:iCs/>
    </w:rPr>
  </w:style>
  <w:style w:type="paragraph" w:styleId="Heading9">
    <w:name w:val="heading 9"/>
    <w:basedOn w:val="Normal"/>
    <w:next w:val="Normal"/>
    <w:qFormat/>
    <w:rsid w:val="00A12E20"/>
    <w:pPr>
      <w:numPr>
        <w:ilvl w:val="8"/>
        <w:numId w:val="9"/>
      </w:num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styleId="Text1" w:customStyle="1">
    <w:name w:val="Text 1"/>
    <w:basedOn w:val="Normal"/>
    <w:link w:val="Text1Char"/>
    <w:rsid w:val="00AD5ABE"/>
    <w:pPr>
      <w:spacing w:after="240"/>
      <w:ind w:left="482"/>
    </w:pPr>
    <w:rPr>
      <w:szCs w:val="20"/>
    </w:rPr>
  </w:style>
  <w:style w:type="paragraph" w:styleId="Textkrper1" w:customStyle="1">
    <w:name w:val="Textkörper1"/>
    <w:basedOn w:val="Normal"/>
    <w:rsid w:val="00AD5ABE"/>
    <w:pPr>
      <w:ind w:left="2880"/>
    </w:pPr>
    <w:rPr>
      <w:szCs w:val="20"/>
    </w:rPr>
  </w:style>
  <w:style w:type="paragraph" w:styleId="box" w:customStyle="1">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styleId="Text1Char" w:customStyle="1">
    <w:name w:val="Text 1 Char"/>
    <w:link w:val="Text1"/>
    <w:rsid w:val="00AD5ABE"/>
    <w:rPr>
      <w:rFonts w:cs="Times New Roman"/>
      <w:i/>
      <w:sz w:val="22"/>
      <w:szCs w:val="24"/>
      <w:lang w:val="en-GB" w:eastAsia="en-GB" w:bidi="ar-SA"/>
    </w:rPr>
  </w:style>
  <w:style w:type="paragraph" w:styleId="CharCharChar1CharCharCharChar" w:customStyle="1">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styleId="Preformatted" w:customStyle="1">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styleId="bodytext" w:customStyle="1">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styleId="Betonung" w:customStyle="1">
    <w:name w:val="Betonung"/>
    <w:basedOn w:val="Normal"/>
    <w:rsid w:val="00FF112A"/>
    <w:pPr>
      <w:overflowPunct w:val="0"/>
      <w:autoSpaceDE w:val="0"/>
      <w:autoSpaceDN w:val="0"/>
      <w:spacing w:before="60" w:after="60" w:line="340" w:lineRule="atLeast"/>
    </w:pPr>
    <w:rPr>
      <w:b/>
      <w:bCs/>
      <w:szCs w:val="22"/>
      <w:lang w:val="de-DE" w:eastAsia="de-DE"/>
    </w:rPr>
  </w:style>
  <w:style w:type="paragraph" w:styleId="EnumerationBullet" w:customStyle="1">
    <w:name w:val="Enumeration (Bullet)"/>
    <w:basedOn w:val="Normal"/>
    <w:rsid w:val="0068032C"/>
    <w:pPr>
      <w:numPr>
        <w:numId w:val="10"/>
      </w:numPr>
    </w:pPr>
  </w:style>
  <w:style w:type="character" w:styleId="PlaceholderText">
    <w:name w:val="Placeholder Text"/>
    <w:uiPriority w:val="99"/>
    <w:semiHidden/>
    <w:rsid w:val="002F2BE2"/>
    <w:rPr>
      <w:i/>
      <w:color w:val="808080"/>
      <w:sz w:val="24"/>
      <w:szCs w:val="24"/>
      <w:lang w:val="en-US" w:eastAsia="en-US" w:bidi="ar-SA"/>
    </w:rPr>
  </w:style>
  <w:style w:type="paragraph" w:styleId="Default" w:customStyle="1">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styleId="StandardTahoma" w:customStyle="1">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styleId="StandardTahoma11ptChar" w:customStyle="1">
    <w:name w:val="Standard + Tahoma;11 pt Char"/>
    <w:link w:val="StandardTahoma"/>
    <w:rsid w:val="002A7E32"/>
    <w:rPr>
      <w:rFonts w:ascii="Tahoma" w:hAnsi="Tahoma"/>
      <w:i/>
      <w:sz w:val="22"/>
      <w:szCs w:val="24"/>
      <w:lang w:val="de-DE" w:eastAsia="de-DE" w:bidi="ar-SA"/>
    </w:rPr>
  </w:style>
  <w:style w:type="character" w:styleId="Heading1Char" w:customStyle="1">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styleId="Details" w:customStyle="1">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styleId="Heading3Char" w:customStyle="1">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35639493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086727914">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8E6D1-98F8-4AEE-9E27-EDC93A3224EB}">
  <ds:schemaRefs>
    <ds:schemaRef ds:uri="http://schemas.microsoft.com/sharepoint/v3/contenttype/forms"/>
  </ds:schemaRefs>
</ds:datastoreItem>
</file>

<file path=customXml/itemProps3.xml><?xml version="1.0" encoding="utf-8"?>
<ds:datastoreItem xmlns:ds="http://schemas.openxmlformats.org/officeDocument/2006/customXml" ds:itemID="{73D52456-0108-46F4-B62F-A970A7798EE1}">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5.xml><?xml version="1.0" encoding="utf-8"?>
<ds:datastoreItem xmlns:ds="http://schemas.openxmlformats.org/officeDocument/2006/customXml" ds:itemID="{5CF6DFD6-058C-467F-BE03-E3159D38F0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MM-ERIGrid_Meeting-Title_YYYY-MM-DD.dotx</ap:Template>
  <ap:Application>Microsoft Word for the web</ap:Application>
  <ap:DocSecurity>0</ap:DocSecurity>
  <ap:ScaleCrop>false</ap:ScaleCrop>
  <ap:Manager>Thomas Strasser, Cyndi Moyo</ap:Manager>
  <ap:Company>The ERIGrid Consortium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Mazheruddin Syed</cp:lastModifiedBy>
  <cp:revision>60</cp:revision>
  <cp:lastPrinted>2021-08-17T12:44:00Z</cp:lastPrinted>
  <dcterms:created xsi:type="dcterms:W3CDTF">2019-10-02T14:33:00Z</dcterms:created>
  <dcterms:modified xsi:type="dcterms:W3CDTF">2022-01-11T09:09:07Z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