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2581" w14:textId="196E5F26" w:rsidR="006E7771" w:rsidRDefault="006E7771" w:rsidP="006E7771">
      <w:pPr>
        <w:jc w:val="both"/>
      </w:pPr>
      <w:r>
        <w:t>Jorginho é professor do primário de uma determinada escola. Ele tem 100000 alunos e precisa criar um programa que verifica quantos espaços em branco e quantas vogais existem em uma determinada string de entrada que os alunos entregaram na avaliação final. Ajude-o a realizar essa tarefa antes que o tempo para entregá-la no fim do semestre acabe!</w:t>
      </w:r>
    </w:p>
    <w:p w14:paraId="62444153" w14:textId="5A05C32D" w:rsidR="006E7771" w:rsidRDefault="006E7771" w:rsidP="006E7771">
      <w:pPr>
        <w:jc w:val="both"/>
      </w:pPr>
      <w:r w:rsidRPr="006E7771">
        <w:rPr>
          <w:b/>
          <w:bCs/>
        </w:rPr>
        <w:t>Entrada:</w:t>
      </w:r>
      <w:r>
        <w:t xml:space="preserve"> A entrada será uma frase no formato de string. </w:t>
      </w:r>
    </w:p>
    <w:p w14:paraId="7EE3D600" w14:textId="1776D0F7" w:rsidR="00833B5A" w:rsidRDefault="006E7771" w:rsidP="006E7771">
      <w:pPr>
        <w:jc w:val="both"/>
      </w:pPr>
      <w:r w:rsidRPr="006E7771">
        <w:rPr>
          <w:b/>
          <w:bCs/>
        </w:rPr>
        <w:t>Saída:</w:t>
      </w:r>
      <w:r>
        <w:t xml:space="preserve"> A saída deverá retornar quantos espaços em branco e quantas vogais existem na determinada string, conforme exemplo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7771" w14:paraId="7A26E3EE" w14:textId="77777777" w:rsidTr="006E7771">
        <w:tc>
          <w:tcPr>
            <w:tcW w:w="4675" w:type="dxa"/>
          </w:tcPr>
          <w:p w14:paraId="27DCF08D" w14:textId="2B1CE2FA" w:rsidR="006E7771" w:rsidRPr="006E7771" w:rsidRDefault="006E7771" w:rsidP="006E7771">
            <w:pPr>
              <w:rPr>
                <w:b/>
                <w:bCs/>
              </w:rPr>
            </w:pPr>
            <w:r w:rsidRPr="006E7771">
              <w:rPr>
                <w:b/>
                <w:bCs/>
              </w:rPr>
              <w:t>Entrada</w:t>
            </w:r>
          </w:p>
        </w:tc>
        <w:tc>
          <w:tcPr>
            <w:tcW w:w="4675" w:type="dxa"/>
          </w:tcPr>
          <w:p w14:paraId="62052344" w14:textId="3BA64FC9" w:rsidR="006E7771" w:rsidRPr="006E7771" w:rsidRDefault="006E7771" w:rsidP="006E7771">
            <w:pPr>
              <w:rPr>
                <w:b/>
                <w:bCs/>
              </w:rPr>
            </w:pPr>
            <w:r w:rsidRPr="006E7771">
              <w:rPr>
                <w:b/>
                <w:bCs/>
              </w:rPr>
              <w:t>Saída</w:t>
            </w:r>
          </w:p>
        </w:tc>
      </w:tr>
      <w:tr w:rsidR="006E7771" w14:paraId="738B4841" w14:textId="77777777" w:rsidTr="006E7771">
        <w:tc>
          <w:tcPr>
            <w:tcW w:w="4675" w:type="dxa"/>
          </w:tcPr>
          <w:p w14:paraId="410327CF" w14:textId="58737772" w:rsidR="006E7771" w:rsidRDefault="006E7771" w:rsidP="006E7771">
            <w:r w:rsidRPr="006E7771">
              <w:t>“Amo a DIO”</w:t>
            </w:r>
          </w:p>
        </w:tc>
        <w:tc>
          <w:tcPr>
            <w:tcW w:w="4675" w:type="dxa"/>
          </w:tcPr>
          <w:p w14:paraId="311AFDE7" w14:textId="3E9603F8" w:rsidR="006E7771" w:rsidRDefault="006E7771" w:rsidP="006E7771">
            <w:r w:rsidRPr="006E7771">
              <w:t>Espacos em branco: 2 Vogais: 5</w:t>
            </w:r>
          </w:p>
        </w:tc>
      </w:tr>
      <w:tr w:rsidR="006E7771" w14:paraId="1CEC1CF5" w14:textId="77777777" w:rsidTr="006E7771">
        <w:tc>
          <w:tcPr>
            <w:tcW w:w="4675" w:type="dxa"/>
          </w:tcPr>
          <w:p w14:paraId="415FCE70" w14:textId="1E8E7195" w:rsidR="006E7771" w:rsidRDefault="006E7771" w:rsidP="006E7771">
            <w:r w:rsidRPr="006E7771">
              <w:t>“Esse desafio foi facil”</w:t>
            </w:r>
          </w:p>
        </w:tc>
        <w:tc>
          <w:tcPr>
            <w:tcW w:w="4675" w:type="dxa"/>
          </w:tcPr>
          <w:p w14:paraId="137F7D06" w14:textId="53F21C12" w:rsidR="006E7771" w:rsidRDefault="006E7771" w:rsidP="006E7771">
            <w:r w:rsidRPr="006E7771">
              <w:t>Espacos em branco: 3 Vogais: 10</w:t>
            </w:r>
          </w:p>
        </w:tc>
      </w:tr>
      <w:tr w:rsidR="006E7771" w14:paraId="5EF6800D" w14:textId="77777777" w:rsidTr="006E7771">
        <w:tc>
          <w:tcPr>
            <w:tcW w:w="4675" w:type="dxa"/>
          </w:tcPr>
          <w:p w14:paraId="291FAB50" w14:textId="0D90A9B6" w:rsidR="006E7771" w:rsidRDefault="006E7771" w:rsidP="006E7771">
            <w:r w:rsidRPr="006E7771">
              <w:t>“Navegar nas aguas do teu mar”</w:t>
            </w:r>
          </w:p>
        </w:tc>
        <w:tc>
          <w:tcPr>
            <w:tcW w:w="4675" w:type="dxa"/>
          </w:tcPr>
          <w:p w14:paraId="3EFBDA67" w14:textId="42232122" w:rsidR="006E7771" w:rsidRDefault="006E7771" w:rsidP="006E7771">
            <w:r w:rsidRPr="006E7771">
              <w:t>Espacos em branco: 5 Vogais: 11</w:t>
            </w:r>
          </w:p>
        </w:tc>
      </w:tr>
    </w:tbl>
    <w:p w14:paraId="328751AE" w14:textId="77777777" w:rsidR="006E7771" w:rsidRDefault="006E7771" w:rsidP="006E7771"/>
    <w:sectPr w:rsidR="006E7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96"/>
    <w:rsid w:val="00291B82"/>
    <w:rsid w:val="006E7771"/>
    <w:rsid w:val="00833B5A"/>
    <w:rsid w:val="0095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19B"/>
  <w15:chartTrackingRefBased/>
  <w15:docId w15:val="{6B694BD8-0BD0-4768-83C3-715F9055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7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Santos</dc:creator>
  <cp:keywords/>
  <dc:description/>
  <cp:lastModifiedBy>Erik Santos</cp:lastModifiedBy>
  <cp:revision>5</cp:revision>
  <dcterms:created xsi:type="dcterms:W3CDTF">2023-04-02T01:12:00Z</dcterms:created>
  <dcterms:modified xsi:type="dcterms:W3CDTF">2023-04-22T05:14:00Z</dcterms:modified>
</cp:coreProperties>
</file>