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B718" w14:textId="3AB244FB" w:rsidR="00942537" w:rsidRPr="009B6B07" w:rsidRDefault="009B6B07">
      <w:pPr>
        <w:rPr>
          <w:b/>
          <w:bCs/>
          <w:lang w:val="es-EC"/>
        </w:rPr>
      </w:pPr>
      <w:r w:rsidRPr="009B6B07">
        <w:rPr>
          <w:b/>
          <w:bCs/>
          <w:lang w:val="es-EC"/>
        </w:rPr>
        <w:t>Temas Asignados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B07" w:rsidRPr="009B6B07" w14:paraId="627E3C95" w14:textId="77777777" w:rsidTr="00712C92">
        <w:tc>
          <w:tcPr>
            <w:tcW w:w="4675" w:type="dxa"/>
          </w:tcPr>
          <w:p w14:paraId="6E1D5ABD" w14:textId="77777777" w:rsidR="009B6B07" w:rsidRPr="009B6B07" w:rsidRDefault="009B6B07" w:rsidP="00712C92">
            <w:pPr>
              <w:jc w:val="both"/>
              <w:rPr>
                <w:b/>
                <w:bCs/>
                <w:lang w:val="es-EC"/>
              </w:rPr>
            </w:pPr>
            <w:r w:rsidRPr="009B6B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4675" w:type="dxa"/>
          </w:tcPr>
          <w:p w14:paraId="772F0921" w14:textId="19B76971" w:rsidR="009B6B07" w:rsidRPr="009B6B07" w:rsidRDefault="009B6B07" w:rsidP="00712C92">
            <w:pPr>
              <w:jc w:val="both"/>
              <w:rPr>
                <w:b/>
                <w:bCs/>
                <w:lang w:val="es-EC"/>
              </w:rPr>
            </w:pPr>
            <w:r w:rsidRPr="009B6B07">
              <w:rPr>
                <w:b/>
                <w:bCs/>
                <w:lang w:val="es-EC"/>
              </w:rPr>
              <w:t>Tema</w:t>
            </w:r>
          </w:p>
        </w:tc>
      </w:tr>
      <w:tr w:rsidR="009B6B07" w:rsidRPr="009B6B07" w14:paraId="02E2900D" w14:textId="77777777" w:rsidTr="00712C92">
        <w:tc>
          <w:tcPr>
            <w:tcW w:w="4675" w:type="dxa"/>
          </w:tcPr>
          <w:p w14:paraId="1FE71B3D" w14:textId="3391AC06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Katherine Li</w:t>
            </w:r>
            <w:r>
              <w:rPr>
                <w:lang w:val="es-EC"/>
              </w:rPr>
              <w:t>n</w:t>
            </w:r>
            <w:r w:rsidRPr="009B6B07">
              <w:rPr>
                <w:lang w:val="es-EC"/>
              </w:rPr>
              <w:t>cango</w:t>
            </w:r>
          </w:p>
        </w:tc>
        <w:tc>
          <w:tcPr>
            <w:tcW w:w="4675" w:type="dxa"/>
          </w:tcPr>
          <w:p w14:paraId="000CB759" w14:textId="5454B21B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Algoritmos Paralelos</w:t>
            </w:r>
          </w:p>
        </w:tc>
      </w:tr>
      <w:tr w:rsidR="009B6B07" w:rsidRPr="009B6B07" w14:paraId="77BB6A77" w14:textId="77777777" w:rsidTr="00712C92">
        <w:tc>
          <w:tcPr>
            <w:tcW w:w="4675" w:type="dxa"/>
          </w:tcPr>
          <w:p w14:paraId="48BCF779" w14:textId="2D3117D0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Cristian Murillo</w:t>
            </w:r>
          </w:p>
        </w:tc>
        <w:tc>
          <w:tcPr>
            <w:tcW w:w="4675" w:type="dxa"/>
          </w:tcPr>
          <w:p w14:paraId="146EBFA9" w14:textId="166A6345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Hilos y Sincronización</w:t>
            </w:r>
          </w:p>
        </w:tc>
      </w:tr>
      <w:tr w:rsidR="009B6B07" w:rsidRPr="009B6B07" w14:paraId="68C1C664" w14:textId="77777777" w:rsidTr="00712C92">
        <w:tc>
          <w:tcPr>
            <w:tcW w:w="4675" w:type="dxa"/>
          </w:tcPr>
          <w:p w14:paraId="6BF060A6" w14:textId="59B8D0F8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Dayanara Álvarez</w:t>
            </w:r>
          </w:p>
        </w:tc>
        <w:tc>
          <w:tcPr>
            <w:tcW w:w="4675" w:type="dxa"/>
          </w:tcPr>
          <w:p w14:paraId="7FB89F3C" w14:textId="0DC3A31A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Ejecutores y </w:t>
            </w:r>
            <w:proofErr w:type="spellStart"/>
            <w:r>
              <w:rPr>
                <w:lang w:val="es-EC"/>
              </w:rPr>
              <w:t>Fork</w:t>
            </w:r>
            <w:proofErr w:type="spellEnd"/>
            <w:r>
              <w:rPr>
                <w:lang w:val="es-EC"/>
              </w:rPr>
              <w:t>/</w:t>
            </w:r>
            <w:proofErr w:type="spellStart"/>
            <w:r>
              <w:rPr>
                <w:lang w:val="es-EC"/>
              </w:rPr>
              <w:t>Join</w:t>
            </w:r>
            <w:proofErr w:type="spellEnd"/>
          </w:p>
        </w:tc>
      </w:tr>
      <w:tr w:rsidR="009B6B07" w:rsidRPr="009B6B07" w14:paraId="2F7AF93E" w14:textId="77777777" w:rsidTr="00712C92">
        <w:tc>
          <w:tcPr>
            <w:tcW w:w="4675" w:type="dxa"/>
          </w:tcPr>
          <w:p w14:paraId="6CE4E56F" w14:textId="11EB4522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Diana Herrera</w:t>
            </w:r>
          </w:p>
        </w:tc>
        <w:tc>
          <w:tcPr>
            <w:tcW w:w="4675" w:type="dxa"/>
          </w:tcPr>
          <w:p w14:paraId="2442BDE0" w14:textId="04EE643C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RPC y RMI; TCP /IP</w:t>
            </w:r>
          </w:p>
        </w:tc>
      </w:tr>
      <w:tr w:rsidR="009B6B07" w:rsidRPr="009B6B07" w14:paraId="0563CFAF" w14:textId="77777777" w:rsidTr="00712C92">
        <w:tc>
          <w:tcPr>
            <w:tcW w:w="4675" w:type="dxa"/>
          </w:tcPr>
          <w:p w14:paraId="1BB88236" w14:textId="7CC985DF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Eric Alarcón</w:t>
            </w:r>
          </w:p>
        </w:tc>
        <w:tc>
          <w:tcPr>
            <w:tcW w:w="4675" w:type="dxa"/>
          </w:tcPr>
          <w:p w14:paraId="10681E6C" w14:textId="0C1AAA30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Sockets UDP</w:t>
            </w:r>
          </w:p>
        </w:tc>
      </w:tr>
      <w:tr w:rsidR="009B6B07" w:rsidRPr="009B6B07" w14:paraId="0EA97A04" w14:textId="77777777" w:rsidTr="00712C92">
        <w:tc>
          <w:tcPr>
            <w:tcW w:w="4675" w:type="dxa"/>
          </w:tcPr>
          <w:p w14:paraId="612313C3" w14:textId="1D60781F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Eric Calle</w:t>
            </w:r>
          </w:p>
        </w:tc>
        <w:tc>
          <w:tcPr>
            <w:tcW w:w="4675" w:type="dxa"/>
          </w:tcPr>
          <w:p w14:paraId="19B9F99B" w14:textId="6A62F155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Sockets TCP</w:t>
            </w:r>
          </w:p>
        </w:tc>
      </w:tr>
      <w:tr w:rsidR="009B6B07" w:rsidRPr="009B6B07" w14:paraId="4ABD5062" w14:textId="77777777" w:rsidTr="00712C92">
        <w:tc>
          <w:tcPr>
            <w:tcW w:w="4675" w:type="dxa"/>
          </w:tcPr>
          <w:p w14:paraId="16BAA29A" w14:textId="5B219D05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Adrián Lima</w:t>
            </w:r>
          </w:p>
        </w:tc>
        <w:tc>
          <w:tcPr>
            <w:tcW w:w="4675" w:type="dxa"/>
          </w:tcPr>
          <w:p w14:paraId="10FCBBCD" w14:textId="5F6465A0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Virtualización y </w:t>
            </w:r>
            <w:proofErr w:type="spellStart"/>
            <w:r>
              <w:rPr>
                <w:lang w:val="es-EC"/>
              </w:rPr>
              <w:t>conteinerizacion</w:t>
            </w:r>
            <w:proofErr w:type="spellEnd"/>
            <w:r>
              <w:rPr>
                <w:lang w:val="es-EC"/>
              </w:rPr>
              <w:t>: Docker</w:t>
            </w:r>
          </w:p>
        </w:tc>
      </w:tr>
      <w:tr w:rsidR="009B6B07" w:rsidRPr="009B6B07" w14:paraId="442EADC2" w14:textId="77777777" w:rsidTr="00712C92">
        <w:tc>
          <w:tcPr>
            <w:tcW w:w="4675" w:type="dxa"/>
          </w:tcPr>
          <w:p w14:paraId="5BC1A02F" w14:textId="1AF62728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Jorge Hidalgo</w:t>
            </w:r>
          </w:p>
        </w:tc>
        <w:tc>
          <w:tcPr>
            <w:tcW w:w="4675" w:type="dxa"/>
          </w:tcPr>
          <w:p w14:paraId="2E2B0A16" w14:textId="1ACD3F03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Spring y Spring </w:t>
            </w:r>
            <w:proofErr w:type="spellStart"/>
            <w:r>
              <w:rPr>
                <w:lang w:val="es-EC"/>
              </w:rPr>
              <w:t>B</w:t>
            </w:r>
            <w:bookmarkStart w:id="0" w:name="_GoBack"/>
            <w:bookmarkEnd w:id="0"/>
            <w:r>
              <w:rPr>
                <w:lang w:val="es-EC"/>
              </w:rPr>
              <w:t>oot</w:t>
            </w:r>
            <w:proofErr w:type="spellEnd"/>
          </w:p>
        </w:tc>
      </w:tr>
      <w:tr w:rsidR="009B6B07" w:rsidRPr="009B6B07" w14:paraId="6C078432" w14:textId="77777777" w:rsidTr="00712C92">
        <w:tc>
          <w:tcPr>
            <w:tcW w:w="4675" w:type="dxa"/>
          </w:tcPr>
          <w:p w14:paraId="4DCCB50E" w14:textId="68AB091D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Kevin Huilca</w:t>
            </w:r>
          </w:p>
        </w:tc>
        <w:tc>
          <w:tcPr>
            <w:tcW w:w="4675" w:type="dxa"/>
          </w:tcPr>
          <w:p w14:paraId="414AC229" w14:textId="54AF17F8" w:rsidR="009B6B07" w:rsidRPr="009B6B07" w:rsidRDefault="004D0A36" w:rsidP="00712C92">
            <w:pPr>
              <w:jc w:val="both"/>
              <w:rPr>
                <w:lang w:val="es-EC"/>
              </w:rPr>
            </w:pPr>
            <w:proofErr w:type="spellStart"/>
            <w:r>
              <w:rPr>
                <w:lang w:val="es-EC"/>
              </w:rPr>
              <w:t>Apps.Web</w:t>
            </w:r>
            <w:proofErr w:type="spellEnd"/>
            <w:r>
              <w:rPr>
                <w:lang w:val="es-EC"/>
              </w:rPr>
              <w:t>: Spring MVC</w:t>
            </w:r>
          </w:p>
        </w:tc>
      </w:tr>
      <w:tr w:rsidR="009B6B07" w:rsidRPr="004D0A36" w14:paraId="1438463E" w14:textId="77777777" w:rsidTr="00712C92">
        <w:tc>
          <w:tcPr>
            <w:tcW w:w="4675" w:type="dxa"/>
          </w:tcPr>
          <w:p w14:paraId="7767622E" w14:textId="2BB3B79B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Rebeca Simbaña</w:t>
            </w:r>
          </w:p>
        </w:tc>
        <w:tc>
          <w:tcPr>
            <w:tcW w:w="4675" w:type="dxa"/>
          </w:tcPr>
          <w:p w14:paraId="542E6DD4" w14:textId="41981307" w:rsidR="009B6B07" w:rsidRPr="004D0A36" w:rsidRDefault="004D0A36" w:rsidP="00712C92">
            <w:pPr>
              <w:jc w:val="both"/>
            </w:pPr>
            <w:r w:rsidRPr="004D0A36">
              <w:t>ORM, JPA y CRUD: Sprin</w:t>
            </w:r>
            <w:r>
              <w:t>g BDD</w:t>
            </w:r>
          </w:p>
        </w:tc>
      </w:tr>
      <w:tr w:rsidR="009B6B07" w:rsidRPr="009B6B07" w14:paraId="6DA691CE" w14:textId="77777777" w:rsidTr="00712C92">
        <w:tc>
          <w:tcPr>
            <w:tcW w:w="4675" w:type="dxa"/>
          </w:tcPr>
          <w:p w14:paraId="4DEB8566" w14:textId="3D8E7814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Salome Lagos</w:t>
            </w:r>
          </w:p>
        </w:tc>
        <w:tc>
          <w:tcPr>
            <w:tcW w:w="4675" w:type="dxa"/>
          </w:tcPr>
          <w:p w14:paraId="5F6981D4" w14:textId="231716F8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Plantillas Web: Spring </w:t>
            </w:r>
            <w:proofErr w:type="spellStart"/>
            <w:r>
              <w:rPr>
                <w:lang w:val="es-EC"/>
              </w:rPr>
              <w:t>Thymeleaf</w:t>
            </w:r>
            <w:proofErr w:type="spellEnd"/>
          </w:p>
        </w:tc>
      </w:tr>
      <w:tr w:rsidR="009B6B07" w:rsidRPr="004D0A36" w14:paraId="2B0C6A29" w14:textId="77777777" w:rsidTr="00712C92">
        <w:tc>
          <w:tcPr>
            <w:tcW w:w="4675" w:type="dxa"/>
          </w:tcPr>
          <w:p w14:paraId="2A348C57" w14:textId="4CB912CF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Mateo Navas</w:t>
            </w:r>
          </w:p>
        </w:tc>
        <w:tc>
          <w:tcPr>
            <w:tcW w:w="4675" w:type="dxa"/>
          </w:tcPr>
          <w:p w14:paraId="3CF8ACDD" w14:textId="7EE4227C" w:rsidR="009B6B07" w:rsidRPr="004D0A36" w:rsidRDefault="004D0A36" w:rsidP="00712C92">
            <w:pPr>
              <w:jc w:val="both"/>
            </w:pPr>
            <w:proofErr w:type="spellStart"/>
            <w:r w:rsidRPr="004D0A36">
              <w:t>Sevicios</w:t>
            </w:r>
            <w:proofErr w:type="spellEnd"/>
            <w:r w:rsidRPr="004D0A36">
              <w:t xml:space="preserve"> Web REST y S</w:t>
            </w:r>
            <w:r>
              <w:t>OAP</w:t>
            </w:r>
          </w:p>
        </w:tc>
      </w:tr>
      <w:tr w:rsidR="009B6B07" w:rsidRPr="009B6B07" w14:paraId="67DED541" w14:textId="77777777" w:rsidTr="00712C92">
        <w:tc>
          <w:tcPr>
            <w:tcW w:w="4675" w:type="dxa"/>
          </w:tcPr>
          <w:p w14:paraId="16517280" w14:textId="2AEC534D" w:rsidR="009B6B07" w:rsidRPr="009B6B07" w:rsidRDefault="009B6B07" w:rsidP="00712C92">
            <w:pPr>
              <w:jc w:val="both"/>
              <w:rPr>
                <w:lang w:val="es-EC"/>
              </w:rPr>
            </w:pPr>
            <w:r w:rsidRPr="009B6B07">
              <w:rPr>
                <w:lang w:val="es-EC"/>
              </w:rPr>
              <w:t>Andres Cevallos</w:t>
            </w:r>
          </w:p>
        </w:tc>
        <w:tc>
          <w:tcPr>
            <w:tcW w:w="4675" w:type="dxa"/>
          </w:tcPr>
          <w:p w14:paraId="4DA2568A" w14:textId="40C2E414" w:rsidR="009B6B07" w:rsidRPr="009B6B07" w:rsidRDefault="004D0A36" w:rsidP="00712C9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JMS y Spring</w:t>
            </w:r>
          </w:p>
        </w:tc>
      </w:tr>
    </w:tbl>
    <w:p w14:paraId="640D2ADF" w14:textId="77777777" w:rsidR="009B6B07" w:rsidRPr="009B6B07" w:rsidRDefault="009B6B07">
      <w:pPr>
        <w:rPr>
          <w:b/>
          <w:bCs/>
          <w:lang w:val="es-EC"/>
        </w:rPr>
      </w:pPr>
    </w:p>
    <w:sectPr w:rsidR="009B6B07" w:rsidRPr="009B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07"/>
    <w:rsid w:val="004D0A36"/>
    <w:rsid w:val="00942537"/>
    <w:rsid w:val="009B6B07"/>
    <w:rsid w:val="00D3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052F"/>
  <w15:chartTrackingRefBased/>
  <w15:docId w15:val="{7B0136D1-1AB6-4A30-BB2F-12390871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cevallos</dc:creator>
  <cp:keywords/>
  <dc:description/>
  <cp:lastModifiedBy>andres cevallos</cp:lastModifiedBy>
  <cp:revision>3</cp:revision>
  <dcterms:created xsi:type="dcterms:W3CDTF">2020-05-19T23:02:00Z</dcterms:created>
  <dcterms:modified xsi:type="dcterms:W3CDTF">2020-05-19T23:10:00Z</dcterms:modified>
</cp:coreProperties>
</file>