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055BC" w:rsidP="008055BC" w:rsidRDefault="008055BC" w14:paraId="737392FC" w14:textId="77777777">
      <w:pPr>
        <w:autoSpaceDE w:val="0"/>
        <w:autoSpaceDN w:val="0"/>
        <w:adjustRightInd w:val="0"/>
        <w:spacing w:after="0"/>
        <w:jc w:val="center"/>
        <w:rPr>
          <w:rFonts w:ascii="Arial" w:hAnsi="Arial" w:cs="Arial"/>
          <w:b/>
          <w:color w:val="000000"/>
          <w:sz w:val="36"/>
          <w:szCs w:val="36"/>
        </w:rPr>
      </w:pPr>
      <w:r w:rsidR="008055BC">
        <w:drawing>
          <wp:inline wp14:editId="79690FDB" wp14:anchorId="32F63F18">
            <wp:extent cx="994867" cy="1337361"/>
            <wp:effectExtent l="0" t="0" r="0" b="0"/>
            <wp:docPr id="9" name="Imagen 9" descr="C:\Users\EPIS\Documents\upt.png" title=""/>
            <wp:cNvGraphicFramePr>
              <a:graphicFrameLocks noChangeAspect="1"/>
            </wp:cNvGraphicFramePr>
            <a:graphic>
              <a:graphicData uri="http://schemas.openxmlformats.org/drawingml/2006/picture">
                <pic:pic>
                  <pic:nvPicPr>
                    <pic:cNvPr id="0" name="Imagen 9"/>
                    <pic:cNvPicPr/>
                  </pic:nvPicPr>
                  <pic:blipFill>
                    <a:blip r:embed="Rd53e7164a85d4c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94867" cy="1337361"/>
                    </a:xfrm>
                    <a:prstGeom prst="rect">
                      <a:avLst/>
                    </a:prstGeom>
                  </pic:spPr>
                </pic:pic>
              </a:graphicData>
            </a:graphic>
          </wp:inline>
        </w:drawing>
      </w:r>
    </w:p>
    <w:p w:rsidR="008055BC" w:rsidP="008055BC" w:rsidRDefault="008055BC" w14:paraId="33DABD1E" w14:textId="77777777">
      <w:pPr>
        <w:autoSpaceDE w:val="0"/>
        <w:autoSpaceDN w:val="0"/>
        <w:adjustRightInd w:val="0"/>
        <w:spacing w:after="0"/>
        <w:jc w:val="center"/>
        <w:rPr>
          <w:rFonts w:ascii="Arial" w:hAnsi="Arial" w:cs="Arial"/>
          <w:b/>
          <w:color w:val="000000"/>
          <w:sz w:val="36"/>
          <w:szCs w:val="36"/>
        </w:rPr>
      </w:pPr>
    </w:p>
    <w:p w:rsidRPr="00637232" w:rsidR="007155D3" w:rsidP="00A8318B" w:rsidRDefault="007155D3" w14:paraId="4204E934" w14:textId="77777777">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Pr="0051342F" w:rsidR="007155D3" w:rsidP="00A8318B" w:rsidRDefault="007155D3" w14:paraId="517351F9" w14:textId="77777777">
      <w:pPr>
        <w:autoSpaceDE w:val="0"/>
        <w:autoSpaceDN w:val="0"/>
        <w:adjustRightInd w:val="0"/>
        <w:spacing w:after="0"/>
        <w:jc w:val="center"/>
        <w:rPr>
          <w:rFonts w:ascii="Arial" w:hAnsi="Arial" w:cs="Arial"/>
          <w:b/>
          <w:color w:val="000000"/>
          <w:sz w:val="36"/>
          <w:szCs w:val="36"/>
        </w:rPr>
      </w:pPr>
    </w:p>
    <w:p w:rsidRPr="00637232" w:rsidR="007155D3" w:rsidP="00A8318B" w:rsidRDefault="007155D3" w14:paraId="501C8E61"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7155D3" w:rsidP="00A8318B" w:rsidRDefault="007155D3" w14:paraId="728EFFAB" w14:textId="77777777">
      <w:pPr>
        <w:autoSpaceDE w:val="0"/>
        <w:autoSpaceDN w:val="0"/>
        <w:adjustRightInd w:val="0"/>
        <w:spacing w:after="0"/>
        <w:jc w:val="center"/>
        <w:rPr>
          <w:rFonts w:ascii="Arial" w:hAnsi="Arial" w:cs="Arial"/>
          <w:b/>
          <w:i/>
          <w:color w:val="5B9BD5" w:themeColor="accent1"/>
          <w:sz w:val="16"/>
          <w:szCs w:val="36"/>
        </w:rPr>
      </w:pPr>
    </w:p>
    <w:p w:rsidRPr="00637232" w:rsidR="007155D3" w:rsidP="00A8318B" w:rsidRDefault="007155D3" w14:paraId="72F33A8E"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Pr="0051342F" w:rsidR="007155D3" w:rsidP="00A8318B" w:rsidRDefault="007155D3" w14:paraId="781A481A" w14:textId="77777777">
      <w:pPr>
        <w:autoSpaceDE w:val="0"/>
        <w:autoSpaceDN w:val="0"/>
        <w:adjustRightInd w:val="0"/>
        <w:spacing w:after="0"/>
        <w:jc w:val="center"/>
        <w:rPr>
          <w:rFonts w:ascii="Arial" w:hAnsi="Arial" w:cs="Arial"/>
          <w:b/>
          <w:color w:val="000000"/>
          <w:sz w:val="36"/>
          <w:szCs w:val="36"/>
        </w:rPr>
      </w:pPr>
    </w:p>
    <w:p w:rsidRPr="00C50C24" w:rsidR="007155D3" w:rsidP="00A8318B" w:rsidRDefault="007155D3" w14:paraId="234D0AA7" w14:textId="77777777">
      <w:pPr>
        <w:autoSpaceDE w:val="0"/>
        <w:autoSpaceDN w:val="0"/>
        <w:adjustRightInd w:val="0"/>
        <w:spacing w:after="0"/>
        <w:jc w:val="center"/>
        <w:rPr>
          <w:rFonts w:ascii="Arial" w:hAnsi="Arial" w:cs="Arial"/>
          <w:color w:val="000000"/>
          <w:sz w:val="24"/>
        </w:rPr>
      </w:pPr>
    </w:p>
    <w:p w:rsidR="007155D3" w:rsidP="00A8318B" w:rsidRDefault="007155D3" w14:paraId="5D9E7039" w14:textId="1F974756">
      <w:pPr>
        <w:autoSpaceDE w:val="0"/>
        <w:autoSpaceDN w:val="0"/>
        <w:adjustRightInd w:val="0"/>
        <w:spacing w:after="0"/>
        <w:jc w:val="center"/>
        <w:rPr>
          <w:rFonts w:ascii="Arial" w:hAnsi="Arial" w:cs="Arial"/>
          <w:b w:val="1"/>
          <w:bCs w:val="1"/>
          <w:color w:val="000000"/>
          <w:sz w:val="36"/>
          <w:szCs w:val="36"/>
        </w:rPr>
      </w:pPr>
      <w:r w:rsidRPr="502F1D92" w:rsidR="007155D3">
        <w:rPr>
          <w:rFonts w:ascii="Arial" w:hAnsi="Arial" w:cs="Arial"/>
          <w:b w:val="1"/>
          <w:bCs w:val="1"/>
          <w:color w:val="000000" w:themeColor="text1" w:themeTint="FF" w:themeShade="FF"/>
          <w:sz w:val="36"/>
          <w:szCs w:val="36"/>
        </w:rPr>
        <w:t xml:space="preserve"> Proyecto: </w:t>
      </w:r>
      <w:bookmarkStart w:name="_Hlk73132524" w:id="0"/>
      <w:r w:rsidRPr="502F1D92" w:rsidR="007155D3">
        <w:rPr>
          <w:rFonts w:ascii="Arial" w:hAnsi="Arial" w:cs="Arial"/>
          <w:b w:val="1"/>
          <w:bCs w:val="1"/>
          <w:color w:val="000000" w:themeColor="text1" w:themeTint="FF" w:themeShade="FF"/>
          <w:sz w:val="36"/>
          <w:szCs w:val="36"/>
        </w:rPr>
        <w:t xml:space="preserve">Desarrollo del Sistema de Administración </w:t>
      </w:r>
      <w:r w:rsidRPr="502F1D92" w:rsidR="36E62593">
        <w:rPr>
          <w:rFonts w:ascii="Arial" w:hAnsi="Arial" w:cs="Arial"/>
          <w:b w:val="1"/>
          <w:bCs w:val="1"/>
          <w:color w:val="000000" w:themeColor="text1" w:themeTint="FF" w:themeShade="FF"/>
          <w:sz w:val="36"/>
          <w:szCs w:val="36"/>
        </w:rPr>
        <w:t xml:space="preserve">y Sitio Web </w:t>
      </w:r>
      <w:r w:rsidRPr="502F1D92" w:rsidR="007155D3">
        <w:rPr>
          <w:rFonts w:ascii="Arial" w:hAnsi="Arial" w:cs="Arial"/>
          <w:b w:val="1"/>
          <w:bCs w:val="1"/>
          <w:color w:val="000000" w:themeColor="text1" w:themeTint="FF" w:themeShade="FF"/>
          <w:sz w:val="36"/>
          <w:szCs w:val="36"/>
        </w:rPr>
        <w:t xml:space="preserve">para </w:t>
      </w:r>
      <w:r w:rsidRPr="502F1D92" w:rsidR="007155D3">
        <w:rPr>
          <w:rFonts w:ascii="Arial" w:hAnsi="Arial" w:cs="Arial"/>
          <w:b w:val="1"/>
          <w:bCs w:val="1"/>
          <w:color w:val="000000" w:themeColor="text1" w:themeTint="FF" w:themeShade="FF"/>
          <w:sz w:val="36"/>
          <w:szCs w:val="36"/>
        </w:rPr>
        <w:t>el Laboratorio Clínico OMYLAB</w:t>
      </w:r>
      <w:bookmarkEnd w:id="0"/>
    </w:p>
    <w:p w:rsidRPr="009E5955" w:rsidR="007155D3" w:rsidP="00A8318B" w:rsidRDefault="007155D3" w14:paraId="22442675" w14:textId="77777777">
      <w:pPr>
        <w:autoSpaceDE w:val="0"/>
        <w:autoSpaceDN w:val="0"/>
        <w:adjustRightInd w:val="0"/>
        <w:spacing w:after="0"/>
        <w:rPr>
          <w:rFonts w:ascii="Arial" w:hAnsi="Arial" w:cs="Arial"/>
          <w:b/>
          <w:color w:val="000000"/>
          <w:sz w:val="36"/>
          <w:szCs w:val="36"/>
        </w:rPr>
      </w:pPr>
    </w:p>
    <w:p w:rsidR="007155D3" w:rsidP="00A8318B" w:rsidRDefault="007155D3" w14:paraId="2B8411A0" w14:textId="77777777">
      <w:pPr>
        <w:autoSpaceDE w:val="0"/>
        <w:autoSpaceDN w:val="0"/>
        <w:adjustRightInd w:val="0"/>
        <w:spacing w:after="0"/>
        <w:jc w:val="center"/>
        <w:rPr>
          <w:rFonts w:ascii="Arial" w:hAnsi="Arial" w:cs="Arial"/>
          <w:b/>
          <w:color w:val="000000"/>
          <w:sz w:val="36"/>
          <w:szCs w:val="36"/>
        </w:rPr>
      </w:pPr>
    </w:p>
    <w:p w:rsidRPr="00C919CA" w:rsidR="007155D3" w:rsidP="00A8318B" w:rsidRDefault="007155D3" w14:paraId="04A4E6AB" w14:textId="77777777">
      <w:pPr>
        <w:spacing w:after="0"/>
        <w:jc w:val="center"/>
        <w:rPr>
          <w:rFonts w:ascii="Arial" w:hAnsi="Arial" w:eastAsia="Times New Roman" w:cs="Arial"/>
          <w:i/>
          <w:iCs/>
          <w:sz w:val="32"/>
          <w:szCs w:val="32"/>
          <w:lang w:eastAsia="es-PE"/>
        </w:rPr>
      </w:pPr>
      <w:r w:rsidRPr="0D7F9121">
        <w:rPr>
          <w:rFonts w:ascii="Arial" w:hAnsi="Arial" w:eastAsia="Times New Roman" w:cs="Arial"/>
          <w:sz w:val="32"/>
          <w:szCs w:val="32"/>
          <w:lang w:eastAsia="es-PE"/>
        </w:rPr>
        <w:t xml:space="preserve">Curso: </w:t>
      </w:r>
      <w:bookmarkStart w:name="_Hlk73132564" w:id="1"/>
      <w:r w:rsidRPr="0D7F9121">
        <w:rPr>
          <w:rFonts w:ascii="Arial" w:hAnsi="Arial" w:eastAsia="Times New Roman" w:cs="Arial"/>
          <w:sz w:val="32"/>
          <w:szCs w:val="32"/>
          <w:lang w:eastAsia="es-PE"/>
        </w:rPr>
        <w:t>Programación II</w:t>
      </w:r>
      <w:r>
        <w:rPr>
          <w:rFonts w:ascii="Arial" w:hAnsi="Arial" w:eastAsia="Times New Roman" w:cs="Arial"/>
          <w:sz w:val="32"/>
          <w:szCs w:val="32"/>
          <w:lang w:eastAsia="es-PE"/>
        </w:rPr>
        <w:t>I</w:t>
      </w:r>
      <w:bookmarkEnd w:id="1"/>
    </w:p>
    <w:p w:rsidR="007155D3" w:rsidP="00A8318B" w:rsidRDefault="007155D3" w14:paraId="4531E2CC" w14:textId="77777777">
      <w:pPr>
        <w:autoSpaceDE w:val="0"/>
        <w:autoSpaceDN w:val="0"/>
        <w:adjustRightInd w:val="0"/>
        <w:spacing w:after="0"/>
        <w:jc w:val="center"/>
        <w:rPr>
          <w:rFonts w:ascii="Arial" w:hAnsi="Arial" w:cs="Arial"/>
          <w:b/>
          <w:color w:val="5B9BD5" w:themeColor="accent1"/>
          <w:sz w:val="16"/>
          <w:szCs w:val="36"/>
        </w:rPr>
      </w:pPr>
    </w:p>
    <w:p w:rsidRPr="00C919CA" w:rsidR="007155D3" w:rsidP="00A8318B" w:rsidRDefault="007155D3" w14:paraId="25D67A30" w14:textId="77777777">
      <w:pPr>
        <w:autoSpaceDE w:val="0"/>
        <w:autoSpaceDN w:val="0"/>
        <w:adjustRightInd w:val="0"/>
        <w:spacing w:after="0"/>
        <w:jc w:val="center"/>
        <w:rPr>
          <w:rFonts w:ascii="Arial" w:hAnsi="Arial" w:cs="Arial"/>
          <w:b/>
          <w:color w:val="5B9BD5" w:themeColor="accent1"/>
          <w:sz w:val="16"/>
          <w:szCs w:val="36"/>
        </w:rPr>
      </w:pPr>
    </w:p>
    <w:p w:rsidRPr="008055BC" w:rsidR="007155D3" w:rsidP="00A8318B" w:rsidRDefault="007155D3" w14:paraId="301A4141" w14:textId="77777777">
      <w:pPr>
        <w:spacing w:after="0"/>
        <w:jc w:val="center"/>
        <w:rPr>
          <w:rFonts w:ascii="Arial" w:hAnsi="Arial" w:eastAsia="Times New Roman" w:cs="Arial"/>
          <w:sz w:val="32"/>
          <w:szCs w:val="32"/>
          <w:lang w:eastAsia="es-PE"/>
        </w:rPr>
      </w:pPr>
      <w:r w:rsidRPr="0D7F9121">
        <w:rPr>
          <w:rFonts w:ascii="Arial" w:hAnsi="Arial" w:eastAsia="Times New Roman" w:cs="Arial"/>
          <w:sz w:val="32"/>
          <w:szCs w:val="32"/>
          <w:lang w:eastAsia="es-PE"/>
        </w:rPr>
        <w:t xml:space="preserve">Docente: </w:t>
      </w:r>
      <w:bookmarkStart w:name="_Hlk73132571" w:id="2"/>
      <w:proofErr w:type="spellStart"/>
      <w:r>
        <w:rPr>
          <w:rFonts w:ascii="Arial" w:hAnsi="Arial" w:eastAsia="Times New Roman" w:cs="Arial"/>
          <w:sz w:val="32"/>
          <w:szCs w:val="32"/>
          <w:lang w:eastAsia="es-PE"/>
        </w:rPr>
        <w:t>Mag</w:t>
      </w:r>
      <w:proofErr w:type="spellEnd"/>
      <w:r w:rsidRPr="0D7F9121">
        <w:rPr>
          <w:rFonts w:ascii="Arial" w:hAnsi="Arial" w:eastAsia="Times New Roman" w:cs="Arial"/>
          <w:sz w:val="32"/>
          <w:szCs w:val="32"/>
          <w:lang w:eastAsia="es-PE"/>
        </w:rPr>
        <w:t xml:space="preserve">. </w:t>
      </w:r>
      <w:r>
        <w:rPr>
          <w:rFonts w:ascii="Arial" w:hAnsi="Arial" w:eastAsia="Times New Roman" w:cs="Arial"/>
          <w:sz w:val="32"/>
          <w:szCs w:val="32"/>
          <w:lang w:eastAsia="es-PE"/>
        </w:rPr>
        <w:t>Elard Ricardo Rodríguez Marca</w:t>
      </w:r>
      <w:bookmarkEnd w:id="2"/>
    </w:p>
    <w:p w:rsidR="007155D3" w:rsidP="00A8318B" w:rsidRDefault="007155D3" w14:paraId="7A462ED4" w14:textId="77777777">
      <w:pPr>
        <w:spacing w:after="0"/>
        <w:jc w:val="center"/>
        <w:rPr>
          <w:rFonts w:ascii="Arial" w:hAnsi="Arial" w:eastAsia="Times New Roman" w:cs="Arial"/>
          <w:sz w:val="32"/>
          <w:szCs w:val="32"/>
          <w:lang w:eastAsia="es-PE"/>
        </w:rPr>
      </w:pPr>
    </w:p>
    <w:p w:rsidR="007155D3" w:rsidP="00A8318B" w:rsidRDefault="007155D3" w14:paraId="717F8182" w14:textId="77777777">
      <w:pPr>
        <w:autoSpaceDE w:val="0"/>
        <w:autoSpaceDN w:val="0"/>
        <w:adjustRightInd w:val="0"/>
        <w:spacing w:after="0"/>
        <w:jc w:val="center"/>
        <w:rPr>
          <w:rFonts w:ascii="Arial" w:hAnsi="Arial" w:cs="Arial"/>
          <w:b/>
          <w:color w:val="5B9BD5" w:themeColor="accent1"/>
          <w:sz w:val="16"/>
          <w:szCs w:val="36"/>
        </w:rPr>
      </w:pPr>
    </w:p>
    <w:p w:rsidRPr="00CB34BD" w:rsidR="007155D3" w:rsidP="00A8318B" w:rsidRDefault="007155D3" w14:paraId="43985A3A" w14:textId="77777777">
      <w:pPr>
        <w:autoSpaceDE w:val="0"/>
        <w:autoSpaceDN w:val="0"/>
        <w:adjustRightInd w:val="0"/>
        <w:spacing w:after="0"/>
        <w:rPr>
          <w:rFonts w:ascii="Arial" w:hAnsi="Arial" w:eastAsia="Times New Roman" w:cs="Arial"/>
          <w:sz w:val="32"/>
          <w:szCs w:val="32"/>
          <w:lang w:eastAsia="es-PE"/>
        </w:rPr>
      </w:pPr>
      <w:r w:rsidRPr="00CB34BD">
        <w:rPr>
          <w:rFonts w:ascii="Arial" w:hAnsi="Arial" w:eastAsia="Times New Roman" w:cs="Arial"/>
          <w:sz w:val="32"/>
          <w:szCs w:val="32"/>
          <w:lang w:eastAsia="es-PE"/>
        </w:rPr>
        <w:t>Integrantes:</w:t>
      </w:r>
    </w:p>
    <w:p w:rsidRPr="00CB34BD" w:rsidR="007155D3" w:rsidP="00A8318B" w:rsidRDefault="007155D3" w14:paraId="46CA429B" w14:textId="77777777">
      <w:pPr>
        <w:autoSpaceDE w:val="0"/>
        <w:autoSpaceDN w:val="0"/>
        <w:adjustRightInd w:val="0"/>
        <w:spacing w:after="0"/>
        <w:rPr>
          <w:rFonts w:ascii="Arial" w:hAnsi="Arial" w:cs="Arial"/>
          <w:color w:val="5B9BD5" w:themeColor="accent1"/>
          <w:sz w:val="16"/>
          <w:szCs w:val="36"/>
        </w:rPr>
      </w:pPr>
    </w:p>
    <w:p w:rsidR="007155D3" w:rsidP="00A8318B" w:rsidRDefault="007155D3" w14:paraId="5869FE7D" w14:textId="77777777">
      <w:pPr>
        <w:spacing w:after="0"/>
        <w:rPr>
          <w:rFonts w:ascii="Arial" w:hAnsi="Arial" w:eastAsia="Times New Roman" w:cs="Arial"/>
          <w:b/>
          <w:sz w:val="28"/>
          <w:szCs w:val="28"/>
          <w:lang w:eastAsia="es-PE"/>
        </w:rPr>
      </w:pPr>
      <w:bookmarkStart w:name="_Hlk73132582" w:id="3"/>
      <w:proofErr w:type="spellStart"/>
      <w:r>
        <w:rPr>
          <w:rFonts w:ascii="Arial" w:hAnsi="Arial" w:eastAsia="Times New Roman" w:cs="Arial"/>
          <w:b/>
          <w:sz w:val="28"/>
          <w:szCs w:val="28"/>
          <w:lang w:eastAsia="es-PE"/>
        </w:rPr>
        <w:t>Anco</w:t>
      </w:r>
      <w:proofErr w:type="spellEnd"/>
      <w:r>
        <w:rPr>
          <w:rFonts w:ascii="Arial" w:hAnsi="Arial" w:eastAsia="Times New Roman" w:cs="Arial"/>
          <w:b/>
          <w:sz w:val="28"/>
          <w:szCs w:val="28"/>
          <w:lang w:eastAsia="es-PE"/>
        </w:rPr>
        <w:t xml:space="preserve"> </w:t>
      </w:r>
      <w:proofErr w:type="spellStart"/>
      <w:r>
        <w:rPr>
          <w:rFonts w:ascii="Arial" w:hAnsi="Arial" w:eastAsia="Times New Roman" w:cs="Arial"/>
          <w:b/>
          <w:sz w:val="28"/>
          <w:szCs w:val="28"/>
          <w:lang w:eastAsia="es-PE"/>
        </w:rPr>
        <w:t>Copaja</w:t>
      </w:r>
      <w:proofErr w:type="spellEnd"/>
      <w:r>
        <w:rPr>
          <w:rFonts w:ascii="Arial" w:hAnsi="Arial" w:eastAsia="Times New Roman" w:cs="Arial"/>
          <w:b/>
          <w:sz w:val="28"/>
          <w:szCs w:val="28"/>
          <w:lang w:eastAsia="es-PE"/>
        </w:rPr>
        <w:t xml:space="preserve">, Brian </w:t>
      </w:r>
      <w:proofErr w:type="spellStart"/>
      <w:r>
        <w:rPr>
          <w:rFonts w:ascii="Arial" w:hAnsi="Arial" w:eastAsia="Times New Roman" w:cs="Arial"/>
          <w:b/>
          <w:sz w:val="28"/>
          <w:szCs w:val="28"/>
          <w:lang w:eastAsia="es-PE"/>
        </w:rPr>
        <w:t>Sebastian</w:t>
      </w:r>
      <w:proofErr w:type="spellEnd"/>
      <w:r>
        <w:rPr>
          <w:rFonts w:ascii="Arial" w:hAnsi="Arial" w:eastAsia="Times New Roman" w:cs="Arial"/>
          <w:b/>
          <w:sz w:val="28"/>
          <w:szCs w:val="28"/>
          <w:lang w:eastAsia="es-PE"/>
        </w:rPr>
        <w:t xml:space="preserve"> </w:t>
      </w:r>
      <w:r>
        <w:rPr>
          <w:rFonts w:ascii="Arial" w:hAnsi="Arial" w:eastAsia="Times New Roman" w:cs="Arial"/>
          <w:b/>
          <w:sz w:val="28"/>
          <w:szCs w:val="28"/>
          <w:lang w:eastAsia="es-PE"/>
        </w:rPr>
        <w:tab/>
      </w:r>
      <w:r>
        <w:rPr>
          <w:rFonts w:ascii="Arial" w:hAnsi="Arial" w:eastAsia="Times New Roman" w:cs="Arial"/>
          <w:b/>
          <w:sz w:val="28"/>
          <w:szCs w:val="28"/>
          <w:lang w:eastAsia="es-PE"/>
        </w:rPr>
        <w:tab/>
      </w:r>
      <w:r>
        <w:rPr>
          <w:rFonts w:ascii="Arial" w:hAnsi="Arial" w:eastAsia="Times New Roman" w:cs="Arial"/>
          <w:b/>
          <w:sz w:val="28"/>
          <w:szCs w:val="28"/>
          <w:lang w:eastAsia="es-PE"/>
        </w:rPr>
        <w:tab/>
      </w:r>
      <w:r>
        <w:rPr>
          <w:rFonts w:ascii="Arial" w:hAnsi="Arial" w:eastAsia="Times New Roman" w:cs="Arial"/>
          <w:b/>
          <w:sz w:val="28"/>
          <w:szCs w:val="28"/>
          <w:lang w:eastAsia="es-PE"/>
        </w:rPr>
        <w:tab/>
      </w:r>
      <w:r>
        <w:rPr>
          <w:rFonts w:ascii="Arial" w:hAnsi="Arial" w:eastAsia="Times New Roman" w:cs="Arial"/>
          <w:b/>
          <w:sz w:val="28"/>
          <w:szCs w:val="28"/>
          <w:lang w:eastAsia="es-PE"/>
        </w:rPr>
        <w:t>(2018000359)</w:t>
      </w:r>
    </w:p>
    <w:p w:rsidR="007155D3" w:rsidP="00A8318B" w:rsidRDefault="007155D3" w14:paraId="7554D481" w14:textId="77777777">
      <w:pPr>
        <w:spacing w:after="0"/>
        <w:rPr>
          <w:rFonts w:ascii="Arial" w:hAnsi="Arial" w:eastAsia="Times New Roman" w:cs="Arial"/>
          <w:b/>
          <w:bCs/>
          <w:sz w:val="28"/>
          <w:szCs w:val="28"/>
          <w:lang w:eastAsia="es-PE"/>
        </w:rPr>
      </w:pPr>
      <w:r w:rsidRPr="39710577">
        <w:rPr>
          <w:rFonts w:ascii="Arial" w:hAnsi="Arial" w:eastAsia="Times New Roman" w:cs="Arial"/>
          <w:b/>
          <w:bCs/>
          <w:sz w:val="28"/>
          <w:szCs w:val="28"/>
          <w:lang w:eastAsia="es-PE"/>
        </w:rPr>
        <w:t xml:space="preserve">Martínez Yufra, Ericka Esther </w:t>
      </w:r>
      <w:r>
        <w:rPr>
          <w:rFonts w:ascii="Arial" w:hAnsi="Arial" w:eastAsia="Times New Roman" w:cs="Arial"/>
          <w:b/>
          <w:sz w:val="28"/>
          <w:szCs w:val="28"/>
          <w:lang w:eastAsia="es-PE"/>
        </w:rPr>
        <w:tab/>
      </w:r>
      <w:r>
        <w:rPr>
          <w:rFonts w:ascii="Arial" w:hAnsi="Arial" w:eastAsia="Times New Roman" w:cs="Arial"/>
          <w:b/>
          <w:sz w:val="28"/>
          <w:szCs w:val="28"/>
          <w:lang w:eastAsia="es-PE"/>
        </w:rPr>
        <w:tab/>
      </w:r>
      <w:r>
        <w:rPr>
          <w:rFonts w:ascii="Arial" w:hAnsi="Arial" w:eastAsia="Times New Roman" w:cs="Arial"/>
          <w:b/>
          <w:sz w:val="28"/>
          <w:szCs w:val="28"/>
          <w:lang w:eastAsia="es-PE"/>
        </w:rPr>
        <w:tab/>
      </w:r>
      <w:r>
        <w:rPr>
          <w:rFonts w:ascii="Arial" w:hAnsi="Arial" w:eastAsia="Times New Roman" w:cs="Arial"/>
          <w:b/>
          <w:sz w:val="28"/>
          <w:szCs w:val="28"/>
          <w:lang w:eastAsia="es-PE"/>
        </w:rPr>
        <w:tab/>
      </w:r>
      <w:r w:rsidRPr="39710577">
        <w:rPr>
          <w:rFonts w:ascii="Arial" w:hAnsi="Arial" w:eastAsia="Times New Roman" w:cs="Arial"/>
          <w:b/>
          <w:bCs/>
          <w:sz w:val="28"/>
          <w:szCs w:val="28"/>
          <w:lang w:eastAsia="es-PE"/>
        </w:rPr>
        <w:t>(2018000368)</w:t>
      </w:r>
    </w:p>
    <w:p w:rsidRPr="002F666A" w:rsidR="007155D3" w:rsidP="00A8318B" w:rsidRDefault="007155D3" w14:paraId="5269438F" w14:textId="77777777">
      <w:pPr>
        <w:spacing w:after="0"/>
        <w:rPr>
          <w:rFonts w:ascii="Arial" w:hAnsi="Arial" w:eastAsia="Times New Roman" w:cs="Arial"/>
          <w:iCs/>
          <w:sz w:val="32"/>
          <w:szCs w:val="32"/>
          <w:lang w:eastAsia="es-PE"/>
        </w:rPr>
      </w:pPr>
      <w:bookmarkStart w:name="_Hlk73134138" w:id="4"/>
      <w:proofErr w:type="spellStart"/>
      <w:r>
        <w:rPr>
          <w:rFonts w:ascii="Arial" w:hAnsi="Arial" w:eastAsia="Times New Roman" w:cs="Arial"/>
          <w:b/>
          <w:iCs/>
          <w:sz w:val="28"/>
          <w:szCs w:val="28"/>
          <w:lang w:eastAsia="es-PE"/>
        </w:rPr>
        <w:t>Farfan</w:t>
      </w:r>
      <w:proofErr w:type="spellEnd"/>
      <w:r>
        <w:rPr>
          <w:rFonts w:ascii="Arial" w:hAnsi="Arial" w:eastAsia="Times New Roman" w:cs="Arial"/>
          <w:b/>
          <w:iCs/>
          <w:sz w:val="28"/>
          <w:szCs w:val="28"/>
          <w:lang w:eastAsia="es-PE"/>
        </w:rPr>
        <w:t xml:space="preserve"> Colque, </w:t>
      </w:r>
      <w:proofErr w:type="spellStart"/>
      <w:r>
        <w:rPr>
          <w:rFonts w:ascii="Arial" w:hAnsi="Arial" w:eastAsia="Times New Roman" w:cs="Arial"/>
          <w:b/>
          <w:iCs/>
          <w:sz w:val="28"/>
          <w:szCs w:val="28"/>
          <w:lang w:eastAsia="es-PE"/>
        </w:rPr>
        <w:t>Mathius</w:t>
      </w:r>
      <w:proofErr w:type="spellEnd"/>
      <w:r>
        <w:rPr>
          <w:rFonts w:ascii="Arial" w:hAnsi="Arial" w:eastAsia="Times New Roman" w:cs="Arial"/>
          <w:b/>
          <w:iCs/>
          <w:sz w:val="28"/>
          <w:szCs w:val="28"/>
          <w:lang w:eastAsia="es-PE"/>
        </w:rPr>
        <w:t xml:space="preserve"> Omar</w:t>
      </w:r>
      <w:r w:rsidRPr="002F666A">
        <w:rPr>
          <w:rFonts w:ascii="Arial" w:hAnsi="Arial" w:eastAsia="Times New Roman" w:cs="Arial"/>
          <w:b/>
          <w:iCs/>
          <w:sz w:val="28"/>
          <w:szCs w:val="28"/>
          <w:lang w:eastAsia="es-PE"/>
        </w:rPr>
        <w:t xml:space="preserve"> </w:t>
      </w:r>
      <w:r w:rsidRPr="002F666A">
        <w:rPr>
          <w:rFonts w:ascii="Arial" w:hAnsi="Arial" w:eastAsia="Times New Roman" w:cs="Arial"/>
          <w:b/>
          <w:iCs/>
          <w:sz w:val="28"/>
          <w:szCs w:val="28"/>
          <w:lang w:eastAsia="es-PE"/>
        </w:rPr>
        <w:tab/>
      </w:r>
      <w:r w:rsidRPr="002F666A">
        <w:rPr>
          <w:rFonts w:ascii="Arial" w:hAnsi="Arial" w:eastAsia="Times New Roman" w:cs="Arial"/>
          <w:b/>
          <w:iCs/>
          <w:sz w:val="28"/>
          <w:szCs w:val="28"/>
          <w:lang w:eastAsia="es-PE"/>
        </w:rPr>
        <w:tab/>
      </w:r>
      <w:r w:rsidRPr="002F666A">
        <w:rPr>
          <w:rFonts w:ascii="Arial" w:hAnsi="Arial" w:eastAsia="Times New Roman" w:cs="Arial"/>
          <w:b/>
          <w:iCs/>
          <w:sz w:val="28"/>
          <w:szCs w:val="28"/>
          <w:lang w:eastAsia="es-PE"/>
        </w:rPr>
        <w:tab/>
      </w:r>
      <w:r w:rsidRPr="002F666A">
        <w:rPr>
          <w:rFonts w:ascii="Arial" w:hAnsi="Arial" w:eastAsia="Times New Roman" w:cs="Arial"/>
          <w:b/>
          <w:iCs/>
          <w:sz w:val="28"/>
          <w:szCs w:val="28"/>
          <w:lang w:eastAsia="es-PE"/>
        </w:rPr>
        <w:tab/>
      </w:r>
      <w:r w:rsidRPr="002F666A">
        <w:rPr>
          <w:rFonts w:ascii="Arial" w:hAnsi="Arial" w:eastAsia="Times New Roman" w:cs="Arial"/>
          <w:b/>
          <w:iCs/>
          <w:sz w:val="28"/>
          <w:szCs w:val="28"/>
          <w:lang w:eastAsia="es-PE"/>
        </w:rPr>
        <w:t>(201</w:t>
      </w:r>
      <w:r>
        <w:rPr>
          <w:rFonts w:ascii="Arial" w:hAnsi="Arial" w:eastAsia="Times New Roman" w:cs="Arial"/>
          <w:b/>
          <w:iCs/>
          <w:sz w:val="28"/>
          <w:szCs w:val="28"/>
          <w:lang w:eastAsia="es-PE"/>
        </w:rPr>
        <w:t>5050991</w:t>
      </w:r>
      <w:r w:rsidRPr="002F666A">
        <w:rPr>
          <w:rFonts w:ascii="Arial" w:hAnsi="Arial" w:eastAsia="Times New Roman" w:cs="Arial"/>
          <w:b/>
          <w:iCs/>
          <w:sz w:val="28"/>
          <w:szCs w:val="28"/>
          <w:lang w:eastAsia="es-PE"/>
        </w:rPr>
        <w:t>)</w:t>
      </w:r>
    </w:p>
    <w:bookmarkEnd w:id="3"/>
    <w:bookmarkEnd w:id="4"/>
    <w:p w:rsidR="007155D3" w:rsidP="00A8318B" w:rsidRDefault="007155D3" w14:paraId="2B51B7F7" w14:textId="77777777">
      <w:pPr>
        <w:spacing w:after="0"/>
        <w:rPr>
          <w:rFonts w:ascii="Arial" w:hAnsi="Arial" w:eastAsia="Times New Roman" w:cs="Arial"/>
          <w:b/>
          <w:bCs/>
          <w:sz w:val="28"/>
          <w:szCs w:val="28"/>
          <w:lang w:eastAsia="es-PE"/>
        </w:rPr>
      </w:pPr>
    </w:p>
    <w:p w:rsidR="007155D3" w:rsidP="00A8318B" w:rsidRDefault="007155D3" w14:paraId="790B5199" w14:textId="77777777">
      <w:pPr>
        <w:spacing w:after="0"/>
        <w:rPr>
          <w:rFonts w:ascii="Arial" w:hAnsi="Arial" w:eastAsia="Times New Roman" w:cs="Arial"/>
          <w:sz w:val="32"/>
          <w:szCs w:val="32"/>
          <w:lang w:eastAsia="es-PE"/>
        </w:rPr>
      </w:pPr>
    </w:p>
    <w:p w:rsidR="007155D3" w:rsidP="00A8318B" w:rsidRDefault="007155D3" w14:paraId="424656BD" w14:textId="77777777">
      <w:pPr>
        <w:spacing w:after="0"/>
        <w:jc w:val="center"/>
        <w:rPr>
          <w:rFonts w:ascii="Arial" w:hAnsi="Arial" w:eastAsia="Times New Roman" w:cs="Arial"/>
          <w:sz w:val="32"/>
          <w:szCs w:val="32"/>
          <w:lang w:eastAsia="es-PE"/>
        </w:rPr>
      </w:pPr>
    </w:p>
    <w:p w:rsidR="007155D3" w:rsidP="00A8318B" w:rsidRDefault="007155D3" w14:paraId="1F7A69C1" w14:textId="77777777">
      <w:pPr>
        <w:spacing w:after="0"/>
        <w:jc w:val="center"/>
        <w:rPr>
          <w:rFonts w:ascii="Arial" w:hAnsi="Arial" w:eastAsia="Times New Roman" w:cs="Arial"/>
          <w:sz w:val="32"/>
          <w:szCs w:val="32"/>
          <w:lang w:eastAsia="es-PE"/>
        </w:rPr>
      </w:pPr>
    </w:p>
    <w:p w:rsidR="007155D3" w:rsidP="00A8318B" w:rsidRDefault="007155D3" w14:paraId="3637C377" w14:textId="77777777">
      <w:pPr>
        <w:spacing w:after="0"/>
        <w:jc w:val="center"/>
        <w:rPr>
          <w:rFonts w:ascii="Arial" w:hAnsi="Arial" w:eastAsia="Times New Roman" w:cs="Arial"/>
          <w:sz w:val="32"/>
          <w:szCs w:val="32"/>
          <w:lang w:eastAsia="es-PE"/>
        </w:rPr>
      </w:pPr>
    </w:p>
    <w:p w:rsidR="007155D3" w:rsidP="00A8318B" w:rsidRDefault="007155D3" w14:paraId="14528878" w14:textId="77777777">
      <w:pPr>
        <w:spacing w:after="0"/>
        <w:jc w:val="center"/>
        <w:rPr>
          <w:rFonts w:ascii="Arial" w:hAnsi="Arial" w:eastAsia="Times New Roman" w:cs="Arial"/>
          <w:sz w:val="32"/>
          <w:szCs w:val="32"/>
          <w:lang w:eastAsia="es-PE"/>
        </w:rPr>
      </w:pPr>
    </w:p>
    <w:p w:rsidRPr="0020693D" w:rsidR="007155D3" w:rsidP="00A8318B" w:rsidRDefault="007155D3" w14:paraId="3D4A2E13" w14:textId="77777777">
      <w:pPr>
        <w:spacing w:after="0"/>
        <w:jc w:val="center"/>
        <w:rPr>
          <w:rFonts w:ascii="Arial" w:hAnsi="Arial" w:eastAsia="Times New Roman" w:cs="Arial"/>
          <w:b/>
          <w:sz w:val="32"/>
          <w:szCs w:val="32"/>
          <w:lang w:eastAsia="es-PE"/>
        </w:rPr>
      </w:pPr>
      <w:r w:rsidRPr="0D7F9121">
        <w:rPr>
          <w:rFonts w:ascii="Arial" w:hAnsi="Arial" w:eastAsia="Times New Roman" w:cs="Arial"/>
          <w:b/>
          <w:bCs/>
          <w:sz w:val="32"/>
          <w:szCs w:val="32"/>
          <w:lang w:eastAsia="es-PE"/>
        </w:rPr>
        <w:t>Tacna – Perú</w:t>
      </w:r>
    </w:p>
    <w:p w:rsidR="007155D3" w:rsidP="007155D3" w:rsidRDefault="007155D3" w14:paraId="61D65782" w14:textId="77777777">
      <w:pPr>
        <w:spacing w:after="0"/>
        <w:jc w:val="center"/>
        <w:rPr>
          <w:rFonts w:ascii="Arial" w:hAnsi="Arial" w:eastAsia="Times New Roman" w:cs="Arial"/>
          <w:b/>
          <w:bCs/>
          <w:sz w:val="32"/>
          <w:szCs w:val="32"/>
          <w:lang w:eastAsia="es-PE"/>
        </w:rPr>
      </w:pPr>
      <w:bookmarkStart w:name="_Hlk73132594" w:id="5"/>
      <w:r w:rsidRPr="0D7F9121">
        <w:rPr>
          <w:rFonts w:ascii="Arial" w:hAnsi="Arial" w:eastAsia="Times New Roman" w:cs="Arial"/>
          <w:b/>
          <w:bCs/>
          <w:sz w:val="32"/>
          <w:szCs w:val="32"/>
          <w:lang w:eastAsia="es-PE"/>
        </w:rPr>
        <w:t>202</w:t>
      </w:r>
      <w:r>
        <w:rPr>
          <w:rFonts w:ascii="Arial" w:hAnsi="Arial" w:eastAsia="Times New Roman" w:cs="Arial"/>
          <w:b/>
          <w:bCs/>
          <w:sz w:val="32"/>
          <w:szCs w:val="32"/>
          <w:lang w:eastAsia="es-PE"/>
        </w:rPr>
        <w:t>1</w:t>
      </w: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8055BC" w:rsidTr="3F3CB9A3" w14:paraId="74B803A8" w14:textId="77777777">
        <w:trPr>
          <w:trHeight w:val="284"/>
          <w:jc w:val="center"/>
        </w:trPr>
        <w:tc>
          <w:tcPr>
            <w:tcW w:w="9011" w:type="dxa"/>
            <w:gridSpan w:val="6"/>
            <w:tcBorders>
              <w:bottom w:val="single" w:color="auto" w:sz="6" w:space="0"/>
            </w:tcBorders>
            <w:shd w:val="clear" w:color="auto" w:fill="D9D9D9" w:themeFill="background1" w:themeFillShade="D9"/>
            <w:vAlign w:val="center"/>
          </w:tcPr>
          <w:bookmarkEnd w:id="5"/>
          <w:p w:rsidRPr="0070130A" w:rsidR="008055BC" w:rsidP="00811CE1" w:rsidRDefault="008055BC" w14:paraId="5D49D688" w14:textId="77777777">
            <w:pPr>
              <w:jc w:val="center"/>
              <w:rPr>
                <w:rFonts w:cs="Times-Roman"/>
                <w:sz w:val="14"/>
                <w:szCs w:val="24"/>
              </w:rPr>
            </w:pPr>
            <w:r w:rsidRPr="0070130A">
              <w:rPr>
                <w:rFonts w:cs="Times-Roman"/>
                <w:sz w:val="14"/>
                <w:szCs w:val="24"/>
              </w:rPr>
              <w:lastRenderedPageBreak/>
              <w:t>CONTROL DE VERSIONES</w:t>
            </w:r>
          </w:p>
        </w:tc>
      </w:tr>
      <w:tr w:rsidRPr="006A147A" w:rsidR="008055BC" w:rsidTr="3F3CB9A3" w14:paraId="735B37CA" w14:textId="77777777">
        <w:trPr>
          <w:trHeight w:val="374"/>
          <w:jc w:val="center"/>
        </w:trPr>
        <w:tc>
          <w:tcPr>
            <w:tcW w:w="921" w:type="dxa"/>
            <w:shd w:val="clear" w:color="auto" w:fill="F2F2F2" w:themeFill="background1" w:themeFillShade="F2"/>
            <w:vAlign w:val="center"/>
          </w:tcPr>
          <w:p w:rsidRPr="0070130A" w:rsidR="008055BC" w:rsidP="00811CE1" w:rsidRDefault="008055BC" w14:paraId="52714595" w14:textId="77777777">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rsidRPr="0070130A" w:rsidR="008055BC" w:rsidP="00811CE1" w:rsidRDefault="008055BC" w14:paraId="5E874137" w14:textId="77777777">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rsidRPr="0070130A" w:rsidR="008055BC" w:rsidP="00811CE1" w:rsidRDefault="008055BC" w14:paraId="05DDBDE4" w14:textId="77777777">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rsidRPr="0070130A" w:rsidR="008055BC" w:rsidP="00811CE1" w:rsidRDefault="008055BC" w14:paraId="26CA7E50" w14:textId="77777777">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rsidRPr="0070130A" w:rsidR="008055BC" w:rsidP="00811CE1" w:rsidRDefault="008055BC" w14:paraId="415C9C87" w14:textId="77777777">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rsidRPr="0070130A" w:rsidR="008055BC" w:rsidP="00811CE1" w:rsidRDefault="008055BC" w14:paraId="18EDBC3D" w14:textId="77777777">
            <w:pPr>
              <w:jc w:val="center"/>
              <w:rPr>
                <w:rFonts w:cs="Times-Roman"/>
                <w:sz w:val="14"/>
                <w:szCs w:val="24"/>
              </w:rPr>
            </w:pPr>
            <w:r w:rsidRPr="0070130A">
              <w:rPr>
                <w:rFonts w:cs="Times-Roman"/>
                <w:sz w:val="14"/>
                <w:szCs w:val="24"/>
              </w:rPr>
              <w:t>Motivo</w:t>
            </w:r>
          </w:p>
        </w:tc>
      </w:tr>
      <w:tr w:rsidRPr="006A147A" w:rsidR="008055BC" w:rsidTr="00811CE1" w14:paraId="04C85E01" w14:textId="77777777">
        <w:trPr>
          <w:trHeight w:val="227"/>
          <w:jc w:val="center"/>
        </w:trPr>
        <w:tc>
          <w:tcPr>
            <w:tcW w:w="921" w:type="dxa"/>
          </w:tcPr>
          <w:p w:rsidRPr="0070130A" w:rsidR="008055BC" w:rsidP="00811CE1" w:rsidRDefault="008055BC" w14:paraId="0D78331A" w14:textId="77777777">
            <w:pPr>
              <w:jc w:val="center"/>
              <w:rPr>
                <w:rFonts w:cs="Times-Roman"/>
                <w:sz w:val="14"/>
                <w:szCs w:val="24"/>
              </w:rPr>
            </w:pPr>
            <w:r w:rsidRPr="0070130A">
              <w:rPr>
                <w:rFonts w:cs="Times-Roman"/>
                <w:sz w:val="14"/>
                <w:szCs w:val="24"/>
              </w:rPr>
              <w:t>1.0</w:t>
            </w:r>
          </w:p>
        </w:tc>
        <w:tc>
          <w:tcPr>
            <w:tcW w:w="1134" w:type="dxa"/>
          </w:tcPr>
          <w:p w:rsidRPr="0070130A" w:rsidR="008055BC" w:rsidP="00811CE1" w:rsidRDefault="008055BC" w14:paraId="574D2384" w14:textId="7275BCCF">
            <w:pPr>
              <w:jc w:val="center"/>
              <w:rPr>
                <w:rFonts w:cs="Times-Roman"/>
                <w:sz w:val="14"/>
                <w:szCs w:val="14"/>
              </w:rPr>
            </w:pPr>
            <w:r w:rsidRPr="3F3CB9A3">
              <w:rPr>
                <w:rFonts w:cs="Times-Roman"/>
                <w:sz w:val="14"/>
                <w:szCs w:val="14"/>
              </w:rPr>
              <w:t>M</w:t>
            </w:r>
            <w:r w:rsidRPr="3F3CB9A3" w:rsidR="7BD09B82">
              <w:rPr>
                <w:rFonts w:cs="Times-Roman"/>
                <w:sz w:val="14"/>
                <w:szCs w:val="14"/>
              </w:rPr>
              <w:t>FC</w:t>
            </w:r>
          </w:p>
        </w:tc>
        <w:tc>
          <w:tcPr>
            <w:tcW w:w="1424" w:type="dxa"/>
          </w:tcPr>
          <w:p w:rsidRPr="0070130A" w:rsidR="008055BC" w:rsidP="00811CE1" w:rsidRDefault="008055BC" w14:paraId="45586C33" w14:textId="4FE7F96E">
            <w:pPr>
              <w:jc w:val="center"/>
              <w:rPr>
                <w:rFonts w:cs="Times-Roman"/>
                <w:sz w:val="14"/>
                <w:szCs w:val="14"/>
              </w:rPr>
            </w:pPr>
            <w:r w:rsidRPr="3F3CB9A3">
              <w:rPr>
                <w:rFonts w:cs="Times-Roman"/>
                <w:sz w:val="14"/>
                <w:szCs w:val="14"/>
              </w:rPr>
              <w:t>E</w:t>
            </w:r>
            <w:r w:rsidRPr="3F3CB9A3" w:rsidR="67482EE3">
              <w:rPr>
                <w:rFonts w:cs="Times-Roman"/>
                <w:sz w:val="14"/>
                <w:szCs w:val="14"/>
              </w:rPr>
              <w:t>YM</w:t>
            </w:r>
          </w:p>
        </w:tc>
        <w:tc>
          <w:tcPr>
            <w:tcW w:w="1482" w:type="dxa"/>
          </w:tcPr>
          <w:p w:rsidRPr="0070130A" w:rsidR="008055BC" w:rsidP="00811CE1" w:rsidRDefault="67482EE3" w14:paraId="6C3BB3EC" w14:textId="24AD7009">
            <w:pPr>
              <w:jc w:val="center"/>
              <w:rPr>
                <w:rFonts w:cs="Times-Roman"/>
                <w:sz w:val="14"/>
                <w:szCs w:val="14"/>
              </w:rPr>
            </w:pPr>
            <w:r w:rsidRPr="3F3CB9A3">
              <w:rPr>
                <w:rFonts w:cs="Times-Roman"/>
                <w:sz w:val="14"/>
                <w:szCs w:val="14"/>
              </w:rPr>
              <w:t>BAC</w:t>
            </w:r>
          </w:p>
        </w:tc>
        <w:tc>
          <w:tcPr>
            <w:tcW w:w="992" w:type="dxa"/>
            <w:vAlign w:val="center"/>
          </w:tcPr>
          <w:p w:rsidRPr="0070130A" w:rsidR="008055BC" w:rsidP="00811CE1" w:rsidRDefault="3C793E43" w14:paraId="497244F1" w14:textId="4AEBFDBC">
            <w:pPr>
              <w:jc w:val="center"/>
              <w:rPr>
                <w:rFonts w:cs="Times-Roman"/>
                <w:sz w:val="14"/>
                <w:szCs w:val="14"/>
              </w:rPr>
            </w:pPr>
            <w:r w:rsidRPr="3F3CB9A3">
              <w:rPr>
                <w:rFonts w:cs="Times-Roman"/>
                <w:sz w:val="14"/>
                <w:szCs w:val="14"/>
              </w:rPr>
              <w:t>04</w:t>
            </w:r>
            <w:r w:rsidRPr="3F3CB9A3" w:rsidR="008055BC">
              <w:rPr>
                <w:rFonts w:cs="Times-Roman"/>
                <w:sz w:val="14"/>
                <w:szCs w:val="14"/>
              </w:rPr>
              <w:t>/</w:t>
            </w:r>
            <w:r w:rsidRPr="3F3CB9A3" w:rsidR="2ABF7C33">
              <w:rPr>
                <w:rFonts w:cs="Times-Roman"/>
                <w:sz w:val="14"/>
                <w:szCs w:val="14"/>
              </w:rPr>
              <w:t>06</w:t>
            </w:r>
            <w:r w:rsidRPr="3F3CB9A3" w:rsidR="008055BC">
              <w:rPr>
                <w:rFonts w:cs="Times-Roman"/>
                <w:sz w:val="14"/>
                <w:szCs w:val="14"/>
              </w:rPr>
              <w:t>/202</w:t>
            </w:r>
            <w:r w:rsidRPr="3F3CB9A3" w:rsidR="00357F35">
              <w:rPr>
                <w:rFonts w:cs="Times-Roman"/>
                <w:sz w:val="14"/>
                <w:szCs w:val="14"/>
              </w:rPr>
              <w:t>1</w:t>
            </w:r>
          </w:p>
        </w:tc>
        <w:tc>
          <w:tcPr>
            <w:tcW w:w="3058" w:type="dxa"/>
            <w:shd w:val="clear" w:color="auto" w:fill="auto"/>
            <w:vAlign w:val="center"/>
          </w:tcPr>
          <w:p w:rsidRPr="0070130A" w:rsidR="008055BC" w:rsidP="00811CE1" w:rsidRDefault="008055BC" w14:paraId="3FCBB415" w14:textId="77777777">
            <w:pPr>
              <w:rPr>
                <w:rFonts w:cs="Times-Roman"/>
                <w:sz w:val="14"/>
                <w:szCs w:val="24"/>
              </w:rPr>
            </w:pPr>
            <w:r w:rsidRPr="0070130A">
              <w:rPr>
                <w:rFonts w:cs="Times-Roman"/>
                <w:sz w:val="14"/>
                <w:szCs w:val="24"/>
              </w:rPr>
              <w:t>Versión Original</w:t>
            </w:r>
          </w:p>
        </w:tc>
      </w:tr>
    </w:tbl>
    <w:p w:rsidR="00425B69" w:rsidRDefault="00425B69" w14:paraId="15CAEDB6" w14:textId="77777777">
      <w:pPr>
        <w:rPr>
          <w:rFonts w:ascii="Arial" w:hAnsi="Arial" w:cs="Arial"/>
          <w:b/>
          <w:color w:val="000000"/>
          <w:sz w:val="24"/>
        </w:rPr>
      </w:pPr>
    </w:p>
    <w:p w:rsidR="00425B69" w:rsidP="00425B69" w:rsidRDefault="00425B69" w14:paraId="250E0C13" w14:textId="77777777">
      <w:pPr>
        <w:pStyle w:val="Ttulo"/>
        <w:jc w:val="right"/>
        <w:rPr>
          <w:rFonts w:cs="Arial"/>
          <w:b w:val="0"/>
          <w:color w:val="000000"/>
          <w:sz w:val="24"/>
          <w:lang w:val="es-PE"/>
        </w:rPr>
      </w:pPr>
    </w:p>
    <w:p w:rsidR="00425B69" w:rsidP="00425B69" w:rsidRDefault="00425B69" w14:paraId="26F20E25" w14:textId="77777777">
      <w:pPr>
        <w:pStyle w:val="Ttulo"/>
        <w:jc w:val="right"/>
        <w:rPr>
          <w:rFonts w:cs="Arial"/>
          <w:b w:val="0"/>
          <w:color w:val="000000"/>
          <w:sz w:val="24"/>
          <w:lang w:val="es-PE"/>
        </w:rPr>
      </w:pPr>
    </w:p>
    <w:p w:rsidR="00425B69" w:rsidP="00425B69" w:rsidRDefault="00425B69" w14:paraId="2F1561BB" w14:textId="77777777">
      <w:pPr>
        <w:pStyle w:val="Ttulo"/>
        <w:jc w:val="right"/>
        <w:rPr>
          <w:rFonts w:cs="Arial"/>
          <w:b w:val="0"/>
          <w:color w:val="000000"/>
          <w:sz w:val="24"/>
          <w:lang w:val="es-PE"/>
        </w:rPr>
      </w:pPr>
    </w:p>
    <w:p w:rsidR="00425B69" w:rsidP="00425B69" w:rsidRDefault="00425B69" w14:paraId="625316ED" w14:textId="77777777">
      <w:pPr>
        <w:pStyle w:val="Ttulo"/>
        <w:jc w:val="right"/>
        <w:rPr>
          <w:rFonts w:cs="Arial"/>
          <w:b w:val="0"/>
          <w:color w:val="000000"/>
          <w:sz w:val="24"/>
          <w:lang w:val="es-PE"/>
        </w:rPr>
      </w:pPr>
    </w:p>
    <w:p w:rsidR="00425B69" w:rsidP="00425B69" w:rsidRDefault="00425B69" w14:paraId="28A373B1" w14:textId="77777777">
      <w:pPr>
        <w:pStyle w:val="Ttulo"/>
        <w:jc w:val="right"/>
        <w:rPr>
          <w:rFonts w:cs="Arial"/>
          <w:b w:val="0"/>
          <w:color w:val="000000"/>
          <w:sz w:val="24"/>
          <w:lang w:val="es-PE"/>
        </w:rPr>
      </w:pPr>
    </w:p>
    <w:p w:rsidR="00425B69" w:rsidP="00425B69" w:rsidRDefault="00425B69" w14:paraId="219A0EDD" w14:textId="77777777">
      <w:pPr>
        <w:pStyle w:val="Ttulo"/>
        <w:jc w:val="right"/>
        <w:rPr>
          <w:rFonts w:cs="Arial"/>
          <w:b w:val="0"/>
          <w:color w:val="000000"/>
          <w:sz w:val="24"/>
          <w:lang w:val="es-PE"/>
        </w:rPr>
      </w:pPr>
    </w:p>
    <w:p w:rsidR="00425B69" w:rsidP="00425B69" w:rsidRDefault="00425B69" w14:paraId="2E390BA7" w14:textId="77777777">
      <w:pPr>
        <w:pStyle w:val="Ttulo"/>
        <w:jc w:val="right"/>
        <w:rPr>
          <w:rFonts w:cs="Arial"/>
          <w:b w:val="0"/>
          <w:color w:val="000000"/>
          <w:sz w:val="24"/>
          <w:lang w:val="es-PE"/>
        </w:rPr>
      </w:pPr>
    </w:p>
    <w:p w:rsidR="00425B69" w:rsidP="00425B69" w:rsidRDefault="00425B69" w14:paraId="5D80D790" w14:textId="77777777">
      <w:pPr>
        <w:pStyle w:val="Ttulo"/>
        <w:jc w:val="right"/>
        <w:rPr>
          <w:rFonts w:cs="Arial"/>
          <w:b w:val="0"/>
          <w:color w:val="000000"/>
          <w:sz w:val="24"/>
          <w:lang w:val="es-PE"/>
        </w:rPr>
      </w:pPr>
    </w:p>
    <w:p w:rsidR="00425B69" w:rsidP="00425B69" w:rsidRDefault="00425B69" w14:paraId="32DA9D9C" w14:textId="77777777">
      <w:pPr>
        <w:pStyle w:val="Ttulo"/>
        <w:jc w:val="right"/>
        <w:rPr>
          <w:rFonts w:cs="Arial"/>
          <w:b w:val="0"/>
          <w:color w:val="000000"/>
          <w:sz w:val="24"/>
          <w:lang w:val="es-PE"/>
        </w:rPr>
      </w:pPr>
    </w:p>
    <w:p w:rsidR="00425B69" w:rsidP="00425B69" w:rsidRDefault="00425B69" w14:paraId="07DD2B8A" w14:textId="77777777">
      <w:pPr>
        <w:pStyle w:val="Ttulo"/>
        <w:jc w:val="right"/>
        <w:rPr>
          <w:rFonts w:cs="Arial"/>
          <w:b w:val="0"/>
          <w:color w:val="000000"/>
          <w:sz w:val="24"/>
          <w:lang w:val="es-PE"/>
        </w:rPr>
      </w:pPr>
    </w:p>
    <w:p w:rsidR="00425B69" w:rsidP="00425B69" w:rsidRDefault="00425B69" w14:paraId="4ADBF3A5" w14:textId="77777777">
      <w:pPr>
        <w:pStyle w:val="Ttulo"/>
        <w:jc w:val="right"/>
        <w:rPr>
          <w:rFonts w:cs="Arial"/>
          <w:b w:val="0"/>
          <w:color w:val="000000"/>
          <w:sz w:val="24"/>
          <w:lang w:val="es-PE"/>
        </w:rPr>
      </w:pPr>
    </w:p>
    <w:p w:rsidRPr="008F76B3" w:rsidR="00425B69" w:rsidP="502F1D92" w:rsidRDefault="00425B69" w14:paraId="731EE8B7" w14:textId="303F2764">
      <w:pPr>
        <w:pStyle w:val="Ttulo"/>
        <w:jc w:val="right"/>
        <w:rPr>
          <w:rFonts w:ascii="Times New Roman" w:hAnsi="Times New Roman"/>
          <w:i w:val="1"/>
          <w:iCs w:val="1"/>
          <w:color w:val="000000" w:themeColor="text1"/>
          <w:lang w:val="es-PE"/>
        </w:rPr>
      </w:pPr>
      <w:r w:rsidRPr="502F1D92" w:rsidR="00425B69">
        <w:rPr>
          <w:rFonts w:ascii="Times New Roman" w:hAnsi="Times New Roman"/>
          <w:color w:val="000000" w:themeColor="text1" w:themeTint="FF" w:themeShade="FF"/>
          <w:lang w:val="es-PE"/>
        </w:rPr>
        <w:t xml:space="preserve">Sistema </w:t>
      </w:r>
      <w:r w:rsidRPr="502F1D92" w:rsidR="7ED7DFAB">
        <w:rPr>
          <w:rFonts w:ascii="Times New Roman" w:hAnsi="Times New Roman"/>
          <w:i w:val="1"/>
          <w:iCs w:val="1"/>
          <w:color w:val="000000" w:themeColor="text1" w:themeTint="FF" w:themeShade="FF"/>
          <w:lang w:val="es-PE"/>
        </w:rPr>
        <w:t>OmyLab</w:t>
      </w:r>
      <w:r w:rsidRPr="502F1D92">
        <w:rPr>
          <w:rFonts w:ascii="Times New Roman" w:hAnsi="Times New Roman"/>
          <w:i w:val="1"/>
          <w:iCs w:val="1"/>
          <w:color w:val="000000" w:themeColor="text1" w:themeTint="FF" w:themeShade="FF"/>
          <w:lang w:val="es-PE"/>
        </w:rPr>
        <w:fldChar w:fldCharType="begin"/>
      </w:r>
      <w:r w:rsidRPr="502F1D92">
        <w:rPr>
          <w:rFonts w:ascii="Times New Roman" w:hAnsi="Times New Roman"/>
          <w:i w:val="1"/>
          <w:iCs w:val="1"/>
          <w:color w:val="000000" w:themeColor="text1" w:themeTint="FF" w:themeShade="FF"/>
          <w:lang w:val="es-PE"/>
        </w:rPr>
        <w:instrText xml:space="preserve"> SUBJECT  \* MERGEFORMAT </w:instrText>
      </w:r>
      <w:r w:rsidRPr="502F1D92">
        <w:rPr>
          <w:rFonts w:ascii="Times New Roman" w:hAnsi="Times New Roman"/>
          <w:i w:val="1"/>
          <w:iCs w:val="1"/>
          <w:color w:val="000000" w:themeColor="text1" w:themeTint="FF" w:themeShade="FF"/>
          <w:lang w:val="es-PE"/>
        </w:rPr>
        <w:fldChar w:fldCharType="end"/>
      </w:r>
    </w:p>
    <w:p w:rsidRPr="008F76B3" w:rsidR="00425B69" w:rsidP="00425B69" w:rsidRDefault="00425B69" w14:paraId="03D2A447" w14:textId="3ACB569A">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rsidRPr="008F76B3" w:rsidR="00425B69" w:rsidP="00425B69" w:rsidRDefault="00425B69" w14:paraId="42F4EB92" w14:textId="77777777">
      <w:pPr>
        <w:pStyle w:val="Ttulo"/>
        <w:jc w:val="right"/>
        <w:rPr>
          <w:rFonts w:ascii="Times New Roman" w:hAnsi="Times New Roman"/>
          <w:color w:val="000000" w:themeColor="text1"/>
          <w:lang w:val="es-PE"/>
        </w:rPr>
      </w:pPr>
    </w:p>
    <w:p w:rsidRPr="008F76B3" w:rsidR="00425B69" w:rsidP="00425B69" w:rsidRDefault="00425B69" w14:paraId="48FE0739" w14:textId="2B335FDA">
      <w:pPr>
        <w:pStyle w:val="Ttulo"/>
        <w:jc w:val="right"/>
        <w:rPr>
          <w:rFonts w:ascii="Times New Roman" w:hAnsi="Times New Roman"/>
          <w:color w:val="000000" w:themeColor="text1"/>
          <w:sz w:val="28"/>
          <w:szCs w:val="28"/>
          <w:lang w:val="es-PE"/>
        </w:rPr>
      </w:pPr>
      <w:r w:rsidRPr="3F3CB9A3">
        <w:rPr>
          <w:rFonts w:ascii="Times New Roman" w:hAnsi="Times New Roman"/>
          <w:color w:val="000000" w:themeColor="text1"/>
          <w:sz w:val="28"/>
          <w:szCs w:val="28"/>
          <w:lang w:val="es-PE"/>
        </w:rPr>
        <w:t xml:space="preserve">Versión </w:t>
      </w:r>
      <w:r w:rsidRPr="3F3CB9A3">
        <w:rPr>
          <w:rFonts w:ascii="Times New Roman" w:hAnsi="Times New Roman"/>
          <w:i/>
          <w:color w:val="000000" w:themeColor="text1"/>
          <w:sz w:val="28"/>
          <w:szCs w:val="28"/>
          <w:lang w:val="es-PE"/>
        </w:rPr>
        <w:t>1.0</w:t>
      </w:r>
    </w:p>
    <w:p w:rsidR="00425B69" w:rsidP="00425B69" w:rsidRDefault="00425B69" w14:paraId="5467DE9D" w14:textId="77777777">
      <w:pPr>
        <w:rPr>
          <w:rFonts w:ascii="Arial" w:hAnsi="Arial" w:cs="Arial"/>
          <w:b/>
          <w:color w:val="000000"/>
          <w:sz w:val="24"/>
        </w:rPr>
      </w:pPr>
      <w:r>
        <w:rPr>
          <w:rFonts w:ascii="Arial" w:hAnsi="Arial" w:cs="Arial"/>
          <w:b/>
          <w:color w:val="000000"/>
          <w:sz w:val="24"/>
        </w:rPr>
        <w:br w:type="page"/>
      </w: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425B69" w:rsidTr="00811CE1" w14:paraId="72948281" w14:textId="77777777">
        <w:trPr>
          <w:trHeight w:val="284"/>
          <w:jc w:val="center"/>
        </w:trPr>
        <w:tc>
          <w:tcPr>
            <w:tcW w:w="9011" w:type="dxa"/>
            <w:gridSpan w:val="6"/>
            <w:tcBorders>
              <w:bottom w:val="single" w:color="auto" w:sz="6" w:space="0"/>
            </w:tcBorders>
            <w:shd w:val="clear" w:color="auto" w:fill="D9D9D9"/>
            <w:vAlign w:val="center"/>
          </w:tcPr>
          <w:p w:rsidRPr="0070130A" w:rsidR="00425B69" w:rsidP="00811CE1" w:rsidRDefault="00425B69" w14:paraId="2FD3FCC3" w14:textId="77777777">
            <w:pPr>
              <w:jc w:val="center"/>
              <w:rPr>
                <w:rFonts w:cs="Times-Roman"/>
                <w:sz w:val="14"/>
                <w:szCs w:val="24"/>
              </w:rPr>
            </w:pPr>
            <w:r w:rsidRPr="0070130A">
              <w:rPr>
                <w:rFonts w:cs="Times-Roman"/>
                <w:sz w:val="14"/>
                <w:szCs w:val="24"/>
              </w:rPr>
              <w:lastRenderedPageBreak/>
              <w:t>CONTROL DE VERSIONES</w:t>
            </w:r>
          </w:p>
        </w:tc>
      </w:tr>
      <w:tr w:rsidRPr="006A147A" w:rsidR="00425B69" w:rsidTr="00811CE1" w14:paraId="23DF6E68" w14:textId="77777777">
        <w:trPr>
          <w:trHeight w:val="374"/>
          <w:jc w:val="center"/>
        </w:trPr>
        <w:tc>
          <w:tcPr>
            <w:tcW w:w="921" w:type="dxa"/>
            <w:shd w:val="clear" w:color="auto" w:fill="F2F2F2"/>
            <w:vAlign w:val="center"/>
          </w:tcPr>
          <w:p w:rsidRPr="0070130A" w:rsidR="00425B69" w:rsidP="00811CE1" w:rsidRDefault="00425B69" w14:paraId="465F7B82" w14:textId="7777777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rsidRPr="0070130A" w:rsidR="00425B69" w:rsidP="00811CE1" w:rsidRDefault="00425B69" w14:paraId="581212C0" w14:textId="7777777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rsidRPr="0070130A" w:rsidR="00425B69" w:rsidP="00811CE1" w:rsidRDefault="00425B69" w14:paraId="48663880" w14:textId="7777777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rsidRPr="0070130A" w:rsidR="00425B69" w:rsidP="00811CE1" w:rsidRDefault="00425B69" w14:paraId="14925DCB" w14:textId="7777777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rsidRPr="0070130A" w:rsidR="00425B69" w:rsidP="00811CE1" w:rsidRDefault="00425B69" w14:paraId="4E24FFAD" w14:textId="77777777">
            <w:pPr>
              <w:jc w:val="center"/>
              <w:rPr>
                <w:rFonts w:cs="Times-Roman"/>
                <w:sz w:val="14"/>
                <w:szCs w:val="24"/>
              </w:rPr>
            </w:pPr>
            <w:r w:rsidRPr="0070130A">
              <w:rPr>
                <w:rFonts w:cs="Times-Roman"/>
                <w:sz w:val="14"/>
                <w:szCs w:val="24"/>
              </w:rPr>
              <w:t>Fecha</w:t>
            </w:r>
          </w:p>
        </w:tc>
        <w:tc>
          <w:tcPr>
            <w:tcW w:w="3058" w:type="dxa"/>
            <w:shd w:val="clear" w:color="auto" w:fill="F2F2F2"/>
            <w:vAlign w:val="center"/>
          </w:tcPr>
          <w:p w:rsidRPr="0070130A" w:rsidR="00425B69" w:rsidP="00811CE1" w:rsidRDefault="00425B69" w14:paraId="7C715BE6" w14:textId="77777777">
            <w:pPr>
              <w:jc w:val="center"/>
              <w:rPr>
                <w:rFonts w:cs="Times-Roman"/>
                <w:sz w:val="14"/>
                <w:szCs w:val="24"/>
              </w:rPr>
            </w:pPr>
            <w:r w:rsidRPr="0070130A">
              <w:rPr>
                <w:rFonts w:cs="Times-Roman"/>
                <w:sz w:val="14"/>
                <w:szCs w:val="24"/>
              </w:rPr>
              <w:t>Motivo</w:t>
            </w:r>
          </w:p>
        </w:tc>
      </w:tr>
      <w:tr w:rsidRPr="006A147A" w:rsidR="00425B69" w:rsidTr="00811CE1" w14:paraId="65D6DDD5" w14:textId="77777777">
        <w:trPr>
          <w:trHeight w:val="227"/>
          <w:jc w:val="center"/>
        </w:trPr>
        <w:tc>
          <w:tcPr>
            <w:tcW w:w="921" w:type="dxa"/>
          </w:tcPr>
          <w:p w:rsidRPr="0070130A" w:rsidR="00425B69" w:rsidP="00811CE1" w:rsidRDefault="00425B69" w14:paraId="4D9B5C54" w14:textId="77777777">
            <w:pPr>
              <w:jc w:val="center"/>
              <w:rPr>
                <w:rFonts w:cs="Times-Roman"/>
                <w:sz w:val="14"/>
                <w:szCs w:val="24"/>
              </w:rPr>
            </w:pPr>
            <w:r w:rsidRPr="0070130A">
              <w:rPr>
                <w:rFonts w:cs="Times-Roman"/>
                <w:sz w:val="14"/>
                <w:szCs w:val="24"/>
              </w:rPr>
              <w:t>1.0</w:t>
            </w:r>
          </w:p>
        </w:tc>
        <w:tc>
          <w:tcPr>
            <w:tcW w:w="1134" w:type="dxa"/>
          </w:tcPr>
          <w:p w:rsidRPr="0070130A" w:rsidR="00425B69" w:rsidP="00811CE1" w:rsidRDefault="00425B69" w14:paraId="5C31E678" w14:textId="77777777">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rsidRPr="0070130A" w:rsidR="00425B69" w:rsidP="00811CE1" w:rsidRDefault="00425B69" w14:paraId="01636F47" w14:textId="77777777">
            <w:pPr>
              <w:jc w:val="center"/>
              <w:rPr>
                <w:rFonts w:cs="Times-Roman"/>
                <w:sz w:val="14"/>
                <w:szCs w:val="24"/>
              </w:rPr>
            </w:pPr>
            <w:r>
              <w:rPr>
                <w:rFonts w:cs="Times-Roman"/>
                <w:sz w:val="14"/>
                <w:szCs w:val="24"/>
              </w:rPr>
              <w:t>ELV</w:t>
            </w:r>
          </w:p>
        </w:tc>
        <w:tc>
          <w:tcPr>
            <w:tcW w:w="1482" w:type="dxa"/>
          </w:tcPr>
          <w:p w:rsidRPr="0070130A" w:rsidR="00425B69" w:rsidP="00811CE1" w:rsidRDefault="00425B69" w14:paraId="5EB09690" w14:textId="77777777">
            <w:pPr>
              <w:jc w:val="center"/>
              <w:rPr>
                <w:rFonts w:cs="Times-Roman"/>
                <w:sz w:val="14"/>
                <w:szCs w:val="24"/>
              </w:rPr>
            </w:pPr>
            <w:r>
              <w:rPr>
                <w:rFonts w:cs="Times-Roman"/>
                <w:sz w:val="14"/>
                <w:szCs w:val="24"/>
              </w:rPr>
              <w:t>ARV</w:t>
            </w:r>
          </w:p>
        </w:tc>
        <w:tc>
          <w:tcPr>
            <w:tcW w:w="992" w:type="dxa"/>
            <w:vAlign w:val="center"/>
          </w:tcPr>
          <w:p w:rsidRPr="0070130A" w:rsidR="00425B69" w:rsidP="00811CE1" w:rsidRDefault="00425B69" w14:paraId="378CECC1" w14:textId="77777777">
            <w:pPr>
              <w:jc w:val="center"/>
              <w:rPr>
                <w:rFonts w:cs="Times-Roman"/>
                <w:sz w:val="14"/>
                <w:szCs w:val="24"/>
              </w:rPr>
            </w:pPr>
            <w:r>
              <w:rPr>
                <w:rFonts w:cs="Times-Roman"/>
                <w:sz w:val="14"/>
                <w:szCs w:val="24"/>
              </w:rPr>
              <w:t>10/10/2020</w:t>
            </w:r>
          </w:p>
        </w:tc>
        <w:tc>
          <w:tcPr>
            <w:tcW w:w="3058" w:type="dxa"/>
            <w:shd w:val="clear" w:color="auto" w:fill="auto"/>
            <w:vAlign w:val="center"/>
          </w:tcPr>
          <w:p w:rsidRPr="0070130A" w:rsidR="00425B69" w:rsidP="00811CE1" w:rsidRDefault="00425B69" w14:paraId="34637045" w14:textId="77777777">
            <w:pPr>
              <w:rPr>
                <w:rFonts w:cs="Times-Roman"/>
                <w:sz w:val="14"/>
                <w:szCs w:val="24"/>
              </w:rPr>
            </w:pPr>
            <w:r w:rsidRPr="0070130A">
              <w:rPr>
                <w:rFonts w:cs="Times-Roman"/>
                <w:sz w:val="14"/>
                <w:szCs w:val="24"/>
              </w:rPr>
              <w:t>Versión Original</w:t>
            </w:r>
          </w:p>
        </w:tc>
      </w:tr>
    </w:tbl>
    <w:p w:rsidR="00425B69" w:rsidRDefault="00425B69" w14:paraId="7F091B40" w14:textId="77777777">
      <w:pPr>
        <w:rPr>
          <w:rFonts w:ascii="Arial" w:hAnsi="Arial" w:cs="Arial"/>
          <w:b/>
          <w:color w:val="000000"/>
          <w:sz w:val="24"/>
        </w:rPr>
      </w:pPr>
    </w:p>
    <w:p w:rsidR="008055BC" w:rsidRDefault="008055BC" w14:paraId="1B677584" w14:textId="77777777">
      <w:pPr>
        <w:rPr>
          <w:rFonts w:ascii="Arial" w:hAnsi="Arial" w:cs="Arial"/>
          <w:b/>
          <w:color w:val="000000"/>
          <w:sz w:val="24"/>
        </w:rPr>
      </w:pPr>
    </w:p>
    <w:p w:rsidRPr="00A23A80" w:rsidR="008055BC" w:rsidP="00A23A80" w:rsidRDefault="008055BC" w14:paraId="6B1407D1" w14:textId="77777777">
      <w:pPr>
        <w:autoSpaceDE w:val="0"/>
        <w:autoSpaceDN w:val="0"/>
        <w:adjustRightInd w:val="0"/>
        <w:spacing w:after="0" w:line="360" w:lineRule="auto"/>
        <w:jc w:val="center"/>
        <w:rPr>
          <w:rFonts w:ascii="Arial" w:hAnsi="Arial" w:cs="Arial"/>
          <w:b/>
          <w:color w:val="000000"/>
          <w:sz w:val="20"/>
          <w:szCs w:val="20"/>
        </w:rPr>
      </w:pPr>
      <w:r w:rsidRPr="00A23A80">
        <w:rPr>
          <w:rFonts w:ascii="Arial" w:hAnsi="Arial" w:cs="Arial"/>
          <w:b/>
          <w:color w:val="000000"/>
          <w:sz w:val="20"/>
          <w:szCs w:val="20"/>
        </w:rPr>
        <w:t>INDICE GENERAL</w:t>
      </w:r>
    </w:p>
    <w:sdt>
      <w:sdtPr>
        <w:rPr>
          <w:rFonts w:ascii="Arial" w:hAnsi="Arial" w:cs="Arial" w:eastAsiaTheme="minorHAnsi"/>
          <w:b/>
          <w:bCs/>
          <w:sz w:val="20"/>
          <w:szCs w:val="20"/>
          <w:lang w:val="es-ES"/>
        </w:rPr>
        <w:id w:val="-623931198"/>
        <w:docPartObj>
          <w:docPartGallery w:val="Table of Contents"/>
          <w:docPartUnique/>
        </w:docPartObj>
      </w:sdtPr>
      <w:sdtEndPr>
        <w:rPr>
          <w:b w:val="0"/>
          <w:bCs w:val="0"/>
        </w:rPr>
      </w:sdtEndPr>
      <w:sdtContent>
        <w:p w:rsidRPr="00A23A80" w:rsidR="00A23A80" w:rsidP="00A23A80" w:rsidRDefault="008055BC" w14:paraId="2CBEA80F" w14:textId="5174A16C">
          <w:pPr>
            <w:pStyle w:val="TDC1"/>
            <w:spacing w:line="360" w:lineRule="auto"/>
            <w:rPr>
              <w:rFonts w:ascii="Arial" w:hAnsi="Arial" w:cs="Arial" w:eastAsiaTheme="minorEastAsia"/>
              <w:noProof/>
              <w:sz w:val="20"/>
              <w:szCs w:val="20"/>
              <w:lang w:eastAsia="es-PE"/>
            </w:rPr>
          </w:pPr>
          <w:r w:rsidRPr="00A23A80">
            <w:rPr>
              <w:rFonts w:ascii="Arial" w:hAnsi="Arial" w:cs="Arial"/>
              <w:color w:val="2E74B5" w:themeColor="accent1" w:themeShade="BF"/>
              <w:sz w:val="20"/>
              <w:szCs w:val="20"/>
              <w:lang w:eastAsia="es-PE"/>
            </w:rPr>
            <w:fldChar w:fldCharType="begin"/>
          </w:r>
          <w:r w:rsidRPr="00A23A80">
            <w:rPr>
              <w:rFonts w:ascii="Arial" w:hAnsi="Arial" w:cs="Arial"/>
              <w:sz w:val="20"/>
              <w:szCs w:val="20"/>
            </w:rPr>
            <w:instrText xml:space="preserve"> TOC \o "1-3" \h \z \u </w:instrText>
          </w:r>
          <w:r w:rsidRPr="00A23A80">
            <w:rPr>
              <w:rFonts w:ascii="Arial" w:hAnsi="Arial" w:cs="Arial"/>
              <w:color w:val="2E74B5" w:themeColor="accent1" w:themeShade="BF"/>
              <w:sz w:val="20"/>
              <w:szCs w:val="20"/>
              <w:lang w:eastAsia="es-PE"/>
            </w:rPr>
            <w:fldChar w:fldCharType="separate"/>
          </w:r>
          <w:hyperlink w:history="1" w:anchor="_Toc73354643">
            <w:r w:rsidRPr="00A23A80" w:rsidR="00A23A80">
              <w:rPr>
                <w:rStyle w:val="Hipervnculo"/>
                <w:rFonts w:ascii="Arial" w:hAnsi="Arial" w:cs="Arial"/>
                <w:noProof/>
                <w:sz w:val="20"/>
                <w:szCs w:val="20"/>
              </w:rPr>
              <w:t>1.</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Introducción</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_Toc73354643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29421F6B" w14:textId="5F281E9B">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44">
            <w:r w:rsidRPr="00A23A80" w:rsidR="00A23A80">
              <w:rPr>
                <w:rStyle w:val="Hipervnculo"/>
                <w:rFonts w:ascii="Arial" w:hAnsi="Arial" w:cs="Arial"/>
                <w:noProof/>
                <w:sz w:val="20"/>
                <w:szCs w:val="20"/>
              </w:rPr>
              <w:t>1.1</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Propósito</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_Toc73354644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68BC08C9" w14:textId="1CB8237B">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45">
            <w:r w:rsidRPr="00A23A80" w:rsidR="00A23A80">
              <w:rPr>
                <w:rStyle w:val="Hipervnculo"/>
                <w:rFonts w:ascii="Arial" w:hAnsi="Arial" w:cs="Arial"/>
                <w:noProof/>
                <w:sz w:val="20"/>
                <w:szCs w:val="20"/>
              </w:rPr>
              <w:t>1.2</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Alcance</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_Toc73354645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10A9FAB6" w14:textId="153A142F">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46">
            <w:r w:rsidRPr="00A23A80" w:rsidR="00A23A80">
              <w:rPr>
                <w:rStyle w:val="Hipervnculo"/>
                <w:rFonts w:ascii="Arial" w:hAnsi="Arial" w:cs="Arial"/>
                <w:noProof/>
                <w:sz w:val="20"/>
                <w:szCs w:val="20"/>
              </w:rPr>
              <w:t>1.3</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Definiciones, Siglas y Abreviaturas</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_Toc73354646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6403DCF9" w14:textId="0BFB6540">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47">
            <w:r w:rsidRPr="00A23A80" w:rsidR="00A23A80">
              <w:rPr>
                <w:rStyle w:val="Hipervnculo"/>
                <w:rFonts w:ascii="Arial" w:hAnsi="Arial" w:cs="Arial"/>
                <w:noProof/>
                <w:sz w:val="20"/>
                <w:szCs w:val="20"/>
              </w:rPr>
              <w:t>1.4</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Referencias</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_Toc73354647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034139E4" w14:textId="4AF58FDC">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48">
            <w:r w:rsidRPr="00A23A80" w:rsidR="00A23A80">
              <w:rPr>
                <w:rStyle w:val="Hipervnculo"/>
                <w:rFonts w:ascii="Arial" w:hAnsi="Arial" w:cs="Arial"/>
                <w:noProof/>
                <w:sz w:val="20"/>
                <w:szCs w:val="20"/>
              </w:rPr>
              <w:t>1.5</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Visión General</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_Toc73354648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785695D9" w14:textId="1DD10EA5">
          <w:pPr>
            <w:pStyle w:val="TDC1"/>
            <w:spacing w:line="360" w:lineRule="auto"/>
            <w:rPr>
              <w:rFonts w:ascii="Arial" w:hAnsi="Arial" w:cs="Arial" w:eastAsiaTheme="minorEastAsia"/>
              <w:noProof/>
              <w:sz w:val="20"/>
              <w:szCs w:val="20"/>
              <w:lang w:eastAsia="es-PE"/>
            </w:rPr>
          </w:pPr>
          <w:hyperlink w:history="1" w:anchor="_Toc73354649">
            <w:r w:rsidRPr="00A23A80" w:rsidR="00A23A80">
              <w:rPr>
                <w:rStyle w:val="Hipervnculo"/>
                <w:rFonts w:ascii="Arial" w:hAnsi="Arial" w:cs="Arial"/>
                <w:noProof/>
                <w:sz w:val="20"/>
                <w:szCs w:val="20"/>
              </w:rPr>
              <w:t>2.</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Posicionamiento</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_Toc73354649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2CBFA49D" w14:textId="7B1AD499">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50">
            <w:r w:rsidRPr="00A23A80" w:rsidR="00A23A80">
              <w:rPr>
                <w:rStyle w:val="Hipervnculo"/>
                <w:rFonts w:ascii="Arial" w:hAnsi="Arial" w:cs="Arial"/>
                <w:noProof/>
                <w:sz w:val="20"/>
                <w:szCs w:val="20"/>
              </w:rPr>
              <w:t>2.1</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Oportunidad de negocio</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_Toc73354650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4F1AF27A" w14:textId="1DCD5C63">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51">
            <w:r w:rsidRPr="00A23A80" w:rsidR="00A23A80">
              <w:rPr>
                <w:rStyle w:val="Hipervnculo"/>
                <w:rFonts w:ascii="Arial" w:hAnsi="Arial" w:cs="Arial"/>
                <w:noProof/>
                <w:sz w:val="20"/>
                <w:szCs w:val="20"/>
              </w:rPr>
              <w:t>2.2</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Definición del problema</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_Toc73354651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57D50B2F" w14:textId="22DAB2AE">
          <w:pPr>
            <w:pStyle w:val="TDC1"/>
            <w:spacing w:line="360" w:lineRule="auto"/>
            <w:rPr>
              <w:rFonts w:ascii="Arial" w:hAnsi="Arial" w:cs="Arial" w:eastAsiaTheme="minorEastAsia"/>
              <w:noProof/>
              <w:sz w:val="20"/>
              <w:szCs w:val="20"/>
              <w:lang w:eastAsia="es-PE"/>
            </w:rPr>
          </w:pPr>
          <w:hyperlink w:history="1" w:anchor="_Toc73354652">
            <w:r w:rsidRPr="00A23A80" w:rsidR="00A23A80">
              <w:rPr>
                <w:rStyle w:val="Hipervnculo"/>
                <w:rFonts w:ascii="Arial" w:hAnsi="Arial" w:cs="Arial"/>
                <w:noProof/>
                <w:sz w:val="20"/>
                <w:szCs w:val="20"/>
              </w:rPr>
              <w:t>3.</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Descripción de los interesados y usuarios</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_Toc73354652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231AF440" w14:textId="76F0EEC3">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53">
            <w:r w:rsidRPr="00A23A80" w:rsidR="00A23A80">
              <w:rPr>
                <w:rStyle w:val="Hipervnculo"/>
                <w:rFonts w:ascii="Arial" w:hAnsi="Arial" w:cs="Arial"/>
                <w:noProof/>
                <w:sz w:val="20"/>
                <w:szCs w:val="20"/>
              </w:rPr>
              <w:t>3.1</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Resumen de los interesados</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_Toc73354653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5C18FD7C" w14:textId="0C64992A">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54">
            <w:r w:rsidRPr="00A23A80" w:rsidR="00A23A80">
              <w:rPr>
                <w:rStyle w:val="Hipervnculo"/>
                <w:rFonts w:ascii="Arial" w:hAnsi="Arial" w:cs="Arial"/>
                <w:noProof/>
                <w:sz w:val="20"/>
                <w:szCs w:val="20"/>
              </w:rPr>
              <w:t>3.2</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Resumen de los usuarios</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_Toc73354654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45C16DC4" w14:textId="3D384228">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55">
            <w:r w:rsidRPr="00A23A80" w:rsidR="00A23A80">
              <w:rPr>
                <w:rStyle w:val="Hipervnculo"/>
                <w:rFonts w:ascii="Arial" w:hAnsi="Arial" w:cs="Arial"/>
                <w:noProof/>
                <w:sz w:val="20"/>
                <w:szCs w:val="20"/>
              </w:rPr>
              <w:t>3.3</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Entorno de usuario</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_Toc73354655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289CCB60" w14:textId="64B4D557">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56">
            <w:r w:rsidRPr="00A23A80" w:rsidR="00A23A80">
              <w:rPr>
                <w:rStyle w:val="Hipervnculo"/>
                <w:rFonts w:ascii="Arial" w:hAnsi="Arial" w:cs="Arial"/>
                <w:noProof/>
                <w:sz w:val="20"/>
                <w:szCs w:val="20"/>
              </w:rPr>
              <w:t>3.4</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Perfiles de los interesados</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_Toc73354656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2232ED2E" w14:textId="1CCB806D">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57">
            <w:r w:rsidRPr="00A23A80" w:rsidR="00A23A80">
              <w:rPr>
                <w:rStyle w:val="Hipervnculo"/>
                <w:rFonts w:ascii="Arial" w:hAnsi="Arial" w:cs="Arial"/>
                <w:noProof/>
                <w:sz w:val="20"/>
                <w:szCs w:val="20"/>
              </w:rPr>
              <w:t>3.5</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Perfiles de los Usuarios</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_Toc73354657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16C1C63F" w14:textId="52E15AD5">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58">
            <w:r w:rsidRPr="00A23A80" w:rsidR="00A23A80">
              <w:rPr>
                <w:rStyle w:val="Hipervnculo"/>
                <w:rFonts w:ascii="Arial" w:hAnsi="Arial" w:cs="Arial"/>
                <w:noProof/>
                <w:sz w:val="20"/>
                <w:szCs w:val="20"/>
              </w:rPr>
              <w:t>3.6</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Necesidades de los interesados y usuarios</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_Toc73354658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22DF0BC5" w14:textId="015B9D17">
          <w:pPr>
            <w:pStyle w:val="TDC1"/>
            <w:spacing w:line="360" w:lineRule="auto"/>
            <w:rPr>
              <w:rFonts w:ascii="Arial" w:hAnsi="Arial" w:cs="Arial" w:eastAsiaTheme="minorEastAsia"/>
              <w:noProof/>
              <w:sz w:val="20"/>
              <w:szCs w:val="20"/>
              <w:lang w:eastAsia="es-PE"/>
            </w:rPr>
          </w:pPr>
          <w:hyperlink w:history="1" w:anchor="_Toc73354659">
            <w:r w:rsidRPr="00A23A80" w:rsidR="00A23A80">
              <w:rPr>
                <w:rStyle w:val="Hipervnculo"/>
                <w:rFonts w:ascii="Arial" w:hAnsi="Arial" w:cs="Arial"/>
                <w:noProof/>
                <w:sz w:val="20"/>
                <w:szCs w:val="20"/>
              </w:rPr>
              <w:t>4.</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Vista General del Producto</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_Toc73354659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61D356D6" w14:textId="6D85EBF6">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60">
            <w:r w:rsidRPr="00A23A80" w:rsidR="00A23A80">
              <w:rPr>
                <w:rStyle w:val="Hipervnculo"/>
                <w:rFonts w:ascii="Arial" w:hAnsi="Arial" w:cs="Arial"/>
                <w:noProof/>
                <w:sz w:val="20"/>
                <w:szCs w:val="20"/>
              </w:rPr>
              <w:t>4.1</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Perspectiva del producto</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_Toc73354660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03B73A85" w14:textId="71B38196">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61">
            <w:r w:rsidRPr="00A23A80" w:rsidR="00A23A80">
              <w:rPr>
                <w:rStyle w:val="Hipervnculo"/>
                <w:rFonts w:ascii="Arial" w:hAnsi="Arial" w:cs="Arial"/>
                <w:noProof/>
                <w:sz w:val="20"/>
                <w:szCs w:val="20"/>
              </w:rPr>
              <w:t>4.2</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Resumen de capacidades</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_Toc73354661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274CAD93" w14:textId="7266A020">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62">
            <w:r w:rsidRPr="00A23A80" w:rsidR="00A23A80">
              <w:rPr>
                <w:rStyle w:val="Hipervnculo"/>
                <w:rFonts w:ascii="Arial" w:hAnsi="Arial" w:cs="Arial"/>
                <w:noProof/>
                <w:sz w:val="20"/>
                <w:szCs w:val="20"/>
              </w:rPr>
              <w:t>4.3</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Suposiciones y dependencias</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_Toc73354662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43ABAF27" w14:textId="1FCABC44">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63">
            <w:r w:rsidRPr="00A23A80" w:rsidR="00A23A80">
              <w:rPr>
                <w:rStyle w:val="Hipervnculo"/>
                <w:rFonts w:ascii="Arial" w:hAnsi="Arial" w:cs="Arial"/>
                <w:noProof/>
                <w:sz w:val="20"/>
                <w:szCs w:val="20"/>
              </w:rPr>
              <w:t>4.4</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Costos y precios</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_Toc73354663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2C6B4156" w14:textId="452E021B">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64">
            <w:r w:rsidRPr="00A23A80" w:rsidR="00A23A80">
              <w:rPr>
                <w:rStyle w:val="Hipervnculo"/>
                <w:rFonts w:ascii="Arial" w:hAnsi="Arial" w:cs="Arial"/>
                <w:noProof/>
                <w:sz w:val="20"/>
                <w:szCs w:val="20"/>
              </w:rPr>
              <w:t>4.5</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Licenciamiento e instalación</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_Toc73354664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29B655BD" w14:textId="69966E7B">
          <w:pPr>
            <w:pStyle w:val="TDC1"/>
            <w:spacing w:line="360" w:lineRule="auto"/>
            <w:rPr>
              <w:rFonts w:ascii="Arial" w:hAnsi="Arial" w:cs="Arial" w:eastAsiaTheme="minorEastAsia"/>
              <w:noProof/>
              <w:sz w:val="20"/>
              <w:szCs w:val="20"/>
              <w:lang w:eastAsia="es-PE"/>
            </w:rPr>
          </w:pPr>
          <w:hyperlink w:history="1" w:anchor="_Toc73354665">
            <w:r w:rsidRPr="00A23A80" w:rsidR="00A23A80">
              <w:rPr>
                <w:rStyle w:val="Hipervnculo"/>
                <w:rFonts w:ascii="Arial" w:hAnsi="Arial" w:cs="Arial"/>
                <w:noProof/>
                <w:sz w:val="20"/>
                <w:szCs w:val="20"/>
              </w:rPr>
              <w:t>5.</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Características del producto</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_Toc73354665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5303F0CD" w14:textId="4E1B919E">
          <w:pPr>
            <w:pStyle w:val="TDC1"/>
            <w:spacing w:line="360" w:lineRule="auto"/>
            <w:rPr>
              <w:rFonts w:ascii="Arial" w:hAnsi="Arial" w:cs="Arial" w:eastAsiaTheme="minorEastAsia"/>
              <w:noProof/>
              <w:sz w:val="20"/>
              <w:szCs w:val="20"/>
              <w:lang w:eastAsia="es-PE"/>
            </w:rPr>
          </w:pPr>
          <w:hyperlink w:history="1" w:anchor="_Toc73354666">
            <w:r w:rsidRPr="00A23A80" w:rsidR="00A23A80">
              <w:rPr>
                <w:rStyle w:val="Hipervnculo"/>
                <w:rFonts w:ascii="Arial" w:hAnsi="Arial" w:cs="Arial"/>
                <w:noProof/>
                <w:sz w:val="20"/>
                <w:szCs w:val="20"/>
              </w:rPr>
              <w:t>6.</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Restricciones</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_Toc73354666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5</w:t>
            </w:r>
            <w:r w:rsidRPr="00A23A80" w:rsidR="00A23A80">
              <w:rPr>
                <w:rFonts w:ascii="Arial" w:hAnsi="Arial" w:cs="Arial"/>
                <w:noProof/>
                <w:webHidden/>
                <w:sz w:val="20"/>
                <w:szCs w:val="20"/>
              </w:rPr>
              <w:fldChar w:fldCharType="end"/>
            </w:r>
          </w:hyperlink>
        </w:p>
        <w:p w:rsidRPr="00A23A80" w:rsidR="00A23A80" w:rsidP="00A23A80" w:rsidRDefault="00CB06B9" w14:paraId="5939CAB4" w14:textId="75835236">
          <w:pPr>
            <w:pStyle w:val="TDC1"/>
            <w:spacing w:line="360" w:lineRule="auto"/>
            <w:rPr>
              <w:rFonts w:ascii="Arial" w:hAnsi="Arial" w:cs="Arial" w:eastAsiaTheme="minorEastAsia"/>
              <w:noProof/>
              <w:sz w:val="20"/>
              <w:szCs w:val="20"/>
              <w:lang w:eastAsia="es-PE"/>
            </w:rPr>
          </w:pPr>
          <w:hyperlink w:history="1" w:anchor="_Toc73354667">
            <w:r w:rsidRPr="00A23A80" w:rsidR="00A23A80">
              <w:rPr>
                <w:rStyle w:val="Hipervnculo"/>
                <w:rFonts w:ascii="Arial" w:hAnsi="Arial" w:cs="Arial"/>
                <w:noProof/>
                <w:sz w:val="20"/>
                <w:szCs w:val="20"/>
              </w:rPr>
              <w:t>7.</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Rangos de calidad</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_Toc73354667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6</w:t>
            </w:r>
            <w:r w:rsidRPr="00A23A80" w:rsidR="00A23A80">
              <w:rPr>
                <w:rFonts w:ascii="Arial" w:hAnsi="Arial" w:cs="Arial"/>
                <w:noProof/>
                <w:webHidden/>
                <w:sz w:val="20"/>
                <w:szCs w:val="20"/>
              </w:rPr>
              <w:fldChar w:fldCharType="end"/>
            </w:r>
          </w:hyperlink>
        </w:p>
        <w:p w:rsidRPr="00A23A80" w:rsidR="00A23A80" w:rsidP="00A23A80" w:rsidRDefault="00CB06B9" w14:paraId="19223A41" w14:textId="607BB53E">
          <w:pPr>
            <w:pStyle w:val="TDC1"/>
            <w:spacing w:line="360" w:lineRule="auto"/>
            <w:rPr>
              <w:rFonts w:ascii="Arial" w:hAnsi="Arial" w:cs="Arial" w:eastAsiaTheme="minorEastAsia"/>
              <w:noProof/>
              <w:sz w:val="20"/>
              <w:szCs w:val="20"/>
              <w:lang w:eastAsia="es-PE"/>
            </w:rPr>
          </w:pPr>
          <w:hyperlink w:history="1" w:anchor="_Toc73354668">
            <w:r w:rsidRPr="00A23A80" w:rsidR="00A23A80">
              <w:rPr>
                <w:rStyle w:val="Hipervnculo"/>
                <w:rFonts w:ascii="Arial" w:hAnsi="Arial" w:cs="Arial"/>
                <w:noProof/>
                <w:sz w:val="20"/>
                <w:szCs w:val="20"/>
              </w:rPr>
              <w:t>8.</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Precedencia y Prioridad</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_Toc73354668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6</w:t>
            </w:r>
            <w:r w:rsidRPr="00A23A80" w:rsidR="00A23A80">
              <w:rPr>
                <w:rFonts w:ascii="Arial" w:hAnsi="Arial" w:cs="Arial"/>
                <w:noProof/>
                <w:webHidden/>
                <w:sz w:val="20"/>
                <w:szCs w:val="20"/>
              </w:rPr>
              <w:fldChar w:fldCharType="end"/>
            </w:r>
          </w:hyperlink>
        </w:p>
        <w:p w:rsidRPr="00A23A80" w:rsidR="00A23A80" w:rsidP="00A23A80" w:rsidRDefault="00CB06B9" w14:paraId="51218171" w14:textId="459FE7AA">
          <w:pPr>
            <w:pStyle w:val="TDC1"/>
            <w:spacing w:line="360" w:lineRule="auto"/>
            <w:rPr>
              <w:rFonts w:ascii="Arial" w:hAnsi="Arial" w:cs="Arial" w:eastAsiaTheme="minorEastAsia"/>
              <w:noProof/>
              <w:sz w:val="20"/>
              <w:szCs w:val="20"/>
              <w:lang w:eastAsia="es-PE"/>
            </w:rPr>
          </w:pPr>
          <w:hyperlink w:history="1" w:anchor="_Toc73354669">
            <w:r w:rsidRPr="00A23A80" w:rsidR="00A23A80">
              <w:rPr>
                <w:rStyle w:val="Hipervnculo"/>
                <w:rFonts w:ascii="Arial" w:hAnsi="Arial" w:cs="Arial"/>
                <w:noProof/>
                <w:sz w:val="20"/>
                <w:szCs w:val="20"/>
              </w:rPr>
              <w:t>9.</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rPr>
              <w:t>Otros requerimientos del producto</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_Toc73354669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6</w:t>
            </w:r>
            <w:r w:rsidRPr="00A23A80" w:rsidR="00A23A80">
              <w:rPr>
                <w:rFonts w:ascii="Arial" w:hAnsi="Arial" w:cs="Arial"/>
                <w:noProof/>
                <w:webHidden/>
                <w:sz w:val="20"/>
                <w:szCs w:val="20"/>
              </w:rPr>
              <w:fldChar w:fldCharType="end"/>
            </w:r>
          </w:hyperlink>
        </w:p>
        <w:p w:rsidRPr="00A23A80" w:rsidR="00A23A80" w:rsidP="00A23A80" w:rsidRDefault="00CB06B9" w14:paraId="0D6F9DE0" w14:textId="2ABEB40E">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70">
            <w:r w:rsidRPr="00A23A80" w:rsidR="00A23A80">
              <w:rPr>
                <w:rStyle w:val="Hipervnculo"/>
                <w:rFonts w:ascii="Arial" w:hAnsi="Arial" w:cs="Arial"/>
                <w:noProof/>
                <w:sz w:val="20"/>
                <w:szCs w:val="20"/>
              </w:rPr>
              <w:t>9.1</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lang w:val="es-ES" w:eastAsia="es-ES"/>
              </w:rPr>
              <w:t>Estandares legales</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_Toc73354670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6</w:t>
            </w:r>
            <w:r w:rsidRPr="00A23A80" w:rsidR="00A23A80">
              <w:rPr>
                <w:rFonts w:ascii="Arial" w:hAnsi="Arial" w:cs="Arial"/>
                <w:noProof/>
                <w:webHidden/>
                <w:sz w:val="20"/>
                <w:szCs w:val="20"/>
              </w:rPr>
              <w:fldChar w:fldCharType="end"/>
            </w:r>
          </w:hyperlink>
        </w:p>
        <w:p w:rsidRPr="00A23A80" w:rsidR="00A23A80" w:rsidP="00A23A80" w:rsidRDefault="00CB06B9" w14:paraId="0E085B57" w14:textId="3EF92EFB">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71">
            <w:r w:rsidRPr="00A23A80" w:rsidR="00A23A80">
              <w:rPr>
                <w:rStyle w:val="Hipervnculo"/>
                <w:rFonts w:ascii="Arial" w:hAnsi="Arial" w:cs="Arial"/>
                <w:noProof/>
                <w:sz w:val="20"/>
                <w:szCs w:val="20"/>
                <w:lang w:val="es-ES" w:eastAsia="es-ES"/>
              </w:rPr>
              <w:t>9.2</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lang w:val="es-ES" w:eastAsia="es-ES"/>
              </w:rPr>
              <w:t>Estandares de comunicación</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_Toc73354671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6</w:t>
            </w:r>
            <w:r w:rsidRPr="00A23A80" w:rsidR="00A23A80">
              <w:rPr>
                <w:rFonts w:ascii="Arial" w:hAnsi="Arial" w:cs="Arial"/>
                <w:noProof/>
                <w:webHidden/>
                <w:sz w:val="20"/>
                <w:szCs w:val="20"/>
              </w:rPr>
              <w:fldChar w:fldCharType="end"/>
            </w:r>
          </w:hyperlink>
        </w:p>
        <w:p w:rsidRPr="00A23A80" w:rsidR="00A23A80" w:rsidP="00A23A80" w:rsidRDefault="00CB06B9" w14:paraId="71A4DE96" w14:textId="3F57B017">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72">
            <w:r w:rsidRPr="00A23A80" w:rsidR="00A23A80">
              <w:rPr>
                <w:rStyle w:val="Hipervnculo"/>
                <w:rFonts w:ascii="Arial" w:hAnsi="Arial" w:cs="Arial"/>
                <w:noProof/>
                <w:sz w:val="20"/>
                <w:szCs w:val="20"/>
                <w:lang w:val="es-ES" w:eastAsia="es-ES"/>
              </w:rPr>
              <w:t>9.3</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lang w:val="es-ES" w:eastAsia="es-ES"/>
              </w:rPr>
              <w:t>Estandaraes de cumplimiento de la plataforma</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_Toc73354672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6</w:t>
            </w:r>
            <w:r w:rsidRPr="00A23A80" w:rsidR="00A23A80">
              <w:rPr>
                <w:rFonts w:ascii="Arial" w:hAnsi="Arial" w:cs="Arial"/>
                <w:noProof/>
                <w:webHidden/>
                <w:sz w:val="20"/>
                <w:szCs w:val="20"/>
              </w:rPr>
              <w:fldChar w:fldCharType="end"/>
            </w:r>
          </w:hyperlink>
        </w:p>
        <w:p w:rsidRPr="00A23A80" w:rsidR="00A23A80" w:rsidP="00A23A80" w:rsidRDefault="00CB06B9" w14:paraId="5CFC135B" w14:textId="1E639146">
          <w:pPr>
            <w:pStyle w:val="TDC2"/>
            <w:tabs>
              <w:tab w:val="left" w:pos="880"/>
              <w:tab w:val="right" w:leader="dot" w:pos="8494"/>
            </w:tabs>
            <w:spacing w:line="360" w:lineRule="auto"/>
            <w:rPr>
              <w:rFonts w:ascii="Arial" w:hAnsi="Arial" w:cs="Arial" w:eastAsiaTheme="minorEastAsia"/>
              <w:noProof/>
              <w:sz w:val="20"/>
              <w:szCs w:val="20"/>
              <w:lang w:eastAsia="es-PE"/>
            </w:rPr>
          </w:pPr>
          <w:hyperlink w:history="1" w:anchor="_Toc73354673">
            <w:r w:rsidRPr="00A23A80" w:rsidR="00A23A80">
              <w:rPr>
                <w:rStyle w:val="Hipervnculo"/>
                <w:rFonts w:ascii="Arial" w:hAnsi="Arial" w:cs="Arial"/>
                <w:noProof/>
                <w:sz w:val="20"/>
                <w:szCs w:val="20"/>
                <w:lang w:val="es-ES" w:eastAsia="es-ES"/>
              </w:rPr>
              <w:t>9.4</w:t>
            </w:r>
            <w:r w:rsidRPr="00A23A80" w:rsidR="00A23A80">
              <w:rPr>
                <w:rFonts w:ascii="Arial" w:hAnsi="Arial" w:cs="Arial" w:eastAsiaTheme="minorEastAsia"/>
                <w:noProof/>
                <w:sz w:val="20"/>
                <w:szCs w:val="20"/>
                <w:lang w:eastAsia="es-PE"/>
              </w:rPr>
              <w:tab/>
            </w:r>
            <w:r w:rsidRPr="00A23A80" w:rsidR="00A23A80">
              <w:rPr>
                <w:rStyle w:val="Hipervnculo"/>
                <w:rFonts w:ascii="Arial" w:hAnsi="Arial" w:cs="Arial"/>
                <w:noProof/>
                <w:sz w:val="20"/>
                <w:szCs w:val="20"/>
                <w:lang w:val="es-ES" w:eastAsia="es-ES"/>
              </w:rPr>
              <w:t>Estandaraes de calidad y seguridad</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_Toc73354673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6</w:t>
            </w:r>
            <w:r w:rsidRPr="00A23A80" w:rsidR="00A23A80">
              <w:rPr>
                <w:rFonts w:ascii="Arial" w:hAnsi="Arial" w:cs="Arial"/>
                <w:noProof/>
                <w:webHidden/>
                <w:sz w:val="20"/>
                <w:szCs w:val="20"/>
              </w:rPr>
              <w:fldChar w:fldCharType="end"/>
            </w:r>
          </w:hyperlink>
        </w:p>
        <w:p w:rsidRPr="00A23A80" w:rsidR="00A23A80" w:rsidP="00A23A80" w:rsidRDefault="00CB06B9" w14:paraId="4D7F756E" w14:textId="6076CACA">
          <w:pPr>
            <w:pStyle w:val="TDC1"/>
            <w:spacing w:line="360" w:lineRule="auto"/>
            <w:rPr>
              <w:rFonts w:ascii="Arial" w:hAnsi="Arial" w:cs="Arial" w:eastAsiaTheme="minorEastAsia"/>
              <w:noProof/>
              <w:sz w:val="20"/>
              <w:szCs w:val="20"/>
              <w:lang w:eastAsia="es-PE"/>
            </w:rPr>
          </w:pPr>
          <w:hyperlink w:history="1" w:anchor="_Toc73354674">
            <w:r w:rsidRPr="00A23A80" w:rsidR="00A23A80">
              <w:rPr>
                <w:rStyle w:val="Hipervnculo"/>
                <w:rFonts w:ascii="Arial" w:hAnsi="Arial" w:cs="Arial"/>
                <w:noProof/>
                <w:sz w:val="20"/>
                <w:szCs w:val="20"/>
              </w:rPr>
              <w:t>CONCLUSIONES</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_Toc73354674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6</w:t>
            </w:r>
            <w:r w:rsidRPr="00A23A80" w:rsidR="00A23A80">
              <w:rPr>
                <w:rFonts w:ascii="Arial" w:hAnsi="Arial" w:cs="Arial"/>
                <w:noProof/>
                <w:webHidden/>
                <w:sz w:val="20"/>
                <w:szCs w:val="20"/>
              </w:rPr>
              <w:fldChar w:fldCharType="end"/>
            </w:r>
          </w:hyperlink>
        </w:p>
        <w:p w:rsidRPr="00A23A80" w:rsidR="00A23A80" w:rsidP="00A23A80" w:rsidRDefault="00CB06B9" w14:paraId="2DC8E1F7" w14:textId="6D9F6CF5">
          <w:pPr>
            <w:pStyle w:val="TDC1"/>
            <w:spacing w:line="360" w:lineRule="auto"/>
            <w:rPr>
              <w:rFonts w:ascii="Arial" w:hAnsi="Arial" w:cs="Arial" w:eastAsiaTheme="minorEastAsia"/>
              <w:noProof/>
              <w:sz w:val="20"/>
              <w:szCs w:val="20"/>
              <w:lang w:eastAsia="es-PE"/>
            </w:rPr>
          </w:pPr>
          <w:hyperlink w:history="1" w:anchor="_Toc73354675">
            <w:r w:rsidRPr="00A23A80" w:rsidR="00A23A80">
              <w:rPr>
                <w:rStyle w:val="Hipervnculo"/>
                <w:rFonts w:ascii="Arial" w:hAnsi="Arial" w:cs="Arial"/>
                <w:noProof/>
                <w:sz w:val="20"/>
                <w:szCs w:val="20"/>
              </w:rPr>
              <w:t>RECOMENDACIONES</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_Toc73354675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6</w:t>
            </w:r>
            <w:r w:rsidRPr="00A23A80" w:rsidR="00A23A80">
              <w:rPr>
                <w:rFonts w:ascii="Arial" w:hAnsi="Arial" w:cs="Arial"/>
                <w:noProof/>
                <w:webHidden/>
                <w:sz w:val="20"/>
                <w:szCs w:val="20"/>
              </w:rPr>
              <w:fldChar w:fldCharType="end"/>
            </w:r>
          </w:hyperlink>
        </w:p>
        <w:p w:rsidRPr="00A23A80" w:rsidR="00A23A80" w:rsidP="00A23A80" w:rsidRDefault="00CB06B9" w14:paraId="0E9194E1" w14:textId="118C7182">
          <w:pPr>
            <w:pStyle w:val="TDC1"/>
            <w:spacing w:line="360" w:lineRule="auto"/>
            <w:rPr>
              <w:rFonts w:ascii="Arial" w:hAnsi="Arial" w:cs="Arial" w:eastAsiaTheme="minorEastAsia"/>
              <w:noProof/>
              <w:sz w:val="20"/>
              <w:szCs w:val="20"/>
              <w:lang w:eastAsia="es-PE"/>
            </w:rPr>
          </w:pPr>
          <w:hyperlink w:history="1" w:anchor="_Toc73354676">
            <w:r w:rsidRPr="00A23A80" w:rsidR="00A23A80">
              <w:rPr>
                <w:rStyle w:val="Hipervnculo"/>
                <w:rFonts w:ascii="Arial" w:hAnsi="Arial" w:cs="Arial"/>
                <w:noProof/>
                <w:sz w:val="20"/>
                <w:szCs w:val="20"/>
              </w:rPr>
              <w:t>BIBLIOGRAFIA</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_Toc73354676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6</w:t>
            </w:r>
            <w:r w:rsidRPr="00A23A80" w:rsidR="00A23A80">
              <w:rPr>
                <w:rFonts w:ascii="Arial" w:hAnsi="Arial" w:cs="Arial"/>
                <w:noProof/>
                <w:webHidden/>
                <w:sz w:val="20"/>
                <w:szCs w:val="20"/>
              </w:rPr>
              <w:fldChar w:fldCharType="end"/>
            </w:r>
          </w:hyperlink>
        </w:p>
        <w:p w:rsidRPr="00A23A80" w:rsidR="00A23A80" w:rsidP="00A23A80" w:rsidRDefault="00CB06B9" w14:paraId="02092E8B" w14:textId="51914ED7">
          <w:pPr>
            <w:pStyle w:val="TDC1"/>
            <w:spacing w:line="360" w:lineRule="auto"/>
            <w:rPr>
              <w:rFonts w:ascii="Arial" w:hAnsi="Arial" w:cs="Arial" w:eastAsiaTheme="minorEastAsia"/>
              <w:noProof/>
              <w:sz w:val="20"/>
              <w:szCs w:val="20"/>
              <w:lang w:eastAsia="es-PE"/>
            </w:rPr>
          </w:pPr>
          <w:hyperlink w:history="1" w:anchor="_Toc73354677">
            <w:r w:rsidRPr="00A23A80" w:rsidR="00A23A80">
              <w:rPr>
                <w:rStyle w:val="Hipervnculo"/>
                <w:rFonts w:ascii="Arial" w:hAnsi="Arial" w:cs="Arial"/>
                <w:noProof/>
                <w:sz w:val="20"/>
                <w:szCs w:val="20"/>
              </w:rPr>
              <w:t>WEBGRAFIA</w:t>
            </w:r>
            <w:r w:rsidRPr="00A23A80" w:rsidR="00A23A80">
              <w:rPr>
                <w:rFonts w:ascii="Arial" w:hAnsi="Arial" w:cs="Arial"/>
                <w:noProof/>
                <w:webHidden/>
                <w:sz w:val="20"/>
                <w:szCs w:val="20"/>
              </w:rPr>
              <w:tab/>
            </w:r>
            <w:r w:rsidRPr="00A23A80" w:rsidR="00A23A80">
              <w:rPr>
                <w:rFonts w:ascii="Arial" w:hAnsi="Arial" w:cs="Arial"/>
                <w:noProof/>
                <w:webHidden/>
                <w:sz w:val="20"/>
                <w:szCs w:val="20"/>
              </w:rPr>
              <w:fldChar w:fldCharType="begin"/>
            </w:r>
            <w:r w:rsidRPr="00A23A80" w:rsidR="00A23A80">
              <w:rPr>
                <w:rFonts w:ascii="Arial" w:hAnsi="Arial" w:cs="Arial"/>
                <w:noProof/>
                <w:webHidden/>
                <w:sz w:val="20"/>
                <w:szCs w:val="20"/>
              </w:rPr>
              <w:instrText xml:space="preserve"> PAGEREF _Toc73354677 \h </w:instrText>
            </w:r>
            <w:r w:rsidRPr="00A23A80" w:rsidR="00A23A80">
              <w:rPr>
                <w:rFonts w:ascii="Arial" w:hAnsi="Arial" w:cs="Arial"/>
                <w:noProof/>
                <w:webHidden/>
                <w:sz w:val="20"/>
                <w:szCs w:val="20"/>
              </w:rPr>
            </w:r>
            <w:r w:rsidRPr="00A23A80" w:rsidR="00A23A80">
              <w:rPr>
                <w:rFonts w:ascii="Arial" w:hAnsi="Arial" w:cs="Arial"/>
                <w:noProof/>
                <w:webHidden/>
                <w:sz w:val="20"/>
                <w:szCs w:val="20"/>
              </w:rPr>
              <w:fldChar w:fldCharType="separate"/>
            </w:r>
            <w:r w:rsidRPr="00A23A80" w:rsidR="00A23A80">
              <w:rPr>
                <w:rFonts w:ascii="Arial" w:hAnsi="Arial" w:cs="Arial"/>
                <w:noProof/>
                <w:webHidden/>
                <w:sz w:val="20"/>
                <w:szCs w:val="20"/>
              </w:rPr>
              <w:t>6</w:t>
            </w:r>
            <w:r w:rsidRPr="00A23A80" w:rsidR="00A23A80">
              <w:rPr>
                <w:rFonts w:ascii="Arial" w:hAnsi="Arial" w:cs="Arial"/>
                <w:noProof/>
                <w:webHidden/>
                <w:sz w:val="20"/>
                <w:szCs w:val="20"/>
              </w:rPr>
              <w:fldChar w:fldCharType="end"/>
            </w:r>
          </w:hyperlink>
        </w:p>
        <w:p w:rsidRPr="00A23A80" w:rsidR="008055BC" w:rsidP="00A23A80" w:rsidRDefault="008055BC" w14:paraId="4BCC4172" w14:textId="354B43D1">
          <w:pPr>
            <w:spacing w:after="240" w:line="360" w:lineRule="auto"/>
            <w:rPr>
              <w:rFonts w:ascii="Arial" w:hAnsi="Arial" w:cs="Arial"/>
              <w:sz w:val="20"/>
              <w:szCs w:val="20"/>
            </w:rPr>
          </w:pPr>
          <w:r w:rsidRPr="00A23A80">
            <w:rPr>
              <w:rFonts w:ascii="Arial" w:hAnsi="Arial" w:cs="Arial"/>
              <w:b/>
              <w:bCs/>
              <w:sz w:val="20"/>
              <w:szCs w:val="20"/>
              <w:lang w:val="es-ES"/>
            </w:rPr>
            <w:fldChar w:fldCharType="end"/>
          </w:r>
        </w:p>
      </w:sdtContent>
    </w:sdt>
    <w:p w:rsidRPr="00A23A80" w:rsidR="008055BC" w:rsidP="00A23A80" w:rsidRDefault="008055BC" w14:paraId="75F78C2D" w14:textId="3F914302">
      <w:pPr>
        <w:spacing w:after="240" w:line="360" w:lineRule="auto"/>
        <w:rPr>
          <w:rFonts w:ascii="Arial" w:hAnsi="Arial" w:cs="Arial"/>
          <w:b/>
          <w:color w:val="000000"/>
          <w:sz w:val="20"/>
          <w:szCs w:val="20"/>
        </w:rPr>
      </w:pPr>
    </w:p>
    <w:p w:rsidRPr="00A23A80" w:rsidR="00A23A80" w:rsidP="00A23A80" w:rsidRDefault="00A23A80" w14:paraId="42C46F7B" w14:textId="04F58DAA">
      <w:pPr>
        <w:spacing w:after="240" w:line="360" w:lineRule="auto"/>
        <w:rPr>
          <w:rFonts w:ascii="Arial" w:hAnsi="Arial" w:cs="Arial"/>
          <w:b/>
          <w:color w:val="000000"/>
          <w:sz w:val="20"/>
          <w:szCs w:val="20"/>
        </w:rPr>
      </w:pPr>
    </w:p>
    <w:p w:rsidRPr="00A23A80" w:rsidR="00A23A80" w:rsidP="00A23A80" w:rsidRDefault="00A23A80" w14:paraId="5B486D47" w14:textId="04951151">
      <w:pPr>
        <w:spacing w:after="240" w:line="360" w:lineRule="auto"/>
        <w:rPr>
          <w:rFonts w:ascii="Arial" w:hAnsi="Arial" w:cs="Arial"/>
          <w:b/>
          <w:color w:val="000000"/>
          <w:sz w:val="20"/>
          <w:szCs w:val="20"/>
        </w:rPr>
      </w:pPr>
    </w:p>
    <w:p w:rsidRPr="00A23A80" w:rsidR="00A23A80" w:rsidP="00A23A80" w:rsidRDefault="00A23A80" w14:paraId="65C5FFB4" w14:textId="77EF8DD4">
      <w:pPr>
        <w:spacing w:after="240" w:line="360" w:lineRule="auto"/>
        <w:rPr>
          <w:rFonts w:ascii="Arial" w:hAnsi="Arial" w:cs="Arial"/>
          <w:b/>
          <w:color w:val="000000"/>
          <w:sz w:val="20"/>
          <w:szCs w:val="20"/>
        </w:rPr>
      </w:pPr>
    </w:p>
    <w:p w:rsidRPr="00A23A80" w:rsidR="00A23A80" w:rsidP="00A23A80" w:rsidRDefault="00A23A80" w14:paraId="3C20FE5E" w14:textId="58CB3BD5">
      <w:pPr>
        <w:spacing w:after="240" w:line="360" w:lineRule="auto"/>
        <w:rPr>
          <w:rFonts w:ascii="Arial" w:hAnsi="Arial" w:cs="Arial"/>
          <w:b/>
          <w:color w:val="000000"/>
          <w:sz w:val="20"/>
          <w:szCs w:val="20"/>
        </w:rPr>
      </w:pPr>
    </w:p>
    <w:p w:rsidR="00A23A80" w:rsidP="00A23A80" w:rsidRDefault="00A23A80" w14:paraId="07C33280" w14:textId="030546C4">
      <w:pPr>
        <w:spacing w:after="240" w:line="360" w:lineRule="auto"/>
        <w:rPr>
          <w:rFonts w:ascii="Arial" w:hAnsi="Arial" w:cs="Arial"/>
          <w:b/>
          <w:color w:val="000000"/>
          <w:sz w:val="20"/>
          <w:szCs w:val="20"/>
        </w:rPr>
      </w:pPr>
    </w:p>
    <w:p w:rsidR="00A23A80" w:rsidP="00A23A80" w:rsidRDefault="00A23A80" w14:paraId="7C78786F" w14:textId="392490DD">
      <w:pPr>
        <w:spacing w:after="240" w:line="360" w:lineRule="auto"/>
        <w:rPr>
          <w:rFonts w:ascii="Arial" w:hAnsi="Arial" w:cs="Arial"/>
          <w:b/>
          <w:color w:val="000000"/>
          <w:sz w:val="20"/>
          <w:szCs w:val="20"/>
        </w:rPr>
      </w:pPr>
    </w:p>
    <w:p w:rsidR="00A23A80" w:rsidP="00A23A80" w:rsidRDefault="00A23A80" w14:paraId="4AD63A7D" w14:textId="178E9CD6">
      <w:pPr>
        <w:spacing w:after="240" w:line="360" w:lineRule="auto"/>
        <w:rPr>
          <w:rFonts w:ascii="Arial" w:hAnsi="Arial" w:cs="Arial"/>
          <w:b/>
          <w:color w:val="000000"/>
          <w:sz w:val="20"/>
          <w:szCs w:val="20"/>
        </w:rPr>
      </w:pPr>
    </w:p>
    <w:p w:rsidR="00A23A80" w:rsidP="00A23A80" w:rsidRDefault="00A23A80" w14:paraId="552385E6" w14:textId="4ED49F52">
      <w:pPr>
        <w:spacing w:after="240" w:line="360" w:lineRule="auto"/>
        <w:rPr>
          <w:rFonts w:ascii="Arial" w:hAnsi="Arial" w:cs="Arial"/>
          <w:b/>
          <w:color w:val="000000"/>
          <w:sz w:val="20"/>
          <w:szCs w:val="20"/>
        </w:rPr>
      </w:pPr>
    </w:p>
    <w:p w:rsidR="00A23A80" w:rsidP="00A23A80" w:rsidRDefault="00A23A80" w14:paraId="4DF0F3AA" w14:textId="2FC0A9A9">
      <w:pPr>
        <w:spacing w:after="240" w:line="360" w:lineRule="auto"/>
        <w:rPr>
          <w:rFonts w:ascii="Arial" w:hAnsi="Arial" w:cs="Arial"/>
          <w:b/>
          <w:color w:val="000000"/>
          <w:sz w:val="20"/>
          <w:szCs w:val="20"/>
        </w:rPr>
      </w:pPr>
    </w:p>
    <w:p w:rsidR="00A23A80" w:rsidP="00A23A80" w:rsidRDefault="00A23A80" w14:paraId="0D397743" w14:textId="70A10806">
      <w:pPr>
        <w:spacing w:after="240" w:line="360" w:lineRule="auto"/>
        <w:rPr>
          <w:rFonts w:ascii="Arial" w:hAnsi="Arial" w:cs="Arial"/>
          <w:b/>
          <w:color w:val="000000"/>
          <w:sz w:val="20"/>
          <w:szCs w:val="20"/>
        </w:rPr>
      </w:pPr>
    </w:p>
    <w:p w:rsidR="00A23A80" w:rsidP="00A23A80" w:rsidRDefault="00A23A80" w14:paraId="6CBDC158" w14:textId="46AF2DDA">
      <w:pPr>
        <w:spacing w:after="240" w:line="360" w:lineRule="auto"/>
        <w:rPr>
          <w:rFonts w:ascii="Arial" w:hAnsi="Arial" w:cs="Arial"/>
          <w:b/>
          <w:color w:val="000000"/>
          <w:sz w:val="20"/>
          <w:szCs w:val="20"/>
        </w:rPr>
      </w:pPr>
    </w:p>
    <w:p w:rsidR="00A23A80" w:rsidP="00A23A80" w:rsidRDefault="00A23A80" w14:paraId="497ED8CA" w14:textId="224F99FF">
      <w:pPr>
        <w:spacing w:after="240" w:line="360" w:lineRule="auto"/>
        <w:rPr>
          <w:rFonts w:ascii="Arial" w:hAnsi="Arial" w:cs="Arial"/>
          <w:b/>
          <w:color w:val="000000"/>
          <w:sz w:val="20"/>
          <w:szCs w:val="20"/>
        </w:rPr>
      </w:pPr>
    </w:p>
    <w:p w:rsidRPr="00A23A80" w:rsidR="00A23A80" w:rsidP="00A23A80" w:rsidRDefault="00A23A80" w14:paraId="62D39298" w14:textId="77777777">
      <w:pPr>
        <w:spacing w:after="240" w:line="360" w:lineRule="auto"/>
        <w:rPr>
          <w:rFonts w:ascii="Arial" w:hAnsi="Arial" w:cs="Arial"/>
          <w:b/>
          <w:color w:val="000000"/>
          <w:sz w:val="20"/>
          <w:szCs w:val="20"/>
        </w:rPr>
      </w:pPr>
    </w:p>
    <w:p w:rsidRPr="00A23A80" w:rsidR="00A23A80" w:rsidP="00A23A80" w:rsidRDefault="00A23A80" w14:paraId="311A615C" w14:textId="5C15CC07">
      <w:pPr>
        <w:spacing w:after="240" w:line="360" w:lineRule="auto"/>
        <w:rPr>
          <w:rFonts w:ascii="Arial" w:hAnsi="Arial" w:cs="Arial"/>
          <w:b/>
          <w:color w:val="000000"/>
          <w:sz w:val="20"/>
          <w:szCs w:val="20"/>
        </w:rPr>
      </w:pPr>
    </w:p>
    <w:p w:rsidRPr="004418C3" w:rsidR="00A23A80" w:rsidP="004418C3" w:rsidRDefault="00A23A80" w14:paraId="67A13F89" w14:textId="00B854E6">
      <w:pPr>
        <w:pStyle w:val="Ttulo1"/>
        <w:spacing w:before="0" w:after="240" w:line="360" w:lineRule="auto"/>
        <w:jc w:val="both"/>
        <w:rPr>
          <w:rFonts w:ascii="Arial" w:hAnsi="Arial" w:cs="Arial"/>
          <w:b/>
          <w:bCs/>
          <w:color w:val="000000" w:themeColor="text1"/>
          <w:sz w:val="20"/>
          <w:szCs w:val="20"/>
        </w:rPr>
      </w:pPr>
      <w:bookmarkStart w:name="_Toc73354643" w:id="6"/>
      <w:r w:rsidRPr="004418C3">
        <w:rPr>
          <w:rFonts w:ascii="Arial" w:hAnsi="Arial" w:cs="Arial"/>
          <w:color w:val="000000" w:themeColor="text1"/>
          <w:sz w:val="20"/>
          <w:szCs w:val="20"/>
        </w:rPr>
        <w:lastRenderedPageBreak/>
        <w:t>1.</w:t>
      </w:r>
      <w:r w:rsidRPr="004418C3">
        <w:rPr>
          <w:rFonts w:ascii="Arial" w:hAnsi="Arial" w:cs="Arial"/>
          <w:color w:val="000000" w:themeColor="text1"/>
          <w:sz w:val="20"/>
          <w:szCs w:val="20"/>
        </w:rPr>
        <w:tab/>
      </w:r>
      <w:r w:rsidRPr="004418C3">
        <w:rPr>
          <w:rFonts w:ascii="Arial" w:hAnsi="Arial" w:cs="Arial"/>
          <w:b/>
          <w:bCs/>
          <w:color w:val="000000" w:themeColor="text1"/>
          <w:sz w:val="20"/>
          <w:szCs w:val="20"/>
        </w:rPr>
        <w:t>Introducción</w:t>
      </w:r>
      <w:bookmarkEnd w:id="6"/>
    </w:p>
    <w:p w:rsidRPr="004418C3" w:rsidR="00A23A80" w:rsidP="004418C3" w:rsidRDefault="00A23A80" w14:paraId="7E0EA10A" w14:textId="6DA78C02">
      <w:pPr>
        <w:pStyle w:val="Ttulo2"/>
        <w:spacing w:before="0" w:after="240" w:line="360" w:lineRule="auto"/>
        <w:ind w:left="708"/>
        <w:jc w:val="both"/>
        <w:rPr>
          <w:rFonts w:ascii="Arial" w:hAnsi="Arial" w:cs="Arial"/>
          <w:b/>
          <w:bCs/>
          <w:color w:val="000000" w:themeColor="text1"/>
          <w:sz w:val="20"/>
          <w:szCs w:val="20"/>
        </w:rPr>
      </w:pPr>
      <w:bookmarkStart w:name="_Toc73354644" w:id="7"/>
      <w:r w:rsidRPr="004418C3">
        <w:rPr>
          <w:rFonts w:ascii="Arial" w:hAnsi="Arial" w:cs="Arial"/>
          <w:b/>
          <w:bCs/>
          <w:color w:val="000000" w:themeColor="text1"/>
          <w:sz w:val="20"/>
          <w:szCs w:val="20"/>
        </w:rPr>
        <w:t>1.1</w:t>
      </w:r>
      <w:r>
        <w:tab/>
      </w:r>
      <w:r w:rsidRPr="004418C3">
        <w:rPr>
          <w:rFonts w:ascii="Arial" w:hAnsi="Arial" w:cs="Arial"/>
          <w:b/>
          <w:bCs/>
          <w:color w:val="000000" w:themeColor="text1"/>
          <w:sz w:val="20"/>
          <w:szCs w:val="20"/>
        </w:rPr>
        <w:t>Propósito</w:t>
      </w:r>
      <w:bookmarkEnd w:id="7"/>
    </w:p>
    <w:p w:rsidRPr="004418C3" w:rsidR="00A23A80" w:rsidP="00C072BC" w:rsidRDefault="229EC4B6" w14:paraId="4FB328DA" w14:textId="07C25436">
      <w:pPr>
        <w:spacing w:after="240" w:line="360" w:lineRule="auto"/>
        <w:ind w:left="1416"/>
        <w:jc w:val="both"/>
        <w:rPr>
          <w:rFonts w:ascii="Arial" w:hAnsi="Arial" w:eastAsia="Arial" w:cs="Arial"/>
          <w:color w:val="000000" w:themeColor="text1"/>
          <w:sz w:val="20"/>
          <w:szCs w:val="20"/>
          <w:lang w:val="es-MX"/>
        </w:rPr>
      </w:pPr>
      <w:r w:rsidRPr="502F1D92" w:rsidR="229EC4B6">
        <w:rPr>
          <w:rFonts w:ascii="Arial" w:hAnsi="Arial" w:eastAsia="Arial" w:cs="Arial"/>
          <w:color w:val="000000" w:themeColor="text1" w:themeTint="FF" w:themeShade="FF"/>
          <w:sz w:val="20"/>
          <w:szCs w:val="20"/>
        </w:rPr>
        <w:t xml:space="preserve">Nuestro propósito es el desarrollo de un sistema administrativo </w:t>
      </w:r>
      <w:r w:rsidRPr="502F1D92" w:rsidR="462CDD16">
        <w:rPr>
          <w:rFonts w:ascii="Arial" w:hAnsi="Arial" w:eastAsia="Arial" w:cs="Arial"/>
          <w:color w:val="000000" w:themeColor="text1" w:themeTint="FF" w:themeShade="FF"/>
          <w:sz w:val="20"/>
          <w:szCs w:val="20"/>
        </w:rPr>
        <w:t xml:space="preserve">y </w:t>
      </w:r>
      <w:r w:rsidRPr="502F1D92" w:rsidR="462CDD16">
        <w:rPr>
          <w:rFonts w:ascii="Arial" w:hAnsi="Arial" w:eastAsia="Arial" w:cs="Arial"/>
          <w:color w:val="000000" w:themeColor="text1" w:themeTint="FF" w:themeShade="FF"/>
          <w:sz w:val="20"/>
          <w:szCs w:val="20"/>
        </w:rPr>
        <w:t>u</w:t>
      </w:r>
      <w:r w:rsidRPr="502F1D92" w:rsidR="22F78BDA">
        <w:rPr>
          <w:rFonts w:ascii="Arial" w:hAnsi="Arial" w:eastAsia="Arial" w:cs="Arial"/>
          <w:color w:val="000000" w:themeColor="text1" w:themeTint="FF" w:themeShade="FF"/>
          <w:sz w:val="20"/>
          <w:szCs w:val="20"/>
        </w:rPr>
        <w:t>n</w:t>
      </w:r>
      <w:r w:rsidRPr="502F1D92" w:rsidR="462CDD16">
        <w:rPr>
          <w:rFonts w:ascii="Arial" w:hAnsi="Arial" w:eastAsia="Arial" w:cs="Arial"/>
          <w:color w:val="000000" w:themeColor="text1" w:themeTint="FF" w:themeShade="FF"/>
          <w:sz w:val="20"/>
          <w:szCs w:val="20"/>
        </w:rPr>
        <w:t xml:space="preserve"> sitio web </w:t>
      </w:r>
      <w:r w:rsidRPr="502F1D92" w:rsidR="19B9B9B5">
        <w:rPr>
          <w:rFonts w:ascii="Arial" w:hAnsi="Arial" w:eastAsia="Arial" w:cs="Arial"/>
          <w:color w:val="000000" w:themeColor="text1" w:themeTint="FF" w:themeShade="FF"/>
          <w:sz w:val="20"/>
          <w:szCs w:val="20"/>
        </w:rPr>
        <w:t>aplicable al</w:t>
      </w:r>
      <w:r w:rsidRPr="502F1D92" w:rsidR="229EC4B6">
        <w:rPr>
          <w:rFonts w:ascii="Arial" w:hAnsi="Arial" w:eastAsia="Arial" w:cs="Arial"/>
          <w:color w:val="000000" w:themeColor="text1" w:themeTint="FF" w:themeShade="FF"/>
          <w:sz w:val="20"/>
          <w:szCs w:val="20"/>
        </w:rPr>
        <w:t xml:space="preserve"> laboratorio clínico OMYLAB</w:t>
      </w:r>
      <w:r w:rsidRPr="502F1D92" w:rsidR="48654379">
        <w:rPr>
          <w:rFonts w:ascii="Arial" w:hAnsi="Arial" w:eastAsia="Arial" w:cs="Arial"/>
          <w:color w:val="000000" w:themeColor="text1" w:themeTint="FF" w:themeShade="FF"/>
          <w:sz w:val="20"/>
          <w:szCs w:val="20"/>
        </w:rPr>
        <w:t xml:space="preserve">, el cual pueda brindar una </w:t>
      </w:r>
      <w:r w:rsidRPr="502F1D92" w:rsidR="25B0FB72">
        <w:rPr>
          <w:rFonts w:ascii="Arial" w:hAnsi="Arial" w:eastAsia="Arial" w:cs="Arial"/>
          <w:color w:val="000000" w:themeColor="text1" w:themeTint="FF" w:themeShade="FF"/>
          <w:sz w:val="20"/>
          <w:szCs w:val="20"/>
        </w:rPr>
        <w:t>solución</w:t>
      </w:r>
      <w:r w:rsidRPr="502F1D92" w:rsidR="48654379">
        <w:rPr>
          <w:rFonts w:ascii="Arial" w:hAnsi="Arial" w:eastAsia="Arial" w:cs="Arial"/>
          <w:color w:val="000000" w:themeColor="text1" w:themeTint="FF" w:themeShade="FF"/>
          <w:sz w:val="20"/>
          <w:szCs w:val="20"/>
        </w:rPr>
        <w:t xml:space="preserve"> funcional logrando</w:t>
      </w:r>
      <w:r w:rsidRPr="502F1D92" w:rsidR="5B334350">
        <w:rPr>
          <w:rFonts w:ascii="Arial" w:hAnsi="Arial" w:eastAsia="Arial" w:cs="Arial"/>
          <w:color w:val="000000" w:themeColor="text1" w:themeTint="FF" w:themeShade="FF"/>
          <w:sz w:val="20"/>
          <w:szCs w:val="20"/>
        </w:rPr>
        <w:t xml:space="preserve"> </w:t>
      </w:r>
      <w:r w:rsidRPr="502F1D92" w:rsidR="48654379">
        <w:rPr>
          <w:rFonts w:ascii="Arial" w:hAnsi="Arial" w:eastAsia="Arial" w:cs="Arial"/>
          <w:color w:val="000000" w:themeColor="text1" w:themeTint="FF" w:themeShade="FF"/>
          <w:sz w:val="20"/>
          <w:szCs w:val="20"/>
          <w:lang w:val="es-MX"/>
        </w:rPr>
        <w:t>la generación de diagnóstico de acuerdo con cada parámetro establecido en el sector de salud humana agilizando el análisis de acuerdo con</w:t>
      </w:r>
      <w:r w:rsidRPr="502F1D92" w:rsidR="55327041">
        <w:rPr>
          <w:rFonts w:ascii="Arial" w:hAnsi="Arial" w:eastAsia="Arial" w:cs="Arial"/>
          <w:color w:val="000000" w:themeColor="text1" w:themeTint="FF" w:themeShade="FF"/>
          <w:sz w:val="20"/>
          <w:szCs w:val="20"/>
          <w:lang w:val="es-MX"/>
        </w:rPr>
        <w:t xml:space="preserve"> </w:t>
      </w:r>
      <w:r w:rsidRPr="502F1D92" w:rsidR="48654379">
        <w:rPr>
          <w:rFonts w:ascii="Arial" w:hAnsi="Arial" w:eastAsia="Arial" w:cs="Arial"/>
          <w:color w:val="000000" w:themeColor="text1" w:themeTint="FF" w:themeShade="FF"/>
          <w:sz w:val="20"/>
          <w:szCs w:val="20"/>
          <w:lang w:val="es-MX"/>
        </w:rPr>
        <w:t>cada paciente</w:t>
      </w:r>
      <w:r w:rsidRPr="502F1D92" w:rsidR="4A95D999">
        <w:rPr>
          <w:rFonts w:ascii="Arial" w:hAnsi="Arial" w:eastAsia="Arial" w:cs="Arial"/>
          <w:color w:val="000000" w:themeColor="text1" w:themeTint="FF" w:themeShade="FF"/>
          <w:sz w:val="20"/>
          <w:szCs w:val="20"/>
          <w:lang w:val="es-MX"/>
        </w:rPr>
        <w:t>.</w:t>
      </w:r>
    </w:p>
    <w:p w:rsidRPr="004418C3" w:rsidR="00A23A80" w:rsidP="004418C3" w:rsidRDefault="00A23A80" w14:paraId="56999164" w14:textId="2733246A">
      <w:pPr>
        <w:pStyle w:val="Ttulo2"/>
        <w:spacing w:before="0" w:after="240" w:line="360" w:lineRule="auto"/>
        <w:ind w:left="708"/>
        <w:jc w:val="both"/>
        <w:rPr>
          <w:rFonts w:ascii="Arial" w:hAnsi="Arial" w:cs="Arial"/>
          <w:b/>
          <w:bCs/>
          <w:color w:val="000000" w:themeColor="text1"/>
          <w:sz w:val="20"/>
          <w:szCs w:val="20"/>
        </w:rPr>
      </w:pPr>
      <w:bookmarkStart w:name="_Toc73354645" w:id="8"/>
      <w:r w:rsidRPr="004418C3">
        <w:rPr>
          <w:rFonts w:ascii="Arial" w:hAnsi="Arial" w:cs="Arial"/>
          <w:b/>
          <w:bCs/>
          <w:color w:val="000000" w:themeColor="text1"/>
          <w:sz w:val="20"/>
          <w:szCs w:val="20"/>
        </w:rPr>
        <w:t>1.2</w:t>
      </w:r>
      <w:r>
        <w:tab/>
      </w:r>
      <w:r w:rsidRPr="004418C3">
        <w:rPr>
          <w:rFonts w:ascii="Arial" w:hAnsi="Arial" w:cs="Arial"/>
          <w:b/>
          <w:bCs/>
          <w:color w:val="000000" w:themeColor="text1"/>
          <w:sz w:val="20"/>
          <w:szCs w:val="20"/>
        </w:rPr>
        <w:t>Alcance</w:t>
      </w:r>
      <w:bookmarkEnd w:id="8"/>
    </w:p>
    <w:p w:rsidRPr="004418C3" w:rsidR="00A23A80" w:rsidP="00C072BC" w:rsidRDefault="6A89FDCE" w14:paraId="7008BB97" w14:textId="5DE701C8">
      <w:pPr>
        <w:spacing w:after="240" w:line="360" w:lineRule="auto"/>
        <w:ind w:left="1416"/>
        <w:rPr>
          <w:rFonts w:ascii="Arial" w:hAnsi="Arial" w:eastAsia="Arial" w:cs="Arial"/>
          <w:color w:val="000000" w:themeColor="text1"/>
          <w:sz w:val="20"/>
          <w:szCs w:val="20"/>
        </w:rPr>
      </w:pPr>
      <w:r w:rsidRPr="0363E363">
        <w:rPr>
          <w:rFonts w:ascii="Arial" w:hAnsi="Arial" w:eastAsia="Arial" w:cs="Arial"/>
          <w:color w:val="000000" w:themeColor="text1"/>
          <w:sz w:val="20"/>
          <w:szCs w:val="20"/>
        </w:rPr>
        <w:t xml:space="preserve">Este documento tiene un alcance al informe de factibilidad del proyecto, </w:t>
      </w:r>
      <w:r w:rsidRPr="0363E363" w:rsidR="00C072BC">
        <w:rPr>
          <w:rFonts w:ascii="Arial" w:hAnsi="Arial" w:eastAsia="Arial" w:cs="Arial"/>
          <w:color w:val="000000" w:themeColor="text1"/>
          <w:sz w:val="20"/>
          <w:szCs w:val="20"/>
        </w:rPr>
        <w:t>la implementación</w:t>
      </w:r>
      <w:r w:rsidRPr="0363E363">
        <w:rPr>
          <w:rFonts w:ascii="Arial" w:hAnsi="Arial" w:eastAsia="Arial" w:cs="Arial"/>
          <w:color w:val="000000" w:themeColor="text1"/>
          <w:sz w:val="20"/>
          <w:szCs w:val="20"/>
        </w:rPr>
        <w:t xml:space="preserve"> del diseño del sistema y engloba la propuesta del </w:t>
      </w:r>
      <w:r w:rsidRPr="0363E363" w:rsidR="00C072BC">
        <w:rPr>
          <w:rFonts w:ascii="Arial" w:hAnsi="Arial" w:eastAsia="Arial" w:cs="Arial"/>
          <w:color w:val="000000" w:themeColor="text1"/>
          <w:sz w:val="20"/>
          <w:szCs w:val="20"/>
        </w:rPr>
        <w:t>proyecto brindada</w:t>
      </w:r>
      <w:r w:rsidRPr="0363E363">
        <w:rPr>
          <w:rFonts w:ascii="Arial" w:hAnsi="Arial" w:eastAsia="Arial" w:cs="Arial"/>
          <w:color w:val="000000" w:themeColor="text1"/>
          <w:sz w:val="20"/>
          <w:szCs w:val="20"/>
        </w:rPr>
        <w:t xml:space="preserve"> al cliente.</w:t>
      </w:r>
    </w:p>
    <w:p w:rsidRPr="004418C3" w:rsidR="00A23A80" w:rsidP="004418C3" w:rsidRDefault="00A23A80" w14:paraId="5C6B99A5" w14:textId="023C2D1A">
      <w:pPr>
        <w:pStyle w:val="Ttulo2"/>
        <w:spacing w:before="0" w:after="240" w:line="360" w:lineRule="auto"/>
        <w:ind w:left="708"/>
        <w:jc w:val="both"/>
        <w:rPr>
          <w:rFonts w:ascii="Arial" w:hAnsi="Arial" w:cs="Arial"/>
          <w:b/>
          <w:bCs/>
          <w:color w:val="000000" w:themeColor="text1"/>
          <w:sz w:val="20"/>
          <w:szCs w:val="20"/>
        </w:rPr>
      </w:pPr>
      <w:bookmarkStart w:name="_Toc73354646" w:id="9"/>
      <w:r w:rsidRPr="004418C3">
        <w:rPr>
          <w:rFonts w:ascii="Arial" w:hAnsi="Arial" w:cs="Arial"/>
          <w:b/>
          <w:bCs/>
          <w:color w:val="000000" w:themeColor="text1"/>
          <w:sz w:val="20"/>
          <w:szCs w:val="20"/>
        </w:rPr>
        <w:t>1.3</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Definiciones, Siglas y Abreviaturas</w:t>
      </w:r>
      <w:bookmarkEnd w:id="9"/>
    </w:p>
    <w:p w:rsidRPr="00C072BC" w:rsidR="00C072BC" w:rsidP="00627ACA" w:rsidRDefault="00C072BC" w14:paraId="569C30C8" w14:textId="231F8992">
      <w:pPr>
        <w:pStyle w:val="NormalWeb"/>
        <w:numPr>
          <w:ilvl w:val="0"/>
          <w:numId w:val="1"/>
        </w:numPr>
        <w:spacing w:before="0" w:beforeAutospacing="0" w:after="0" w:afterAutospacing="0" w:line="360" w:lineRule="auto"/>
        <w:ind w:left="1776"/>
        <w:jc w:val="both"/>
        <w:textAlignment w:val="baseline"/>
        <w:rPr>
          <w:rFonts w:ascii="Arial" w:hAnsi="Arial" w:cs="Arial"/>
          <w:color w:val="000000"/>
          <w:sz w:val="20"/>
          <w:szCs w:val="20"/>
        </w:rPr>
      </w:pPr>
      <w:proofErr w:type="spellStart"/>
      <w:r w:rsidRPr="5BAE2448">
        <w:rPr>
          <w:rFonts w:ascii="Arial" w:hAnsi="Arial" w:cs="Arial"/>
          <w:color w:val="000000" w:themeColor="text1"/>
          <w:sz w:val="20"/>
          <w:szCs w:val="20"/>
        </w:rPr>
        <w:t>Tester</w:t>
      </w:r>
      <w:proofErr w:type="spellEnd"/>
      <w:r w:rsidRPr="5BAE2448">
        <w:rPr>
          <w:rFonts w:ascii="Arial" w:hAnsi="Arial" w:cs="Arial"/>
          <w:color w:val="000000" w:themeColor="text1"/>
          <w:sz w:val="20"/>
          <w:szCs w:val="20"/>
        </w:rPr>
        <w:t>: Persona encargada de realizar las pruebas en el sistema.</w:t>
      </w:r>
    </w:p>
    <w:p w:rsidRPr="00C072BC" w:rsidR="00C072BC" w:rsidP="00627ACA" w:rsidRDefault="00C072BC" w14:paraId="410856E0" w14:textId="00591D46">
      <w:pPr>
        <w:pStyle w:val="NormalWeb"/>
        <w:numPr>
          <w:ilvl w:val="0"/>
          <w:numId w:val="1"/>
        </w:numPr>
        <w:spacing w:before="0" w:beforeAutospacing="0" w:after="0" w:afterAutospacing="0" w:line="360" w:lineRule="auto"/>
        <w:ind w:left="1776"/>
        <w:jc w:val="both"/>
        <w:textAlignment w:val="baseline"/>
        <w:rPr>
          <w:rFonts w:ascii="Arial" w:hAnsi="Arial" w:cs="Arial"/>
          <w:color w:val="000000"/>
          <w:sz w:val="20"/>
          <w:szCs w:val="20"/>
        </w:rPr>
      </w:pPr>
      <w:r w:rsidRPr="00C072BC">
        <w:rPr>
          <w:rFonts w:ascii="Arial" w:hAnsi="Arial" w:cs="Arial"/>
          <w:color w:val="000000"/>
          <w:sz w:val="20"/>
          <w:szCs w:val="20"/>
        </w:rPr>
        <w:t>Si</w:t>
      </w:r>
      <w:r>
        <w:rPr>
          <w:rFonts w:ascii="Arial" w:hAnsi="Arial" w:cs="Arial"/>
          <w:color w:val="000000"/>
          <w:sz w:val="20"/>
          <w:szCs w:val="20"/>
        </w:rPr>
        <w:t>stema</w:t>
      </w:r>
      <w:r w:rsidRPr="00C072BC">
        <w:rPr>
          <w:rFonts w:ascii="Arial" w:hAnsi="Arial" w:cs="Arial"/>
          <w:color w:val="000000"/>
          <w:sz w:val="20"/>
          <w:szCs w:val="20"/>
        </w:rPr>
        <w:t xml:space="preserve">: </w:t>
      </w:r>
      <w:r>
        <w:rPr>
          <w:rFonts w:ascii="Arial" w:hAnsi="Arial" w:cs="Arial"/>
          <w:color w:val="202124"/>
          <w:sz w:val="20"/>
          <w:szCs w:val="20"/>
          <w:shd w:val="clear" w:color="auto" w:fill="FFFFFF"/>
        </w:rPr>
        <w:t>P</w:t>
      </w:r>
      <w:r w:rsidRPr="00C072BC">
        <w:rPr>
          <w:rFonts w:ascii="Arial" w:hAnsi="Arial" w:cs="Arial"/>
          <w:color w:val="202124"/>
          <w:sz w:val="20"/>
          <w:szCs w:val="20"/>
          <w:shd w:val="clear" w:color="auto" w:fill="FFFFFF"/>
        </w:rPr>
        <w:t>ermite almacenar y procesar información; es el conjunto de partes interrelacionadas: hardware, software y personal informático.</w:t>
      </w:r>
    </w:p>
    <w:p w:rsidRPr="00C072BC" w:rsidR="00C072BC" w:rsidP="00627ACA" w:rsidRDefault="00C072BC" w14:paraId="77F9B0A1" w14:textId="77777777">
      <w:pPr>
        <w:pStyle w:val="NormalWeb"/>
        <w:numPr>
          <w:ilvl w:val="0"/>
          <w:numId w:val="1"/>
        </w:numPr>
        <w:spacing w:before="0" w:beforeAutospacing="0" w:after="0" w:afterAutospacing="0" w:line="360" w:lineRule="auto"/>
        <w:ind w:left="1776"/>
        <w:jc w:val="both"/>
        <w:textAlignment w:val="baseline"/>
        <w:rPr>
          <w:rFonts w:ascii="Arial" w:hAnsi="Arial" w:cs="Arial"/>
          <w:color w:val="000000"/>
          <w:sz w:val="20"/>
          <w:szCs w:val="20"/>
        </w:rPr>
      </w:pPr>
      <w:r w:rsidRPr="5BAE2448">
        <w:rPr>
          <w:rFonts w:ascii="Arial" w:hAnsi="Arial" w:cs="Arial"/>
          <w:color w:val="000000" w:themeColor="text1"/>
          <w:sz w:val="20"/>
          <w:szCs w:val="20"/>
        </w:rPr>
        <w:t>Interfaz: Brinda una conexión entre el programa y el usuario que interactúa con este.</w:t>
      </w:r>
    </w:p>
    <w:p w:rsidRPr="00C072BC" w:rsidR="00C072BC" w:rsidP="00627ACA" w:rsidRDefault="00C072BC" w14:paraId="40FA07D9" w14:textId="77777777">
      <w:pPr>
        <w:pStyle w:val="NormalWeb"/>
        <w:numPr>
          <w:ilvl w:val="0"/>
          <w:numId w:val="1"/>
        </w:numPr>
        <w:spacing w:before="0" w:beforeAutospacing="0" w:after="0" w:afterAutospacing="0" w:line="360" w:lineRule="auto"/>
        <w:ind w:left="1776"/>
        <w:jc w:val="both"/>
        <w:textAlignment w:val="baseline"/>
        <w:rPr>
          <w:rFonts w:ascii="Arial" w:hAnsi="Arial" w:cs="Arial"/>
          <w:color w:val="000000"/>
          <w:sz w:val="20"/>
          <w:szCs w:val="20"/>
        </w:rPr>
      </w:pPr>
      <w:r w:rsidRPr="5BAE2448">
        <w:rPr>
          <w:rFonts w:ascii="Arial" w:hAnsi="Arial" w:cs="Arial"/>
          <w:color w:val="000000" w:themeColor="text1"/>
          <w:sz w:val="20"/>
          <w:szCs w:val="20"/>
        </w:rPr>
        <w:t>Artefactos: Brindan un modelo del diseño del software a implementar. </w:t>
      </w:r>
    </w:p>
    <w:p w:rsidRPr="00C072BC" w:rsidR="00C072BC" w:rsidP="00627ACA" w:rsidRDefault="00C072BC" w14:paraId="530BF74F" w14:textId="77777777">
      <w:pPr>
        <w:pStyle w:val="NormalWeb"/>
        <w:numPr>
          <w:ilvl w:val="0"/>
          <w:numId w:val="1"/>
        </w:numPr>
        <w:spacing w:before="0" w:beforeAutospacing="0" w:after="0" w:afterAutospacing="0" w:line="360" w:lineRule="auto"/>
        <w:ind w:left="1776"/>
        <w:jc w:val="both"/>
        <w:textAlignment w:val="baseline"/>
        <w:rPr>
          <w:rFonts w:ascii="Arial" w:hAnsi="Arial" w:cs="Arial"/>
          <w:color w:val="000000"/>
          <w:sz w:val="20"/>
          <w:szCs w:val="20"/>
        </w:rPr>
      </w:pPr>
      <w:r w:rsidRPr="5BAE2448">
        <w:rPr>
          <w:rFonts w:ascii="Arial" w:hAnsi="Arial" w:cs="Arial"/>
          <w:color w:val="000000" w:themeColor="text1"/>
          <w:sz w:val="20"/>
          <w:szCs w:val="20"/>
        </w:rPr>
        <w:t>Sistema de ventas: Sistema que brindara apoyo en la venta y gestión del stock de los productos.</w:t>
      </w:r>
    </w:p>
    <w:p w:rsidR="00A23A80" w:rsidP="00627ACA" w:rsidRDefault="00C072BC" w14:paraId="2BC8441E" w14:textId="5108818A">
      <w:pPr>
        <w:pStyle w:val="NormalWeb"/>
        <w:numPr>
          <w:ilvl w:val="0"/>
          <w:numId w:val="1"/>
        </w:numPr>
        <w:spacing w:before="0" w:beforeAutospacing="0" w:after="0" w:afterAutospacing="0" w:line="360" w:lineRule="auto"/>
        <w:ind w:left="1776"/>
        <w:jc w:val="both"/>
        <w:textAlignment w:val="baseline"/>
        <w:rPr>
          <w:rFonts w:ascii="Arial" w:hAnsi="Arial" w:cs="Arial"/>
          <w:color w:val="000000"/>
          <w:sz w:val="20"/>
          <w:szCs w:val="20"/>
        </w:rPr>
      </w:pPr>
      <w:proofErr w:type="spellStart"/>
      <w:r w:rsidRPr="5BAE2448">
        <w:rPr>
          <w:rFonts w:ascii="Arial" w:hAnsi="Arial" w:cs="Arial"/>
          <w:color w:val="000000" w:themeColor="text1"/>
          <w:sz w:val="20"/>
          <w:szCs w:val="20"/>
        </w:rPr>
        <w:t>Backup</w:t>
      </w:r>
      <w:proofErr w:type="spellEnd"/>
      <w:r w:rsidRPr="5BAE2448">
        <w:rPr>
          <w:rFonts w:ascii="Arial" w:hAnsi="Arial" w:cs="Arial"/>
          <w:color w:val="000000" w:themeColor="text1"/>
          <w:sz w:val="20"/>
          <w:szCs w:val="20"/>
        </w:rPr>
        <w:t>: es una copia de seguridad o el proceso de copia de seguridad.</w:t>
      </w:r>
    </w:p>
    <w:p w:rsidRPr="00C072BC" w:rsidR="00C072BC" w:rsidP="00C072BC" w:rsidRDefault="00C072BC" w14:paraId="4E5E7BC0" w14:textId="77777777">
      <w:pPr>
        <w:pStyle w:val="NormalWeb"/>
        <w:spacing w:before="0" w:beforeAutospacing="0" w:after="0" w:afterAutospacing="0" w:line="360" w:lineRule="auto"/>
        <w:ind w:left="1287"/>
        <w:jc w:val="both"/>
        <w:textAlignment w:val="baseline"/>
        <w:rPr>
          <w:rFonts w:ascii="Arial" w:hAnsi="Arial" w:cs="Arial"/>
          <w:color w:val="000000"/>
          <w:sz w:val="20"/>
          <w:szCs w:val="20"/>
        </w:rPr>
      </w:pPr>
    </w:p>
    <w:p w:rsidRPr="004418C3" w:rsidR="00A23A80" w:rsidP="004418C3" w:rsidRDefault="00A23A80" w14:paraId="26F2337F" w14:textId="3CE9ED0B">
      <w:pPr>
        <w:pStyle w:val="Ttulo2"/>
        <w:spacing w:before="0" w:after="240" w:line="360" w:lineRule="auto"/>
        <w:ind w:left="708"/>
        <w:jc w:val="both"/>
        <w:rPr>
          <w:rFonts w:ascii="Arial" w:hAnsi="Arial" w:cs="Arial"/>
          <w:b/>
          <w:bCs/>
          <w:color w:val="000000" w:themeColor="text1"/>
          <w:sz w:val="20"/>
          <w:szCs w:val="20"/>
        </w:rPr>
      </w:pPr>
      <w:bookmarkStart w:name="_Toc73354647" w:id="10"/>
      <w:r w:rsidRPr="004418C3">
        <w:rPr>
          <w:rFonts w:ascii="Arial" w:hAnsi="Arial" w:cs="Arial"/>
          <w:b/>
          <w:bCs/>
          <w:color w:val="000000" w:themeColor="text1"/>
          <w:sz w:val="20"/>
          <w:szCs w:val="20"/>
        </w:rPr>
        <w:t>1.4</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Referencias</w:t>
      </w:r>
      <w:bookmarkEnd w:id="10"/>
    </w:p>
    <w:p w:rsidR="00A23A80" w:rsidP="00C072BC" w:rsidRDefault="00C072BC" w14:paraId="75379709" w14:textId="5607C2F6">
      <w:pPr>
        <w:spacing w:after="240" w:line="360" w:lineRule="auto"/>
        <w:ind w:left="1410"/>
        <w:jc w:val="both"/>
        <w:rPr>
          <w:rFonts w:ascii="Arial" w:hAnsi="Arial" w:cs="Arial"/>
          <w:color w:val="000000"/>
          <w:sz w:val="20"/>
          <w:szCs w:val="20"/>
        </w:rPr>
      </w:pPr>
      <w:r w:rsidRPr="502F1D92" w:rsidR="00C072BC">
        <w:rPr>
          <w:rFonts w:ascii="Arial" w:hAnsi="Arial" w:cs="Arial"/>
          <w:color w:val="000000" w:themeColor="text1" w:themeTint="FF" w:themeShade="FF"/>
          <w:sz w:val="20"/>
          <w:szCs w:val="20"/>
        </w:rPr>
        <w:t>Para la realización de este informe nos basamos en el informe de factibilidad realizado con anterioridad a este informe, creado por nuestra empresa para el presente proyecto.</w:t>
      </w:r>
    </w:p>
    <w:p w:rsidRPr="00C072BC" w:rsidR="00C072BC" w:rsidP="00C072BC" w:rsidRDefault="00C072BC" w14:paraId="43CD78BF" w14:textId="77777777" w14:noSpellErr="1">
      <w:pPr>
        <w:spacing w:after="240" w:line="360" w:lineRule="auto"/>
        <w:ind w:left="1410"/>
        <w:jc w:val="both"/>
        <w:rPr>
          <w:rFonts w:ascii="Arial" w:hAnsi="Arial" w:cs="Arial"/>
          <w:sz w:val="20"/>
          <w:szCs w:val="20"/>
        </w:rPr>
      </w:pPr>
    </w:p>
    <w:p w:rsidR="502F1D92" w:rsidP="502F1D92" w:rsidRDefault="502F1D92" w14:paraId="36234726" w14:textId="4078F268">
      <w:pPr>
        <w:pStyle w:val="Normal"/>
        <w:spacing w:after="240" w:line="360" w:lineRule="auto"/>
        <w:ind w:left="1410"/>
        <w:jc w:val="both"/>
        <w:rPr>
          <w:rFonts w:ascii="Arial" w:hAnsi="Arial" w:cs="Arial"/>
          <w:sz w:val="20"/>
          <w:szCs w:val="20"/>
        </w:rPr>
      </w:pPr>
    </w:p>
    <w:p w:rsidR="502F1D92" w:rsidP="502F1D92" w:rsidRDefault="502F1D92" w14:paraId="21E6D320" w14:textId="27547D92">
      <w:pPr>
        <w:pStyle w:val="Normal"/>
        <w:spacing w:after="240" w:line="360" w:lineRule="auto"/>
        <w:ind w:left="1410"/>
        <w:jc w:val="both"/>
        <w:rPr>
          <w:rFonts w:ascii="Arial" w:hAnsi="Arial" w:cs="Arial"/>
          <w:sz w:val="20"/>
          <w:szCs w:val="20"/>
        </w:rPr>
      </w:pPr>
    </w:p>
    <w:p w:rsidRPr="004418C3" w:rsidR="00A23A80" w:rsidP="004418C3" w:rsidRDefault="00A23A80" w14:paraId="34AE5FD6" w14:textId="70AA1E84">
      <w:pPr>
        <w:pStyle w:val="Ttulo2"/>
        <w:spacing w:before="0" w:after="240" w:line="360" w:lineRule="auto"/>
        <w:ind w:left="708"/>
        <w:jc w:val="both"/>
        <w:rPr>
          <w:rFonts w:ascii="Arial" w:hAnsi="Arial" w:cs="Arial"/>
          <w:b/>
          <w:bCs/>
          <w:color w:val="000000" w:themeColor="text1"/>
          <w:sz w:val="20"/>
          <w:szCs w:val="20"/>
        </w:rPr>
      </w:pPr>
      <w:bookmarkStart w:name="_Toc73354648" w:id="11"/>
      <w:r w:rsidRPr="004418C3">
        <w:rPr>
          <w:rFonts w:ascii="Arial" w:hAnsi="Arial" w:cs="Arial"/>
          <w:b/>
          <w:bCs/>
          <w:color w:val="000000" w:themeColor="text1"/>
          <w:sz w:val="20"/>
          <w:szCs w:val="20"/>
        </w:rPr>
        <w:lastRenderedPageBreak/>
        <w:t>1.5</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Visión General</w:t>
      </w:r>
      <w:bookmarkEnd w:id="11"/>
    </w:p>
    <w:p w:rsidRPr="00A85868" w:rsidR="00A23A80" w:rsidP="00D65651" w:rsidRDefault="00D65651" w14:paraId="49619DAC" w14:textId="7124D600">
      <w:pPr>
        <w:spacing w:after="240" w:line="360" w:lineRule="auto"/>
        <w:ind w:left="1410"/>
        <w:jc w:val="both"/>
        <w:rPr>
          <w:rFonts w:ascii="Arial" w:hAnsi="Arial" w:cs="Arial"/>
          <w:sz w:val="18"/>
          <w:szCs w:val="18"/>
        </w:rPr>
      </w:pPr>
      <w:r w:rsidRPr="00A85868">
        <w:rPr>
          <w:rFonts w:ascii="Arial" w:hAnsi="Arial" w:cs="Arial"/>
          <w:color w:val="000000"/>
          <w:sz w:val="20"/>
          <w:szCs w:val="20"/>
        </w:rPr>
        <w:t xml:space="preserve">Nuestra empresa espera brindar un mejor servicio a sus clientes, esperamos poder dar una solución confiable con un sistema que pueda ayudarlos a llevar el correcto funcionamiento del negocio. </w:t>
      </w:r>
    </w:p>
    <w:p w:rsidRPr="004418C3" w:rsidR="00A23A80" w:rsidP="004418C3" w:rsidRDefault="00A23A80" w14:paraId="209F6046" w14:textId="1C068883">
      <w:pPr>
        <w:pStyle w:val="Ttulo1"/>
        <w:spacing w:before="0" w:after="240" w:line="360" w:lineRule="auto"/>
        <w:jc w:val="both"/>
        <w:rPr>
          <w:rFonts w:ascii="Arial" w:hAnsi="Arial" w:cs="Arial"/>
          <w:b/>
          <w:bCs/>
          <w:color w:val="000000" w:themeColor="text1"/>
          <w:sz w:val="20"/>
          <w:szCs w:val="20"/>
        </w:rPr>
      </w:pPr>
      <w:bookmarkStart w:name="_Toc73354649" w:id="12"/>
      <w:r w:rsidRPr="004418C3">
        <w:rPr>
          <w:rFonts w:ascii="Arial" w:hAnsi="Arial" w:cs="Arial"/>
          <w:b/>
          <w:bCs/>
          <w:color w:val="000000" w:themeColor="text1"/>
          <w:sz w:val="20"/>
          <w:szCs w:val="20"/>
        </w:rPr>
        <w:t>2.</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Posicionamiento</w:t>
      </w:r>
      <w:bookmarkEnd w:id="12"/>
    </w:p>
    <w:p w:rsidRPr="004418C3" w:rsidR="00A23A80" w:rsidP="004418C3" w:rsidRDefault="00A23A80" w14:paraId="1D3D1481" w14:textId="40EAA2BB">
      <w:pPr>
        <w:pStyle w:val="Ttulo2"/>
        <w:spacing w:before="0" w:after="240" w:line="360" w:lineRule="auto"/>
        <w:ind w:left="708"/>
        <w:jc w:val="both"/>
        <w:rPr>
          <w:rFonts w:ascii="Arial" w:hAnsi="Arial" w:cs="Arial"/>
          <w:b/>
          <w:bCs/>
          <w:color w:val="000000" w:themeColor="text1"/>
          <w:sz w:val="20"/>
          <w:szCs w:val="20"/>
        </w:rPr>
      </w:pPr>
      <w:bookmarkStart w:name="_Toc73354650" w:id="13"/>
      <w:r w:rsidRPr="004418C3">
        <w:rPr>
          <w:rFonts w:ascii="Arial" w:hAnsi="Arial" w:cs="Arial"/>
          <w:b/>
          <w:bCs/>
          <w:color w:val="000000" w:themeColor="text1"/>
          <w:sz w:val="20"/>
          <w:szCs w:val="20"/>
        </w:rPr>
        <w:t>2.1</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Oportunidad de negocio</w:t>
      </w:r>
      <w:bookmarkEnd w:id="13"/>
    </w:p>
    <w:p w:rsidRPr="00A85868" w:rsidR="00A23A80" w:rsidP="00D65651" w:rsidRDefault="00D65651" w14:paraId="0471B235" w14:textId="41309648">
      <w:pPr>
        <w:spacing w:after="240" w:line="360" w:lineRule="auto"/>
        <w:ind w:left="1410"/>
        <w:jc w:val="both"/>
        <w:rPr>
          <w:rFonts w:ascii="Arial" w:hAnsi="Arial" w:cs="Arial"/>
          <w:sz w:val="20"/>
          <w:szCs w:val="20"/>
          <w:u w:val="single"/>
        </w:rPr>
      </w:pPr>
      <w:r w:rsidRPr="00A85868">
        <w:rPr>
          <w:rFonts w:ascii="Arial" w:hAnsi="Arial" w:cs="Arial"/>
          <w:color w:val="000000"/>
          <w:sz w:val="20"/>
          <w:szCs w:val="20"/>
        </w:rPr>
        <w:t>El si</w:t>
      </w:r>
      <w:r w:rsidRPr="00A85868" w:rsidR="7A034648">
        <w:rPr>
          <w:rFonts w:ascii="Arial" w:hAnsi="Arial" w:cs="Arial"/>
          <w:color w:val="000000"/>
          <w:sz w:val="20"/>
          <w:szCs w:val="20"/>
        </w:rPr>
        <w:t>stema</w:t>
      </w:r>
      <w:r w:rsidRPr="00A85868">
        <w:rPr>
          <w:rFonts w:ascii="Arial" w:hAnsi="Arial" w:cs="Arial"/>
          <w:color w:val="000000"/>
          <w:sz w:val="20"/>
          <w:szCs w:val="20"/>
        </w:rPr>
        <w:t xml:space="preserve"> permitirá a</w:t>
      </w:r>
      <w:r w:rsidRPr="00A85868" w:rsidR="76D76A40">
        <w:rPr>
          <w:rFonts w:ascii="Arial" w:hAnsi="Arial" w:cs="Arial"/>
          <w:color w:val="000000"/>
          <w:sz w:val="20"/>
          <w:szCs w:val="20"/>
        </w:rPr>
        <w:t>l laboratorio</w:t>
      </w:r>
      <w:r w:rsidRPr="00A85868">
        <w:rPr>
          <w:rFonts w:ascii="Arial" w:hAnsi="Arial" w:cs="Arial"/>
          <w:color w:val="000000"/>
          <w:sz w:val="20"/>
          <w:szCs w:val="20"/>
        </w:rPr>
        <w:t xml:space="preserve"> virtualizar el control de todas sus actividades (</w:t>
      </w:r>
      <w:r w:rsidRPr="00A85868" w:rsidR="006644C9">
        <w:rPr>
          <w:rStyle w:val="normaltextrun"/>
          <w:rFonts w:ascii="Arial" w:hAnsi="Arial" w:cs="Arial"/>
          <w:color w:val="000000"/>
          <w:sz w:val="20"/>
          <w:szCs w:val="20"/>
          <w:shd w:val="clear" w:color="auto" w:fill="FFFFFF"/>
          <w:lang w:val="es-MX"/>
        </w:rPr>
        <w:t>gestión de órdenes, resultados, análisis, almacén, clientes, empleados, proveedores, documentos de compra y venta, roles, permisos e historial.</w:t>
      </w:r>
      <w:r w:rsidRPr="00A85868" w:rsidR="006644C9">
        <w:rPr>
          <w:rStyle w:val="eop"/>
          <w:rFonts w:ascii="Arial" w:hAnsi="Arial" w:cs="Arial"/>
          <w:color w:val="000000"/>
          <w:sz w:val="20"/>
          <w:szCs w:val="20"/>
          <w:shd w:val="clear" w:color="auto" w:fill="FFFFFF"/>
        </w:rPr>
        <w:t>)</w:t>
      </w:r>
      <w:r w:rsidRPr="00A85868">
        <w:rPr>
          <w:rFonts w:ascii="Arial" w:hAnsi="Arial" w:cs="Arial"/>
          <w:color w:val="000000"/>
          <w:sz w:val="20"/>
          <w:szCs w:val="20"/>
        </w:rPr>
        <w:t xml:space="preserve"> lo cual le permitirá tener una mejor respuesta para la demanda de sus clientes y darles una mayor confianza al realizar este servicio</w:t>
      </w:r>
      <w:r w:rsidRPr="00A85868" w:rsidR="006644C9">
        <w:rPr>
          <w:rFonts w:ascii="Arial" w:hAnsi="Arial" w:cs="Arial"/>
          <w:color w:val="000000"/>
          <w:sz w:val="20"/>
          <w:szCs w:val="20"/>
        </w:rPr>
        <w:t xml:space="preserve">, </w:t>
      </w:r>
      <w:r w:rsidRPr="00A85868" w:rsidR="006644C9">
        <w:rPr>
          <w:rStyle w:val="normaltextrun"/>
          <w:rFonts w:ascii="Arial" w:hAnsi="Arial" w:cs="Arial"/>
          <w:color w:val="000000"/>
          <w:sz w:val="20"/>
          <w:szCs w:val="20"/>
          <w:shd w:val="clear" w:color="auto" w:fill="FFFFFF"/>
          <w:lang w:val="es-MX"/>
        </w:rPr>
        <w:t>lo cual les genera una ventaja competitiva frente a otros negocios del mismo ámbito.</w:t>
      </w:r>
      <w:r w:rsidRPr="00A85868" w:rsidR="006644C9">
        <w:rPr>
          <w:rStyle w:val="eop"/>
          <w:rFonts w:ascii="Arial" w:hAnsi="Arial" w:cs="Arial"/>
          <w:color w:val="000000"/>
          <w:sz w:val="20"/>
          <w:szCs w:val="20"/>
          <w:shd w:val="clear" w:color="auto" w:fill="FFFFFF"/>
        </w:rPr>
        <w:t> </w:t>
      </w:r>
    </w:p>
    <w:p w:rsidRPr="004418C3" w:rsidR="00A23A80" w:rsidP="004418C3" w:rsidRDefault="00A23A80" w14:paraId="3BB9A3F2" w14:textId="116E9EC0">
      <w:pPr>
        <w:pStyle w:val="Ttulo2"/>
        <w:spacing w:before="0" w:after="240" w:line="360" w:lineRule="auto"/>
        <w:ind w:left="708"/>
        <w:jc w:val="both"/>
        <w:rPr>
          <w:rFonts w:ascii="Arial" w:hAnsi="Arial" w:cs="Arial"/>
          <w:b/>
          <w:bCs/>
          <w:color w:val="000000" w:themeColor="text1"/>
          <w:sz w:val="20"/>
          <w:szCs w:val="20"/>
        </w:rPr>
      </w:pPr>
      <w:bookmarkStart w:name="_Toc73354651" w:id="14"/>
      <w:r w:rsidRPr="004418C3">
        <w:rPr>
          <w:rFonts w:ascii="Arial" w:hAnsi="Arial" w:cs="Arial"/>
          <w:b/>
          <w:bCs/>
          <w:color w:val="000000" w:themeColor="text1"/>
          <w:sz w:val="20"/>
          <w:szCs w:val="20"/>
        </w:rPr>
        <w:t>2.2</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Definición del problema</w:t>
      </w:r>
      <w:bookmarkEnd w:id="14"/>
    </w:p>
    <w:tbl>
      <w:tblPr>
        <w:tblW w:w="7055" w:type="dxa"/>
        <w:jc w:val="right"/>
        <w:tblCellMar>
          <w:top w:w="15" w:type="dxa"/>
          <w:left w:w="15" w:type="dxa"/>
          <w:bottom w:w="15" w:type="dxa"/>
          <w:right w:w="15" w:type="dxa"/>
        </w:tblCellMar>
        <w:tblLook w:val="04A0" w:firstRow="1" w:lastRow="0" w:firstColumn="1" w:lastColumn="0" w:noHBand="0" w:noVBand="1"/>
      </w:tblPr>
      <w:tblGrid>
        <w:gridCol w:w="1980"/>
        <w:gridCol w:w="5075"/>
      </w:tblGrid>
      <w:tr w:rsidRPr="00CF7E73" w:rsidR="00CF7E73" w:rsidTr="502F1D92" w14:paraId="30542109" w14:textId="77777777">
        <w:trPr>
          <w:trHeight w:val="552"/>
          <w:jc w:val="righ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CF7E73" w:rsidR="00CF7E73" w:rsidP="00D46850" w:rsidRDefault="00CF7E73" w14:paraId="5BD357C0" w14:textId="44980595">
            <w:pPr>
              <w:spacing w:after="0" w:line="360" w:lineRule="auto"/>
              <w:jc w:val="center"/>
              <w:rPr>
                <w:rFonts w:ascii="Arial" w:hAnsi="Arial" w:eastAsia="Times New Roman" w:cs="Arial"/>
                <w:sz w:val="20"/>
                <w:szCs w:val="20"/>
                <w:lang w:eastAsia="es-PE"/>
              </w:rPr>
            </w:pPr>
            <w:r w:rsidRPr="00CF7E73">
              <w:rPr>
                <w:rFonts w:ascii="Arial" w:hAnsi="Arial" w:eastAsia="Times New Roman" w:cs="Arial"/>
                <w:color w:val="000000"/>
                <w:sz w:val="20"/>
                <w:szCs w:val="20"/>
                <w:lang w:eastAsia="es-PE"/>
              </w:rPr>
              <w:t xml:space="preserve">El problema </w:t>
            </w:r>
          </w:p>
        </w:tc>
        <w:tc>
          <w:tcPr>
            <w:tcW w:w="50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CF7E73" w:rsidR="00CF7E73" w:rsidP="00D46850" w:rsidRDefault="006A7D03" w14:paraId="55DA3C9C" w14:textId="03FCB599">
            <w:pPr>
              <w:spacing w:after="0" w:line="360" w:lineRule="auto"/>
              <w:rPr>
                <w:rFonts w:ascii="Arial" w:hAnsi="Arial" w:eastAsia="Times New Roman" w:cs="Arial"/>
                <w:sz w:val="20"/>
                <w:szCs w:val="20"/>
                <w:lang w:eastAsia="es-PE"/>
              </w:rPr>
            </w:pPr>
            <w:r w:rsidRPr="00F237A6">
              <w:rPr>
                <w:rFonts w:ascii="Arial" w:hAnsi="Arial" w:eastAsia="Times New Roman" w:cs="Arial"/>
                <w:color w:val="000000"/>
                <w:sz w:val="20"/>
                <w:szCs w:val="20"/>
                <w:lang w:eastAsia="es-PE"/>
              </w:rPr>
              <w:t xml:space="preserve">Del incremento de los clientes lo cual </w:t>
            </w:r>
            <w:r w:rsidRPr="00F237A6" w:rsidR="00D21FB2">
              <w:rPr>
                <w:rFonts w:ascii="Arial" w:hAnsi="Arial" w:eastAsia="Times New Roman" w:cs="Arial"/>
                <w:color w:val="000000"/>
                <w:sz w:val="20"/>
                <w:szCs w:val="20"/>
                <w:lang w:eastAsia="es-PE"/>
              </w:rPr>
              <w:t>hace que se incremente</w:t>
            </w:r>
            <w:r w:rsidRPr="00F237A6" w:rsidR="00A262AB">
              <w:rPr>
                <w:rFonts w:ascii="Arial" w:hAnsi="Arial" w:eastAsia="Times New Roman" w:cs="Arial"/>
                <w:color w:val="000000"/>
                <w:sz w:val="20"/>
                <w:szCs w:val="20"/>
                <w:lang w:eastAsia="es-PE"/>
              </w:rPr>
              <w:t>n</w:t>
            </w:r>
            <w:r w:rsidRPr="00F237A6" w:rsidR="00D21FB2">
              <w:rPr>
                <w:rFonts w:ascii="Arial" w:hAnsi="Arial" w:eastAsia="Times New Roman" w:cs="Arial"/>
                <w:color w:val="000000"/>
                <w:sz w:val="20"/>
                <w:szCs w:val="20"/>
                <w:lang w:eastAsia="es-PE"/>
              </w:rPr>
              <w:t xml:space="preserve"> los procesos que tiene que realizar la persona encargada de la </w:t>
            </w:r>
            <w:r w:rsidRPr="00F237A6" w:rsidR="00A262AB">
              <w:rPr>
                <w:rFonts w:ascii="Arial" w:hAnsi="Arial" w:eastAsia="Times New Roman" w:cs="Arial"/>
                <w:color w:val="000000"/>
                <w:sz w:val="20"/>
                <w:szCs w:val="20"/>
                <w:lang w:eastAsia="es-PE"/>
              </w:rPr>
              <w:t xml:space="preserve">recepción. </w:t>
            </w:r>
            <w:r w:rsidRPr="00F237A6">
              <w:rPr>
                <w:rFonts w:ascii="Arial" w:hAnsi="Arial" w:eastAsia="Times New Roman" w:cs="Arial"/>
                <w:color w:val="000000"/>
                <w:sz w:val="20"/>
                <w:szCs w:val="20"/>
                <w:lang w:eastAsia="es-PE"/>
              </w:rPr>
              <w:t xml:space="preserve"> </w:t>
            </w:r>
            <w:r w:rsidRPr="00F237A6" w:rsidR="00CD3F8E">
              <w:rPr>
                <w:rFonts w:ascii="Arial" w:hAnsi="Arial" w:eastAsia="Times New Roman" w:cs="Arial"/>
                <w:color w:val="000000"/>
                <w:sz w:val="20"/>
                <w:szCs w:val="20"/>
                <w:lang w:eastAsia="es-PE"/>
              </w:rPr>
              <w:t xml:space="preserve"> </w:t>
            </w:r>
          </w:p>
        </w:tc>
      </w:tr>
      <w:tr w:rsidRPr="00CF7E73" w:rsidR="00CF7E73" w:rsidTr="502F1D92" w14:paraId="7E679BEF" w14:textId="77777777">
        <w:trPr>
          <w:trHeight w:val="375"/>
          <w:jc w:val="righ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CF7E73" w:rsidR="00CF7E73" w:rsidP="00D46850" w:rsidRDefault="00CF7E73" w14:paraId="2684337B" w14:textId="77777777">
            <w:pPr>
              <w:spacing w:after="0" w:line="360" w:lineRule="auto"/>
              <w:jc w:val="center"/>
              <w:rPr>
                <w:rFonts w:ascii="Arial" w:hAnsi="Arial" w:eastAsia="Times New Roman" w:cs="Arial"/>
                <w:sz w:val="20"/>
                <w:szCs w:val="20"/>
                <w:lang w:eastAsia="es-PE"/>
              </w:rPr>
            </w:pPr>
            <w:r w:rsidRPr="00CF7E73">
              <w:rPr>
                <w:rFonts w:ascii="Arial" w:hAnsi="Arial" w:eastAsia="Times New Roman" w:cs="Arial"/>
                <w:color w:val="000000"/>
                <w:sz w:val="20"/>
                <w:szCs w:val="20"/>
                <w:lang w:eastAsia="es-PE"/>
              </w:rPr>
              <w:t>Que afecta a</w:t>
            </w:r>
          </w:p>
        </w:tc>
        <w:tc>
          <w:tcPr>
            <w:tcW w:w="50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CF7E73" w:rsidR="00CF7E73" w:rsidP="00D46850" w:rsidRDefault="00CF7E73" w14:paraId="38B7CE06" w14:textId="70381435">
            <w:pPr>
              <w:spacing w:after="0" w:line="360" w:lineRule="auto"/>
              <w:rPr>
                <w:rFonts w:ascii="Arial" w:hAnsi="Arial" w:eastAsia="Times New Roman" w:cs="Arial"/>
                <w:sz w:val="20"/>
                <w:szCs w:val="20"/>
                <w:lang w:eastAsia="es-PE"/>
              </w:rPr>
            </w:pPr>
            <w:r w:rsidRPr="00CF7E73">
              <w:rPr>
                <w:rFonts w:ascii="Arial" w:hAnsi="Arial" w:eastAsia="Times New Roman" w:cs="Arial"/>
                <w:color w:val="000000"/>
                <w:sz w:val="20"/>
                <w:szCs w:val="20"/>
                <w:lang w:eastAsia="es-PE"/>
              </w:rPr>
              <w:t xml:space="preserve"> </w:t>
            </w:r>
            <w:r w:rsidRPr="00F237A6" w:rsidR="00A262AB">
              <w:rPr>
                <w:rFonts w:ascii="Arial" w:hAnsi="Arial" w:eastAsia="Times New Roman" w:cs="Arial"/>
                <w:color w:val="000000"/>
                <w:sz w:val="20"/>
                <w:szCs w:val="20"/>
                <w:lang w:eastAsia="es-PE"/>
              </w:rPr>
              <w:t xml:space="preserve">El laboratorio, principalmente a los empleados y los clientes. </w:t>
            </w:r>
          </w:p>
        </w:tc>
      </w:tr>
      <w:tr w:rsidRPr="00CF7E73" w:rsidR="00CF7E73" w:rsidTr="502F1D92" w14:paraId="2215B197" w14:textId="77777777">
        <w:trPr>
          <w:trHeight w:val="607"/>
          <w:jc w:val="righ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CF7E73" w:rsidR="000C7EFC" w:rsidP="00D46850" w:rsidRDefault="00CF7E73" w14:paraId="67D62545" w14:textId="037237FA">
            <w:pPr>
              <w:spacing w:after="0" w:line="360" w:lineRule="auto"/>
              <w:jc w:val="center"/>
              <w:rPr>
                <w:rFonts w:ascii="Arial" w:hAnsi="Arial" w:eastAsia="Times New Roman" w:cs="Arial"/>
                <w:color w:val="000000"/>
                <w:sz w:val="20"/>
                <w:szCs w:val="20"/>
                <w:lang w:eastAsia="es-PE"/>
              </w:rPr>
            </w:pPr>
            <w:r w:rsidRPr="00CF7E73">
              <w:rPr>
                <w:rFonts w:ascii="Arial" w:hAnsi="Arial" w:eastAsia="Times New Roman" w:cs="Arial"/>
                <w:color w:val="000000"/>
                <w:sz w:val="20"/>
                <w:szCs w:val="20"/>
                <w:lang w:eastAsia="es-PE"/>
              </w:rPr>
              <w:t>El impacto del problema es</w:t>
            </w:r>
          </w:p>
        </w:tc>
        <w:tc>
          <w:tcPr>
            <w:tcW w:w="50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CF7E73" w:rsidR="000C7EFC" w:rsidP="00D46850" w:rsidRDefault="00CF7E73" w14:paraId="1D60B53D" w14:textId="60394D85">
            <w:pPr>
              <w:spacing w:after="0" w:line="360" w:lineRule="auto"/>
              <w:rPr>
                <w:rFonts w:ascii="Arial" w:hAnsi="Arial" w:eastAsia="Times New Roman" w:cs="Arial"/>
                <w:color w:val="000000"/>
                <w:sz w:val="20"/>
                <w:szCs w:val="20"/>
                <w:lang w:eastAsia="es-PE"/>
              </w:rPr>
            </w:pPr>
            <w:r w:rsidRPr="00CF7E73">
              <w:rPr>
                <w:rFonts w:ascii="Arial" w:hAnsi="Arial" w:eastAsia="Times New Roman" w:cs="Arial"/>
                <w:color w:val="000000"/>
                <w:sz w:val="20"/>
                <w:szCs w:val="20"/>
                <w:lang w:eastAsia="es-PE"/>
              </w:rPr>
              <w:t xml:space="preserve"> </w:t>
            </w:r>
            <w:r w:rsidRPr="00F237A6" w:rsidR="008C53D7">
              <w:rPr>
                <w:rFonts w:ascii="Arial" w:hAnsi="Arial" w:eastAsia="Times New Roman" w:cs="Arial"/>
                <w:color w:val="000000"/>
                <w:sz w:val="20"/>
                <w:szCs w:val="20"/>
                <w:lang w:eastAsia="es-PE"/>
              </w:rPr>
              <w:t xml:space="preserve">La demora en la atención </w:t>
            </w:r>
            <w:r w:rsidRPr="00F237A6" w:rsidR="000C7EFC">
              <w:rPr>
                <w:rFonts w:ascii="Arial" w:hAnsi="Arial" w:eastAsia="Times New Roman" w:cs="Arial"/>
                <w:color w:val="000000"/>
                <w:sz w:val="20"/>
                <w:szCs w:val="20"/>
                <w:lang w:eastAsia="es-PE"/>
              </w:rPr>
              <w:t xml:space="preserve">y la entrega de los resultados </w:t>
            </w:r>
            <w:r w:rsidRPr="00F237A6" w:rsidR="008C53D7">
              <w:rPr>
                <w:rFonts w:ascii="Arial" w:hAnsi="Arial" w:eastAsia="Times New Roman" w:cs="Arial"/>
                <w:color w:val="000000"/>
                <w:sz w:val="20"/>
                <w:szCs w:val="20"/>
                <w:lang w:eastAsia="es-PE"/>
              </w:rPr>
              <w:t>a los pacientes</w:t>
            </w:r>
          </w:p>
        </w:tc>
      </w:tr>
      <w:tr w:rsidRPr="00CF7E73" w:rsidR="00CF7E73" w:rsidTr="502F1D92" w14:paraId="1C75E24F" w14:textId="77777777">
        <w:trPr>
          <w:trHeight w:val="375"/>
          <w:jc w:val="righ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CF7E73" w:rsidR="00CF7E73" w:rsidP="00D46850" w:rsidRDefault="00CF7E73" w14:paraId="354AABD2" w14:textId="77777777">
            <w:pPr>
              <w:spacing w:after="0" w:line="360" w:lineRule="auto"/>
              <w:jc w:val="center"/>
              <w:rPr>
                <w:rFonts w:ascii="Arial" w:hAnsi="Arial" w:eastAsia="Times New Roman" w:cs="Arial"/>
                <w:sz w:val="20"/>
                <w:szCs w:val="20"/>
                <w:lang w:eastAsia="es-PE"/>
              </w:rPr>
            </w:pPr>
            <w:r w:rsidRPr="00CF7E73">
              <w:rPr>
                <w:rFonts w:ascii="Arial" w:hAnsi="Arial" w:eastAsia="Times New Roman" w:cs="Arial"/>
                <w:color w:val="000000"/>
                <w:sz w:val="20"/>
                <w:szCs w:val="20"/>
                <w:lang w:eastAsia="es-PE"/>
              </w:rPr>
              <w:t>Una solución eficaz seria </w:t>
            </w:r>
          </w:p>
        </w:tc>
        <w:tc>
          <w:tcPr>
            <w:tcW w:w="50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CF7E73" w:rsidR="00CF7E73" w:rsidP="00D46850" w:rsidRDefault="00A262AB" w14:paraId="0CAE7973" w14:textId="23F9D4CA">
            <w:pPr>
              <w:spacing w:after="0" w:line="360" w:lineRule="auto"/>
              <w:rPr>
                <w:rFonts w:ascii="Arial" w:hAnsi="Arial" w:eastAsia="Times New Roman" w:cs="Arial"/>
                <w:sz w:val="20"/>
                <w:szCs w:val="20"/>
                <w:lang w:eastAsia="es-PE"/>
              </w:rPr>
            </w:pPr>
            <w:r w:rsidRPr="502F1D92" w:rsidR="0E516455">
              <w:rPr>
                <w:rFonts w:ascii="Arial" w:hAnsi="Arial" w:eastAsia="Times New Roman" w:cs="Arial"/>
                <w:color w:val="000000" w:themeColor="text1" w:themeTint="FF" w:themeShade="FF"/>
                <w:sz w:val="20"/>
                <w:szCs w:val="20"/>
                <w:lang w:eastAsia="es-PE"/>
              </w:rPr>
              <w:t xml:space="preserve">Desarrollar un sistema de administración </w:t>
            </w:r>
            <w:r w:rsidRPr="502F1D92" w:rsidR="718C5BA2">
              <w:rPr>
                <w:rFonts w:ascii="Arial" w:hAnsi="Arial" w:eastAsia="Times New Roman" w:cs="Arial"/>
                <w:color w:val="000000" w:themeColor="text1" w:themeTint="FF" w:themeShade="FF"/>
                <w:sz w:val="20"/>
                <w:szCs w:val="20"/>
                <w:lang w:eastAsia="es-PE"/>
              </w:rPr>
              <w:t xml:space="preserve">y Sitio Web </w:t>
            </w:r>
            <w:r w:rsidRPr="502F1D92" w:rsidR="0E516455">
              <w:rPr>
                <w:rFonts w:ascii="Arial" w:hAnsi="Arial" w:eastAsia="Times New Roman" w:cs="Arial"/>
                <w:color w:val="000000" w:themeColor="text1" w:themeTint="FF" w:themeShade="FF"/>
                <w:sz w:val="20"/>
                <w:szCs w:val="20"/>
                <w:lang w:eastAsia="es-PE"/>
              </w:rPr>
              <w:t>para el laboratorio OmyLab.</w:t>
            </w:r>
          </w:p>
        </w:tc>
      </w:tr>
    </w:tbl>
    <w:p w:rsidRPr="00F967A3" w:rsidR="00F967A3" w:rsidP="00F967A3" w:rsidRDefault="00F967A3" w14:paraId="24A6E4E3" w14:textId="69BDCC99"/>
    <w:p w:rsidRPr="004418C3" w:rsidR="00A23A80" w:rsidP="004418C3" w:rsidRDefault="00A23A80" w14:paraId="328DF5C8" w14:textId="765B84E6">
      <w:pPr>
        <w:pStyle w:val="Ttulo1"/>
        <w:spacing w:before="0" w:after="240" w:line="360" w:lineRule="auto"/>
        <w:jc w:val="both"/>
        <w:rPr>
          <w:rFonts w:ascii="Arial" w:hAnsi="Arial" w:cs="Arial"/>
          <w:b/>
          <w:bCs/>
          <w:color w:val="000000" w:themeColor="text1"/>
          <w:sz w:val="20"/>
          <w:szCs w:val="20"/>
        </w:rPr>
      </w:pPr>
      <w:bookmarkStart w:name="_Toc73354652" w:id="15"/>
      <w:r w:rsidRPr="004418C3">
        <w:rPr>
          <w:rFonts w:ascii="Arial" w:hAnsi="Arial" w:cs="Arial"/>
          <w:b/>
          <w:bCs/>
          <w:color w:val="000000" w:themeColor="text1"/>
          <w:sz w:val="20"/>
          <w:szCs w:val="20"/>
        </w:rPr>
        <w:t>3.</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Descripción de los interesados y usuarios</w:t>
      </w:r>
      <w:bookmarkEnd w:id="15"/>
    </w:p>
    <w:p w:rsidRPr="004418C3" w:rsidR="00A23A80" w:rsidP="004418C3" w:rsidRDefault="00A23A80" w14:paraId="47861A6D" w14:textId="037D3C05">
      <w:pPr>
        <w:pStyle w:val="Ttulo2"/>
        <w:spacing w:before="0" w:after="240" w:line="360" w:lineRule="auto"/>
        <w:ind w:left="708"/>
        <w:jc w:val="both"/>
        <w:rPr>
          <w:rFonts w:ascii="Arial" w:hAnsi="Arial" w:cs="Arial"/>
          <w:b/>
          <w:bCs/>
          <w:color w:val="000000" w:themeColor="text1"/>
          <w:sz w:val="20"/>
          <w:szCs w:val="20"/>
        </w:rPr>
      </w:pPr>
      <w:bookmarkStart w:name="_Toc73354653" w:id="16"/>
      <w:r w:rsidRPr="004418C3">
        <w:rPr>
          <w:rFonts w:ascii="Arial" w:hAnsi="Arial" w:cs="Arial"/>
          <w:b/>
          <w:bCs/>
          <w:color w:val="000000" w:themeColor="text1"/>
          <w:sz w:val="20"/>
          <w:szCs w:val="20"/>
        </w:rPr>
        <w:t>3.1</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Resumen de los interesados</w:t>
      </w:r>
      <w:bookmarkEnd w:id="16"/>
    </w:p>
    <w:tbl>
      <w:tblPr>
        <w:tblW w:w="7070" w:type="dxa"/>
        <w:jc w:val="right"/>
        <w:tblCellMar>
          <w:top w:w="15" w:type="dxa"/>
          <w:left w:w="15" w:type="dxa"/>
          <w:bottom w:w="15" w:type="dxa"/>
          <w:right w:w="15" w:type="dxa"/>
        </w:tblCellMar>
        <w:tblLook w:val="04A0" w:firstRow="1" w:lastRow="0" w:firstColumn="1" w:lastColumn="0" w:noHBand="0" w:noVBand="1"/>
      </w:tblPr>
      <w:tblGrid>
        <w:gridCol w:w="1245"/>
        <w:gridCol w:w="4665"/>
        <w:gridCol w:w="1160"/>
      </w:tblGrid>
      <w:tr w:rsidRPr="00426E9D" w:rsidR="00426E9D" w:rsidTr="5BAE2448" w14:paraId="073D010F" w14:textId="77777777">
        <w:trPr>
          <w:trHeight w:val="327"/>
          <w:jc w:val="right"/>
        </w:trPr>
        <w:tc>
          <w:tcPr>
            <w:tcW w:w="1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426E9D" w:rsidR="00426E9D" w:rsidP="00426E9D" w:rsidRDefault="00426E9D" w14:paraId="7EB0A6C1" w14:textId="77777777">
            <w:pPr>
              <w:spacing w:after="0" w:line="240" w:lineRule="auto"/>
              <w:jc w:val="center"/>
              <w:rPr>
                <w:rFonts w:ascii="Arial" w:hAnsi="Arial" w:eastAsia="Times New Roman" w:cs="Arial"/>
                <w:sz w:val="20"/>
                <w:szCs w:val="20"/>
                <w:lang w:eastAsia="es-PE"/>
              </w:rPr>
            </w:pPr>
            <w:r w:rsidRPr="00426E9D">
              <w:rPr>
                <w:rFonts w:ascii="Arial" w:hAnsi="Arial" w:eastAsia="Times New Roman" w:cs="Arial"/>
                <w:b/>
                <w:bCs/>
                <w:color w:val="000000"/>
                <w:sz w:val="20"/>
                <w:szCs w:val="20"/>
                <w:lang w:eastAsia="es-PE"/>
              </w:rPr>
              <w:t>Nombre</w:t>
            </w:r>
          </w:p>
        </w:tc>
        <w:tc>
          <w:tcPr>
            <w:tcW w:w="4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426E9D" w:rsidR="00426E9D" w:rsidP="00426E9D" w:rsidRDefault="00426E9D" w14:paraId="59FA2E2D" w14:textId="77777777">
            <w:pPr>
              <w:spacing w:after="0" w:line="240" w:lineRule="auto"/>
              <w:jc w:val="center"/>
              <w:rPr>
                <w:rFonts w:ascii="Arial" w:hAnsi="Arial" w:eastAsia="Times New Roman" w:cs="Arial"/>
                <w:sz w:val="20"/>
                <w:szCs w:val="20"/>
                <w:lang w:eastAsia="es-PE"/>
              </w:rPr>
            </w:pPr>
            <w:r w:rsidRPr="00426E9D">
              <w:rPr>
                <w:rFonts w:ascii="Arial" w:hAnsi="Arial" w:eastAsia="Times New Roman" w:cs="Arial"/>
                <w:b/>
                <w:bCs/>
                <w:color w:val="000000"/>
                <w:sz w:val="20"/>
                <w:szCs w:val="20"/>
                <w:lang w:eastAsia="es-PE"/>
              </w:rPr>
              <w:t>Descripción</w:t>
            </w:r>
          </w:p>
        </w:tc>
        <w:tc>
          <w:tcPr>
            <w:tcW w:w="1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426E9D" w:rsidR="00426E9D" w:rsidP="00426E9D" w:rsidRDefault="00426E9D" w14:paraId="6DCA5C1F" w14:textId="77777777">
            <w:pPr>
              <w:spacing w:after="0" w:line="240" w:lineRule="auto"/>
              <w:jc w:val="center"/>
              <w:rPr>
                <w:rFonts w:ascii="Arial" w:hAnsi="Arial" w:eastAsia="Times New Roman" w:cs="Arial"/>
                <w:sz w:val="20"/>
                <w:szCs w:val="20"/>
                <w:lang w:eastAsia="es-PE"/>
              </w:rPr>
            </w:pPr>
            <w:r w:rsidRPr="00426E9D">
              <w:rPr>
                <w:rFonts w:ascii="Arial" w:hAnsi="Arial" w:eastAsia="Times New Roman" w:cs="Arial"/>
                <w:b/>
                <w:bCs/>
                <w:color w:val="000000"/>
                <w:sz w:val="20"/>
                <w:szCs w:val="20"/>
                <w:lang w:eastAsia="es-PE"/>
              </w:rPr>
              <w:t>Rol</w:t>
            </w:r>
          </w:p>
        </w:tc>
      </w:tr>
      <w:tr w:rsidRPr="00426E9D" w:rsidR="00426E9D" w:rsidTr="5BAE2448" w14:paraId="01FE340B" w14:textId="77777777">
        <w:trPr>
          <w:trHeight w:val="265"/>
          <w:jc w:val="right"/>
        </w:trPr>
        <w:tc>
          <w:tcPr>
            <w:tcW w:w="1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426E9D" w:rsidR="00426E9D" w:rsidP="00D46850" w:rsidRDefault="00426E9D" w14:paraId="4A5E5039" w14:textId="77777777">
            <w:pPr>
              <w:spacing w:after="0" w:line="360" w:lineRule="auto"/>
              <w:jc w:val="center"/>
              <w:rPr>
                <w:rFonts w:ascii="Arial" w:hAnsi="Arial" w:eastAsia="Times New Roman" w:cs="Arial"/>
                <w:sz w:val="20"/>
                <w:szCs w:val="20"/>
                <w:lang w:eastAsia="es-PE"/>
              </w:rPr>
            </w:pPr>
            <w:r w:rsidRPr="00426E9D">
              <w:rPr>
                <w:rFonts w:ascii="Arial" w:hAnsi="Arial" w:eastAsia="Times New Roman" w:cs="Arial"/>
                <w:color w:val="000000"/>
                <w:sz w:val="20"/>
                <w:szCs w:val="20"/>
                <w:lang w:eastAsia="es-PE"/>
              </w:rPr>
              <w:t>Empleados</w:t>
            </w:r>
          </w:p>
        </w:tc>
        <w:tc>
          <w:tcPr>
            <w:tcW w:w="4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426E9D" w:rsidR="00426E9D" w:rsidP="00D46850" w:rsidRDefault="00426E9D" w14:paraId="1F388841" w14:textId="31E302C7">
            <w:pPr>
              <w:spacing w:after="0" w:line="360" w:lineRule="auto"/>
              <w:jc w:val="both"/>
              <w:rPr>
                <w:rFonts w:ascii="Arial" w:hAnsi="Arial" w:eastAsia="Times New Roman" w:cs="Arial"/>
                <w:sz w:val="20"/>
                <w:szCs w:val="20"/>
                <w:lang w:eastAsia="es-PE"/>
              </w:rPr>
            </w:pPr>
            <w:r w:rsidRPr="00426E9D">
              <w:rPr>
                <w:rFonts w:ascii="Arial" w:hAnsi="Arial" w:eastAsia="Times New Roman" w:cs="Arial"/>
                <w:color w:val="000000"/>
                <w:sz w:val="20"/>
                <w:szCs w:val="20"/>
                <w:lang w:eastAsia="es-PE"/>
              </w:rPr>
              <w:t xml:space="preserve">Intervienen en </w:t>
            </w:r>
            <w:r w:rsidRPr="00F237A6" w:rsidR="00B06AFD">
              <w:rPr>
                <w:rFonts w:ascii="Arial" w:hAnsi="Arial" w:eastAsia="Times New Roman" w:cs="Arial"/>
                <w:color w:val="000000"/>
                <w:sz w:val="20"/>
                <w:szCs w:val="20"/>
                <w:lang w:eastAsia="es-PE"/>
              </w:rPr>
              <w:t>todas las áreas</w:t>
            </w:r>
            <w:r w:rsidRPr="00F237A6" w:rsidR="006066D3">
              <w:rPr>
                <w:rFonts w:ascii="Arial" w:hAnsi="Arial" w:eastAsia="Times New Roman" w:cs="Arial"/>
                <w:color w:val="000000"/>
                <w:sz w:val="20"/>
                <w:szCs w:val="20"/>
                <w:lang w:eastAsia="es-PE"/>
              </w:rPr>
              <w:t xml:space="preserve"> (</w:t>
            </w:r>
            <w:r w:rsidRPr="00F237A6" w:rsidR="00873ADB">
              <w:rPr>
                <w:rFonts w:ascii="Arial" w:hAnsi="Arial" w:eastAsia="Times New Roman" w:cs="Arial"/>
                <w:color w:val="000000"/>
                <w:sz w:val="20"/>
                <w:szCs w:val="20"/>
                <w:lang w:eastAsia="es-PE"/>
              </w:rPr>
              <w:t>almacén</w:t>
            </w:r>
            <w:r w:rsidRPr="00F237A6" w:rsidR="006066D3">
              <w:rPr>
                <w:rFonts w:ascii="Arial" w:hAnsi="Arial" w:eastAsia="Times New Roman" w:cs="Arial"/>
                <w:color w:val="000000"/>
                <w:sz w:val="20"/>
                <w:szCs w:val="20"/>
                <w:lang w:eastAsia="es-PE"/>
              </w:rPr>
              <w:t xml:space="preserve">, compra, venta, gestión de ordenes y </w:t>
            </w:r>
            <w:r w:rsidRPr="00F237A6" w:rsidR="00873ADB">
              <w:rPr>
                <w:rFonts w:ascii="Arial" w:hAnsi="Arial" w:eastAsia="Times New Roman" w:cs="Arial"/>
                <w:color w:val="000000"/>
                <w:sz w:val="20"/>
                <w:szCs w:val="20"/>
                <w:lang w:eastAsia="es-PE"/>
              </w:rPr>
              <w:t>análisis, etc.)</w:t>
            </w:r>
          </w:p>
        </w:tc>
        <w:tc>
          <w:tcPr>
            <w:tcW w:w="1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426E9D" w:rsidR="00426E9D" w:rsidP="00D46850" w:rsidRDefault="00426E9D" w14:paraId="56CFEE84" w14:textId="77777777">
            <w:pPr>
              <w:spacing w:after="0" w:line="360" w:lineRule="auto"/>
              <w:jc w:val="center"/>
              <w:rPr>
                <w:rFonts w:ascii="Arial" w:hAnsi="Arial" w:eastAsia="Times New Roman" w:cs="Arial"/>
                <w:sz w:val="20"/>
                <w:szCs w:val="20"/>
                <w:lang w:eastAsia="es-PE"/>
              </w:rPr>
            </w:pPr>
            <w:r w:rsidRPr="00426E9D">
              <w:rPr>
                <w:rFonts w:ascii="Arial" w:hAnsi="Arial" w:eastAsia="Times New Roman" w:cs="Arial"/>
                <w:color w:val="000000"/>
                <w:sz w:val="20"/>
                <w:szCs w:val="20"/>
                <w:lang w:eastAsia="es-PE"/>
              </w:rPr>
              <w:t>Gestionar</w:t>
            </w:r>
          </w:p>
        </w:tc>
      </w:tr>
      <w:tr w:rsidRPr="00426E9D" w:rsidR="00426E9D" w:rsidTr="5BAE2448" w14:paraId="29880AD7" w14:textId="77777777">
        <w:trPr>
          <w:trHeight w:val="545"/>
          <w:jc w:val="right"/>
        </w:trPr>
        <w:tc>
          <w:tcPr>
            <w:tcW w:w="1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426E9D" w:rsidR="00426E9D" w:rsidP="00D46850" w:rsidRDefault="00426E9D" w14:paraId="101F47AA" w14:textId="77777777">
            <w:pPr>
              <w:spacing w:after="0" w:line="360" w:lineRule="auto"/>
              <w:jc w:val="center"/>
              <w:rPr>
                <w:rFonts w:ascii="Arial" w:hAnsi="Arial" w:eastAsia="Times New Roman" w:cs="Arial"/>
                <w:sz w:val="20"/>
                <w:szCs w:val="20"/>
                <w:lang w:eastAsia="es-PE"/>
              </w:rPr>
            </w:pPr>
            <w:r w:rsidRPr="00426E9D">
              <w:rPr>
                <w:rFonts w:ascii="Arial" w:hAnsi="Arial" w:eastAsia="Times New Roman" w:cs="Arial"/>
                <w:color w:val="000000"/>
                <w:sz w:val="20"/>
                <w:szCs w:val="20"/>
                <w:lang w:eastAsia="es-PE"/>
              </w:rPr>
              <w:t>Clientes</w:t>
            </w:r>
          </w:p>
        </w:tc>
        <w:tc>
          <w:tcPr>
            <w:tcW w:w="4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426E9D" w:rsidR="00426E9D" w:rsidP="00D46850" w:rsidRDefault="00426E9D" w14:paraId="1B0D0B0C" w14:textId="63430B84">
            <w:pPr>
              <w:spacing w:after="0" w:line="360" w:lineRule="auto"/>
              <w:jc w:val="both"/>
              <w:rPr>
                <w:rFonts w:ascii="Arial" w:hAnsi="Arial" w:eastAsia="Times New Roman" w:cs="Arial"/>
                <w:sz w:val="20"/>
                <w:szCs w:val="20"/>
                <w:lang w:eastAsia="es-PE"/>
              </w:rPr>
            </w:pPr>
            <w:r w:rsidRPr="00426E9D">
              <w:rPr>
                <w:rFonts w:ascii="Arial" w:hAnsi="Arial" w:eastAsia="Times New Roman" w:cs="Arial"/>
                <w:color w:val="000000"/>
                <w:sz w:val="20"/>
                <w:szCs w:val="20"/>
                <w:lang w:eastAsia="es-PE"/>
              </w:rPr>
              <w:t xml:space="preserve">Participan todos los clientes </w:t>
            </w:r>
            <w:r w:rsidRPr="00F237A6" w:rsidR="00873ADB">
              <w:rPr>
                <w:rFonts w:ascii="Arial" w:hAnsi="Arial" w:eastAsia="Times New Roman" w:cs="Arial"/>
                <w:color w:val="000000"/>
                <w:sz w:val="20"/>
                <w:szCs w:val="20"/>
                <w:lang w:eastAsia="es-PE"/>
              </w:rPr>
              <w:t xml:space="preserve">que desean </w:t>
            </w:r>
            <w:r w:rsidRPr="00F237A6" w:rsidR="008E4DF5">
              <w:rPr>
                <w:rFonts w:ascii="Arial" w:hAnsi="Arial" w:eastAsia="Times New Roman" w:cs="Arial"/>
                <w:color w:val="000000"/>
                <w:sz w:val="20"/>
                <w:szCs w:val="20"/>
                <w:lang w:eastAsia="es-PE"/>
              </w:rPr>
              <w:t>realizarse sus análisis en el laboratorio OmyLab.</w:t>
            </w:r>
          </w:p>
        </w:tc>
        <w:tc>
          <w:tcPr>
            <w:tcW w:w="11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426E9D" w:rsidR="00426E9D" w:rsidP="00D46850" w:rsidRDefault="00F237A6" w14:paraId="5E6D7E02" w14:textId="7D244A9B">
            <w:pPr>
              <w:spacing w:after="0" w:line="360" w:lineRule="auto"/>
              <w:jc w:val="center"/>
              <w:rPr>
                <w:rFonts w:ascii="Arial" w:hAnsi="Arial" w:eastAsia="Times New Roman" w:cs="Arial"/>
                <w:sz w:val="20"/>
                <w:szCs w:val="20"/>
                <w:lang w:eastAsia="es-PE"/>
              </w:rPr>
            </w:pPr>
            <w:r w:rsidRPr="00F237A6">
              <w:rPr>
                <w:rFonts w:ascii="Arial" w:hAnsi="Arial" w:eastAsia="Times New Roman" w:cs="Arial"/>
                <w:sz w:val="20"/>
                <w:szCs w:val="20"/>
                <w:lang w:eastAsia="es-PE"/>
              </w:rPr>
              <w:t>Ordenar</w:t>
            </w:r>
          </w:p>
        </w:tc>
      </w:tr>
    </w:tbl>
    <w:p w:rsidRPr="004418C3" w:rsidR="00A23A80" w:rsidP="004418C3" w:rsidRDefault="00A23A80" w14:paraId="1136AB15" w14:textId="5C1FB596">
      <w:pPr>
        <w:spacing w:after="240" w:line="360" w:lineRule="auto"/>
        <w:jc w:val="both"/>
        <w:rPr>
          <w:rFonts w:ascii="Arial" w:hAnsi="Arial" w:cs="Arial"/>
          <w:sz w:val="20"/>
          <w:szCs w:val="20"/>
        </w:rPr>
      </w:pPr>
    </w:p>
    <w:p w:rsidRPr="004418C3" w:rsidR="00A23A80" w:rsidP="004418C3" w:rsidRDefault="00A23A80" w14:paraId="2024D5D1" w14:textId="794DF3C1">
      <w:pPr>
        <w:pStyle w:val="Ttulo2"/>
        <w:spacing w:before="0" w:after="240" w:line="360" w:lineRule="auto"/>
        <w:ind w:left="708"/>
        <w:jc w:val="both"/>
        <w:rPr>
          <w:rFonts w:ascii="Arial" w:hAnsi="Arial" w:cs="Arial"/>
          <w:b/>
          <w:bCs/>
          <w:color w:val="000000" w:themeColor="text1"/>
          <w:sz w:val="20"/>
          <w:szCs w:val="20"/>
        </w:rPr>
      </w:pPr>
      <w:bookmarkStart w:name="_Toc73354654" w:id="17"/>
      <w:r w:rsidRPr="004418C3">
        <w:rPr>
          <w:rFonts w:ascii="Arial" w:hAnsi="Arial" w:cs="Arial"/>
          <w:b/>
          <w:bCs/>
          <w:color w:val="000000" w:themeColor="text1"/>
          <w:sz w:val="20"/>
          <w:szCs w:val="20"/>
        </w:rPr>
        <w:lastRenderedPageBreak/>
        <w:t>3.2</w:t>
      </w:r>
      <w:r>
        <w:tab/>
      </w:r>
      <w:r w:rsidRPr="004418C3">
        <w:rPr>
          <w:rFonts w:ascii="Arial" w:hAnsi="Arial" w:cs="Arial"/>
          <w:b/>
          <w:bCs/>
          <w:color w:val="000000" w:themeColor="text1"/>
          <w:sz w:val="20"/>
          <w:szCs w:val="20"/>
        </w:rPr>
        <w:t>Resumen de los usuarios</w:t>
      </w:r>
      <w:bookmarkEnd w:id="17"/>
    </w:p>
    <w:tbl>
      <w:tblPr>
        <w:tblW w:w="6919" w:type="dxa"/>
        <w:jc w:val="right"/>
        <w:tblCellMar>
          <w:top w:w="15" w:type="dxa"/>
          <w:left w:w="15" w:type="dxa"/>
          <w:bottom w:w="15" w:type="dxa"/>
          <w:right w:w="15" w:type="dxa"/>
        </w:tblCellMar>
        <w:tblLook w:val="04A0" w:firstRow="1" w:lastRow="0" w:firstColumn="1" w:lastColumn="0" w:noHBand="0" w:noVBand="1"/>
      </w:tblPr>
      <w:tblGrid>
        <w:gridCol w:w="1620"/>
        <w:gridCol w:w="4028"/>
        <w:gridCol w:w="1271"/>
      </w:tblGrid>
      <w:tr w:rsidRPr="00530288" w:rsidR="00F143D7" w:rsidTr="502F1D92" w14:paraId="08B9BF4F" w14:textId="77777777">
        <w:trPr>
          <w:trHeight w:val="353"/>
        </w:trPr>
        <w:tc>
          <w:tcPr>
            <w:tcW w:w="16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A3A24" w:rsidR="00DA3A24" w:rsidP="00DA3A24" w:rsidRDefault="00DA3A24" w14:paraId="462BCB13" w14:textId="77777777">
            <w:pPr>
              <w:spacing w:after="0" w:line="240" w:lineRule="auto"/>
              <w:jc w:val="center"/>
              <w:rPr>
                <w:rFonts w:ascii="Arial" w:hAnsi="Arial" w:eastAsia="Times New Roman" w:cs="Arial"/>
                <w:sz w:val="20"/>
                <w:szCs w:val="20"/>
                <w:lang w:eastAsia="es-PE"/>
              </w:rPr>
            </w:pPr>
            <w:r w:rsidRPr="00DA3A24">
              <w:rPr>
                <w:rFonts w:ascii="Arial" w:hAnsi="Arial" w:eastAsia="Times New Roman" w:cs="Arial"/>
                <w:b/>
                <w:bCs/>
                <w:color w:val="000000"/>
                <w:sz w:val="20"/>
                <w:szCs w:val="20"/>
                <w:lang w:eastAsia="es-PE"/>
              </w:rPr>
              <w:t>Nombre</w:t>
            </w: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A3A24" w:rsidR="00DA3A24" w:rsidP="00DA3A24" w:rsidRDefault="00DA3A24" w14:paraId="191A72F1" w14:textId="77777777">
            <w:pPr>
              <w:spacing w:after="0" w:line="240" w:lineRule="auto"/>
              <w:jc w:val="center"/>
              <w:rPr>
                <w:rFonts w:ascii="Arial" w:hAnsi="Arial" w:eastAsia="Times New Roman" w:cs="Arial"/>
                <w:sz w:val="20"/>
                <w:szCs w:val="20"/>
                <w:lang w:eastAsia="es-PE"/>
              </w:rPr>
            </w:pPr>
            <w:r w:rsidRPr="00DA3A24">
              <w:rPr>
                <w:rFonts w:ascii="Arial" w:hAnsi="Arial" w:eastAsia="Times New Roman" w:cs="Arial"/>
                <w:b/>
                <w:bCs/>
                <w:color w:val="000000"/>
                <w:sz w:val="20"/>
                <w:szCs w:val="20"/>
                <w:lang w:eastAsia="es-PE"/>
              </w:rPr>
              <w:t>Descripción</w:t>
            </w:r>
          </w:p>
        </w:tc>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A3A24" w:rsidR="00DA3A24" w:rsidP="00DA3A24" w:rsidRDefault="00DA3A24" w14:paraId="26B855A1" w14:textId="77777777">
            <w:pPr>
              <w:spacing w:after="0" w:line="240" w:lineRule="auto"/>
              <w:jc w:val="center"/>
              <w:rPr>
                <w:rFonts w:ascii="Arial" w:hAnsi="Arial" w:eastAsia="Times New Roman" w:cs="Arial"/>
                <w:sz w:val="20"/>
                <w:szCs w:val="20"/>
                <w:lang w:eastAsia="es-PE"/>
              </w:rPr>
            </w:pPr>
            <w:r w:rsidRPr="00DA3A24">
              <w:rPr>
                <w:rFonts w:ascii="Arial" w:hAnsi="Arial" w:eastAsia="Times New Roman" w:cs="Arial"/>
                <w:b/>
                <w:bCs/>
                <w:color w:val="000000"/>
                <w:sz w:val="20"/>
                <w:szCs w:val="20"/>
                <w:lang w:eastAsia="es-PE"/>
              </w:rPr>
              <w:t>Parte Interesada</w:t>
            </w:r>
          </w:p>
        </w:tc>
      </w:tr>
      <w:tr w:rsidRPr="00530288" w:rsidR="00F143D7" w:rsidTr="502F1D92" w14:paraId="4CD48645" w14:textId="77777777">
        <w:trPr>
          <w:trHeight w:val="302"/>
        </w:trPr>
        <w:tc>
          <w:tcPr>
            <w:tcW w:w="16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A3A24" w:rsidR="00DA3A24" w:rsidP="00D46850" w:rsidRDefault="00DA3A24" w14:paraId="58ECE78E" w14:textId="4B5435B0">
            <w:pPr>
              <w:spacing w:after="0" w:line="360" w:lineRule="auto"/>
              <w:jc w:val="center"/>
              <w:rPr>
                <w:rFonts w:ascii="Arial" w:hAnsi="Arial" w:eastAsia="Times New Roman" w:cs="Arial"/>
                <w:sz w:val="20"/>
                <w:szCs w:val="20"/>
                <w:lang w:eastAsia="es-PE"/>
              </w:rPr>
            </w:pPr>
            <w:r w:rsidRPr="00530288">
              <w:rPr>
                <w:rFonts w:ascii="Arial" w:hAnsi="Arial" w:eastAsia="Times New Roman" w:cs="Arial"/>
                <w:color w:val="000000"/>
                <w:sz w:val="20"/>
                <w:szCs w:val="20"/>
                <w:lang w:eastAsia="es-PE"/>
              </w:rPr>
              <w:t>Empleados</w:t>
            </w: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A3A24" w:rsidR="00DA3A24" w:rsidP="00D46850" w:rsidRDefault="00DA3A24" w14:paraId="137C12B9" w14:textId="46673431">
            <w:pPr>
              <w:spacing w:after="0" w:line="360" w:lineRule="auto"/>
              <w:jc w:val="both"/>
              <w:rPr>
                <w:rFonts w:ascii="Arial" w:hAnsi="Arial" w:eastAsia="Times New Roman" w:cs="Arial"/>
                <w:sz w:val="20"/>
                <w:szCs w:val="20"/>
                <w:lang w:eastAsia="es-PE"/>
              </w:rPr>
            </w:pPr>
            <w:r w:rsidRPr="00DA3A24">
              <w:rPr>
                <w:rFonts w:ascii="Arial" w:hAnsi="Arial" w:eastAsia="Times New Roman" w:cs="Arial"/>
                <w:color w:val="000000"/>
                <w:sz w:val="20"/>
                <w:szCs w:val="20"/>
                <w:lang w:eastAsia="es-PE"/>
              </w:rPr>
              <w:t xml:space="preserve">Gestiona </w:t>
            </w:r>
            <w:r w:rsidRPr="00530288" w:rsidR="007B2400">
              <w:rPr>
                <w:rFonts w:ascii="Arial" w:hAnsi="Arial" w:eastAsia="Times New Roman" w:cs="Arial"/>
                <w:color w:val="000000"/>
                <w:sz w:val="20"/>
                <w:szCs w:val="20"/>
                <w:lang w:eastAsia="es-PE"/>
              </w:rPr>
              <w:t xml:space="preserve">el sistema de </w:t>
            </w:r>
            <w:r w:rsidRPr="00530288" w:rsidR="00F143D7">
              <w:rPr>
                <w:rFonts w:ascii="Arial" w:hAnsi="Arial" w:eastAsia="Times New Roman" w:cs="Arial"/>
                <w:color w:val="000000"/>
                <w:sz w:val="20"/>
                <w:szCs w:val="20"/>
                <w:lang w:eastAsia="es-PE"/>
              </w:rPr>
              <w:t>administración</w:t>
            </w:r>
            <w:r w:rsidRPr="00530288" w:rsidR="00530288">
              <w:rPr>
                <w:rFonts w:ascii="Arial" w:hAnsi="Arial" w:eastAsia="Times New Roman" w:cs="Arial"/>
                <w:color w:val="000000"/>
                <w:sz w:val="20"/>
                <w:szCs w:val="20"/>
                <w:lang w:eastAsia="es-PE"/>
              </w:rPr>
              <w:t xml:space="preserve">, según los roles que se le </w:t>
            </w:r>
            <w:r w:rsidRPr="00530288" w:rsidR="00DF56AB">
              <w:rPr>
                <w:rFonts w:ascii="Arial" w:hAnsi="Arial" w:eastAsia="Times New Roman" w:cs="Arial"/>
                <w:color w:val="000000"/>
                <w:sz w:val="20"/>
                <w:szCs w:val="20"/>
                <w:lang w:eastAsia="es-PE"/>
              </w:rPr>
              <w:t>asignen (</w:t>
            </w:r>
            <w:r w:rsidRPr="00530288" w:rsidR="00530288">
              <w:rPr>
                <w:rStyle w:val="normaltextrun"/>
                <w:rFonts w:ascii="Arial" w:hAnsi="Arial" w:cs="Arial"/>
                <w:color w:val="000000"/>
                <w:sz w:val="20"/>
                <w:szCs w:val="20"/>
                <w:shd w:val="clear" w:color="auto" w:fill="FFFFFF"/>
                <w:lang w:val="es-MX"/>
              </w:rPr>
              <w:t>gestión de órdenes, resultados, análisis, almacén, clientes,</w:t>
            </w:r>
            <w:r w:rsidR="00D46850">
              <w:rPr>
                <w:rStyle w:val="normaltextrun"/>
                <w:rFonts w:ascii="Arial" w:hAnsi="Arial" w:cs="Arial"/>
                <w:color w:val="000000"/>
                <w:sz w:val="20"/>
                <w:szCs w:val="20"/>
                <w:shd w:val="clear" w:color="auto" w:fill="FFFFFF"/>
                <w:lang w:val="es-MX"/>
              </w:rPr>
              <w:t xml:space="preserve"> </w:t>
            </w:r>
            <w:r w:rsidRPr="00530288" w:rsidR="00530288">
              <w:rPr>
                <w:rStyle w:val="normaltextrun"/>
                <w:rFonts w:ascii="Arial" w:hAnsi="Arial" w:cs="Arial"/>
                <w:color w:val="000000"/>
                <w:sz w:val="20"/>
                <w:szCs w:val="20"/>
                <w:shd w:val="clear" w:color="auto" w:fill="FFFFFF"/>
                <w:lang w:val="es-MX"/>
              </w:rPr>
              <w:t>empleados,</w:t>
            </w:r>
            <w:r w:rsidR="00D46850">
              <w:rPr>
                <w:rStyle w:val="normaltextrun"/>
                <w:rFonts w:ascii="Arial" w:hAnsi="Arial" w:cs="Arial"/>
                <w:color w:val="000000"/>
                <w:sz w:val="20"/>
                <w:szCs w:val="20"/>
                <w:shd w:val="clear" w:color="auto" w:fill="FFFFFF"/>
                <w:lang w:val="es-MX"/>
              </w:rPr>
              <w:t xml:space="preserve"> </w:t>
            </w:r>
            <w:r w:rsidRPr="00530288" w:rsidR="00530288">
              <w:rPr>
                <w:rStyle w:val="normaltextrun"/>
                <w:rFonts w:ascii="Arial" w:hAnsi="Arial" w:cs="Arial"/>
                <w:color w:val="000000"/>
                <w:sz w:val="20"/>
                <w:szCs w:val="20"/>
                <w:shd w:val="clear" w:color="auto" w:fill="FFFFFF"/>
                <w:lang w:val="es-MX"/>
              </w:rPr>
              <w:t>proveedores, documentos de compra y venta, roles, permisos e historial</w:t>
            </w:r>
            <w:r w:rsidRPr="00530288" w:rsidR="00530288">
              <w:rPr>
                <w:rStyle w:val="eop"/>
                <w:rFonts w:ascii="Arial" w:hAnsi="Arial" w:cs="Arial"/>
                <w:color w:val="000000"/>
                <w:sz w:val="20"/>
                <w:szCs w:val="20"/>
                <w:shd w:val="clear" w:color="auto" w:fill="FFFFFF"/>
              </w:rPr>
              <w:t>)</w:t>
            </w:r>
            <w:r w:rsidR="00D46850">
              <w:rPr>
                <w:rStyle w:val="eop"/>
                <w:rFonts w:ascii="Arial" w:hAnsi="Arial" w:cs="Arial"/>
                <w:color w:val="000000"/>
                <w:sz w:val="20"/>
                <w:szCs w:val="20"/>
                <w:shd w:val="clear" w:color="auto" w:fill="FFFFFF"/>
              </w:rPr>
              <w:t>.</w:t>
            </w:r>
          </w:p>
        </w:tc>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00DF56AB" w:rsidP="00D46850" w:rsidRDefault="00DF56AB" w14:paraId="0821112B" w14:textId="77777777">
            <w:pPr>
              <w:spacing w:after="0" w:line="360" w:lineRule="auto"/>
              <w:jc w:val="center"/>
              <w:rPr>
                <w:rFonts w:ascii="Arial" w:hAnsi="Arial" w:eastAsia="Times New Roman" w:cs="Arial"/>
                <w:color w:val="000000"/>
                <w:sz w:val="20"/>
                <w:szCs w:val="20"/>
                <w:lang w:eastAsia="es-PE"/>
              </w:rPr>
            </w:pPr>
          </w:p>
          <w:p w:rsidR="00DF56AB" w:rsidP="00D46850" w:rsidRDefault="00DF56AB" w14:paraId="41516E69" w14:textId="77777777">
            <w:pPr>
              <w:spacing w:after="0" w:line="360" w:lineRule="auto"/>
              <w:jc w:val="center"/>
              <w:rPr>
                <w:rFonts w:ascii="Arial" w:hAnsi="Arial" w:eastAsia="Times New Roman" w:cs="Arial"/>
                <w:color w:val="000000"/>
                <w:sz w:val="20"/>
                <w:szCs w:val="20"/>
                <w:lang w:eastAsia="es-PE"/>
              </w:rPr>
            </w:pPr>
          </w:p>
          <w:p w:rsidRPr="00DA3A24" w:rsidR="00DA3A24" w:rsidP="00D46850" w:rsidRDefault="00D476D9" w14:paraId="19E6F869" w14:textId="69464A19">
            <w:pPr>
              <w:spacing w:after="0" w:line="360" w:lineRule="auto"/>
              <w:jc w:val="center"/>
              <w:rPr>
                <w:rFonts w:ascii="Arial" w:hAnsi="Arial" w:eastAsia="Times New Roman" w:cs="Arial"/>
                <w:sz w:val="20"/>
                <w:szCs w:val="20"/>
                <w:lang w:eastAsia="es-PE"/>
              </w:rPr>
            </w:pPr>
            <w:r>
              <w:rPr>
                <w:rFonts w:ascii="Arial" w:hAnsi="Arial" w:eastAsia="Times New Roman" w:cs="Arial"/>
                <w:color w:val="000000"/>
                <w:sz w:val="20"/>
                <w:szCs w:val="20"/>
                <w:lang w:eastAsia="es-PE"/>
              </w:rPr>
              <w:t>Clientes</w:t>
            </w:r>
          </w:p>
        </w:tc>
      </w:tr>
      <w:tr w:rsidRPr="00530288" w:rsidR="00F143D7" w:rsidTr="502F1D92" w14:paraId="1078DBDE" w14:textId="77777777">
        <w:trPr>
          <w:trHeight w:val="588"/>
        </w:trPr>
        <w:tc>
          <w:tcPr>
            <w:tcW w:w="16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A3A24" w:rsidR="00DA3A24" w:rsidP="00D46850" w:rsidRDefault="008A6345" w14:paraId="102FF2C4" w14:textId="103E99A2">
            <w:pPr>
              <w:spacing w:after="0" w:line="360" w:lineRule="auto"/>
              <w:jc w:val="center"/>
              <w:rPr>
                <w:rFonts w:ascii="Arial" w:hAnsi="Arial" w:eastAsia="Times New Roman" w:cs="Arial"/>
                <w:sz w:val="20"/>
                <w:szCs w:val="20"/>
                <w:lang w:eastAsia="es-PE"/>
              </w:rPr>
            </w:pPr>
            <w:r w:rsidRPr="00530288">
              <w:rPr>
                <w:rFonts w:ascii="Arial" w:hAnsi="Arial" w:eastAsia="Times New Roman" w:cs="Arial"/>
                <w:color w:val="000000"/>
                <w:sz w:val="20"/>
                <w:szCs w:val="20"/>
                <w:lang w:eastAsia="es-PE"/>
              </w:rPr>
              <w:t>Administrador</w:t>
            </w: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A3A24" w:rsidR="00DA3A24" w:rsidP="00D46850" w:rsidRDefault="007B2400" w14:paraId="1A80F9AF" w14:textId="132F4C64">
            <w:pPr>
              <w:spacing w:after="0" w:line="360" w:lineRule="auto"/>
              <w:jc w:val="both"/>
              <w:rPr>
                <w:rFonts w:ascii="Arial" w:hAnsi="Arial" w:eastAsia="Times New Roman" w:cs="Arial"/>
                <w:sz w:val="20"/>
                <w:szCs w:val="20"/>
                <w:lang w:eastAsia="es-PE"/>
              </w:rPr>
            </w:pPr>
            <w:r w:rsidRPr="00530288">
              <w:rPr>
                <w:rFonts w:ascii="Arial" w:hAnsi="Arial" w:eastAsia="Times New Roman" w:cs="Arial"/>
                <w:color w:val="000000"/>
                <w:sz w:val="20"/>
                <w:szCs w:val="20"/>
                <w:lang w:eastAsia="es-PE"/>
              </w:rPr>
              <w:t xml:space="preserve">Realiza </w:t>
            </w:r>
            <w:r w:rsidRPr="00530288" w:rsidR="00F143D7">
              <w:rPr>
                <w:rFonts w:ascii="Arial" w:hAnsi="Arial" w:eastAsia="Times New Roman" w:cs="Arial"/>
                <w:color w:val="000000"/>
                <w:sz w:val="20"/>
                <w:szCs w:val="20"/>
                <w:lang w:eastAsia="es-PE"/>
              </w:rPr>
              <w:t xml:space="preserve">todas las tareas de los empleados y la supervisión de estos. </w:t>
            </w:r>
          </w:p>
        </w:tc>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A3A24" w:rsidR="00DA3A24" w:rsidP="00D46850" w:rsidRDefault="008A6345" w14:paraId="60F7760E" w14:textId="1F05B4B4">
            <w:pPr>
              <w:spacing w:after="0" w:line="360" w:lineRule="auto"/>
              <w:jc w:val="center"/>
              <w:rPr>
                <w:rFonts w:ascii="Arial" w:hAnsi="Arial" w:eastAsia="Times New Roman" w:cs="Arial"/>
                <w:sz w:val="20"/>
                <w:szCs w:val="20"/>
                <w:lang w:eastAsia="es-PE"/>
              </w:rPr>
            </w:pPr>
            <w:r w:rsidRPr="00530288">
              <w:rPr>
                <w:rFonts w:ascii="Arial" w:hAnsi="Arial" w:eastAsia="Times New Roman" w:cs="Arial"/>
                <w:color w:val="000000"/>
                <w:sz w:val="20"/>
                <w:szCs w:val="20"/>
                <w:lang w:eastAsia="es-PE"/>
              </w:rPr>
              <w:t>Empl</w:t>
            </w:r>
            <w:r w:rsidRPr="00530288" w:rsidR="00F30C0B">
              <w:rPr>
                <w:rFonts w:ascii="Arial" w:hAnsi="Arial" w:eastAsia="Times New Roman" w:cs="Arial"/>
                <w:color w:val="000000"/>
                <w:sz w:val="20"/>
                <w:szCs w:val="20"/>
                <w:lang w:eastAsia="es-PE"/>
              </w:rPr>
              <w:t>eados</w:t>
            </w:r>
          </w:p>
        </w:tc>
      </w:tr>
      <w:tr w:rsidR="502F1D92" w:rsidTr="502F1D92" w14:paraId="505183EF">
        <w:trPr>
          <w:trHeight w:val="588"/>
        </w:trPr>
        <w:tc>
          <w:tcPr>
            <w:tcW w:w="16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12A84EC6" w:rsidP="502F1D92" w:rsidRDefault="12A84EC6" w14:noSpellErr="1" w14:paraId="334DD008">
            <w:pPr>
              <w:spacing w:after="0" w:line="360" w:lineRule="auto"/>
              <w:jc w:val="center"/>
              <w:rPr>
                <w:rFonts w:ascii="Arial" w:hAnsi="Arial" w:eastAsia="Times New Roman" w:cs="Arial"/>
                <w:sz w:val="20"/>
                <w:szCs w:val="20"/>
                <w:lang w:eastAsia="es-PE"/>
              </w:rPr>
            </w:pPr>
            <w:r w:rsidRPr="502F1D92" w:rsidR="12A84EC6">
              <w:rPr>
                <w:rFonts w:ascii="Arial" w:hAnsi="Arial" w:eastAsia="Times New Roman" w:cs="Arial"/>
                <w:color w:val="000000" w:themeColor="text1" w:themeTint="FF" w:themeShade="FF"/>
                <w:sz w:val="20"/>
                <w:szCs w:val="20"/>
                <w:lang w:eastAsia="es-PE"/>
              </w:rPr>
              <w:t>Clientes</w:t>
            </w:r>
          </w:p>
          <w:p w:rsidR="502F1D92" w:rsidP="502F1D92" w:rsidRDefault="502F1D92" w14:paraId="5F7114C6" w14:textId="3679962D">
            <w:pPr>
              <w:pStyle w:val="Normal"/>
              <w:spacing w:line="360" w:lineRule="auto"/>
              <w:jc w:val="center"/>
              <w:rPr>
                <w:rFonts w:ascii="Arial" w:hAnsi="Arial" w:eastAsia="Times New Roman" w:cs="Arial"/>
                <w:color w:val="000000" w:themeColor="text1" w:themeTint="FF" w:themeShade="FF"/>
                <w:sz w:val="20"/>
                <w:szCs w:val="20"/>
                <w:lang w:eastAsia="es-PE"/>
              </w:rPr>
            </w:pPr>
          </w:p>
        </w:tc>
        <w:tc>
          <w:tcPr>
            <w:tcW w:w="402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12A84EC6" w:rsidP="502F1D92" w:rsidRDefault="12A84EC6" w14:paraId="2B9ADBDE" w14:textId="729E99DC">
            <w:pPr>
              <w:pStyle w:val="Normal"/>
              <w:spacing w:line="360" w:lineRule="auto"/>
              <w:jc w:val="both"/>
              <w:rPr>
                <w:rFonts w:ascii="Arial" w:hAnsi="Arial" w:eastAsia="Times New Roman" w:cs="Arial"/>
                <w:color w:val="000000" w:themeColor="text1" w:themeTint="FF" w:themeShade="FF"/>
                <w:sz w:val="20"/>
                <w:szCs w:val="20"/>
                <w:lang w:eastAsia="es-PE"/>
              </w:rPr>
            </w:pPr>
            <w:r w:rsidRPr="502F1D92" w:rsidR="12A84EC6">
              <w:rPr>
                <w:rFonts w:ascii="Arial" w:hAnsi="Arial" w:eastAsia="Times New Roman" w:cs="Arial"/>
                <w:color w:val="000000" w:themeColor="text1" w:themeTint="FF" w:themeShade="FF"/>
                <w:sz w:val="20"/>
                <w:szCs w:val="20"/>
                <w:lang w:eastAsia="es-PE"/>
              </w:rPr>
              <w:t xml:space="preserve">Realiza la reserva de las órdenes y registro de sus </w:t>
            </w:r>
            <w:r w:rsidRPr="502F1D92" w:rsidR="12A84EC6">
              <w:rPr>
                <w:rFonts w:ascii="Arial" w:hAnsi="Arial" w:eastAsia="Times New Roman" w:cs="Arial"/>
                <w:color w:val="000000" w:themeColor="text1" w:themeTint="FF" w:themeShade="FF"/>
                <w:sz w:val="20"/>
                <w:szCs w:val="20"/>
                <w:lang w:eastAsia="es-PE"/>
              </w:rPr>
              <w:t>análisis.</w:t>
            </w:r>
            <w:r w:rsidRPr="502F1D92" w:rsidR="12A84EC6">
              <w:rPr>
                <w:rFonts w:ascii="Arial" w:hAnsi="Arial" w:eastAsia="Times New Roman" w:cs="Arial"/>
                <w:color w:val="000000" w:themeColor="text1" w:themeTint="FF" w:themeShade="FF"/>
                <w:sz w:val="20"/>
                <w:szCs w:val="20"/>
                <w:lang w:eastAsia="es-PE"/>
              </w:rPr>
              <w:t xml:space="preserve"> </w:t>
            </w:r>
          </w:p>
        </w:tc>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12A84EC6" w:rsidP="502F1D92" w:rsidRDefault="12A84EC6" w14:noSpellErr="1" w14:paraId="27283549">
            <w:pPr>
              <w:spacing w:after="0" w:line="360" w:lineRule="auto"/>
              <w:jc w:val="center"/>
              <w:rPr>
                <w:rFonts w:ascii="Arial" w:hAnsi="Arial" w:eastAsia="Times New Roman" w:cs="Arial"/>
                <w:sz w:val="20"/>
                <w:szCs w:val="20"/>
                <w:lang w:eastAsia="es-PE"/>
              </w:rPr>
            </w:pPr>
            <w:r w:rsidRPr="502F1D92" w:rsidR="12A84EC6">
              <w:rPr>
                <w:rFonts w:ascii="Arial" w:hAnsi="Arial" w:eastAsia="Times New Roman" w:cs="Arial"/>
                <w:color w:val="000000" w:themeColor="text1" w:themeTint="FF" w:themeShade="FF"/>
                <w:sz w:val="20"/>
                <w:szCs w:val="20"/>
                <w:lang w:eastAsia="es-PE"/>
              </w:rPr>
              <w:t>Clientes</w:t>
            </w:r>
          </w:p>
          <w:p w:rsidR="502F1D92" w:rsidP="502F1D92" w:rsidRDefault="502F1D92" w14:paraId="473F2EC3" w14:textId="18A79F49">
            <w:pPr>
              <w:pStyle w:val="Normal"/>
              <w:spacing w:line="360" w:lineRule="auto"/>
              <w:jc w:val="center"/>
              <w:rPr>
                <w:rFonts w:ascii="Arial" w:hAnsi="Arial" w:eastAsia="Times New Roman" w:cs="Arial"/>
                <w:color w:val="000000" w:themeColor="text1" w:themeTint="FF" w:themeShade="FF"/>
                <w:sz w:val="20"/>
                <w:szCs w:val="20"/>
                <w:lang w:eastAsia="es-PE"/>
              </w:rPr>
            </w:pPr>
          </w:p>
        </w:tc>
      </w:tr>
    </w:tbl>
    <w:p w:rsidR="5BAE2448" w:rsidP="5BAE2448" w:rsidRDefault="5BAE2448" w14:paraId="28920326" w14:textId="4BFCDF74">
      <w:pPr>
        <w:pStyle w:val="Ttulo2"/>
        <w:spacing w:before="0" w:after="240" w:line="360" w:lineRule="auto"/>
        <w:ind w:left="708"/>
        <w:jc w:val="both"/>
        <w:rPr>
          <w:rFonts w:ascii="Arial" w:hAnsi="Arial" w:cs="Arial"/>
          <w:b/>
          <w:bCs/>
          <w:color w:val="000000" w:themeColor="text1"/>
          <w:sz w:val="20"/>
          <w:szCs w:val="20"/>
        </w:rPr>
      </w:pPr>
    </w:p>
    <w:p w:rsidRPr="004418C3" w:rsidR="00A23A80" w:rsidP="004418C3" w:rsidRDefault="00A23A80" w14:paraId="402B874C" w14:textId="4B694B6A">
      <w:pPr>
        <w:pStyle w:val="Ttulo2"/>
        <w:spacing w:before="0" w:after="240" w:line="360" w:lineRule="auto"/>
        <w:ind w:left="708"/>
        <w:jc w:val="both"/>
        <w:rPr>
          <w:rFonts w:ascii="Arial" w:hAnsi="Arial" w:cs="Arial"/>
          <w:b/>
          <w:bCs/>
          <w:color w:val="000000" w:themeColor="text1"/>
          <w:sz w:val="20"/>
          <w:szCs w:val="20"/>
        </w:rPr>
      </w:pPr>
      <w:bookmarkStart w:name="_Toc73354655" w:id="18"/>
      <w:r w:rsidRPr="004418C3">
        <w:rPr>
          <w:rFonts w:ascii="Arial" w:hAnsi="Arial" w:cs="Arial"/>
          <w:b/>
          <w:bCs/>
          <w:color w:val="000000" w:themeColor="text1"/>
          <w:sz w:val="20"/>
          <w:szCs w:val="20"/>
        </w:rPr>
        <w:t>3.3</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Entorno de usuario</w:t>
      </w:r>
      <w:bookmarkEnd w:id="18"/>
    </w:p>
    <w:p w:rsidRPr="00495205" w:rsidR="00A23A80" w:rsidP="00C3320D" w:rsidRDefault="00495205" w14:paraId="217F005F" w14:textId="191A66E1">
      <w:pPr>
        <w:pBdr>
          <w:top w:val="nil"/>
          <w:left w:val="nil"/>
          <w:bottom w:val="nil"/>
          <w:right w:val="nil"/>
          <w:between w:val="nil"/>
        </w:pBdr>
        <w:spacing w:before="69" w:line="360" w:lineRule="auto"/>
        <w:ind w:left="1416" w:right="217"/>
        <w:jc w:val="both"/>
        <w:rPr>
          <w:rFonts w:ascii="Arial" w:hAnsi="Arial" w:eastAsia="Arial" w:cs="Arial"/>
          <w:color w:val="000000" w:themeColor="text1"/>
          <w:sz w:val="20"/>
          <w:szCs w:val="20"/>
        </w:rPr>
      </w:pPr>
      <w:r w:rsidRPr="502F1D92" w:rsidR="00495205">
        <w:rPr>
          <w:rFonts w:ascii="Arial" w:hAnsi="Arial" w:eastAsia="Arial" w:cs="Arial"/>
          <w:color w:val="000000" w:themeColor="text1" w:themeTint="FF" w:themeShade="FF"/>
          <w:sz w:val="20"/>
          <w:szCs w:val="20"/>
        </w:rPr>
        <w:t>Los usuarios</w:t>
      </w:r>
      <w:r w:rsidRPr="502F1D92" w:rsidR="16CCDFD2">
        <w:rPr>
          <w:rFonts w:ascii="Arial" w:hAnsi="Arial" w:eastAsia="Arial" w:cs="Arial"/>
          <w:color w:val="000000" w:themeColor="text1" w:themeTint="FF" w:themeShade="FF"/>
          <w:sz w:val="20"/>
          <w:szCs w:val="20"/>
        </w:rPr>
        <w:t>(empleados)</w:t>
      </w:r>
      <w:r w:rsidRPr="502F1D92" w:rsidR="008B527C">
        <w:rPr>
          <w:rFonts w:ascii="Arial" w:hAnsi="Arial" w:eastAsia="Arial" w:cs="Arial"/>
          <w:color w:val="000000" w:themeColor="text1" w:themeTint="FF" w:themeShade="FF"/>
          <w:sz w:val="20"/>
          <w:szCs w:val="20"/>
        </w:rPr>
        <w:t>entraran al sistema</w:t>
      </w:r>
      <w:r w:rsidRPr="502F1D92" w:rsidR="00DF635C">
        <w:rPr>
          <w:rFonts w:ascii="Arial" w:hAnsi="Arial" w:eastAsia="Arial" w:cs="Arial"/>
          <w:color w:val="000000" w:themeColor="text1" w:themeTint="FF" w:themeShade="FF"/>
          <w:sz w:val="20"/>
          <w:szCs w:val="20"/>
        </w:rPr>
        <w:t xml:space="preserve"> desde un ordenador,</w:t>
      </w:r>
      <w:r w:rsidRPr="502F1D92" w:rsidR="008B527C">
        <w:rPr>
          <w:rFonts w:ascii="Arial" w:hAnsi="Arial" w:eastAsia="Arial" w:cs="Arial"/>
          <w:color w:val="000000" w:themeColor="text1" w:themeTint="FF" w:themeShade="FF"/>
          <w:sz w:val="20"/>
          <w:szCs w:val="20"/>
        </w:rPr>
        <w:t xml:space="preserve"> </w:t>
      </w:r>
      <w:r w:rsidRPr="502F1D92" w:rsidR="00DF635C">
        <w:rPr>
          <w:rFonts w:ascii="Arial" w:hAnsi="Arial" w:eastAsia="Arial" w:cs="Arial"/>
          <w:color w:val="000000" w:themeColor="text1" w:themeTint="FF" w:themeShade="FF"/>
          <w:sz w:val="20"/>
          <w:szCs w:val="20"/>
        </w:rPr>
        <w:t>utilizando</w:t>
      </w:r>
      <w:r w:rsidRPr="502F1D92" w:rsidR="008B527C">
        <w:rPr>
          <w:rFonts w:ascii="Arial" w:hAnsi="Arial" w:eastAsia="Arial" w:cs="Arial"/>
          <w:color w:val="000000" w:themeColor="text1" w:themeTint="FF" w:themeShade="FF"/>
          <w:sz w:val="20"/>
          <w:szCs w:val="20"/>
        </w:rPr>
        <w:t xml:space="preserve"> su usuario y su </w:t>
      </w:r>
      <w:r w:rsidRPr="502F1D92" w:rsidR="00495205">
        <w:rPr>
          <w:rFonts w:ascii="Arial" w:hAnsi="Arial" w:eastAsia="Arial" w:cs="Arial"/>
          <w:color w:val="000000" w:themeColor="text1" w:themeTint="FF" w:themeShade="FF"/>
          <w:sz w:val="20"/>
          <w:szCs w:val="20"/>
        </w:rPr>
        <w:t>contraseña,</w:t>
      </w:r>
      <w:r w:rsidRPr="502F1D92" w:rsidR="008B527C">
        <w:rPr>
          <w:rFonts w:ascii="Arial" w:hAnsi="Arial" w:eastAsia="Arial" w:cs="Arial"/>
          <w:color w:val="000000" w:themeColor="text1" w:themeTint="FF" w:themeShade="FF"/>
          <w:sz w:val="20"/>
          <w:szCs w:val="20"/>
        </w:rPr>
        <w:t xml:space="preserve"> </w:t>
      </w:r>
      <w:r w:rsidRPr="502F1D92" w:rsidR="00131F15">
        <w:rPr>
          <w:rFonts w:ascii="Arial" w:hAnsi="Arial" w:eastAsia="Arial" w:cs="Arial"/>
          <w:color w:val="000000" w:themeColor="text1" w:themeTint="FF" w:themeShade="FF"/>
          <w:sz w:val="20"/>
          <w:szCs w:val="20"/>
        </w:rPr>
        <w:t>una vez dentro, solo podrán realizar acciones que estén permitidas dentro de su rol y permisos previamente configurados por un administrador</w:t>
      </w:r>
      <w:r w:rsidRPr="502F1D92" w:rsidR="00E1423A">
        <w:rPr>
          <w:rFonts w:ascii="Arial" w:hAnsi="Arial" w:eastAsia="Arial" w:cs="Arial"/>
          <w:color w:val="000000" w:themeColor="text1" w:themeTint="FF" w:themeShade="FF"/>
          <w:sz w:val="20"/>
          <w:szCs w:val="20"/>
        </w:rPr>
        <w:t>, e</w:t>
      </w:r>
      <w:r w:rsidRPr="502F1D92" w:rsidR="00E1423A">
        <w:rPr>
          <w:rFonts w:ascii="Arial" w:hAnsi="Arial" w:eastAsia="Arial" w:cs="Arial"/>
          <w:color w:val="000000" w:themeColor="text1" w:themeTint="FF" w:themeShade="FF"/>
          <w:sz w:val="20"/>
          <w:szCs w:val="20"/>
        </w:rPr>
        <w:t>ste sistema es similar a cualquier aplicación y por tanto los usuarios estarán familiarizados con su entorno.</w:t>
      </w:r>
    </w:p>
    <w:p w:rsidR="2B0E2CD5" w:rsidP="502F1D92" w:rsidRDefault="2B0E2CD5" w14:paraId="00C9F45A" w14:textId="304907D0">
      <w:pPr>
        <w:spacing w:before="69" w:line="360" w:lineRule="auto"/>
        <w:ind w:left="1416" w:right="217"/>
        <w:jc w:val="both"/>
        <w:rPr>
          <w:rFonts w:ascii="Arial" w:hAnsi="Arial" w:eastAsia="Arial" w:cs="Arial"/>
          <w:color w:val="000000" w:themeColor="text1" w:themeTint="FF" w:themeShade="FF"/>
          <w:sz w:val="20"/>
          <w:szCs w:val="20"/>
        </w:rPr>
      </w:pPr>
      <w:r w:rsidRPr="502F1D92" w:rsidR="2B0E2CD5">
        <w:rPr>
          <w:rFonts w:ascii="Arial" w:hAnsi="Arial" w:eastAsia="Arial" w:cs="Arial"/>
          <w:color w:val="000000" w:themeColor="text1" w:themeTint="FF" w:themeShade="FF"/>
          <w:sz w:val="20"/>
          <w:szCs w:val="20"/>
        </w:rPr>
        <w:t>Los usuarios(clientes)entraran al sistema desde un ordenador, usando un navegador permitido con su usuario y su contraseña, una vez dentro, solo podrán realizar acciones que estén permitidas, este sistema es similar a cualquier sitio web y por tanto los usuarios estarán familiarizados con su entorno.</w:t>
      </w:r>
    </w:p>
    <w:p w:rsidR="502F1D92" w:rsidP="502F1D92" w:rsidRDefault="502F1D92" w14:paraId="3064E2A8" w14:textId="7A6EEC80">
      <w:pPr>
        <w:pStyle w:val="Normal"/>
        <w:spacing w:before="69" w:line="360" w:lineRule="auto"/>
        <w:ind w:left="1416" w:right="217"/>
        <w:jc w:val="both"/>
        <w:rPr>
          <w:rFonts w:ascii="Arial" w:hAnsi="Arial" w:eastAsia="Arial" w:cs="Arial"/>
          <w:color w:val="000000" w:themeColor="text1" w:themeTint="FF" w:themeShade="FF"/>
          <w:sz w:val="20"/>
          <w:szCs w:val="20"/>
        </w:rPr>
      </w:pPr>
    </w:p>
    <w:p w:rsidRPr="004418C3" w:rsidR="00A23A80" w:rsidP="004418C3" w:rsidRDefault="00A23A80" w14:paraId="60F23650" w14:textId="203DEE57">
      <w:pPr>
        <w:pStyle w:val="Ttulo2"/>
        <w:spacing w:before="0" w:after="240" w:line="360" w:lineRule="auto"/>
        <w:ind w:left="708"/>
        <w:jc w:val="both"/>
        <w:rPr>
          <w:rFonts w:ascii="Arial" w:hAnsi="Arial" w:cs="Arial"/>
          <w:b/>
          <w:bCs/>
          <w:color w:val="000000" w:themeColor="text1"/>
          <w:sz w:val="20"/>
          <w:szCs w:val="20"/>
        </w:rPr>
      </w:pPr>
      <w:bookmarkStart w:name="_Toc73354656" w:id="19"/>
      <w:r w:rsidRPr="004418C3">
        <w:rPr>
          <w:rFonts w:ascii="Arial" w:hAnsi="Arial" w:cs="Arial"/>
          <w:b/>
          <w:bCs/>
          <w:color w:val="000000" w:themeColor="text1"/>
          <w:sz w:val="20"/>
          <w:szCs w:val="20"/>
        </w:rPr>
        <w:t>3.4</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Perfiles de los interesados</w:t>
      </w:r>
      <w:bookmarkEnd w:id="19"/>
    </w:p>
    <w:p w:rsidRPr="004A0DF6" w:rsidR="00991904" w:rsidP="5BAE2448" w:rsidRDefault="00991904" w14:paraId="0BE07DC8" w14:textId="4BE48020">
      <w:pPr>
        <w:pStyle w:val="NormalWeb"/>
        <w:spacing w:before="0" w:beforeAutospacing="0" w:after="160" w:afterAutospacing="0"/>
        <w:ind w:left="708" w:firstLine="708"/>
        <w:rPr>
          <w:rFonts w:ascii="Arial" w:hAnsi="Arial" w:cs="Arial"/>
          <w:sz w:val="20"/>
          <w:szCs w:val="20"/>
        </w:rPr>
      </w:pPr>
      <w:r w:rsidRPr="004A0DF6">
        <w:rPr>
          <w:rFonts w:ascii="Arial" w:hAnsi="Arial" w:cs="Arial"/>
          <w:color w:val="000000"/>
          <w:sz w:val="20"/>
          <w:szCs w:val="20"/>
        </w:rPr>
        <w:t>Empleados</w:t>
      </w:r>
    </w:p>
    <w:tbl>
      <w:tblPr>
        <w:tblW w:w="7103" w:type="dxa"/>
        <w:jc w:val="right"/>
        <w:tblCellMar>
          <w:top w:w="15" w:type="dxa"/>
          <w:left w:w="15" w:type="dxa"/>
          <w:bottom w:w="15" w:type="dxa"/>
          <w:right w:w="15" w:type="dxa"/>
        </w:tblCellMar>
        <w:tblLook w:val="04A0" w:firstRow="1" w:lastRow="0" w:firstColumn="1" w:lastColumn="0" w:noHBand="0" w:noVBand="1"/>
      </w:tblPr>
      <w:tblGrid>
        <w:gridCol w:w="1907"/>
        <w:gridCol w:w="5196"/>
      </w:tblGrid>
      <w:tr w:rsidRPr="00991904" w:rsidR="00991904" w:rsidTr="00991904" w14:paraId="020F4900" w14:textId="77777777">
        <w:trPr>
          <w:trHeight w:val="299"/>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3E46228B" w14:textId="77777777">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Representante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2507F" w14:paraId="23A813E0" w14:textId="3D6A139E">
            <w:pPr>
              <w:spacing w:after="0" w:line="360" w:lineRule="auto"/>
              <w:rPr>
                <w:rFonts w:ascii="Arial" w:hAnsi="Arial" w:eastAsia="Times New Roman" w:cs="Arial"/>
                <w:sz w:val="20"/>
                <w:szCs w:val="20"/>
                <w:lang w:eastAsia="es-PE"/>
              </w:rPr>
            </w:pPr>
            <w:r>
              <w:rPr>
                <w:rFonts w:ascii="Arial" w:hAnsi="Arial" w:eastAsia="Times New Roman" w:cs="Arial"/>
                <w:color w:val="000000"/>
                <w:sz w:val="20"/>
                <w:szCs w:val="20"/>
                <w:lang w:eastAsia="es-PE"/>
              </w:rPr>
              <w:t>Empleado</w:t>
            </w:r>
            <w:r w:rsidRPr="004A0DF6" w:rsidR="00200CA8">
              <w:rPr>
                <w:rFonts w:ascii="Arial" w:hAnsi="Arial" w:eastAsia="Times New Roman" w:cs="Arial"/>
                <w:color w:val="000000"/>
                <w:sz w:val="20"/>
                <w:szCs w:val="20"/>
                <w:lang w:eastAsia="es-PE"/>
              </w:rPr>
              <w:t xml:space="preserve"> </w:t>
            </w:r>
          </w:p>
        </w:tc>
      </w:tr>
      <w:tr w:rsidRPr="00991904" w:rsidR="00991904" w:rsidTr="00991904" w14:paraId="1A5F5CBD" w14:textId="77777777">
        <w:trPr>
          <w:trHeight w:val="299"/>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1F704990" w14:textId="77777777">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Descripción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31C2D482" w14:textId="776586C8">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 xml:space="preserve">Responsable </w:t>
            </w:r>
            <w:r w:rsidR="007568A7">
              <w:rPr>
                <w:rFonts w:ascii="Arial" w:hAnsi="Arial" w:eastAsia="Times New Roman" w:cs="Arial"/>
                <w:color w:val="000000"/>
                <w:sz w:val="20"/>
                <w:szCs w:val="20"/>
                <w:lang w:eastAsia="es-PE"/>
              </w:rPr>
              <w:t xml:space="preserve">de realizar </w:t>
            </w:r>
            <w:r w:rsidR="00F02677">
              <w:rPr>
                <w:rFonts w:ascii="Arial" w:hAnsi="Arial" w:eastAsia="Times New Roman" w:cs="Arial"/>
                <w:color w:val="000000"/>
                <w:sz w:val="20"/>
                <w:szCs w:val="20"/>
                <w:lang w:eastAsia="es-PE"/>
              </w:rPr>
              <w:t>la gestión del sistema según sus roles y/o permisos</w:t>
            </w:r>
          </w:p>
        </w:tc>
      </w:tr>
      <w:tr w:rsidRPr="00991904" w:rsidR="00991904" w:rsidTr="00991904" w14:paraId="2E3D9ADE" w14:textId="77777777">
        <w:trPr>
          <w:trHeight w:val="284"/>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57758C82" w14:textId="77777777">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Tipo</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539C4CDD" w14:textId="0CF097CD">
            <w:pPr>
              <w:spacing w:after="0" w:line="360" w:lineRule="auto"/>
              <w:rPr>
                <w:rFonts w:ascii="Arial" w:hAnsi="Arial" w:eastAsia="Times New Roman" w:cs="Arial"/>
                <w:sz w:val="20"/>
                <w:szCs w:val="20"/>
                <w:lang w:eastAsia="es-PE"/>
              </w:rPr>
            </w:pPr>
          </w:p>
        </w:tc>
      </w:tr>
      <w:tr w:rsidRPr="00991904" w:rsidR="00991904" w:rsidTr="00991904" w14:paraId="184E527A" w14:textId="77777777">
        <w:trPr>
          <w:trHeight w:val="284"/>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0C6B15A9" w14:textId="77777777">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Responsabilidades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032AB42A" w14:textId="1515B2B1">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Responsable del manejo de</w:t>
            </w:r>
            <w:r w:rsidR="00F02677">
              <w:rPr>
                <w:rFonts w:ascii="Arial" w:hAnsi="Arial" w:eastAsia="Times New Roman" w:cs="Arial"/>
                <w:color w:val="000000"/>
                <w:sz w:val="20"/>
                <w:szCs w:val="20"/>
                <w:lang w:eastAsia="es-PE"/>
              </w:rPr>
              <w:t>l sistema</w:t>
            </w:r>
          </w:p>
        </w:tc>
      </w:tr>
      <w:tr w:rsidRPr="00991904" w:rsidR="00991904" w:rsidTr="00991904" w14:paraId="758E8591" w14:textId="77777777">
        <w:trPr>
          <w:trHeight w:val="268"/>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0FBED40A" w14:textId="77777777">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Criterio de éxito</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26D93337" w14:textId="5869FCF6">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 xml:space="preserve">Mantener </w:t>
            </w:r>
            <w:r w:rsidR="00F02677">
              <w:rPr>
                <w:rFonts w:ascii="Arial" w:hAnsi="Arial" w:eastAsia="Times New Roman" w:cs="Arial"/>
                <w:color w:val="000000"/>
                <w:sz w:val="20"/>
                <w:szCs w:val="20"/>
                <w:lang w:eastAsia="es-PE"/>
              </w:rPr>
              <w:t xml:space="preserve">toda la información actualizada y llevar el registro de las ordenes </w:t>
            </w:r>
            <w:r w:rsidR="00F74544">
              <w:rPr>
                <w:rFonts w:ascii="Arial" w:hAnsi="Arial" w:eastAsia="Times New Roman" w:cs="Arial"/>
                <w:color w:val="000000"/>
                <w:sz w:val="20"/>
                <w:szCs w:val="20"/>
                <w:lang w:eastAsia="es-PE"/>
              </w:rPr>
              <w:t xml:space="preserve">de los clientes. </w:t>
            </w:r>
          </w:p>
        </w:tc>
      </w:tr>
      <w:tr w:rsidRPr="00991904" w:rsidR="00991904" w:rsidTr="00991904" w14:paraId="75ADB150" w14:textId="77777777">
        <w:trPr>
          <w:trHeight w:val="284"/>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77A6FB8A" w14:textId="77777777">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Implicación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5C0CE4AD" w14:textId="570F82D5">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 xml:space="preserve">Encargado del control de </w:t>
            </w:r>
            <w:r w:rsidR="00F74544">
              <w:rPr>
                <w:rFonts w:ascii="Arial" w:hAnsi="Arial" w:eastAsia="Times New Roman" w:cs="Arial"/>
                <w:color w:val="000000"/>
                <w:sz w:val="20"/>
                <w:szCs w:val="20"/>
                <w:lang w:eastAsia="es-PE"/>
              </w:rPr>
              <w:t>clientes</w:t>
            </w:r>
          </w:p>
        </w:tc>
      </w:tr>
      <w:tr w:rsidRPr="00991904" w:rsidR="00991904" w:rsidTr="00991904" w14:paraId="66815E45" w14:textId="77777777">
        <w:trPr>
          <w:trHeight w:val="268"/>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23783C8E" w14:textId="77777777">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Entregable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56B7DC0A" w14:textId="77777777">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N/A</w:t>
            </w:r>
          </w:p>
        </w:tc>
      </w:tr>
    </w:tbl>
    <w:p w:rsidRPr="004418C3" w:rsidR="00A23A80" w:rsidP="004418C3" w:rsidRDefault="00A23A80" w14:paraId="02ED516E" w14:textId="1F35F6A3">
      <w:pPr>
        <w:spacing w:after="240" w:line="360" w:lineRule="auto"/>
        <w:jc w:val="both"/>
        <w:rPr>
          <w:rFonts w:ascii="Arial" w:hAnsi="Arial" w:cs="Arial"/>
          <w:sz w:val="20"/>
          <w:szCs w:val="20"/>
        </w:rPr>
      </w:pPr>
      <w:r w:rsidRPr="004418C3">
        <w:rPr>
          <w:rFonts w:ascii="Arial" w:hAnsi="Arial" w:cs="Arial"/>
          <w:sz w:val="20"/>
          <w:szCs w:val="20"/>
        </w:rPr>
        <w:tab/>
      </w:r>
    </w:p>
    <w:p w:rsidR="00991904" w:rsidP="004418C3" w:rsidRDefault="00991904" w14:paraId="34DCB4D2" w14:textId="77777777">
      <w:pPr>
        <w:spacing w:after="240" w:line="360" w:lineRule="auto"/>
        <w:jc w:val="both"/>
        <w:rPr>
          <w:rFonts w:ascii="Arial" w:hAnsi="Arial" w:cs="Arial"/>
          <w:sz w:val="20"/>
          <w:szCs w:val="20"/>
        </w:rPr>
      </w:pPr>
    </w:p>
    <w:p w:rsidR="00991904" w:rsidP="004418C3" w:rsidRDefault="00991904" w14:paraId="48351352" w14:textId="77777777">
      <w:pPr>
        <w:spacing w:after="240" w:line="360" w:lineRule="auto"/>
        <w:jc w:val="both"/>
        <w:rPr>
          <w:rFonts w:ascii="Arial" w:hAnsi="Arial" w:cs="Arial"/>
          <w:sz w:val="20"/>
          <w:szCs w:val="20"/>
        </w:rPr>
      </w:pPr>
    </w:p>
    <w:p w:rsidR="00991904" w:rsidP="004418C3" w:rsidRDefault="00991904" w14:paraId="3D8A4462" w14:textId="77777777">
      <w:pPr>
        <w:spacing w:after="240" w:line="360" w:lineRule="auto"/>
        <w:jc w:val="both"/>
        <w:rPr>
          <w:rFonts w:ascii="Arial" w:hAnsi="Arial" w:cs="Arial"/>
          <w:sz w:val="20"/>
          <w:szCs w:val="20"/>
        </w:rPr>
      </w:pPr>
    </w:p>
    <w:p w:rsidRPr="00991904" w:rsidR="00991904" w:rsidP="00991904" w:rsidRDefault="00991904" w14:paraId="5563A651" w14:textId="4C6A25B9">
      <w:pPr>
        <w:spacing w:line="240" w:lineRule="auto"/>
        <w:ind w:left="1275" w:firstLine="141"/>
        <w:rPr>
          <w:rFonts w:ascii="Arial" w:hAnsi="Arial" w:eastAsia="Times New Roman" w:cs="Arial"/>
          <w:sz w:val="20"/>
          <w:szCs w:val="20"/>
          <w:lang w:eastAsia="es-PE"/>
        </w:rPr>
      </w:pPr>
      <w:r w:rsidRPr="004A0DF6">
        <w:rPr>
          <w:rFonts w:ascii="Arial" w:hAnsi="Arial" w:eastAsia="Times New Roman" w:cs="Arial"/>
          <w:color w:val="000000"/>
          <w:sz w:val="20"/>
          <w:szCs w:val="20"/>
          <w:lang w:eastAsia="es-PE"/>
        </w:rPr>
        <w:lastRenderedPageBreak/>
        <w:t>Clientes</w:t>
      </w:r>
    </w:p>
    <w:tbl>
      <w:tblPr>
        <w:tblW w:w="7103" w:type="dxa"/>
        <w:jc w:val="right"/>
        <w:tblCellMar>
          <w:top w:w="15" w:type="dxa"/>
          <w:left w:w="15" w:type="dxa"/>
          <w:bottom w:w="15" w:type="dxa"/>
          <w:right w:w="15" w:type="dxa"/>
        </w:tblCellMar>
        <w:tblLook w:val="04A0" w:firstRow="1" w:lastRow="0" w:firstColumn="1" w:lastColumn="0" w:noHBand="0" w:noVBand="1"/>
      </w:tblPr>
      <w:tblGrid>
        <w:gridCol w:w="1907"/>
        <w:gridCol w:w="5196"/>
      </w:tblGrid>
      <w:tr w:rsidRPr="00991904" w:rsidR="00991904" w:rsidTr="00991904" w14:paraId="216496EF" w14:textId="77777777">
        <w:trPr>
          <w:trHeight w:val="125"/>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6AF06437" w14:textId="77777777">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Representante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103161" w14:paraId="23417650" w14:textId="643BA2A8">
            <w:pPr>
              <w:spacing w:after="0" w:line="360" w:lineRule="auto"/>
              <w:rPr>
                <w:rFonts w:ascii="Arial" w:hAnsi="Arial" w:eastAsia="Times New Roman" w:cs="Arial"/>
                <w:sz w:val="20"/>
                <w:szCs w:val="20"/>
                <w:lang w:eastAsia="es-PE"/>
              </w:rPr>
            </w:pPr>
            <w:r>
              <w:rPr>
                <w:rFonts w:ascii="Arial" w:hAnsi="Arial" w:eastAsia="Times New Roman" w:cs="Arial"/>
                <w:color w:val="000000"/>
                <w:sz w:val="20"/>
                <w:szCs w:val="20"/>
                <w:lang w:eastAsia="es-PE"/>
              </w:rPr>
              <w:t>Cliente</w:t>
            </w:r>
          </w:p>
        </w:tc>
      </w:tr>
      <w:tr w:rsidRPr="00991904" w:rsidR="00991904" w:rsidTr="00991904" w14:paraId="71A0EB01" w14:textId="77777777">
        <w:trPr>
          <w:trHeight w:val="149"/>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2AFF0752" w14:textId="77777777">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Descripción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103161" w14:paraId="14C8ACFC" w14:textId="0228E055">
            <w:pPr>
              <w:spacing w:after="0" w:line="360" w:lineRule="auto"/>
              <w:rPr>
                <w:rFonts w:ascii="Arial" w:hAnsi="Arial" w:eastAsia="Times New Roman" w:cs="Arial"/>
                <w:sz w:val="20"/>
                <w:szCs w:val="20"/>
                <w:lang w:eastAsia="es-PE"/>
              </w:rPr>
            </w:pPr>
            <w:r>
              <w:rPr>
                <w:rFonts w:ascii="Arial" w:hAnsi="Arial" w:eastAsia="Times New Roman" w:cs="Arial"/>
                <w:color w:val="000000"/>
                <w:sz w:val="20"/>
                <w:szCs w:val="20"/>
                <w:lang w:eastAsia="es-PE"/>
              </w:rPr>
              <w:t>Cualquier persona que desee de realizar una orden en el laboratorio OmyLab</w:t>
            </w:r>
          </w:p>
        </w:tc>
      </w:tr>
      <w:tr w:rsidRPr="00991904" w:rsidR="00991904" w:rsidTr="00991904" w14:paraId="013E04E5" w14:textId="77777777">
        <w:trPr>
          <w:trHeight w:val="189"/>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45646CB0" w14:textId="77777777">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Tipo</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C8135C" w14:paraId="38AA885C" w14:textId="3B00EFA1">
            <w:pPr>
              <w:spacing w:after="0" w:line="360" w:lineRule="auto"/>
              <w:rPr>
                <w:rFonts w:ascii="Arial" w:hAnsi="Arial" w:eastAsia="Times New Roman" w:cs="Arial"/>
                <w:sz w:val="20"/>
                <w:szCs w:val="20"/>
                <w:lang w:eastAsia="es-PE"/>
              </w:rPr>
            </w:pPr>
            <w:r>
              <w:rPr>
                <w:rFonts w:ascii="Arial" w:hAnsi="Arial" w:eastAsia="Times New Roman" w:cs="Arial"/>
                <w:color w:val="000000"/>
                <w:sz w:val="20"/>
                <w:szCs w:val="20"/>
                <w:lang w:eastAsia="es-PE"/>
              </w:rPr>
              <w:t>N/A</w:t>
            </w:r>
          </w:p>
        </w:tc>
      </w:tr>
      <w:tr w:rsidRPr="00991904" w:rsidR="00991904" w:rsidTr="00991904" w14:paraId="29123624" w14:textId="77777777">
        <w:trPr>
          <w:trHeight w:val="256"/>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434E8601" w14:textId="77777777">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Responsabilidades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74B5A" w14:paraId="3677B2C6" w14:textId="0C8562F2">
            <w:pPr>
              <w:spacing w:after="0" w:line="360" w:lineRule="auto"/>
              <w:rPr>
                <w:rFonts w:ascii="Arial" w:hAnsi="Arial" w:eastAsia="Times New Roman" w:cs="Arial"/>
                <w:sz w:val="20"/>
                <w:szCs w:val="20"/>
                <w:lang w:eastAsia="es-PE"/>
              </w:rPr>
            </w:pPr>
            <w:r>
              <w:rPr>
                <w:rFonts w:ascii="Arial" w:hAnsi="Arial" w:eastAsia="Times New Roman" w:cs="Arial"/>
                <w:sz w:val="20"/>
                <w:szCs w:val="20"/>
                <w:lang w:eastAsia="es-PE"/>
              </w:rPr>
              <w:t>Realizar una orden</w:t>
            </w:r>
            <w:r w:rsidR="00804FB3">
              <w:rPr>
                <w:rFonts w:ascii="Arial" w:hAnsi="Arial" w:eastAsia="Times New Roman" w:cs="Arial"/>
                <w:sz w:val="20"/>
                <w:szCs w:val="20"/>
                <w:lang w:eastAsia="es-PE"/>
              </w:rPr>
              <w:t xml:space="preserve"> en la cual requiere </w:t>
            </w:r>
            <w:r w:rsidR="00C321D5">
              <w:rPr>
                <w:rFonts w:ascii="Arial" w:hAnsi="Arial" w:eastAsia="Times New Roman" w:cs="Arial"/>
                <w:sz w:val="20"/>
                <w:szCs w:val="20"/>
                <w:lang w:eastAsia="es-PE"/>
              </w:rPr>
              <w:t xml:space="preserve">realizarse sus respectivos análisis. </w:t>
            </w:r>
          </w:p>
        </w:tc>
      </w:tr>
      <w:tr w:rsidRPr="00991904" w:rsidR="00991904" w:rsidTr="00991904" w14:paraId="0C8FB3B0" w14:textId="77777777">
        <w:trPr>
          <w:trHeight w:val="96"/>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3AB3BF3F" w14:textId="77777777">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Criterio de éxito</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6B48A2" w14:paraId="1CBCA842" w14:textId="432D00F5">
            <w:pPr>
              <w:spacing w:after="0" w:line="360" w:lineRule="auto"/>
              <w:rPr>
                <w:rFonts w:ascii="Arial" w:hAnsi="Arial" w:eastAsia="Times New Roman" w:cs="Arial"/>
                <w:sz w:val="20"/>
                <w:szCs w:val="20"/>
                <w:lang w:eastAsia="es-PE"/>
              </w:rPr>
            </w:pPr>
            <w:r>
              <w:rPr>
                <w:rFonts w:ascii="Arial" w:hAnsi="Arial" w:eastAsia="Times New Roman" w:cs="Arial"/>
                <w:sz w:val="20"/>
                <w:szCs w:val="20"/>
                <w:lang w:eastAsia="es-PE"/>
              </w:rPr>
              <w:t xml:space="preserve">Recibir un diagnostico y resultado de sus análisis. </w:t>
            </w:r>
          </w:p>
        </w:tc>
      </w:tr>
      <w:tr w:rsidRPr="00991904" w:rsidR="00991904" w:rsidTr="00991904" w14:paraId="20A68FB1" w14:textId="77777777">
        <w:trPr>
          <w:trHeight w:val="306"/>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7FED13E4" w14:textId="77777777">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Implicación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C321D5" w14:paraId="4521116E" w14:textId="70D7114A">
            <w:pPr>
              <w:spacing w:after="0" w:line="360" w:lineRule="auto"/>
              <w:rPr>
                <w:rFonts w:ascii="Arial" w:hAnsi="Arial" w:eastAsia="Times New Roman" w:cs="Arial"/>
                <w:sz w:val="20"/>
                <w:szCs w:val="20"/>
                <w:lang w:eastAsia="es-PE"/>
              </w:rPr>
            </w:pPr>
            <w:r>
              <w:rPr>
                <w:rFonts w:ascii="Arial" w:hAnsi="Arial" w:eastAsia="Times New Roman" w:cs="Arial"/>
                <w:color w:val="000000"/>
                <w:sz w:val="20"/>
                <w:szCs w:val="20"/>
                <w:lang w:eastAsia="es-PE"/>
              </w:rPr>
              <w:t xml:space="preserve">Encargado de </w:t>
            </w:r>
            <w:r w:rsidR="00133767">
              <w:rPr>
                <w:rFonts w:ascii="Arial" w:hAnsi="Arial" w:eastAsia="Times New Roman" w:cs="Arial"/>
                <w:color w:val="000000"/>
                <w:sz w:val="20"/>
                <w:szCs w:val="20"/>
                <w:lang w:eastAsia="es-PE"/>
              </w:rPr>
              <w:t xml:space="preserve">dejar sus muestras para los análisis. </w:t>
            </w:r>
          </w:p>
        </w:tc>
      </w:tr>
      <w:tr w:rsidRPr="00991904" w:rsidR="00991904" w:rsidTr="00991904" w14:paraId="31DAD47B" w14:textId="77777777">
        <w:trPr>
          <w:trHeight w:val="288"/>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30E32DE7" w14:textId="77777777">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Entregable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991904" w:rsidR="00991904" w:rsidP="00AA02EB" w:rsidRDefault="00991904" w14:paraId="1664BE07" w14:textId="77777777">
            <w:pPr>
              <w:spacing w:after="0" w:line="360" w:lineRule="auto"/>
              <w:rPr>
                <w:rFonts w:ascii="Arial" w:hAnsi="Arial" w:eastAsia="Times New Roman" w:cs="Arial"/>
                <w:sz w:val="20"/>
                <w:szCs w:val="20"/>
                <w:lang w:eastAsia="es-PE"/>
              </w:rPr>
            </w:pPr>
            <w:r w:rsidRPr="00991904">
              <w:rPr>
                <w:rFonts w:ascii="Arial" w:hAnsi="Arial" w:eastAsia="Times New Roman" w:cs="Arial"/>
                <w:color w:val="000000"/>
                <w:sz w:val="20"/>
                <w:szCs w:val="20"/>
                <w:lang w:eastAsia="es-PE"/>
              </w:rPr>
              <w:t>N/A</w:t>
            </w:r>
          </w:p>
        </w:tc>
      </w:tr>
    </w:tbl>
    <w:p w:rsidRPr="004418C3" w:rsidR="00991904" w:rsidP="004418C3" w:rsidRDefault="00991904" w14:paraId="6142F13C" w14:textId="77777777">
      <w:pPr>
        <w:spacing w:after="240" w:line="360" w:lineRule="auto"/>
        <w:jc w:val="both"/>
        <w:rPr>
          <w:rFonts w:ascii="Arial" w:hAnsi="Arial" w:cs="Arial"/>
          <w:sz w:val="20"/>
          <w:szCs w:val="20"/>
        </w:rPr>
      </w:pPr>
    </w:p>
    <w:p w:rsidRPr="004418C3" w:rsidR="00A23A80" w:rsidP="004418C3" w:rsidRDefault="00A23A80" w14:paraId="471A94BF" w14:textId="6559A9EC">
      <w:pPr>
        <w:pStyle w:val="Ttulo2"/>
        <w:spacing w:before="0" w:after="240" w:line="360" w:lineRule="auto"/>
        <w:ind w:left="708"/>
        <w:jc w:val="both"/>
        <w:rPr>
          <w:rFonts w:ascii="Arial" w:hAnsi="Arial" w:cs="Arial"/>
          <w:b/>
          <w:bCs/>
          <w:color w:val="000000" w:themeColor="text1"/>
          <w:sz w:val="20"/>
          <w:szCs w:val="20"/>
        </w:rPr>
      </w:pPr>
      <w:bookmarkStart w:name="_Toc73354657" w:id="20"/>
      <w:r w:rsidRPr="004418C3">
        <w:rPr>
          <w:rFonts w:ascii="Arial" w:hAnsi="Arial" w:cs="Arial"/>
          <w:b/>
          <w:bCs/>
          <w:color w:val="000000" w:themeColor="text1"/>
          <w:sz w:val="20"/>
          <w:szCs w:val="20"/>
        </w:rPr>
        <w:t>3.5</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Perfiles de los Usuarios</w:t>
      </w:r>
      <w:bookmarkEnd w:id="20"/>
    </w:p>
    <w:p w:rsidRPr="004A0DF6" w:rsidR="00724722" w:rsidP="5BAE2448" w:rsidRDefault="00724722" w14:paraId="7B65002E" w14:textId="77777777">
      <w:pPr>
        <w:pStyle w:val="NormalWeb"/>
        <w:spacing w:before="0" w:beforeAutospacing="0" w:after="160" w:afterAutospacing="0"/>
        <w:ind w:left="708" w:firstLine="708"/>
        <w:rPr>
          <w:rFonts w:ascii="Arial" w:hAnsi="Arial" w:cs="Arial"/>
          <w:sz w:val="20"/>
          <w:szCs w:val="20"/>
        </w:rPr>
      </w:pPr>
      <w:r w:rsidRPr="004A0DF6">
        <w:rPr>
          <w:rFonts w:ascii="Arial" w:hAnsi="Arial" w:cs="Arial"/>
          <w:color w:val="000000"/>
          <w:sz w:val="20"/>
          <w:szCs w:val="20"/>
        </w:rPr>
        <w:t>Administrador de Sistema</w:t>
      </w:r>
    </w:p>
    <w:tbl>
      <w:tblPr>
        <w:tblW w:w="7129" w:type="dxa"/>
        <w:jc w:val="right"/>
        <w:tblCellMar>
          <w:top w:w="15" w:type="dxa"/>
          <w:left w:w="15" w:type="dxa"/>
          <w:bottom w:w="15" w:type="dxa"/>
          <w:right w:w="15" w:type="dxa"/>
        </w:tblCellMar>
        <w:tblLook w:val="04A0" w:firstRow="1" w:lastRow="0" w:firstColumn="1" w:lastColumn="0" w:noHBand="0" w:noVBand="1"/>
      </w:tblPr>
      <w:tblGrid>
        <w:gridCol w:w="2025"/>
        <w:gridCol w:w="5104"/>
      </w:tblGrid>
      <w:tr w:rsidRPr="00724722" w:rsidR="00724722" w:rsidTr="5BAE2448" w14:paraId="5495DFA0" w14:textId="77777777">
        <w:trPr>
          <w:trHeight w:val="252"/>
          <w:jc w:val="right"/>
        </w:trPr>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24722" w:rsidR="00724722" w:rsidP="00AA02EB" w:rsidRDefault="00724722" w14:paraId="6CC4E2E3" w14:textId="77777777">
            <w:pPr>
              <w:spacing w:after="0" w:line="360" w:lineRule="auto"/>
              <w:rPr>
                <w:rFonts w:ascii="Arial" w:hAnsi="Arial" w:eastAsia="Times New Roman" w:cs="Arial"/>
                <w:sz w:val="20"/>
                <w:szCs w:val="20"/>
                <w:lang w:eastAsia="es-PE"/>
              </w:rPr>
            </w:pPr>
            <w:r w:rsidRPr="00724722">
              <w:rPr>
                <w:rFonts w:ascii="Arial" w:hAnsi="Arial" w:eastAsia="Times New Roman" w:cs="Arial"/>
                <w:color w:val="000000"/>
                <w:sz w:val="20"/>
                <w:szCs w:val="20"/>
                <w:lang w:eastAsia="es-PE"/>
              </w:rPr>
              <w:t>Representante</w:t>
            </w:r>
          </w:p>
        </w:tc>
        <w:tc>
          <w:tcPr>
            <w:tcW w:w="51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24722" w:rsidR="00724722" w:rsidP="00AA02EB" w:rsidRDefault="00724722" w14:paraId="58411A2C" w14:textId="77777777">
            <w:pPr>
              <w:spacing w:after="0" w:line="360" w:lineRule="auto"/>
              <w:rPr>
                <w:rFonts w:ascii="Arial" w:hAnsi="Arial" w:eastAsia="Times New Roman" w:cs="Arial"/>
                <w:sz w:val="20"/>
                <w:szCs w:val="20"/>
                <w:lang w:eastAsia="es-PE"/>
              </w:rPr>
            </w:pPr>
            <w:r w:rsidRPr="00724722">
              <w:rPr>
                <w:rFonts w:ascii="Arial" w:hAnsi="Arial" w:eastAsia="Times New Roman" w:cs="Arial"/>
                <w:color w:val="000000"/>
                <w:sz w:val="20"/>
                <w:szCs w:val="20"/>
                <w:lang w:eastAsia="es-PE"/>
              </w:rPr>
              <w:t>Administrador</w:t>
            </w:r>
          </w:p>
        </w:tc>
      </w:tr>
      <w:tr w:rsidRPr="00724722" w:rsidR="00724722" w:rsidTr="5BAE2448" w14:paraId="094EFB5F" w14:textId="77777777">
        <w:trPr>
          <w:trHeight w:val="252"/>
          <w:jc w:val="right"/>
        </w:trPr>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24722" w:rsidR="00724722" w:rsidP="00AA02EB" w:rsidRDefault="00724722" w14:paraId="14B0EE92" w14:textId="77777777">
            <w:pPr>
              <w:spacing w:after="0" w:line="360" w:lineRule="auto"/>
              <w:rPr>
                <w:rFonts w:ascii="Arial" w:hAnsi="Arial" w:eastAsia="Times New Roman" w:cs="Arial"/>
                <w:sz w:val="20"/>
                <w:szCs w:val="20"/>
                <w:lang w:eastAsia="es-PE"/>
              </w:rPr>
            </w:pPr>
            <w:r w:rsidRPr="00724722">
              <w:rPr>
                <w:rFonts w:ascii="Arial" w:hAnsi="Arial" w:eastAsia="Times New Roman" w:cs="Arial"/>
                <w:color w:val="000000"/>
                <w:sz w:val="20"/>
                <w:szCs w:val="20"/>
                <w:lang w:eastAsia="es-PE"/>
              </w:rPr>
              <w:t>Descripción</w:t>
            </w:r>
          </w:p>
        </w:tc>
        <w:tc>
          <w:tcPr>
            <w:tcW w:w="51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24722" w:rsidR="00724722" w:rsidP="00AA02EB" w:rsidRDefault="00724722" w14:paraId="62BD0AAA" w14:textId="5BE73A36">
            <w:pPr>
              <w:spacing w:after="0" w:line="360" w:lineRule="auto"/>
              <w:rPr>
                <w:rFonts w:ascii="Arial" w:hAnsi="Arial" w:eastAsia="Times New Roman" w:cs="Arial"/>
                <w:sz w:val="20"/>
                <w:szCs w:val="20"/>
                <w:lang w:eastAsia="es-PE"/>
              </w:rPr>
            </w:pPr>
            <w:r w:rsidRPr="00724722">
              <w:rPr>
                <w:rFonts w:ascii="Arial" w:hAnsi="Arial" w:eastAsia="Times New Roman" w:cs="Arial"/>
                <w:color w:val="000000"/>
                <w:sz w:val="20"/>
                <w:szCs w:val="20"/>
                <w:lang w:eastAsia="es-PE"/>
              </w:rPr>
              <w:t xml:space="preserve">Personal </w:t>
            </w:r>
            <w:r w:rsidR="000C17E0">
              <w:rPr>
                <w:rFonts w:ascii="Arial" w:hAnsi="Arial" w:eastAsia="Times New Roman" w:cs="Arial"/>
                <w:color w:val="000000"/>
                <w:sz w:val="20"/>
                <w:szCs w:val="20"/>
                <w:lang w:eastAsia="es-PE"/>
              </w:rPr>
              <w:t>del laboratorio OmyLab que</w:t>
            </w:r>
            <w:r w:rsidRPr="00724722">
              <w:rPr>
                <w:rFonts w:ascii="Arial" w:hAnsi="Arial" w:eastAsia="Times New Roman" w:cs="Arial"/>
                <w:color w:val="000000"/>
                <w:sz w:val="20"/>
                <w:szCs w:val="20"/>
                <w:lang w:eastAsia="es-PE"/>
              </w:rPr>
              <w:t xml:space="preserve"> administra el sistema</w:t>
            </w:r>
            <w:r w:rsidR="000C17E0">
              <w:rPr>
                <w:rFonts w:ascii="Arial" w:hAnsi="Arial" w:eastAsia="Times New Roman" w:cs="Arial"/>
                <w:color w:val="000000"/>
                <w:sz w:val="20"/>
                <w:szCs w:val="20"/>
                <w:lang w:eastAsia="es-PE"/>
              </w:rPr>
              <w:t xml:space="preserve"> y a los empleados. </w:t>
            </w:r>
          </w:p>
        </w:tc>
      </w:tr>
      <w:tr w:rsidRPr="00724722" w:rsidR="00724722" w:rsidTr="5BAE2448" w14:paraId="4BA6AF33" w14:textId="77777777">
        <w:trPr>
          <w:trHeight w:val="252"/>
          <w:jc w:val="right"/>
        </w:trPr>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24722" w:rsidR="00724722" w:rsidP="00AA02EB" w:rsidRDefault="00724722" w14:paraId="360E164C" w14:textId="77777777">
            <w:pPr>
              <w:spacing w:after="0" w:line="360" w:lineRule="auto"/>
              <w:rPr>
                <w:rFonts w:ascii="Arial" w:hAnsi="Arial" w:eastAsia="Times New Roman" w:cs="Arial"/>
                <w:sz w:val="20"/>
                <w:szCs w:val="20"/>
                <w:lang w:eastAsia="es-PE"/>
              </w:rPr>
            </w:pPr>
            <w:r w:rsidRPr="00724722">
              <w:rPr>
                <w:rFonts w:ascii="Arial" w:hAnsi="Arial" w:eastAsia="Times New Roman" w:cs="Arial"/>
                <w:color w:val="000000"/>
                <w:sz w:val="20"/>
                <w:szCs w:val="20"/>
                <w:lang w:eastAsia="es-PE"/>
              </w:rPr>
              <w:t>Tipo</w:t>
            </w:r>
          </w:p>
        </w:tc>
        <w:tc>
          <w:tcPr>
            <w:tcW w:w="51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24722" w:rsidR="00724722" w:rsidP="00AA02EB" w:rsidRDefault="00724722" w14:paraId="557A3095" w14:textId="77777777">
            <w:pPr>
              <w:spacing w:after="0" w:line="360" w:lineRule="auto"/>
              <w:rPr>
                <w:rFonts w:ascii="Arial" w:hAnsi="Arial" w:eastAsia="Times New Roman" w:cs="Arial"/>
                <w:sz w:val="20"/>
                <w:szCs w:val="20"/>
                <w:lang w:eastAsia="es-PE"/>
              </w:rPr>
            </w:pPr>
            <w:r w:rsidRPr="00724722">
              <w:rPr>
                <w:rFonts w:ascii="Arial" w:hAnsi="Arial" w:eastAsia="Times New Roman" w:cs="Arial"/>
                <w:color w:val="000000"/>
                <w:sz w:val="20"/>
                <w:szCs w:val="20"/>
                <w:lang w:eastAsia="es-PE"/>
              </w:rPr>
              <w:t>Tester</w:t>
            </w:r>
          </w:p>
        </w:tc>
      </w:tr>
      <w:tr w:rsidRPr="00724722" w:rsidR="00724722" w:rsidTr="5BAE2448" w14:paraId="45D02015" w14:textId="77777777">
        <w:trPr>
          <w:trHeight w:val="252"/>
          <w:jc w:val="right"/>
        </w:trPr>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24722" w:rsidR="00724722" w:rsidP="00AA02EB" w:rsidRDefault="00724722" w14:paraId="549C2705" w14:textId="77777777">
            <w:pPr>
              <w:spacing w:after="0" w:line="360" w:lineRule="auto"/>
              <w:rPr>
                <w:rFonts w:ascii="Arial" w:hAnsi="Arial" w:eastAsia="Times New Roman" w:cs="Arial"/>
                <w:sz w:val="20"/>
                <w:szCs w:val="20"/>
                <w:lang w:eastAsia="es-PE"/>
              </w:rPr>
            </w:pPr>
            <w:r w:rsidRPr="00724722">
              <w:rPr>
                <w:rFonts w:ascii="Arial" w:hAnsi="Arial" w:eastAsia="Times New Roman" w:cs="Arial"/>
                <w:color w:val="000000"/>
                <w:sz w:val="20"/>
                <w:szCs w:val="20"/>
                <w:lang w:eastAsia="es-PE"/>
              </w:rPr>
              <w:t>Responsabilidades</w:t>
            </w:r>
          </w:p>
        </w:tc>
        <w:tc>
          <w:tcPr>
            <w:tcW w:w="51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24722" w:rsidR="00724722" w:rsidP="00AA02EB" w:rsidRDefault="00724722" w14:paraId="0591CF73" w14:textId="77777777">
            <w:pPr>
              <w:spacing w:after="0" w:line="360" w:lineRule="auto"/>
              <w:rPr>
                <w:rFonts w:ascii="Arial" w:hAnsi="Arial" w:eastAsia="Times New Roman" w:cs="Arial"/>
                <w:sz w:val="20"/>
                <w:szCs w:val="20"/>
                <w:lang w:eastAsia="es-PE"/>
              </w:rPr>
            </w:pPr>
            <w:r w:rsidRPr="00724722">
              <w:rPr>
                <w:rFonts w:ascii="Arial" w:hAnsi="Arial" w:eastAsia="Times New Roman" w:cs="Arial"/>
                <w:color w:val="000000"/>
                <w:sz w:val="20"/>
                <w:szCs w:val="20"/>
                <w:lang w:eastAsia="es-PE"/>
              </w:rPr>
              <w:t>Administrar funcionalmente el sistema</w:t>
            </w:r>
          </w:p>
        </w:tc>
      </w:tr>
      <w:tr w:rsidRPr="00724722" w:rsidR="00724722" w:rsidTr="5BAE2448" w14:paraId="35EE98FE" w14:textId="77777777">
        <w:trPr>
          <w:trHeight w:val="252"/>
          <w:jc w:val="right"/>
        </w:trPr>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24722" w:rsidR="00724722" w:rsidP="00AA02EB" w:rsidRDefault="00724722" w14:paraId="5C6B8D09" w14:textId="77777777">
            <w:pPr>
              <w:spacing w:after="0" w:line="360" w:lineRule="auto"/>
              <w:rPr>
                <w:rFonts w:ascii="Arial" w:hAnsi="Arial" w:eastAsia="Times New Roman" w:cs="Arial"/>
                <w:sz w:val="20"/>
                <w:szCs w:val="20"/>
                <w:lang w:eastAsia="es-PE"/>
              </w:rPr>
            </w:pPr>
            <w:r w:rsidRPr="00724722">
              <w:rPr>
                <w:rFonts w:ascii="Arial" w:hAnsi="Arial" w:eastAsia="Times New Roman" w:cs="Arial"/>
                <w:color w:val="000000"/>
                <w:sz w:val="20"/>
                <w:szCs w:val="20"/>
                <w:lang w:eastAsia="es-PE"/>
              </w:rPr>
              <w:t>Criterio de éxito</w:t>
            </w:r>
          </w:p>
        </w:tc>
        <w:tc>
          <w:tcPr>
            <w:tcW w:w="51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24722" w:rsidR="00724722" w:rsidP="00AA02EB" w:rsidRDefault="00724722" w14:paraId="250E7015" w14:textId="77777777">
            <w:pPr>
              <w:spacing w:after="0" w:line="360" w:lineRule="auto"/>
              <w:rPr>
                <w:rFonts w:ascii="Arial" w:hAnsi="Arial" w:eastAsia="Times New Roman" w:cs="Arial"/>
                <w:sz w:val="20"/>
                <w:szCs w:val="20"/>
                <w:lang w:eastAsia="es-PE"/>
              </w:rPr>
            </w:pPr>
            <w:r w:rsidRPr="00724722">
              <w:rPr>
                <w:rFonts w:ascii="Arial" w:hAnsi="Arial" w:eastAsia="Times New Roman" w:cs="Arial"/>
                <w:color w:val="000000"/>
                <w:sz w:val="20"/>
                <w:szCs w:val="20"/>
                <w:lang w:eastAsia="es-PE"/>
              </w:rPr>
              <w:t>Mantener el sistema en buen funcionamiento.</w:t>
            </w:r>
          </w:p>
        </w:tc>
      </w:tr>
      <w:tr w:rsidRPr="00724722" w:rsidR="00724722" w:rsidTr="5BAE2448" w14:paraId="3F666C1D" w14:textId="77777777">
        <w:trPr>
          <w:trHeight w:val="252"/>
          <w:jc w:val="right"/>
        </w:trPr>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24722" w:rsidR="00724722" w:rsidP="00AA02EB" w:rsidRDefault="00724722" w14:paraId="1D700711" w14:textId="77777777">
            <w:pPr>
              <w:spacing w:after="0" w:line="360" w:lineRule="auto"/>
              <w:rPr>
                <w:rFonts w:ascii="Arial" w:hAnsi="Arial" w:eastAsia="Times New Roman" w:cs="Arial"/>
                <w:sz w:val="20"/>
                <w:szCs w:val="20"/>
                <w:lang w:eastAsia="es-PE"/>
              </w:rPr>
            </w:pPr>
            <w:r w:rsidRPr="00724722">
              <w:rPr>
                <w:rFonts w:ascii="Arial" w:hAnsi="Arial" w:eastAsia="Times New Roman" w:cs="Arial"/>
                <w:color w:val="000000"/>
                <w:sz w:val="20"/>
                <w:szCs w:val="20"/>
                <w:lang w:eastAsia="es-PE"/>
              </w:rPr>
              <w:t>Implicación</w:t>
            </w:r>
          </w:p>
        </w:tc>
        <w:tc>
          <w:tcPr>
            <w:tcW w:w="51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24722" w:rsidR="00724722" w:rsidP="00AA02EB" w:rsidRDefault="00B37606" w14:paraId="6DCBD2E4" w14:textId="544DF22A">
            <w:pPr>
              <w:spacing w:after="0" w:line="360" w:lineRule="auto"/>
              <w:rPr>
                <w:rFonts w:ascii="Arial" w:hAnsi="Arial" w:eastAsia="Times New Roman" w:cs="Arial"/>
                <w:sz w:val="20"/>
                <w:szCs w:val="20"/>
                <w:lang w:eastAsia="es-PE"/>
              </w:rPr>
            </w:pPr>
            <w:r>
              <w:rPr>
                <w:rFonts w:ascii="Arial" w:hAnsi="Arial" w:eastAsia="Times New Roman" w:cs="Arial"/>
                <w:sz w:val="20"/>
                <w:szCs w:val="20"/>
                <w:lang w:eastAsia="es-PE"/>
              </w:rPr>
              <w:t xml:space="preserve">Encargado de reportar y documentar algún posible error del sistema. </w:t>
            </w:r>
          </w:p>
        </w:tc>
      </w:tr>
      <w:tr w:rsidRPr="00724722" w:rsidR="00724722" w:rsidTr="5BAE2448" w14:paraId="6BBA7CA0" w14:textId="77777777">
        <w:trPr>
          <w:trHeight w:val="252"/>
          <w:jc w:val="right"/>
        </w:trPr>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24722" w:rsidR="00724722" w:rsidP="00AA02EB" w:rsidRDefault="00724722" w14:paraId="574E74F7" w14:textId="77777777">
            <w:pPr>
              <w:spacing w:after="0" w:line="360" w:lineRule="auto"/>
              <w:rPr>
                <w:rFonts w:ascii="Arial" w:hAnsi="Arial" w:eastAsia="Times New Roman" w:cs="Arial"/>
                <w:sz w:val="20"/>
                <w:szCs w:val="20"/>
                <w:lang w:eastAsia="es-PE"/>
              </w:rPr>
            </w:pPr>
            <w:r w:rsidRPr="00724722">
              <w:rPr>
                <w:rFonts w:ascii="Arial" w:hAnsi="Arial" w:eastAsia="Times New Roman" w:cs="Arial"/>
                <w:color w:val="000000"/>
                <w:sz w:val="20"/>
                <w:szCs w:val="20"/>
                <w:lang w:eastAsia="es-PE"/>
              </w:rPr>
              <w:t>Entregable</w:t>
            </w:r>
          </w:p>
        </w:tc>
        <w:tc>
          <w:tcPr>
            <w:tcW w:w="51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24722" w:rsidR="00724722" w:rsidP="00AA02EB" w:rsidRDefault="00A30355" w14:paraId="77EA1F2A" w14:textId="4469776C">
            <w:pPr>
              <w:spacing w:after="0" w:line="360" w:lineRule="auto"/>
              <w:rPr>
                <w:rFonts w:ascii="Arial" w:hAnsi="Arial" w:eastAsia="Times New Roman" w:cs="Arial"/>
                <w:sz w:val="20"/>
                <w:szCs w:val="20"/>
                <w:lang w:eastAsia="es-PE"/>
              </w:rPr>
            </w:pPr>
            <w:r>
              <w:rPr>
                <w:rFonts w:ascii="Arial" w:hAnsi="Arial" w:eastAsia="Times New Roman" w:cs="Arial"/>
                <w:color w:val="000000"/>
                <w:sz w:val="20"/>
                <w:szCs w:val="20"/>
                <w:lang w:eastAsia="es-PE"/>
              </w:rPr>
              <w:t>N/A</w:t>
            </w:r>
          </w:p>
        </w:tc>
      </w:tr>
      <w:tr w:rsidRPr="00724722" w:rsidR="00724722" w:rsidTr="5BAE2448" w14:paraId="00B6ED7D" w14:textId="77777777">
        <w:trPr>
          <w:trHeight w:val="252"/>
          <w:jc w:val="right"/>
        </w:trPr>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24722" w:rsidR="00724722" w:rsidP="00AA02EB" w:rsidRDefault="00724722" w14:paraId="6C4BF564" w14:textId="77777777">
            <w:pPr>
              <w:spacing w:after="0" w:line="360" w:lineRule="auto"/>
              <w:rPr>
                <w:rFonts w:ascii="Arial" w:hAnsi="Arial" w:eastAsia="Times New Roman" w:cs="Arial"/>
                <w:sz w:val="20"/>
                <w:szCs w:val="20"/>
                <w:lang w:eastAsia="es-PE"/>
              </w:rPr>
            </w:pPr>
            <w:r w:rsidRPr="00724722">
              <w:rPr>
                <w:rFonts w:ascii="Arial" w:hAnsi="Arial" w:eastAsia="Times New Roman" w:cs="Arial"/>
                <w:color w:val="000000"/>
                <w:sz w:val="20"/>
                <w:szCs w:val="20"/>
                <w:lang w:eastAsia="es-PE"/>
              </w:rPr>
              <w:t>Comentarios</w:t>
            </w:r>
          </w:p>
        </w:tc>
        <w:tc>
          <w:tcPr>
            <w:tcW w:w="51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24722" w:rsidR="00724722" w:rsidP="00AA02EB" w:rsidRDefault="00724722" w14:paraId="3911F37E" w14:textId="77777777">
            <w:pPr>
              <w:spacing w:after="0" w:line="360" w:lineRule="auto"/>
              <w:rPr>
                <w:rFonts w:ascii="Arial" w:hAnsi="Arial" w:eastAsia="Times New Roman" w:cs="Arial"/>
                <w:sz w:val="20"/>
                <w:szCs w:val="20"/>
                <w:lang w:eastAsia="es-PE"/>
              </w:rPr>
            </w:pPr>
            <w:r w:rsidRPr="00724722">
              <w:rPr>
                <w:rFonts w:ascii="Arial" w:hAnsi="Arial" w:eastAsia="Times New Roman" w:cs="Arial"/>
                <w:color w:val="000000"/>
                <w:sz w:val="20"/>
                <w:szCs w:val="20"/>
                <w:lang w:eastAsia="es-PE"/>
              </w:rPr>
              <w:t>Mantener relación con todos los usuarios implicados</w:t>
            </w:r>
          </w:p>
        </w:tc>
      </w:tr>
    </w:tbl>
    <w:p w:rsidRPr="004418C3" w:rsidR="00A23A80" w:rsidP="004418C3" w:rsidRDefault="00A23A80" w14:paraId="3BD8AF15" w14:textId="690FF34A">
      <w:pPr>
        <w:spacing w:after="240" w:line="360" w:lineRule="auto"/>
        <w:jc w:val="both"/>
      </w:pPr>
    </w:p>
    <w:p w:rsidR="0D414B27" w:rsidP="502F1D92" w:rsidRDefault="0D414B27" w14:paraId="483189D6" w14:textId="5C8586A1">
      <w:pPr>
        <w:pStyle w:val="Normal"/>
        <w:spacing w:line="240" w:lineRule="auto"/>
        <w:ind w:left="1275" w:firstLine="141"/>
        <w:rPr>
          <w:rFonts w:ascii="Arial" w:hAnsi="Arial" w:eastAsia="Times New Roman" w:cs="Arial"/>
          <w:sz w:val="20"/>
          <w:szCs w:val="20"/>
          <w:lang w:eastAsia="es-PE"/>
        </w:rPr>
      </w:pPr>
      <w:r w:rsidRPr="502F1D92" w:rsidR="0D414B27">
        <w:rPr>
          <w:rFonts w:ascii="Arial" w:hAnsi="Arial" w:eastAsia="Times New Roman" w:cs="Arial"/>
          <w:color w:val="000000" w:themeColor="text1" w:themeTint="FF" w:themeShade="FF"/>
          <w:sz w:val="20"/>
          <w:szCs w:val="20"/>
          <w:lang w:eastAsia="es-PE"/>
        </w:rPr>
        <w:t>Clientes</w:t>
      </w:r>
    </w:p>
    <w:tbl>
      <w:tblPr>
        <w:tblW w:w="0" w:type="auto"/>
        <w:jc w:val="right"/>
        <w:tblLook w:val="04A0" w:firstRow="1" w:lastRow="0" w:firstColumn="1" w:lastColumn="0" w:noHBand="0" w:noVBand="1"/>
      </w:tblPr>
      <w:tblGrid>
        <w:gridCol w:w="1907"/>
        <w:gridCol w:w="5196"/>
      </w:tblGrid>
      <w:tr w:rsidR="502F1D92" w:rsidTr="502F1D92" w14:paraId="5953C157">
        <w:trPr>
          <w:trHeight w:val="125"/>
        </w:trPr>
        <w:tc>
          <w:tcPr>
            <w:tcW w:w="1907"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502F1D92" w:rsidP="502F1D92" w:rsidRDefault="502F1D92" w14:noSpellErr="1" w14:paraId="30D9E0C3">
            <w:pPr>
              <w:spacing w:after="0" w:line="360" w:lineRule="auto"/>
              <w:rPr>
                <w:rFonts w:ascii="Arial" w:hAnsi="Arial" w:eastAsia="Times New Roman" w:cs="Arial"/>
                <w:sz w:val="20"/>
                <w:szCs w:val="20"/>
                <w:lang w:eastAsia="es-PE"/>
              </w:rPr>
            </w:pPr>
            <w:r w:rsidRPr="502F1D92" w:rsidR="502F1D92">
              <w:rPr>
                <w:rFonts w:ascii="Arial" w:hAnsi="Arial" w:eastAsia="Times New Roman" w:cs="Arial"/>
                <w:color w:val="000000" w:themeColor="text1" w:themeTint="FF" w:themeShade="FF"/>
                <w:sz w:val="20"/>
                <w:szCs w:val="20"/>
                <w:lang w:eastAsia="es-PE"/>
              </w:rPr>
              <w:t>Representante</w:t>
            </w:r>
          </w:p>
        </w:tc>
        <w:tc>
          <w:tcPr>
            <w:tcW w:w="5196"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502F1D92" w:rsidP="502F1D92" w:rsidRDefault="502F1D92" w14:noSpellErr="1" w14:paraId="37A1D996" w14:textId="643BA2A8">
            <w:pPr>
              <w:spacing w:after="0" w:line="360" w:lineRule="auto"/>
              <w:rPr>
                <w:rFonts w:ascii="Arial" w:hAnsi="Arial" w:eastAsia="Times New Roman" w:cs="Arial"/>
                <w:sz w:val="20"/>
                <w:szCs w:val="20"/>
                <w:lang w:eastAsia="es-PE"/>
              </w:rPr>
            </w:pPr>
            <w:r w:rsidRPr="502F1D92" w:rsidR="502F1D92">
              <w:rPr>
                <w:rFonts w:ascii="Arial" w:hAnsi="Arial" w:eastAsia="Times New Roman" w:cs="Arial"/>
                <w:color w:val="000000" w:themeColor="text1" w:themeTint="FF" w:themeShade="FF"/>
                <w:sz w:val="20"/>
                <w:szCs w:val="20"/>
                <w:lang w:eastAsia="es-PE"/>
              </w:rPr>
              <w:t>Cliente</w:t>
            </w:r>
          </w:p>
        </w:tc>
      </w:tr>
      <w:tr w:rsidR="502F1D92" w:rsidTr="502F1D92" w14:paraId="3CAEEB3A">
        <w:trPr>
          <w:trHeight w:val="149"/>
        </w:trPr>
        <w:tc>
          <w:tcPr>
            <w:tcW w:w="1907"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502F1D92" w:rsidP="502F1D92" w:rsidRDefault="502F1D92" w14:noSpellErr="1" w14:paraId="770DF60A">
            <w:pPr>
              <w:spacing w:after="0" w:line="360" w:lineRule="auto"/>
              <w:rPr>
                <w:rFonts w:ascii="Arial" w:hAnsi="Arial" w:eastAsia="Times New Roman" w:cs="Arial"/>
                <w:sz w:val="20"/>
                <w:szCs w:val="20"/>
                <w:lang w:eastAsia="es-PE"/>
              </w:rPr>
            </w:pPr>
            <w:r w:rsidRPr="502F1D92" w:rsidR="502F1D92">
              <w:rPr>
                <w:rFonts w:ascii="Arial" w:hAnsi="Arial" w:eastAsia="Times New Roman" w:cs="Arial"/>
                <w:color w:val="000000" w:themeColor="text1" w:themeTint="FF" w:themeShade="FF"/>
                <w:sz w:val="20"/>
                <w:szCs w:val="20"/>
                <w:lang w:eastAsia="es-PE"/>
              </w:rPr>
              <w:t>Descripción</w:t>
            </w:r>
          </w:p>
        </w:tc>
        <w:tc>
          <w:tcPr>
            <w:tcW w:w="5196"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502F1D92" w:rsidP="502F1D92" w:rsidRDefault="502F1D92" w14:paraId="0EECE3DB" w14:textId="7E04705D">
            <w:pPr>
              <w:spacing w:after="0" w:line="360" w:lineRule="auto"/>
              <w:rPr>
                <w:rFonts w:ascii="Arial" w:hAnsi="Arial" w:eastAsia="Times New Roman" w:cs="Arial"/>
                <w:color w:val="000000" w:themeColor="text1" w:themeTint="FF" w:themeShade="FF"/>
                <w:sz w:val="20"/>
                <w:szCs w:val="20"/>
                <w:lang w:eastAsia="es-PE"/>
              </w:rPr>
            </w:pPr>
            <w:r w:rsidRPr="502F1D92" w:rsidR="502F1D92">
              <w:rPr>
                <w:rFonts w:ascii="Arial" w:hAnsi="Arial" w:eastAsia="Times New Roman" w:cs="Arial"/>
                <w:color w:val="000000" w:themeColor="text1" w:themeTint="FF" w:themeShade="FF"/>
                <w:sz w:val="20"/>
                <w:szCs w:val="20"/>
                <w:lang w:eastAsia="es-PE"/>
              </w:rPr>
              <w:t xml:space="preserve">Cualquier persona que </w:t>
            </w:r>
            <w:r w:rsidRPr="502F1D92" w:rsidR="34C4379C">
              <w:rPr>
                <w:rFonts w:ascii="Arial" w:hAnsi="Arial" w:eastAsia="Times New Roman" w:cs="Arial"/>
                <w:color w:val="000000" w:themeColor="text1" w:themeTint="FF" w:themeShade="FF"/>
                <w:sz w:val="20"/>
                <w:szCs w:val="20"/>
                <w:lang w:eastAsia="es-PE"/>
              </w:rPr>
              <w:t xml:space="preserve">se registre en el </w:t>
            </w:r>
            <w:r w:rsidRPr="502F1D92" w:rsidR="7296CFBB">
              <w:rPr>
                <w:rFonts w:ascii="Arial" w:hAnsi="Arial" w:eastAsia="Times New Roman" w:cs="Arial"/>
                <w:color w:val="000000" w:themeColor="text1" w:themeTint="FF" w:themeShade="FF"/>
                <w:sz w:val="20"/>
                <w:szCs w:val="20"/>
                <w:lang w:eastAsia="es-PE"/>
              </w:rPr>
              <w:t>sistema</w:t>
            </w:r>
          </w:p>
        </w:tc>
      </w:tr>
      <w:tr w:rsidR="502F1D92" w:rsidTr="502F1D92" w14:paraId="61F021FD">
        <w:trPr>
          <w:trHeight w:val="189"/>
        </w:trPr>
        <w:tc>
          <w:tcPr>
            <w:tcW w:w="1907"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502F1D92" w:rsidP="502F1D92" w:rsidRDefault="502F1D92" w14:noSpellErr="1" w14:paraId="6DEE529A">
            <w:pPr>
              <w:spacing w:after="0" w:line="360" w:lineRule="auto"/>
              <w:rPr>
                <w:rFonts w:ascii="Arial" w:hAnsi="Arial" w:eastAsia="Times New Roman" w:cs="Arial"/>
                <w:sz w:val="20"/>
                <w:szCs w:val="20"/>
                <w:lang w:eastAsia="es-PE"/>
              </w:rPr>
            </w:pPr>
            <w:r w:rsidRPr="502F1D92" w:rsidR="502F1D92">
              <w:rPr>
                <w:rFonts w:ascii="Arial" w:hAnsi="Arial" w:eastAsia="Times New Roman" w:cs="Arial"/>
                <w:color w:val="000000" w:themeColor="text1" w:themeTint="FF" w:themeShade="FF"/>
                <w:sz w:val="20"/>
                <w:szCs w:val="20"/>
                <w:lang w:eastAsia="es-PE"/>
              </w:rPr>
              <w:t>Tipo</w:t>
            </w:r>
          </w:p>
        </w:tc>
        <w:tc>
          <w:tcPr>
            <w:tcW w:w="5196"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502F1D92" w:rsidP="502F1D92" w:rsidRDefault="502F1D92" w14:noSpellErr="1" w14:paraId="5EDB2F43" w14:textId="3B00EFA1">
            <w:pPr>
              <w:spacing w:after="0" w:line="360" w:lineRule="auto"/>
              <w:rPr>
                <w:rFonts w:ascii="Arial" w:hAnsi="Arial" w:eastAsia="Times New Roman" w:cs="Arial"/>
                <w:sz w:val="20"/>
                <w:szCs w:val="20"/>
                <w:lang w:eastAsia="es-PE"/>
              </w:rPr>
            </w:pPr>
            <w:r w:rsidRPr="502F1D92" w:rsidR="502F1D92">
              <w:rPr>
                <w:rFonts w:ascii="Arial" w:hAnsi="Arial" w:eastAsia="Times New Roman" w:cs="Arial"/>
                <w:color w:val="000000" w:themeColor="text1" w:themeTint="FF" w:themeShade="FF"/>
                <w:sz w:val="20"/>
                <w:szCs w:val="20"/>
                <w:lang w:eastAsia="es-PE"/>
              </w:rPr>
              <w:t>N/A</w:t>
            </w:r>
          </w:p>
        </w:tc>
      </w:tr>
      <w:tr w:rsidR="502F1D92" w:rsidTr="502F1D92" w14:paraId="2A73AC0C">
        <w:trPr>
          <w:trHeight w:val="256"/>
        </w:trPr>
        <w:tc>
          <w:tcPr>
            <w:tcW w:w="1907"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502F1D92" w:rsidP="502F1D92" w:rsidRDefault="502F1D92" w14:noSpellErr="1" w14:paraId="35924964">
            <w:pPr>
              <w:spacing w:after="0" w:line="360" w:lineRule="auto"/>
              <w:rPr>
                <w:rFonts w:ascii="Arial" w:hAnsi="Arial" w:eastAsia="Times New Roman" w:cs="Arial"/>
                <w:sz w:val="20"/>
                <w:szCs w:val="20"/>
                <w:lang w:eastAsia="es-PE"/>
              </w:rPr>
            </w:pPr>
            <w:r w:rsidRPr="502F1D92" w:rsidR="502F1D92">
              <w:rPr>
                <w:rFonts w:ascii="Arial" w:hAnsi="Arial" w:eastAsia="Times New Roman" w:cs="Arial"/>
                <w:color w:val="000000" w:themeColor="text1" w:themeTint="FF" w:themeShade="FF"/>
                <w:sz w:val="20"/>
                <w:szCs w:val="20"/>
                <w:lang w:eastAsia="es-PE"/>
              </w:rPr>
              <w:t>Responsabilidades</w:t>
            </w:r>
          </w:p>
        </w:tc>
        <w:tc>
          <w:tcPr>
            <w:tcW w:w="5196"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502F1D92" w:rsidP="502F1D92" w:rsidRDefault="502F1D92" w14:noSpellErr="1" w14:paraId="24BC4EAD" w14:textId="0C8562F2">
            <w:pPr>
              <w:spacing w:after="0" w:line="360" w:lineRule="auto"/>
              <w:rPr>
                <w:rFonts w:ascii="Arial" w:hAnsi="Arial" w:eastAsia="Times New Roman" w:cs="Arial"/>
                <w:sz w:val="20"/>
                <w:szCs w:val="20"/>
                <w:lang w:eastAsia="es-PE"/>
              </w:rPr>
            </w:pPr>
            <w:r w:rsidRPr="502F1D92" w:rsidR="502F1D92">
              <w:rPr>
                <w:rFonts w:ascii="Arial" w:hAnsi="Arial" w:eastAsia="Times New Roman" w:cs="Arial"/>
                <w:sz w:val="20"/>
                <w:szCs w:val="20"/>
                <w:lang w:eastAsia="es-PE"/>
              </w:rPr>
              <w:t>Realizar una orden</w:t>
            </w:r>
            <w:r w:rsidRPr="502F1D92" w:rsidR="502F1D92">
              <w:rPr>
                <w:rFonts w:ascii="Arial" w:hAnsi="Arial" w:eastAsia="Times New Roman" w:cs="Arial"/>
                <w:sz w:val="20"/>
                <w:szCs w:val="20"/>
                <w:lang w:eastAsia="es-PE"/>
              </w:rPr>
              <w:t xml:space="preserve"> en la cual requiere </w:t>
            </w:r>
            <w:r w:rsidRPr="502F1D92" w:rsidR="502F1D92">
              <w:rPr>
                <w:rFonts w:ascii="Arial" w:hAnsi="Arial" w:eastAsia="Times New Roman" w:cs="Arial"/>
                <w:sz w:val="20"/>
                <w:szCs w:val="20"/>
                <w:lang w:eastAsia="es-PE"/>
              </w:rPr>
              <w:t xml:space="preserve">realizarse sus respectivos análisis. </w:t>
            </w:r>
          </w:p>
        </w:tc>
      </w:tr>
      <w:tr w:rsidR="502F1D92" w:rsidTr="502F1D92" w14:paraId="555075B2">
        <w:trPr>
          <w:trHeight w:val="96"/>
        </w:trPr>
        <w:tc>
          <w:tcPr>
            <w:tcW w:w="1907"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502F1D92" w:rsidP="502F1D92" w:rsidRDefault="502F1D92" w14:noSpellErr="1" w14:paraId="6856E552">
            <w:pPr>
              <w:spacing w:after="0" w:line="360" w:lineRule="auto"/>
              <w:rPr>
                <w:rFonts w:ascii="Arial" w:hAnsi="Arial" w:eastAsia="Times New Roman" w:cs="Arial"/>
                <w:sz w:val="20"/>
                <w:szCs w:val="20"/>
                <w:lang w:eastAsia="es-PE"/>
              </w:rPr>
            </w:pPr>
            <w:r w:rsidRPr="502F1D92" w:rsidR="502F1D92">
              <w:rPr>
                <w:rFonts w:ascii="Arial" w:hAnsi="Arial" w:eastAsia="Times New Roman" w:cs="Arial"/>
                <w:color w:val="000000" w:themeColor="text1" w:themeTint="FF" w:themeShade="FF"/>
                <w:sz w:val="20"/>
                <w:szCs w:val="20"/>
                <w:lang w:eastAsia="es-PE"/>
              </w:rPr>
              <w:t>Criterio de éxito</w:t>
            </w:r>
          </w:p>
        </w:tc>
        <w:tc>
          <w:tcPr>
            <w:tcW w:w="5196"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502F1D92" w:rsidP="502F1D92" w:rsidRDefault="502F1D92" w14:noSpellErr="1" w14:paraId="7396B775" w14:textId="432D00F5">
            <w:pPr>
              <w:spacing w:after="0" w:line="360" w:lineRule="auto"/>
              <w:rPr>
                <w:rFonts w:ascii="Arial" w:hAnsi="Arial" w:eastAsia="Times New Roman" w:cs="Arial"/>
                <w:sz w:val="20"/>
                <w:szCs w:val="20"/>
                <w:lang w:eastAsia="es-PE"/>
              </w:rPr>
            </w:pPr>
            <w:r w:rsidRPr="502F1D92" w:rsidR="502F1D92">
              <w:rPr>
                <w:rFonts w:ascii="Arial" w:hAnsi="Arial" w:eastAsia="Times New Roman" w:cs="Arial"/>
                <w:sz w:val="20"/>
                <w:szCs w:val="20"/>
                <w:lang w:eastAsia="es-PE"/>
              </w:rPr>
              <w:t xml:space="preserve">Recibir un diagnostico y resultado de sus análisis. </w:t>
            </w:r>
          </w:p>
        </w:tc>
      </w:tr>
      <w:tr w:rsidR="502F1D92" w:rsidTr="502F1D92" w14:paraId="5BBB9215">
        <w:trPr>
          <w:trHeight w:val="306"/>
        </w:trPr>
        <w:tc>
          <w:tcPr>
            <w:tcW w:w="1907"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502F1D92" w:rsidP="502F1D92" w:rsidRDefault="502F1D92" w14:noSpellErr="1" w14:paraId="6756D4B0">
            <w:pPr>
              <w:spacing w:after="0" w:line="360" w:lineRule="auto"/>
              <w:rPr>
                <w:rFonts w:ascii="Arial" w:hAnsi="Arial" w:eastAsia="Times New Roman" w:cs="Arial"/>
                <w:sz w:val="20"/>
                <w:szCs w:val="20"/>
                <w:lang w:eastAsia="es-PE"/>
              </w:rPr>
            </w:pPr>
            <w:r w:rsidRPr="502F1D92" w:rsidR="502F1D92">
              <w:rPr>
                <w:rFonts w:ascii="Arial" w:hAnsi="Arial" w:eastAsia="Times New Roman" w:cs="Arial"/>
                <w:color w:val="000000" w:themeColor="text1" w:themeTint="FF" w:themeShade="FF"/>
                <w:sz w:val="20"/>
                <w:szCs w:val="20"/>
                <w:lang w:eastAsia="es-PE"/>
              </w:rPr>
              <w:t>Implicación</w:t>
            </w:r>
          </w:p>
        </w:tc>
        <w:tc>
          <w:tcPr>
            <w:tcW w:w="5196"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502F1D92" w:rsidP="502F1D92" w:rsidRDefault="502F1D92" w14:noSpellErr="1" w14:paraId="0094B2BA" w14:textId="70D7114A">
            <w:pPr>
              <w:spacing w:after="0" w:line="360" w:lineRule="auto"/>
              <w:rPr>
                <w:rFonts w:ascii="Arial" w:hAnsi="Arial" w:eastAsia="Times New Roman" w:cs="Arial"/>
                <w:sz w:val="20"/>
                <w:szCs w:val="20"/>
                <w:lang w:eastAsia="es-PE"/>
              </w:rPr>
            </w:pPr>
            <w:r w:rsidRPr="502F1D92" w:rsidR="502F1D92">
              <w:rPr>
                <w:rFonts w:ascii="Arial" w:hAnsi="Arial" w:eastAsia="Times New Roman" w:cs="Arial"/>
                <w:color w:val="000000" w:themeColor="text1" w:themeTint="FF" w:themeShade="FF"/>
                <w:sz w:val="20"/>
                <w:szCs w:val="20"/>
                <w:lang w:eastAsia="es-PE"/>
              </w:rPr>
              <w:t xml:space="preserve">Encargado de </w:t>
            </w:r>
            <w:r w:rsidRPr="502F1D92" w:rsidR="502F1D92">
              <w:rPr>
                <w:rFonts w:ascii="Arial" w:hAnsi="Arial" w:eastAsia="Times New Roman" w:cs="Arial"/>
                <w:color w:val="000000" w:themeColor="text1" w:themeTint="FF" w:themeShade="FF"/>
                <w:sz w:val="20"/>
                <w:szCs w:val="20"/>
                <w:lang w:eastAsia="es-PE"/>
              </w:rPr>
              <w:t xml:space="preserve">dejar sus muestras para los análisis. </w:t>
            </w:r>
          </w:p>
        </w:tc>
      </w:tr>
      <w:tr w:rsidR="502F1D92" w:rsidTr="502F1D92" w14:paraId="36339374">
        <w:trPr>
          <w:trHeight w:val="288"/>
        </w:trPr>
        <w:tc>
          <w:tcPr>
            <w:tcW w:w="1907"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502F1D92" w:rsidP="502F1D92" w:rsidRDefault="502F1D92" w14:noSpellErr="1" w14:paraId="5B9BD16A">
            <w:pPr>
              <w:spacing w:after="0" w:line="360" w:lineRule="auto"/>
              <w:rPr>
                <w:rFonts w:ascii="Arial" w:hAnsi="Arial" w:eastAsia="Times New Roman" w:cs="Arial"/>
                <w:sz w:val="20"/>
                <w:szCs w:val="20"/>
                <w:lang w:eastAsia="es-PE"/>
              </w:rPr>
            </w:pPr>
            <w:r w:rsidRPr="502F1D92" w:rsidR="502F1D92">
              <w:rPr>
                <w:rFonts w:ascii="Arial" w:hAnsi="Arial" w:eastAsia="Times New Roman" w:cs="Arial"/>
                <w:color w:val="000000" w:themeColor="text1" w:themeTint="FF" w:themeShade="FF"/>
                <w:sz w:val="20"/>
                <w:szCs w:val="20"/>
                <w:lang w:eastAsia="es-PE"/>
              </w:rPr>
              <w:t>Entregable</w:t>
            </w:r>
          </w:p>
        </w:tc>
        <w:tc>
          <w:tcPr>
            <w:tcW w:w="5196"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502F1D92" w:rsidP="502F1D92" w:rsidRDefault="502F1D92" w14:noSpellErr="1" w14:paraId="3B2E6BE3">
            <w:pPr>
              <w:spacing w:after="0" w:line="360" w:lineRule="auto"/>
              <w:rPr>
                <w:rFonts w:ascii="Arial" w:hAnsi="Arial" w:eastAsia="Times New Roman" w:cs="Arial"/>
                <w:sz w:val="20"/>
                <w:szCs w:val="20"/>
                <w:lang w:eastAsia="es-PE"/>
              </w:rPr>
            </w:pPr>
            <w:r w:rsidRPr="502F1D92" w:rsidR="502F1D92">
              <w:rPr>
                <w:rFonts w:ascii="Arial" w:hAnsi="Arial" w:eastAsia="Times New Roman" w:cs="Arial"/>
                <w:color w:val="000000" w:themeColor="text1" w:themeTint="FF" w:themeShade="FF"/>
                <w:sz w:val="20"/>
                <w:szCs w:val="20"/>
                <w:lang w:eastAsia="es-PE"/>
              </w:rPr>
              <w:t>N/A</w:t>
            </w:r>
          </w:p>
        </w:tc>
      </w:tr>
    </w:tbl>
    <w:p w:rsidR="502F1D92" w:rsidP="502F1D92" w:rsidRDefault="502F1D92" w14:paraId="19932826" w14:textId="60DC3DB4">
      <w:pPr>
        <w:pStyle w:val="Normal"/>
        <w:spacing w:after="240" w:line="360" w:lineRule="auto"/>
        <w:jc w:val="both"/>
        <w:rPr>
          <w:rFonts w:ascii="Arial" w:hAnsi="Arial" w:cs="Arial"/>
          <w:sz w:val="20"/>
          <w:szCs w:val="20"/>
        </w:rPr>
      </w:pPr>
    </w:p>
    <w:p w:rsidRPr="004418C3" w:rsidR="00A23A80" w:rsidP="004418C3" w:rsidRDefault="00A23A80" w14:paraId="61C93CA0" w14:textId="0EE6C22B">
      <w:pPr>
        <w:pStyle w:val="Ttulo2"/>
        <w:spacing w:before="0" w:after="240" w:line="360" w:lineRule="auto"/>
        <w:ind w:left="708"/>
        <w:jc w:val="both"/>
        <w:rPr>
          <w:rFonts w:ascii="Arial" w:hAnsi="Arial" w:cs="Arial"/>
          <w:b w:val="1"/>
          <w:bCs w:val="1"/>
          <w:color w:val="000000" w:themeColor="text1"/>
          <w:sz w:val="20"/>
          <w:szCs w:val="20"/>
        </w:rPr>
      </w:pPr>
      <w:bookmarkStart w:name="_Toc73354658" w:id="21"/>
      <w:r w:rsidRPr="502F1D92" w:rsidR="00A23A80">
        <w:rPr>
          <w:rFonts w:ascii="Arial" w:hAnsi="Arial" w:cs="Arial"/>
          <w:b w:val="1"/>
          <w:bCs w:val="1"/>
          <w:color w:val="000000" w:themeColor="text1" w:themeTint="FF" w:themeShade="FF"/>
          <w:sz w:val="20"/>
          <w:szCs w:val="20"/>
        </w:rPr>
        <w:t>3.6</w:t>
      </w:r>
      <w:r>
        <w:tab/>
      </w:r>
      <w:r w:rsidRPr="502F1D92" w:rsidR="00A23A80">
        <w:rPr>
          <w:rFonts w:ascii="Arial" w:hAnsi="Arial" w:cs="Arial"/>
          <w:b w:val="1"/>
          <w:bCs w:val="1"/>
          <w:color w:val="000000" w:themeColor="text1" w:themeTint="FF" w:themeShade="FF"/>
          <w:sz w:val="20"/>
          <w:szCs w:val="20"/>
        </w:rPr>
        <w:t>Necesidades de los interesados y usuarios</w:t>
      </w:r>
      <w:bookmarkEnd w:id="21"/>
      <w:r>
        <w:tab/>
      </w:r>
    </w:p>
    <w:tbl>
      <w:tblPr>
        <w:tblW w:w="7412" w:type="dxa"/>
        <w:jc w:val="right"/>
        <w:tblCellMar>
          <w:top w:w="15" w:type="dxa"/>
          <w:left w:w="15" w:type="dxa"/>
          <w:bottom w:w="15" w:type="dxa"/>
          <w:right w:w="15" w:type="dxa"/>
        </w:tblCellMar>
        <w:tblLook w:val="04A0" w:firstRow="1" w:lastRow="0" w:firstColumn="1" w:lastColumn="0" w:noHBand="0" w:noVBand="1"/>
      </w:tblPr>
      <w:tblGrid>
        <w:gridCol w:w="1609"/>
        <w:gridCol w:w="1094"/>
        <w:gridCol w:w="1548"/>
        <w:gridCol w:w="1585"/>
        <w:gridCol w:w="1576"/>
      </w:tblGrid>
      <w:tr w:rsidRPr="00AA02EB" w:rsidR="00375436" w:rsidTr="502F1D92" w14:paraId="65E4877F" w14:textId="77777777">
        <w:trPr>
          <w:trHeight w:val="67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AA02EB" w14:paraId="58E87E1E" w14:textId="77777777">
            <w:pPr>
              <w:spacing w:after="0" w:line="360" w:lineRule="auto"/>
              <w:jc w:val="center"/>
              <w:rPr>
                <w:rFonts w:ascii="Arial" w:hAnsi="Arial" w:eastAsia="Times New Roman" w:cs="Arial"/>
                <w:sz w:val="20"/>
                <w:szCs w:val="20"/>
                <w:lang w:eastAsia="es-PE"/>
              </w:rPr>
            </w:pPr>
            <w:r w:rsidRPr="00AA02EB">
              <w:rPr>
                <w:rFonts w:ascii="Arial" w:hAnsi="Arial" w:eastAsia="Times New Roman" w:cs="Arial"/>
                <w:b/>
                <w:bCs/>
                <w:color w:val="000000"/>
                <w:sz w:val="20"/>
                <w:szCs w:val="20"/>
                <w:lang w:eastAsia="es-PE"/>
              </w:rPr>
              <w:t>Necesidad</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AA02EB" w14:paraId="6A3B33F1" w14:textId="77777777">
            <w:pPr>
              <w:spacing w:after="0" w:line="360" w:lineRule="auto"/>
              <w:jc w:val="center"/>
              <w:rPr>
                <w:rFonts w:ascii="Arial" w:hAnsi="Arial" w:eastAsia="Times New Roman" w:cs="Arial"/>
                <w:sz w:val="20"/>
                <w:szCs w:val="20"/>
                <w:lang w:eastAsia="es-PE"/>
              </w:rPr>
            </w:pPr>
            <w:r w:rsidRPr="00AA02EB">
              <w:rPr>
                <w:rFonts w:ascii="Arial" w:hAnsi="Arial" w:eastAsia="Times New Roman" w:cs="Arial"/>
                <w:b/>
                <w:bCs/>
                <w:color w:val="000000"/>
                <w:sz w:val="20"/>
                <w:szCs w:val="20"/>
                <w:lang w:eastAsia="es-PE"/>
              </w:rPr>
              <w:t>Prioridad</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AA02EB" w14:paraId="7C4485BB" w14:textId="77777777">
            <w:pPr>
              <w:spacing w:after="0" w:line="360" w:lineRule="auto"/>
              <w:jc w:val="center"/>
              <w:rPr>
                <w:rFonts w:ascii="Arial" w:hAnsi="Arial" w:eastAsia="Times New Roman" w:cs="Arial"/>
                <w:sz w:val="20"/>
                <w:szCs w:val="20"/>
                <w:lang w:eastAsia="es-PE"/>
              </w:rPr>
            </w:pPr>
            <w:r w:rsidRPr="00AA02EB">
              <w:rPr>
                <w:rFonts w:ascii="Arial" w:hAnsi="Arial" w:eastAsia="Times New Roman" w:cs="Arial"/>
                <w:b/>
                <w:bCs/>
                <w:color w:val="000000"/>
                <w:sz w:val="20"/>
                <w:szCs w:val="20"/>
                <w:lang w:eastAsia="es-PE"/>
              </w:rPr>
              <w:t>Problemas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AA02EB" w14:paraId="6BCB4753" w14:textId="77777777">
            <w:pPr>
              <w:spacing w:after="0" w:line="360" w:lineRule="auto"/>
              <w:jc w:val="center"/>
              <w:rPr>
                <w:rFonts w:ascii="Arial" w:hAnsi="Arial" w:eastAsia="Times New Roman" w:cs="Arial"/>
                <w:sz w:val="20"/>
                <w:szCs w:val="20"/>
                <w:lang w:eastAsia="es-PE"/>
              </w:rPr>
            </w:pPr>
            <w:r w:rsidRPr="00AA02EB">
              <w:rPr>
                <w:rFonts w:ascii="Arial" w:hAnsi="Arial" w:eastAsia="Times New Roman" w:cs="Arial"/>
                <w:b/>
                <w:bCs/>
                <w:color w:val="000000"/>
                <w:sz w:val="20"/>
                <w:szCs w:val="20"/>
                <w:lang w:eastAsia="es-PE"/>
              </w:rPr>
              <w:t>Solución actual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AA02EB" w14:paraId="707C26AC" w14:textId="77777777">
            <w:pPr>
              <w:spacing w:after="0" w:line="360" w:lineRule="auto"/>
              <w:jc w:val="center"/>
              <w:rPr>
                <w:rFonts w:ascii="Arial" w:hAnsi="Arial" w:eastAsia="Times New Roman" w:cs="Arial"/>
                <w:sz w:val="20"/>
                <w:szCs w:val="20"/>
                <w:lang w:eastAsia="es-PE"/>
              </w:rPr>
            </w:pPr>
            <w:r w:rsidRPr="00AA02EB">
              <w:rPr>
                <w:rFonts w:ascii="Arial" w:hAnsi="Arial" w:eastAsia="Times New Roman" w:cs="Arial"/>
                <w:b/>
                <w:bCs/>
                <w:color w:val="000000"/>
                <w:sz w:val="20"/>
                <w:szCs w:val="20"/>
                <w:lang w:eastAsia="es-PE"/>
              </w:rPr>
              <w:t>Solución propuesta</w:t>
            </w:r>
          </w:p>
        </w:tc>
      </w:tr>
      <w:tr w:rsidRPr="00AA02EB" w:rsidR="00375436" w:rsidTr="502F1D92" w14:paraId="0186B529" w14:textId="77777777">
        <w:trPr>
          <w:trHeight w:val="1326"/>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AA02EB" w14:paraId="0B2F0C73" w14:textId="5DD942D7">
            <w:pPr>
              <w:spacing w:after="0" w:line="360" w:lineRule="auto"/>
              <w:rPr>
                <w:rFonts w:ascii="Arial" w:hAnsi="Arial" w:eastAsia="Times New Roman" w:cs="Arial"/>
                <w:sz w:val="20"/>
                <w:szCs w:val="20"/>
                <w:lang w:eastAsia="es-PE"/>
              </w:rPr>
            </w:pPr>
            <w:r w:rsidRPr="00AA02EB">
              <w:rPr>
                <w:rFonts w:ascii="Arial" w:hAnsi="Arial" w:eastAsia="Times New Roman" w:cs="Arial"/>
                <w:color w:val="000000"/>
                <w:sz w:val="20"/>
                <w:szCs w:val="20"/>
                <w:lang w:eastAsia="es-PE"/>
              </w:rPr>
              <w:t xml:space="preserve"> Diseñar un s</w:t>
            </w:r>
            <w:r w:rsidR="003836F0">
              <w:rPr>
                <w:rFonts w:ascii="Arial" w:hAnsi="Arial" w:eastAsia="Times New Roman" w:cs="Arial"/>
                <w:color w:val="000000"/>
                <w:sz w:val="20"/>
                <w:szCs w:val="20"/>
                <w:lang w:eastAsia="es-PE"/>
              </w:rPr>
              <w:t>istema</w:t>
            </w:r>
            <w:r w:rsidRPr="00AA02EB">
              <w:rPr>
                <w:rFonts w:ascii="Arial" w:hAnsi="Arial" w:eastAsia="Times New Roman" w:cs="Arial"/>
                <w:color w:val="000000"/>
                <w:sz w:val="20"/>
                <w:szCs w:val="20"/>
                <w:lang w:eastAsia="es-PE"/>
              </w:rPr>
              <w:t xml:space="preserve"> que </w:t>
            </w:r>
            <w:r w:rsidR="0049624D">
              <w:rPr>
                <w:rFonts w:ascii="Arial" w:hAnsi="Arial" w:eastAsia="Times New Roman" w:cs="Arial"/>
                <w:color w:val="000000"/>
                <w:sz w:val="20"/>
                <w:szCs w:val="20"/>
                <w:lang w:eastAsia="es-PE"/>
              </w:rPr>
              <w:t xml:space="preserve">proporcione una solución a la </w:t>
            </w:r>
            <w:r w:rsidR="008A4721">
              <w:rPr>
                <w:rFonts w:ascii="Arial" w:hAnsi="Arial" w:eastAsia="Times New Roman" w:cs="Arial"/>
                <w:color w:val="000000"/>
                <w:sz w:val="20"/>
                <w:szCs w:val="20"/>
                <w:lang w:eastAsia="es-PE"/>
              </w:rPr>
              <w:t>alta demanda de clientes</w:t>
            </w:r>
            <w:r w:rsidRPr="00AA02EB">
              <w:rPr>
                <w:rFonts w:ascii="Arial" w:hAnsi="Arial" w:eastAsia="Times New Roman" w:cs="Arial"/>
                <w:color w:val="000000"/>
                <w:sz w:val="20"/>
                <w:szCs w:val="20"/>
                <w:lang w:eastAsia="es-PE"/>
              </w:rPr>
              <w:t xml:space="preserve">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AA02EB" w14:paraId="26FD4E2D" w14:textId="77777777">
            <w:pPr>
              <w:spacing w:after="0" w:line="360" w:lineRule="auto"/>
              <w:jc w:val="center"/>
              <w:rPr>
                <w:rFonts w:ascii="Arial" w:hAnsi="Arial" w:eastAsia="Times New Roman" w:cs="Arial"/>
                <w:sz w:val="20"/>
                <w:szCs w:val="20"/>
                <w:lang w:eastAsia="es-PE"/>
              </w:rPr>
            </w:pPr>
            <w:r w:rsidRPr="00AA02EB">
              <w:rPr>
                <w:rFonts w:ascii="Arial" w:hAnsi="Arial" w:eastAsia="Times New Roman" w:cs="Arial"/>
                <w:color w:val="000000"/>
                <w:sz w:val="20"/>
                <w:szCs w:val="20"/>
                <w:lang w:eastAsia="es-PE"/>
              </w:rPr>
              <w:t>Alta</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9971C9" w14:paraId="5EACE93D" w14:textId="076FA3A2">
            <w:pPr>
              <w:spacing w:after="0" w:line="360" w:lineRule="auto"/>
              <w:rPr>
                <w:rFonts w:ascii="Arial" w:hAnsi="Arial" w:eastAsia="Times New Roman" w:cs="Arial"/>
                <w:sz w:val="20"/>
                <w:szCs w:val="20"/>
                <w:lang w:eastAsia="es-PE"/>
              </w:rPr>
            </w:pPr>
            <w:r>
              <w:rPr>
                <w:rStyle w:val="normaltextrun"/>
                <w:rFonts w:ascii="Arial" w:hAnsi="Arial" w:cs="Arial"/>
                <w:color w:val="000000"/>
                <w:sz w:val="20"/>
                <w:szCs w:val="20"/>
                <w:shd w:val="clear" w:color="auto" w:fill="FFFFFF"/>
                <w:lang w:val="es-CL"/>
              </w:rPr>
              <w:t xml:space="preserve">El producto es más grande que el estimado, en líneas de código, numero de </w:t>
            </w:r>
            <w:r>
              <w:rPr>
                <w:rStyle w:val="normaltextrun"/>
                <w:rFonts w:ascii="Arial" w:hAnsi="Arial" w:cs="Arial"/>
                <w:color w:val="000000"/>
                <w:sz w:val="20"/>
                <w:szCs w:val="20"/>
                <w:shd w:val="clear" w:color="auto" w:fill="FFFFFF"/>
                <w:lang w:val="es-CL"/>
              </w:rPr>
              <w:lastRenderedPageBreak/>
              <w:t>funciones, entre otros.</w:t>
            </w:r>
            <w:r>
              <w:rPr>
                <w:rStyle w:val="eop"/>
                <w:rFonts w:ascii="Arial" w:hAnsi="Arial" w:cs="Arial"/>
                <w:color w:val="000000"/>
                <w:sz w:val="20"/>
                <w:szCs w:val="20"/>
                <w:shd w:val="clear" w:color="auto" w:fill="FFFFFF"/>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AA02EB" w14:paraId="2A7CC1A6" w14:textId="77777777">
            <w:pPr>
              <w:spacing w:after="0" w:line="360" w:lineRule="auto"/>
              <w:rPr>
                <w:rFonts w:ascii="Arial" w:hAnsi="Arial" w:eastAsia="Times New Roman" w:cs="Arial"/>
                <w:sz w:val="20"/>
                <w:szCs w:val="20"/>
                <w:lang w:eastAsia="es-PE"/>
              </w:rPr>
            </w:pPr>
            <w:r w:rsidRPr="00AA02EB">
              <w:rPr>
                <w:rFonts w:ascii="Arial" w:hAnsi="Arial" w:eastAsia="Times New Roman" w:cs="Arial"/>
                <w:color w:val="000000"/>
                <w:sz w:val="20"/>
                <w:szCs w:val="20"/>
                <w:lang w:eastAsia="es-PE"/>
              </w:rPr>
              <w:lastRenderedPageBreak/>
              <w:t xml:space="preserve"> No se cuenta aún con una solución implementada.</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907F8D" w14:paraId="0F1DB3C8" w14:textId="2A87EA3C">
            <w:pPr>
              <w:spacing w:after="0" w:line="360" w:lineRule="auto"/>
              <w:rPr>
                <w:rFonts w:ascii="Arial" w:hAnsi="Arial" w:eastAsia="Times New Roman" w:cs="Arial"/>
                <w:sz w:val="20"/>
                <w:szCs w:val="20"/>
                <w:lang w:eastAsia="es-PE"/>
              </w:rPr>
            </w:pPr>
            <w:r>
              <w:rPr>
                <w:rFonts w:ascii="Arial" w:hAnsi="Arial" w:eastAsia="Times New Roman" w:cs="Arial"/>
                <w:color w:val="000000"/>
                <w:sz w:val="20"/>
                <w:szCs w:val="20"/>
                <w:lang w:eastAsia="es-PE"/>
              </w:rPr>
              <w:t>Implementar el sistema de administración para el laboratorio OmyLab</w:t>
            </w:r>
          </w:p>
        </w:tc>
      </w:tr>
      <w:tr w:rsidRPr="00AA02EB" w:rsidR="00375436" w:rsidTr="502F1D92" w14:paraId="470C20D9" w14:textId="77777777">
        <w:trPr>
          <w:trHeight w:val="1996"/>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AA02EB" w14:paraId="27E08D89" w14:textId="4EBEFCFB">
            <w:pPr>
              <w:spacing w:after="0" w:line="360" w:lineRule="auto"/>
              <w:rPr>
                <w:rFonts w:ascii="Arial" w:hAnsi="Arial" w:eastAsia="Times New Roman" w:cs="Arial"/>
                <w:sz w:val="20"/>
                <w:szCs w:val="20"/>
                <w:lang w:eastAsia="es-PE"/>
              </w:rPr>
            </w:pPr>
            <w:r w:rsidRPr="00AA02EB">
              <w:rPr>
                <w:rFonts w:ascii="Arial" w:hAnsi="Arial" w:eastAsia="Times New Roman" w:cs="Arial"/>
                <w:color w:val="000000"/>
                <w:sz w:val="20"/>
                <w:szCs w:val="20"/>
                <w:lang w:eastAsia="es-PE"/>
              </w:rPr>
              <w:t xml:space="preserve">Implementar </w:t>
            </w:r>
            <w:r w:rsidR="004D33F3">
              <w:rPr>
                <w:rFonts w:ascii="Arial" w:hAnsi="Arial" w:eastAsia="Times New Roman" w:cs="Arial"/>
                <w:color w:val="000000"/>
                <w:sz w:val="20"/>
                <w:szCs w:val="20"/>
                <w:lang w:eastAsia="es-PE"/>
              </w:rPr>
              <w:t xml:space="preserve">el sistema de </w:t>
            </w:r>
            <w:r w:rsidR="009971C9">
              <w:rPr>
                <w:rFonts w:ascii="Arial" w:hAnsi="Arial" w:eastAsia="Times New Roman" w:cs="Arial"/>
                <w:color w:val="000000"/>
                <w:sz w:val="20"/>
                <w:szCs w:val="20"/>
                <w:lang w:eastAsia="es-PE"/>
              </w:rPr>
              <w:t>administración</w:t>
            </w:r>
            <w:r w:rsidR="004D33F3">
              <w:rPr>
                <w:rFonts w:ascii="Arial" w:hAnsi="Arial" w:eastAsia="Times New Roman" w:cs="Arial"/>
                <w:color w:val="000000"/>
                <w:sz w:val="20"/>
                <w:szCs w:val="20"/>
                <w:lang w:eastAsia="es-PE"/>
              </w:rPr>
              <w:t xml:space="preserve"> en el menor tiempo posible para </w:t>
            </w:r>
            <w:r w:rsidR="00FA4D92">
              <w:rPr>
                <w:rFonts w:ascii="Arial" w:hAnsi="Arial" w:eastAsia="Times New Roman" w:cs="Arial"/>
                <w:color w:val="000000"/>
                <w:sz w:val="20"/>
                <w:szCs w:val="20"/>
                <w:lang w:eastAsia="es-PE"/>
              </w:rPr>
              <w:t xml:space="preserve">ponerlo en ejecución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AA02EB" w14:paraId="6CA2779E" w14:textId="77777777">
            <w:pPr>
              <w:spacing w:after="0" w:line="360" w:lineRule="auto"/>
              <w:jc w:val="center"/>
              <w:rPr>
                <w:rFonts w:ascii="Arial" w:hAnsi="Arial" w:eastAsia="Times New Roman" w:cs="Arial"/>
                <w:sz w:val="20"/>
                <w:szCs w:val="20"/>
                <w:lang w:eastAsia="es-PE"/>
              </w:rPr>
            </w:pPr>
            <w:r w:rsidRPr="00AA02EB">
              <w:rPr>
                <w:rFonts w:ascii="Arial" w:hAnsi="Arial" w:eastAsia="Times New Roman" w:cs="Arial"/>
                <w:color w:val="000000"/>
                <w:sz w:val="20"/>
                <w:szCs w:val="20"/>
                <w:lang w:eastAsia="es-PE"/>
              </w:rPr>
              <w:t>Alta</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AA02EB" w14:paraId="2FD3CC3E" w14:textId="77777777">
            <w:pPr>
              <w:spacing w:after="0" w:line="360" w:lineRule="auto"/>
              <w:rPr>
                <w:rFonts w:ascii="Arial" w:hAnsi="Arial" w:eastAsia="Times New Roman" w:cs="Arial"/>
                <w:sz w:val="20"/>
                <w:szCs w:val="20"/>
                <w:lang w:eastAsia="es-PE"/>
              </w:rPr>
            </w:pPr>
            <w:r w:rsidRPr="00AA02EB">
              <w:rPr>
                <w:rFonts w:ascii="Arial" w:hAnsi="Arial" w:eastAsia="Times New Roman" w:cs="Arial"/>
                <w:color w:val="000000"/>
                <w:sz w:val="20"/>
                <w:szCs w:val="20"/>
                <w:lang w:eastAsia="es-PE"/>
              </w:rPr>
              <w:t>Número de horas de trabajo establecidas.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AA02EB" w14:paraId="6B4F2EAD" w14:textId="77777777">
            <w:pPr>
              <w:spacing w:after="0" w:line="360" w:lineRule="auto"/>
              <w:rPr>
                <w:rFonts w:ascii="Arial" w:hAnsi="Arial" w:eastAsia="Times New Roman" w:cs="Arial"/>
                <w:sz w:val="20"/>
                <w:szCs w:val="20"/>
                <w:lang w:eastAsia="es-PE"/>
              </w:rPr>
            </w:pPr>
            <w:r w:rsidRPr="00AA02EB">
              <w:rPr>
                <w:rFonts w:ascii="Arial" w:hAnsi="Arial" w:eastAsia="Times New Roman" w:cs="Arial"/>
                <w:color w:val="000000"/>
                <w:sz w:val="20"/>
                <w:szCs w:val="20"/>
                <w:lang w:eastAsia="es-PE"/>
              </w:rPr>
              <w:t>Actualmente se realiza el proceso manualmente.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AA02EB" w14:paraId="57BE9FFA" w14:textId="23567617">
            <w:pPr>
              <w:spacing w:after="0" w:line="360" w:lineRule="auto"/>
              <w:rPr>
                <w:rFonts w:ascii="Arial" w:hAnsi="Arial" w:eastAsia="Times New Roman" w:cs="Arial"/>
                <w:sz w:val="20"/>
                <w:szCs w:val="20"/>
                <w:lang w:eastAsia="es-PE"/>
              </w:rPr>
            </w:pPr>
            <w:r w:rsidRPr="00AA02EB">
              <w:rPr>
                <w:rFonts w:ascii="Arial" w:hAnsi="Arial" w:eastAsia="Times New Roman" w:cs="Arial"/>
                <w:color w:val="000000"/>
                <w:sz w:val="20"/>
                <w:szCs w:val="20"/>
                <w:lang w:eastAsia="es-PE"/>
              </w:rPr>
              <w:t xml:space="preserve">Realizar el </w:t>
            </w:r>
            <w:r w:rsidR="003836F0">
              <w:rPr>
                <w:rFonts w:ascii="Arial" w:hAnsi="Arial" w:eastAsia="Times New Roman" w:cs="Arial"/>
                <w:color w:val="000000"/>
                <w:sz w:val="20"/>
                <w:szCs w:val="20"/>
                <w:lang w:eastAsia="es-PE"/>
              </w:rPr>
              <w:t>sistema</w:t>
            </w:r>
            <w:r w:rsidRPr="00AA02EB">
              <w:rPr>
                <w:rFonts w:ascii="Arial" w:hAnsi="Arial" w:eastAsia="Times New Roman" w:cs="Arial"/>
                <w:color w:val="000000"/>
                <w:sz w:val="20"/>
                <w:szCs w:val="20"/>
                <w:lang w:eastAsia="es-PE"/>
              </w:rPr>
              <w:t xml:space="preserve"> durante el </w:t>
            </w:r>
            <w:r w:rsidR="003836F0">
              <w:rPr>
                <w:rFonts w:ascii="Arial" w:hAnsi="Arial" w:eastAsia="Times New Roman" w:cs="Arial"/>
                <w:color w:val="000000"/>
                <w:sz w:val="20"/>
                <w:szCs w:val="20"/>
                <w:lang w:eastAsia="es-PE"/>
              </w:rPr>
              <w:t xml:space="preserve">segundo </w:t>
            </w:r>
            <w:r w:rsidRPr="00AA02EB">
              <w:rPr>
                <w:rFonts w:ascii="Arial" w:hAnsi="Arial" w:eastAsia="Times New Roman" w:cs="Arial"/>
                <w:color w:val="000000"/>
                <w:sz w:val="20"/>
                <w:szCs w:val="20"/>
                <w:lang w:eastAsia="es-PE"/>
              </w:rPr>
              <w:t>semestre del 2021.</w:t>
            </w:r>
          </w:p>
        </w:tc>
      </w:tr>
      <w:tr w:rsidRPr="00AA02EB" w:rsidR="00375436" w:rsidTr="502F1D92" w14:paraId="6D0B5EEE" w14:textId="77777777">
        <w:trPr>
          <w:trHeight w:val="1675"/>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AA02EB" w14:paraId="3754F54E" w14:textId="63F9016C">
            <w:pPr>
              <w:spacing w:after="0" w:line="360" w:lineRule="auto"/>
              <w:rPr>
                <w:rFonts w:ascii="Arial" w:hAnsi="Arial" w:eastAsia="Times New Roman" w:cs="Arial"/>
                <w:sz w:val="20"/>
                <w:szCs w:val="20"/>
                <w:lang w:eastAsia="es-PE"/>
              </w:rPr>
            </w:pPr>
            <w:r w:rsidRPr="502F1D92" w:rsidR="521290CB">
              <w:rPr>
                <w:rFonts w:ascii="Arial" w:hAnsi="Arial" w:eastAsia="Times New Roman" w:cs="Arial"/>
                <w:color w:val="000000" w:themeColor="text1" w:themeTint="FF" w:themeShade="FF"/>
                <w:sz w:val="20"/>
                <w:szCs w:val="20"/>
                <w:lang w:eastAsia="es-PE"/>
              </w:rPr>
              <w:t>Elaborar el s</w:t>
            </w:r>
            <w:r w:rsidRPr="502F1D92" w:rsidR="0C1BE676">
              <w:rPr>
                <w:rFonts w:ascii="Arial" w:hAnsi="Arial" w:eastAsia="Times New Roman" w:cs="Arial"/>
                <w:color w:val="000000" w:themeColor="text1" w:themeTint="FF" w:themeShade="FF"/>
                <w:sz w:val="20"/>
                <w:szCs w:val="20"/>
                <w:lang w:eastAsia="es-PE"/>
              </w:rPr>
              <w:t>istema</w:t>
            </w:r>
            <w:r w:rsidRPr="502F1D92" w:rsidR="3DB4AA31">
              <w:rPr>
                <w:rFonts w:ascii="Arial" w:hAnsi="Arial" w:eastAsia="Times New Roman" w:cs="Arial"/>
                <w:color w:val="000000" w:themeColor="text1" w:themeTint="FF" w:themeShade="FF"/>
                <w:sz w:val="20"/>
                <w:szCs w:val="20"/>
                <w:lang w:eastAsia="es-PE"/>
              </w:rPr>
              <w:t xml:space="preserve"> de </w:t>
            </w:r>
            <w:r w:rsidRPr="502F1D92" w:rsidR="1D0070A3">
              <w:rPr>
                <w:rFonts w:ascii="Arial" w:hAnsi="Arial" w:eastAsia="Times New Roman" w:cs="Arial"/>
                <w:color w:val="000000" w:themeColor="text1" w:themeTint="FF" w:themeShade="FF"/>
                <w:sz w:val="20"/>
                <w:szCs w:val="20"/>
                <w:lang w:eastAsia="es-PE"/>
              </w:rPr>
              <w:t>administración</w:t>
            </w:r>
            <w:r w:rsidRPr="502F1D92" w:rsidR="3DB4AA31">
              <w:rPr>
                <w:rFonts w:ascii="Arial" w:hAnsi="Arial" w:eastAsia="Times New Roman" w:cs="Arial"/>
                <w:color w:val="000000" w:themeColor="text1" w:themeTint="FF" w:themeShade="FF"/>
                <w:sz w:val="20"/>
                <w:szCs w:val="20"/>
                <w:lang w:eastAsia="es-PE"/>
              </w:rPr>
              <w:t xml:space="preserve"> </w:t>
            </w:r>
            <w:r w:rsidRPr="502F1D92" w:rsidR="0C1BE676">
              <w:rPr>
                <w:rFonts w:ascii="Arial" w:hAnsi="Arial" w:eastAsia="Times New Roman" w:cs="Arial"/>
                <w:color w:val="000000" w:themeColor="text1" w:themeTint="FF" w:themeShade="FF"/>
                <w:sz w:val="20"/>
                <w:szCs w:val="20"/>
                <w:lang w:eastAsia="es-PE"/>
              </w:rPr>
              <w:t xml:space="preserve"> </w:t>
            </w:r>
            <w:r w:rsidRPr="502F1D92" w:rsidR="521290CB">
              <w:rPr>
                <w:rFonts w:ascii="Arial" w:hAnsi="Arial" w:eastAsia="Times New Roman" w:cs="Arial"/>
                <w:color w:val="000000" w:themeColor="text1" w:themeTint="FF" w:themeShade="FF"/>
                <w:sz w:val="20"/>
                <w:szCs w:val="20"/>
                <w:lang w:eastAsia="es-PE"/>
              </w:rPr>
              <w:t>utilizando herramientas que faciliten y agilicen su desarrollo.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AA02EB" w14:paraId="51538E52" w14:textId="77777777">
            <w:pPr>
              <w:spacing w:after="0" w:line="360" w:lineRule="auto"/>
              <w:jc w:val="center"/>
              <w:rPr>
                <w:rFonts w:ascii="Arial" w:hAnsi="Arial" w:eastAsia="Times New Roman" w:cs="Arial"/>
                <w:sz w:val="20"/>
                <w:szCs w:val="20"/>
                <w:lang w:eastAsia="es-PE"/>
              </w:rPr>
            </w:pPr>
            <w:r w:rsidRPr="00AA02EB">
              <w:rPr>
                <w:rFonts w:ascii="Arial" w:hAnsi="Arial" w:eastAsia="Times New Roman" w:cs="Arial"/>
                <w:color w:val="000000"/>
                <w:sz w:val="20"/>
                <w:szCs w:val="20"/>
                <w:lang w:eastAsia="es-PE"/>
              </w:rPr>
              <w:t>Alta</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86068A" w14:paraId="0D87C997" w14:textId="3E19A21C">
            <w:pPr>
              <w:spacing w:after="0" w:line="360" w:lineRule="auto"/>
              <w:rPr>
                <w:rFonts w:ascii="Arial" w:hAnsi="Arial" w:eastAsia="Times New Roman" w:cs="Arial"/>
                <w:sz w:val="20"/>
                <w:szCs w:val="20"/>
                <w:lang w:eastAsia="es-PE"/>
              </w:rPr>
            </w:pPr>
            <w:r>
              <w:rPr>
                <w:rFonts w:ascii="Arial" w:hAnsi="Arial" w:eastAsia="Times New Roman" w:cs="Arial"/>
                <w:color w:val="000000"/>
                <w:sz w:val="20"/>
                <w:szCs w:val="20"/>
                <w:lang w:eastAsia="es-PE"/>
              </w:rPr>
              <w:t xml:space="preserve">Que todo el equipo de trabajo </w:t>
            </w:r>
            <w:r w:rsidR="00905E6B">
              <w:rPr>
                <w:rFonts w:ascii="Arial" w:hAnsi="Arial" w:eastAsia="Times New Roman" w:cs="Arial"/>
                <w:color w:val="000000"/>
                <w:sz w:val="20"/>
                <w:szCs w:val="20"/>
                <w:lang w:eastAsia="es-PE"/>
              </w:rPr>
              <w:t xml:space="preserve">se especialice en el mismo campo.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00AA02EB" w:rsidRDefault="00AA02EB" w14:paraId="2D4D6B9D" w14:textId="77777777">
            <w:pPr>
              <w:spacing w:after="0" w:line="360" w:lineRule="auto"/>
              <w:rPr>
                <w:rFonts w:ascii="Arial" w:hAnsi="Arial" w:eastAsia="Times New Roman" w:cs="Arial"/>
                <w:sz w:val="20"/>
                <w:szCs w:val="20"/>
                <w:lang w:eastAsia="es-PE"/>
              </w:rPr>
            </w:pPr>
            <w:r w:rsidRPr="00AA02EB">
              <w:rPr>
                <w:rFonts w:ascii="Arial" w:hAnsi="Arial" w:eastAsia="Times New Roman" w:cs="Arial"/>
                <w:color w:val="000000"/>
                <w:sz w:val="20"/>
                <w:szCs w:val="20"/>
                <w:lang w:eastAsia="es-PE"/>
              </w:rPr>
              <w:t>N/A</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AA02EB" w:rsidR="00AA02EB" w:rsidP="502F1D92" w:rsidRDefault="00AA02EB" w14:paraId="0E264400" w14:textId="4781915E">
            <w:pPr>
              <w:spacing w:after="0" w:line="360" w:lineRule="auto"/>
              <w:rPr>
                <w:rFonts w:ascii="Arial" w:hAnsi="Arial" w:eastAsia="Times New Roman" w:cs="Arial"/>
                <w:color w:val="000000" w:themeColor="text1" w:themeTint="FF" w:themeShade="FF"/>
                <w:sz w:val="20"/>
                <w:szCs w:val="20"/>
                <w:lang w:eastAsia="es-PE"/>
              </w:rPr>
            </w:pPr>
            <w:r w:rsidRPr="502F1D92" w:rsidR="521290CB">
              <w:rPr>
                <w:rFonts w:ascii="Arial" w:hAnsi="Arial" w:eastAsia="Times New Roman" w:cs="Arial"/>
                <w:color w:val="000000" w:themeColor="text1" w:themeTint="FF" w:themeShade="FF"/>
                <w:sz w:val="20"/>
                <w:szCs w:val="20"/>
                <w:lang w:eastAsia="es-PE"/>
              </w:rPr>
              <w:t>Desarrollar el si</w:t>
            </w:r>
            <w:r w:rsidRPr="502F1D92" w:rsidR="1C9BCCF2">
              <w:rPr>
                <w:rFonts w:ascii="Arial" w:hAnsi="Arial" w:eastAsia="Times New Roman" w:cs="Arial"/>
                <w:color w:val="000000" w:themeColor="text1" w:themeTint="FF" w:themeShade="FF"/>
                <w:sz w:val="20"/>
                <w:szCs w:val="20"/>
                <w:lang w:eastAsia="es-PE"/>
              </w:rPr>
              <w:t>stema</w:t>
            </w:r>
            <w:r w:rsidRPr="502F1D92" w:rsidR="521290CB">
              <w:rPr>
                <w:rFonts w:ascii="Arial" w:hAnsi="Arial" w:eastAsia="Times New Roman" w:cs="Arial"/>
                <w:color w:val="000000" w:themeColor="text1" w:themeTint="FF" w:themeShade="FF"/>
                <w:sz w:val="20"/>
                <w:szCs w:val="20"/>
                <w:lang w:eastAsia="es-PE"/>
              </w:rPr>
              <w:t xml:space="preserve"> utilizando </w:t>
            </w:r>
            <w:r w:rsidRPr="502F1D92" w:rsidR="6F1C4BC1">
              <w:rPr>
                <w:rFonts w:ascii="Arial" w:hAnsi="Arial" w:eastAsia="Times New Roman" w:cs="Arial"/>
                <w:color w:val="000000" w:themeColor="text1" w:themeTint="FF" w:themeShade="FF"/>
                <w:sz w:val="20"/>
                <w:szCs w:val="20"/>
                <w:lang w:eastAsia="es-PE"/>
              </w:rPr>
              <w:t xml:space="preserve">Heidi </w:t>
            </w:r>
            <w:proofErr w:type="spellStart"/>
            <w:r w:rsidRPr="502F1D92" w:rsidR="6F1C4BC1">
              <w:rPr>
                <w:rFonts w:ascii="Arial" w:hAnsi="Arial" w:eastAsia="Times New Roman" w:cs="Arial"/>
                <w:color w:val="000000" w:themeColor="text1" w:themeTint="FF" w:themeShade="FF"/>
                <w:sz w:val="20"/>
                <w:szCs w:val="20"/>
                <w:lang w:eastAsia="es-PE"/>
              </w:rPr>
              <w:t>sql</w:t>
            </w:r>
            <w:proofErr w:type="spellEnd"/>
            <w:r w:rsidRPr="502F1D92" w:rsidR="6F1C4BC1">
              <w:rPr>
                <w:rFonts w:ascii="Arial" w:hAnsi="Arial" w:eastAsia="Times New Roman" w:cs="Arial"/>
                <w:color w:val="000000" w:themeColor="text1" w:themeTint="FF" w:themeShade="FF"/>
                <w:sz w:val="20"/>
                <w:szCs w:val="20"/>
                <w:lang w:eastAsia="es-PE"/>
              </w:rPr>
              <w:t>,</w:t>
            </w:r>
            <w:r w:rsidRPr="502F1D92" w:rsidR="64C221D5">
              <w:rPr>
                <w:rFonts w:ascii="Arial" w:hAnsi="Arial" w:eastAsia="Times New Roman" w:cs="Arial"/>
                <w:color w:val="000000" w:themeColor="text1" w:themeTint="FF" w:themeShade="FF"/>
                <w:sz w:val="20"/>
                <w:szCs w:val="20"/>
                <w:lang w:eastAsia="es-PE"/>
              </w:rPr>
              <w:t xml:space="preserve"> apache net beans,</w:t>
            </w:r>
            <w:r w:rsidRPr="502F1D92" w:rsidR="6F1C4BC1">
              <w:rPr>
                <w:rFonts w:ascii="Arial" w:hAnsi="Arial" w:eastAsia="Times New Roman" w:cs="Arial"/>
                <w:color w:val="000000" w:themeColor="text1" w:themeTint="FF" w:themeShade="FF"/>
                <w:sz w:val="20"/>
                <w:szCs w:val="20"/>
                <w:lang w:eastAsia="es-PE"/>
              </w:rPr>
              <w:t xml:space="preserve"> java. </w:t>
            </w:r>
          </w:p>
        </w:tc>
      </w:tr>
      <w:tr w:rsidR="502F1D92" w:rsidTr="502F1D92" w14:paraId="704DB80F">
        <w:trPr>
          <w:trHeight w:val="1675"/>
        </w:trPr>
        <w:tc>
          <w:tcPr>
            <w:tcW w:w="16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0CAD5B29" w:rsidP="502F1D92" w:rsidRDefault="0CAD5B29" w14:paraId="741BC7AE" w14:textId="5F2EE9AD">
            <w:pPr>
              <w:spacing w:after="0" w:line="360" w:lineRule="auto"/>
              <w:rPr>
                <w:rFonts w:ascii="Arial" w:hAnsi="Arial" w:eastAsia="Times New Roman" w:cs="Arial"/>
                <w:sz w:val="20"/>
                <w:szCs w:val="20"/>
                <w:lang w:eastAsia="es-PE"/>
              </w:rPr>
            </w:pPr>
            <w:r w:rsidRPr="502F1D92" w:rsidR="0CAD5B29">
              <w:rPr>
                <w:rFonts w:ascii="Arial" w:hAnsi="Arial" w:eastAsia="Times New Roman" w:cs="Arial"/>
                <w:color w:val="000000" w:themeColor="text1" w:themeTint="FF" w:themeShade="FF"/>
                <w:sz w:val="20"/>
                <w:szCs w:val="20"/>
                <w:lang w:eastAsia="es-PE"/>
              </w:rPr>
              <w:t xml:space="preserve">Elaborar el sistema del </w:t>
            </w:r>
            <w:r w:rsidRPr="502F1D92" w:rsidR="0CAD5B29">
              <w:rPr>
                <w:rFonts w:ascii="Arial" w:hAnsi="Arial" w:eastAsia="Times New Roman" w:cs="Arial"/>
                <w:color w:val="000000" w:themeColor="text1" w:themeTint="FF" w:themeShade="FF"/>
                <w:sz w:val="20"/>
                <w:szCs w:val="20"/>
                <w:lang w:eastAsia="es-PE"/>
              </w:rPr>
              <w:t>sitio</w:t>
            </w:r>
            <w:r w:rsidRPr="502F1D92" w:rsidR="0CAD5B29">
              <w:rPr>
                <w:rFonts w:ascii="Arial" w:hAnsi="Arial" w:eastAsia="Times New Roman" w:cs="Arial"/>
                <w:color w:val="000000" w:themeColor="text1" w:themeTint="FF" w:themeShade="FF"/>
                <w:sz w:val="20"/>
                <w:szCs w:val="20"/>
                <w:lang w:eastAsia="es-PE"/>
              </w:rPr>
              <w:t xml:space="preserve"> web utilizando herramientas que faciliten y agilicen su desarrollo.</w:t>
            </w:r>
          </w:p>
          <w:p w:rsidR="502F1D92" w:rsidP="502F1D92" w:rsidRDefault="502F1D92" w14:paraId="635C7856" w14:textId="3485A035">
            <w:pPr>
              <w:pStyle w:val="Normal"/>
              <w:spacing w:line="360" w:lineRule="auto"/>
              <w:rPr>
                <w:rFonts w:ascii="Arial" w:hAnsi="Arial" w:eastAsia="Times New Roman" w:cs="Arial"/>
                <w:color w:val="000000" w:themeColor="text1" w:themeTint="FF" w:themeShade="FF"/>
                <w:sz w:val="20"/>
                <w:szCs w:val="20"/>
                <w:lang w:eastAsia="es-PE"/>
              </w:rPr>
            </w:pPr>
          </w:p>
        </w:tc>
        <w:tc>
          <w:tcPr>
            <w:tcW w:w="10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0CAD5B29" w:rsidP="502F1D92" w:rsidRDefault="0CAD5B29" w14:paraId="2D018CAF" w14:textId="7EF1BB2C">
            <w:pPr>
              <w:pStyle w:val="Normal"/>
              <w:spacing w:line="360" w:lineRule="auto"/>
              <w:jc w:val="center"/>
              <w:rPr>
                <w:rFonts w:ascii="Arial" w:hAnsi="Arial" w:eastAsia="Times New Roman" w:cs="Arial"/>
                <w:sz w:val="20"/>
                <w:szCs w:val="20"/>
                <w:lang w:eastAsia="es-PE"/>
              </w:rPr>
            </w:pPr>
            <w:r w:rsidRPr="502F1D92" w:rsidR="0CAD5B29">
              <w:rPr>
                <w:rFonts w:ascii="Arial" w:hAnsi="Arial" w:eastAsia="Times New Roman" w:cs="Arial"/>
                <w:color w:val="000000" w:themeColor="text1" w:themeTint="FF" w:themeShade="FF"/>
                <w:sz w:val="20"/>
                <w:szCs w:val="20"/>
                <w:lang w:eastAsia="es-PE"/>
              </w:rPr>
              <w:t>Alta</w:t>
            </w:r>
          </w:p>
        </w:tc>
        <w:tc>
          <w:tcPr>
            <w:tcW w:w="15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0CAD5B29" w:rsidP="502F1D92" w:rsidRDefault="0CAD5B29" w14:paraId="3E97109E" w14:textId="2B3E7DCC">
            <w:pPr>
              <w:spacing w:after="0" w:line="360" w:lineRule="auto"/>
              <w:rPr>
                <w:rFonts w:ascii="Arial" w:hAnsi="Arial" w:eastAsia="Times New Roman" w:cs="Arial"/>
                <w:sz w:val="20"/>
                <w:szCs w:val="20"/>
                <w:lang w:eastAsia="es-PE"/>
              </w:rPr>
            </w:pPr>
            <w:r w:rsidRPr="502F1D92" w:rsidR="0CAD5B29">
              <w:rPr>
                <w:rFonts w:ascii="Arial" w:hAnsi="Arial" w:eastAsia="Times New Roman" w:cs="Arial"/>
                <w:color w:val="000000" w:themeColor="text1" w:themeTint="FF" w:themeShade="FF"/>
                <w:sz w:val="20"/>
                <w:szCs w:val="20"/>
                <w:lang w:eastAsia="es-PE"/>
              </w:rPr>
              <w:t>Que todo el equipo de trabajo se especialice en el mismo campo.</w:t>
            </w:r>
          </w:p>
          <w:p w:rsidR="502F1D92" w:rsidP="502F1D92" w:rsidRDefault="502F1D92" w14:paraId="58C3658A" w14:textId="53696E76">
            <w:pPr>
              <w:pStyle w:val="Normal"/>
              <w:spacing w:line="360" w:lineRule="auto"/>
              <w:rPr>
                <w:rFonts w:ascii="Arial" w:hAnsi="Arial" w:eastAsia="Times New Roman" w:cs="Arial"/>
                <w:color w:val="000000" w:themeColor="text1" w:themeTint="FF" w:themeShade="FF"/>
                <w:sz w:val="20"/>
                <w:szCs w:val="20"/>
                <w:lang w:eastAsia="es-PE"/>
              </w:rPr>
            </w:pPr>
          </w:p>
        </w:tc>
        <w:tc>
          <w:tcPr>
            <w:tcW w:w="15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0CAD5B29" w:rsidP="502F1D92" w:rsidRDefault="0CAD5B29" w14:noSpellErr="1" w14:paraId="3F6DAAA9">
            <w:pPr>
              <w:spacing w:after="0" w:line="360" w:lineRule="auto"/>
              <w:rPr>
                <w:rFonts w:ascii="Arial" w:hAnsi="Arial" w:eastAsia="Times New Roman" w:cs="Arial"/>
                <w:sz w:val="20"/>
                <w:szCs w:val="20"/>
                <w:lang w:eastAsia="es-PE"/>
              </w:rPr>
            </w:pPr>
            <w:r w:rsidRPr="502F1D92" w:rsidR="0CAD5B29">
              <w:rPr>
                <w:rFonts w:ascii="Arial" w:hAnsi="Arial" w:eastAsia="Times New Roman" w:cs="Arial"/>
                <w:color w:val="000000" w:themeColor="text1" w:themeTint="FF" w:themeShade="FF"/>
                <w:sz w:val="20"/>
                <w:szCs w:val="20"/>
                <w:lang w:eastAsia="es-PE"/>
              </w:rPr>
              <w:t>N/A</w:t>
            </w:r>
          </w:p>
          <w:p w:rsidR="502F1D92" w:rsidP="502F1D92" w:rsidRDefault="502F1D92" w14:paraId="4510A056" w14:textId="1D38E37C">
            <w:pPr>
              <w:pStyle w:val="Normal"/>
              <w:spacing w:line="360" w:lineRule="auto"/>
              <w:rPr>
                <w:rFonts w:ascii="Arial" w:hAnsi="Arial" w:eastAsia="Times New Roman" w:cs="Arial"/>
                <w:color w:val="000000" w:themeColor="text1" w:themeTint="FF" w:themeShade="FF"/>
                <w:sz w:val="20"/>
                <w:szCs w:val="20"/>
                <w:lang w:eastAsia="es-PE"/>
              </w:rPr>
            </w:pPr>
          </w:p>
        </w:tc>
        <w:tc>
          <w:tcPr>
            <w:tcW w:w="157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33A2DA20" w:rsidP="502F1D92" w:rsidRDefault="33A2DA20" w14:paraId="7A4F5BE2" w14:textId="5A9C4A66">
            <w:pPr>
              <w:spacing w:after="0" w:line="360" w:lineRule="auto"/>
              <w:rPr>
                <w:rFonts w:ascii="Arial" w:hAnsi="Arial" w:eastAsia="Times New Roman" w:cs="Arial"/>
                <w:color w:val="000000" w:themeColor="text1" w:themeTint="FF" w:themeShade="FF"/>
                <w:sz w:val="20"/>
                <w:szCs w:val="20"/>
                <w:lang w:eastAsia="es-PE"/>
              </w:rPr>
            </w:pPr>
            <w:r w:rsidRPr="502F1D92" w:rsidR="33A2DA20">
              <w:rPr>
                <w:rFonts w:ascii="Arial" w:hAnsi="Arial" w:eastAsia="Times New Roman" w:cs="Arial"/>
                <w:color w:val="000000" w:themeColor="text1" w:themeTint="FF" w:themeShade="FF"/>
                <w:sz w:val="20"/>
                <w:szCs w:val="20"/>
                <w:lang w:eastAsia="es-PE"/>
              </w:rPr>
              <w:t xml:space="preserve">Desarrollar el sitio web utilizando Heidi </w:t>
            </w:r>
            <w:proofErr w:type="spellStart"/>
            <w:r w:rsidRPr="502F1D92" w:rsidR="33A2DA20">
              <w:rPr>
                <w:rFonts w:ascii="Arial" w:hAnsi="Arial" w:eastAsia="Times New Roman" w:cs="Arial"/>
                <w:color w:val="000000" w:themeColor="text1" w:themeTint="FF" w:themeShade="FF"/>
                <w:sz w:val="20"/>
                <w:szCs w:val="20"/>
                <w:lang w:eastAsia="es-PE"/>
              </w:rPr>
              <w:t>sql</w:t>
            </w:r>
            <w:proofErr w:type="spellEnd"/>
            <w:r w:rsidRPr="502F1D92" w:rsidR="33A2DA20">
              <w:rPr>
                <w:rFonts w:ascii="Arial" w:hAnsi="Arial" w:eastAsia="Times New Roman" w:cs="Arial"/>
                <w:color w:val="000000" w:themeColor="text1" w:themeTint="FF" w:themeShade="FF"/>
                <w:sz w:val="20"/>
                <w:szCs w:val="20"/>
                <w:lang w:eastAsia="es-PE"/>
              </w:rPr>
              <w:t xml:space="preserve">, </w:t>
            </w:r>
            <w:r w:rsidRPr="502F1D92" w:rsidR="33521C6B">
              <w:rPr>
                <w:rFonts w:ascii="Arial" w:hAnsi="Arial" w:eastAsia="Times New Roman" w:cs="Arial"/>
                <w:color w:val="000000" w:themeColor="text1" w:themeTint="FF" w:themeShade="FF"/>
                <w:sz w:val="20"/>
                <w:szCs w:val="20"/>
                <w:lang w:eastAsia="es-PE"/>
              </w:rPr>
              <w:t xml:space="preserve">net </w:t>
            </w:r>
            <w:proofErr w:type="spellStart"/>
            <w:r w:rsidRPr="502F1D92" w:rsidR="33521C6B">
              <w:rPr>
                <w:rFonts w:ascii="Arial" w:hAnsi="Arial" w:eastAsia="Times New Roman" w:cs="Arial"/>
                <w:color w:val="000000" w:themeColor="text1" w:themeTint="FF" w:themeShade="FF"/>
                <w:sz w:val="20"/>
                <w:szCs w:val="20"/>
                <w:lang w:eastAsia="es-PE"/>
              </w:rPr>
              <w:t>beans</w:t>
            </w:r>
            <w:proofErr w:type="spellEnd"/>
            <w:r w:rsidRPr="502F1D92" w:rsidR="33521C6B">
              <w:rPr>
                <w:rFonts w:ascii="Arial" w:hAnsi="Arial" w:eastAsia="Times New Roman" w:cs="Arial"/>
                <w:color w:val="000000" w:themeColor="text1" w:themeTint="FF" w:themeShade="FF"/>
                <w:sz w:val="20"/>
                <w:szCs w:val="20"/>
                <w:lang w:eastAsia="es-PE"/>
              </w:rPr>
              <w:t xml:space="preserve">, </w:t>
            </w:r>
            <w:proofErr w:type="spellStart"/>
            <w:r w:rsidRPr="502F1D92" w:rsidR="33521C6B">
              <w:rPr>
                <w:rFonts w:ascii="Arial" w:hAnsi="Arial" w:eastAsia="Times New Roman" w:cs="Arial"/>
                <w:color w:val="000000" w:themeColor="text1" w:themeTint="FF" w:themeShade="FF"/>
                <w:sz w:val="20"/>
                <w:szCs w:val="20"/>
                <w:lang w:eastAsia="es-PE"/>
              </w:rPr>
              <w:t>jsp</w:t>
            </w:r>
            <w:proofErr w:type="spellEnd"/>
            <w:r w:rsidRPr="502F1D92" w:rsidR="33521C6B">
              <w:rPr>
                <w:rFonts w:ascii="Arial" w:hAnsi="Arial" w:eastAsia="Times New Roman" w:cs="Arial"/>
                <w:color w:val="000000" w:themeColor="text1" w:themeTint="FF" w:themeShade="FF"/>
                <w:sz w:val="20"/>
                <w:szCs w:val="20"/>
                <w:lang w:eastAsia="es-PE"/>
              </w:rPr>
              <w:t>, html</w:t>
            </w:r>
            <w:r w:rsidRPr="502F1D92" w:rsidR="66B7401B">
              <w:rPr>
                <w:rFonts w:ascii="Arial" w:hAnsi="Arial" w:eastAsia="Times New Roman" w:cs="Arial"/>
                <w:color w:val="000000" w:themeColor="text1" w:themeTint="FF" w:themeShade="FF"/>
                <w:sz w:val="20"/>
                <w:szCs w:val="20"/>
                <w:lang w:eastAsia="es-PE"/>
              </w:rPr>
              <w:t>,</w:t>
            </w:r>
            <w:r w:rsidRPr="502F1D92" w:rsidR="33521C6B">
              <w:rPr>
                <w:rFonts w:ascii="Arial" w:hAnsi="Arial" w:eastAsia="Times New Roman" w:cs="Arial"/>
                <w:color w:val="000000" w:themeColor="text1" w:themeTint="FF" w:themeShade="FF"/>
                <w:sz w:val="20"/>
                <w:szCs w:val="20"/>
                <w:lang w:eastAsia="es-PE"/>
              </w:rPr>
              <w:t>boostrap.</w:t>
            </w:r>
          </w:p>
          <w:p w:rsidR="502F1D92" w:rsidP="502F1D92" w:rsidRDefault="502F1D92" w14:paraId="78CD99C9" w14:textId="4A1603C1">
            <w:pPr>
              <w:pStyle w:val="Normal"/>
              <w:spacing w:line="360" w:lineRule="auto"/>
              <w:rPr>
                <w:rFonts w:ascii="Arial" w:hAnsi="Arial" w:eastAsia="Times New Roman" w:cs="Arial"/>
                <w:color w:val="000000" w:themeColor="text1" w:themeTint="FF" w:themeShade="FF"/>
                <w:sz w:val="20"/>
                <w:szCs w:val="20"/>
                <w:lang w:eastAsia="es-PE"/>
              </w:rPr>
            </w:pPr>
          </w:p>
        </w:tc>
      </w:tr>
    </w:tbl>
    <w:p w:rsidRPr="004418C3" w:rsidR="00A23A80" w:rsidP="004418C3" w:rsidRDefault="00A23A80" w14:paraId="588FA695" w14:textId="7D1E54BA">
      <w:pPr>
        <w:spacing w:after="240" w:line="360" w:lineRule="auto"/>
        <w:jc w:val="both"/>
        <w:rPr>
          <w:rFonts w:ascii="Arial" w:hAnsi="Arial" w:cs="Arial"/>
          <w:sz w:val="20"/>
          <w:szCs w:val="20"/>
        </w:rPr>
      </w:pPr>
    </w:p>
    <w:p w:rsidRPr="004418C3" w:rsidR="00A23A80" w:rsidP="004418C3" w:rsidRDefault="00A23A80" w14:paraId="0027ACC8" w14:textId="410A02C3">
      <w:pPr>
        <w:pStyle w:val="Ttulo1"/>
        <w:spacing w:before="0" w:after="240" w:line="360" w:lineRule="auto"/>
        <w:jc w:val="both"/>
        <w:rPr>
          <w:rFonts w:ascii="Arial" w:hAnsi="Arial" w:cs="Arial"/>
          <w:b/>
          <w:bCs/>
          <w:color w:val="000000" w:themeColor="text1"/>
          <w:sz w:val="20"/>
          <w:szCs w:val="20"/>
        </w:rPr>
      </w:pPr>
      <w:bookmarkStart w:name="_Toc73354659" w:id="22"/>
      <w:r w:rsidRPr="004418C3">
        <w:rPr>
          <w:rFonts w:ascii="Arial" w:hAnsi="Arial" w:cs="Arial"/>
          <w:b/>
          <w:bCs/>
          <w:color w:val="000000" w:themeColor="text1"/>
          <w:sz w:val="20"/>
          <w:szCs w:val="20"/>
        </w:rPr>
        <w:t>4.</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Vista General del Producto</w:t>
      </w:r>
      <w:bookmarkEnd w:id="22"/>
    </w:p>
    <w:p w:rsidRPr="004418C3" w:rsidR="00A23A80" w:rsidP="004418C3" w:rsidRDefault="00A23A80" w14:paraId="0D1C224B" w14:textId="19F680FE">
      <w:pPr>
        <w:pStyle w:val="Ttulo2"/>
        <w:spacing w:before="0" w:after="240" w:line="360" w:lineRule="auto"/>
        <w:ind w:left="708"/>
        <w:jc w:val="both"/>
        <w:rPr>
          <w:rFonts w:ascii="Arial" w:hAnsi="Arial" w:cs="Arial"/>
          <w:b/>
          <w:bCs/>
          <w:color w:val="000000" w:themeColor="text1"/>
          <w:sz w:val="20"/>
          <w:szCs w:val="20"/>
        </w:rPr>
      </w:pPr>
      <w:bookmarkStart w:name="_Toc73354660" w:id="23"/>
      <w:r w:rsidRPr="004418C3">
        <w:rPr>
          <w:rFonts w:ascii="Arial" w:hAnsi="Arial" w:cs="Arial"/>
          <w:b/>
          <w:bCs/>
          <w:color w:val="000000" w:themeColor="text1"/>
          <w:sz w:val="20"/>
          <w:szCs w:val="20"/>
        </w:rPr>
        <w:t>4.1</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Perspectiva del producto</w:t>
      </w:r>
      <w:bookmarkEnd w:id="23"/>
    </w:p>
    <w:p w:rsidRPr="004418C3" w:rsidR="00A23A80" w:rsidP="00C5511B" w:rsidRDefault="009876B2" w14:paraId="20BF591B" w14:textId="6A18A0A6">
      <w:pPr>
        <w:spacing w:after="240" w:line="360" w:lineRule="auto"/>
        <w:ind w:left="1410"/>
        <w:jc w:val="both"/>
        <w:rPr>
          <w:rFonts w:ascii="Arial" w:hAnsi="Arial" w:cs="Arial"/>
          <w:sz w:val="20"/>
          <w:szCs w:val="20"/>
        </w:rPr>
      </w:pPr>
      <w:r w:rsidR="009876B2">
        <w:rPr>
          <w:rFonts w:ascii="Arial" w:hAnsi="Arial" w:cs="Arial"/>
          <w:sz w:val="20"/>
          <w:szCs w:val="20"/>
        </w:rPr>
        <w:t xml:space="preserve">El producto por desarrollar, denominado </w:t>
      </w:r>
      <w:r w:rsidR="007B6EDB">
        <w:rPr>
          <w:rFonts w:ascii="Arial" w:hAnsi="Arial" w:cs="Arial"/>
          <w:sz w:val="20"/>
          <w:szCs w:val="20"/>
        </w:rPr>
        <w:t xml:space="preserve">Sistema de </w:t>
      </w:r>
      <w:r w:rsidR="003C6161">
        <w:rPr>
          <w:rFonts w:ascii="Arial" w:hAnsi="Arial" w:cs="Arial"/>
          <w:sz w:val="20"/>
          <w:szCs w:val="20"/>
        </w:rPr>
        <w:t>administración</w:t>
      </w:r>
      <w:r w:rsidR="007B6EDB">
        <w:rPr>
          <w:rFonts w:ascii="Arial" w:hAnsi="Arial" w:cs="Arial"/>
          <w:sz w:val="20"/>
          <w:szCs w:val="20"/>
        </w:rPr>
        <w:t xml:space="preserve"> </w:t>
      </w:r>
      <w:r w:rsidR="31E93586">
        <w:rPr>
          <w:rFonts w:ascii="Arial" w:hAnsi="Arial" w:cs="Arial"/>
          <w:sz w:val="20"/>
          <w:szCs w:val="20"/>
        </w:rPr>
        <w:t xml:space="preserve">y sitio web </w:t>
      </w:r>
      <w:r w:rsidR="007B6EDB">
        <w:rPr>
          <w:rFonts w:ascii="Arial" w:hAnsi="Arial" w:cs="Arial"/>
          <w:sz w:val="20"/>
          <w:szCs w:val="20"/>
        </w:rPr>
        <w:t xml:space="preserve">para el laboratorio </w:t>
      </w:r>
      <w:proofErr w:type="spellStart"/>
      <w:r w:rsidR="007B6EDB">
        <w:rPr>
          <w:rFonts w:ascii="Arial" w:hAnsi="Arial" w:cs="Arial"/>
          <w:sz w:val="20"/>
          <w:szCs w:val="20"/>
        </w:rPr>
        <w:t xml:space="preserve">OmyLab</w:t>
      </w:r>
      <w:proofErr w:type="spellEnd"/>
      <w:r w:rsidR="007B6EDB">
        <w:rPr>
          <w:rFonts w:ascii="Arial" w:hAnsi="Arial" w:cs="Arial"/>
          <w:sz w:val="20"/>
          <w:szCs w:val="20"/>
        </w:rPr>
        <w:t xml:space="preserve">, es un sistema para </w:t>
      </w:r>
      <w:r w:rsidR="002A518F">
        <w:rPr>
          <w:rFonts w:ascii="Arial" w:hAnsi="Arial" w:cs="Arial"/>
          <w:sz w:val="20"/>
          <w:szCs w:val="20"/>
        </w:rPr>
        <w:t xml:space="preserve">el personal </w:t>
      </w:r>
      <w:r w:rsidR="00C5511B">
        <w:rPr>
          <w:rFonts w:ascii="Arial" w:hAnsi="Arial" w:cs="Arial"/>
          <w:sz w:val="20"/>
          <w:szCs w:val="20"/>
        </w:rPr>
        <w:t xml:space="preserve">de administración</w:t>
      </w:r>
      <w:r w:rsidR="4F00E9AF">
        <w:rPr>
          <w:rFonts w:ascii="Arial" w:hAnsi="Arial" w:cs="Arial"/>
          <w:sz w:val="20"/>
          <w:szCs w:val="20"/>
        </w:rPr>
        <w:t xml:space="preserve">, </w:t>
      </w:r>
      <w:r w:rsidR="00C5511B">
        <w:rPr>
          <w:rFonts w:ascii="Arial" w:hAnsi="Arial" w:cs="Arial"/>
          <w:sz w:val="20"/>
          <w:szCs w:val="20"/>
        </w:rPr>
        <w:t xml:space="preserve">empleados </w:t>
      </w:r>
      <w:r w:rsidR="002A518F">
        <w:rPr>
          <w:rFonts w:ascii="Arial" w:hAnsi="Arial" w:cs="Arial"/>
          <w:sz w:val="20"/>
          <w:szCs w:val="20"/>
        </w:rPr>
        <w:t xml:space="preserve">del laboratorio</w:t>
      </w:r>
      <w:r w:rsidR="17EA6CC4">
        <w:rPr>
          <w:rFonts w:ascii="Arial" w:hAnsi="Arial" w:cs="Arial"/>
          <w:sz w:val="20"/>
          <w:szCs w:val="20"/>
        </w:rPr>
        <w:t xml:space="preserve"> y clientes</w:t>
      </w:r>
      <w:r w:rsidR="002A518F">
        <w:rPr>
          <w:rFonts w:ascii="Arial" w:hAnsi="Arial" w:cs="Arial"/>
          <w:sz w:val="20"/>
          <w:szCs w:val="20"/>
        </w:rPr>
        <w:t xml:space="preserve">, el sistema se </w:t>
      </w:r>
      <w:r w:rsidR="00C5511B">
        <w:rPr>
          <w:rFonts w:ascii="Arial" w:hAnsi="Arial" w:cs="Arial"/>
          <w:sz w:val="20"/>
          <w:szCs w:val="20"/>
        </w:rPr>
        <w:t>centrará</w:t>
      </w:r>
      <w:r w:rsidR="002A518F">
        <w:rPr>
          <w:rFonts w:ascii="Arial" w:hAnsi="Arial" w:cs="Arial"/>
          <w:sz w:val="20"/>
          <w:szCs w:val="20"/>
        </w:rPr>
        <w:t xml:space="preserve"> en la </w:t>
      </w:r>
      <w:r w:rsidR="00C5511B">
        <w:rPr>
          <w:rFonts w:ascii="Arial" w:hAnsi="Arial" w:cs="Arial"/>
          <w:sz w:val="20"/>
          <w:szCs w:val="20"/>
        </w:rPr>
        <w:t>administración</w:t>
      </w:r>
      <w:r w:rsidR="002A518F">
        <w:rPr>
          <w:rFonts w:ascii="Arial" w:hAnsi="Arial" w:cs="Arial"/>
          <w:sz w:val="20"/>
          <w:szCs w:val="20"/>
        </w:rPr>
        <w:t xml:space="preserve"> </w:t>
      </w:r>
      <w:r w:rsidR="003C6161">
        <w:rPr>
          <w:rFonts w:ascii="Arial" w:hAnsi="Arial" w:cs="Arial"/>
          <w:sz w:val="20"/>
          <w:szCs w:val="20"/>
        </w:rPr>
        <w:t xml:space="preserve">y gestión de diversas áreas como: </w:t>
      </w:r>
      <w:r w:rsidR="003C6161">
        <w:rPr>
          <w:rStyle w:val="normaltextrun"/>
          <w:rFonts w:ascii="Arial" w:hAnsi="Arial" w:cs="Arial"/>
          <w:color w:val="000000"/>
          <w:sz w:val="20"/>
          <w:szCs w:val="20"/>
          <w:shd w:val="clear" w:color="auto" w:fill="FFFFFF"/>
          <w:lang w:val="es-MX"/>
        </w:rPr>
        <w:t>órdenes, resultados, análisis, almacén, clientes, empleados, proveedores, documentos de compra y venta, roles, permisos e historial.</w:t>
      </w:r>
      <w:r w:rsidR="003C6161">
        <w:rPr>
          <w:rStyle w:val="eop"/>
          <w:rFonts w:ascii="Arial" w:hAnsi="Arial" w:cs="Arial"/>
          <w:color w:val="000000"/>
          <w:sz w:val="20"/>
          <w:szCs w:val="20"/>
          <w:shd w:val="clear" w:color="auto" w:fill="FFFFFF"/>
        </w:rPr>
        <w:t> </w:t>
      </w:r>
    </w:p>
    <w:p w:rsidR="00A23A80" w:rsidP="004418C3" w:rsidRDefault="00A23A80" w14:paraId="08A1BE13" w14:textId="190D9580">
      <w:pPr>
        <w:pStyle w:val="Ttulo2"/>
        <w:spacing w:before="0" w:after="240" w:line="360" w:lineRule="auto"/>
        <w:ind w:left="708"/>
        <w:jc w:val="both"/>
        <w:rPr>
          <w:rFonts w:ascii="Arial" w:hAnsi="Arial" w:cs="Arial"/>
          <w:b/>
          <w:bCs/>
          <w:color w:val="000000" w:themeColor="text1"/>
          <w:sz w:val="20"/>
          <w:szCs w:val="20"/>
        </w:rPr>
      </w:pPr>
      <w:bookmarkStart w:name="_Toc73354661" w:id="24"/>
      <w:r w:rsidRPr="004418C3">
        <w:rPr>
          <w:rFonts w:ascii="Arial" w:hAnsi="Arial" w:cs="Arial"/>
          <w:b/>
          <w:bCs/>
          <w:color w:val="000000" w:themeColor="text1"/>
          <w:sz w:val="20"/>
          <w:szCs w:val="20"/>
        </w:rPr>
        <w:t>4.2</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Resumen de capacidades</w:t>
      </w:r>
      <w:bookmarkEnd w:id="24"/>
    </w:p>
    <w:tbl>
      <w:tblPr>
        <w:tblW w:w="7088" w:type="dxa"/>
        <w:jc w:val="right"/>
        <w:tblCellMar>
          <w:top w:w="15" w:type="dxa"/>
          <w:left w:w="15" w:type="dxa"/>
          <w:bottom w:w="15" w:type="dxa"/>
          <w:right w:w="15" w:type="dxa"/>
        </w:tblCellMar>
        <w:tblLook w:val="04A0" w:firstRow="1" w:lastRow="0" w:firstColumn="1" w:lastColumn="0" w:noHBand="0" w:noVBand="1"/>
      </w:tblPr>
      <w:tblGrid>
        <w:gridCol w:w="3183"/>
        <w:gridCol w:w="3905"/>
      </w:tblGrid>
      <w:tr w:rsidRPr="00BF3EE5" w:rsidR="00CC3274" w:rsidTr="5BAE2448" w14:paraId="3B36D5BC" w14:textId="77777777">
        <w:trPr>
          <w:trHeight w:val="294"/>
          <w:jc w:val="right"/>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F3EE5" w:rsidR="00BF3EE5" w:rsidP="00A5311B" w:rsidRDefault="00BF3EE5" w14:paraId="40058A5C" w14:textId="77777777">
            <w:pPr>
              <w:spacing w:after="0" w:line="360" w:lineRule="auto"/>
              <w:jc w:val="center"/>
              <w:rPr>
                <w:rFonts w:ascii="Arial" w:hAnsi="Arial" w:eastAsia="Times New Roman" w:cs="Arial"/>
                <w:b/>
                <w:bCs/>
                <w:sz w:val="20"/>
                <w:szCs w:val="20"/>
                <w:lang w:eastAsia="es-PE"/>
              </w:rPr>
            </w:pPr>
            <w:r w:rsidRPr="00BF3EE5">
              <w:rPr>
                <w:rFonts w:ascii="Arial" w:hAnsi="Arial" w:eastAsia="Times New Roman" w:cs="Arial"/>
                <w:b/>
                <w:bCs/>
                <w:color w:val="000000"/>
                <w:sz w:val="20"/>
                <w:szCs w:val="20"/>
                <w:lang w:eastAsia="es-PE"/>
              </w:rPr>
              <w:t>Beneficio de Cliente</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F3EE5" w:rsidR="00BF3EE5" w:rsidP="00A5311B" w:rsidRDefault="00BF3EE5" w14:paraId="2F99D2C0" w14:textId="77777777">
            <w:pPr>
              <w:spacing w:after="0" w:line="360" w:lineRule="auto"/>
              <w:jc w:val="center"/>
              <w:rPr>
                <w:rFonts w:ascii="Arial" w:hAnsi="Arial" w:eastAsia="Times New Roman" w:cs="Arial"/>
                <w:b/>
                <w:bCs/>
                <w:sz w:val="20"/>
                <w:szCs w:val="20"/>
                <w:lang w:eastAsia="es-PE"/>
              </w:rPr>
            </w:pPr>
            <w:r w:rsidRPr="00BF3EE5">
              <w:rPr>
                <w:rFonts w:ascii="Arial" w:hAnsi="Arial" w:eastAsia="Times New Roman" w:cs="Arial"/>
                <w:b/>
                <w:bCs/>
                <w:color w:val="000000"/>
                <w:sz w:val="20"/>
                <w:szCs w:val="20"/>
                <w:lang w:eastAsia="es-PE"/>
              </w:rPr>
              <w:t>Características de soporte</w:t>
            </w:r>
          </w:p>
        </w:tc>
      </w:tr>
      <w:tr w:rsidRPr="00BF3EE5" w:rsidR="00CC3274" w:rsidTr="5BAE2448" w14:paraId="1633BDD2" w14:textId="77777777">
        <w:trPr>
          <w:trHeight w:val="572"/>
          <w:jc w:val="right"/>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F3EE5" w:rsidR="00CC3274" w:rsidP="00CC3274" w:rsidRDefault="00CC3274" w14:paraId="41B259CD" w14:textId="20C1CB03">
            <w:pPr>
              <w:spacing w:after="0" w:line="360" w:lineRule="auto"/>
              <w:rPr>
                <w:rFonts w:ascii="Arial" w:hAnsi="Arial" w:eastAsia="Times New Roman" w:cs="Arial"/>
                <w:sz w:val="20"/>
                <w:szCs w:val="20"/>
                <w:lang w:eastAsia="es-PE"/>
              </w:rPr>
            </w:pPr>
            <w:r>
              <w:rPr>
                <w:rFonts w:ascii="Arial" w:hAnsi="Arial" w:eastAsia="Arial" w:cs="Arial"/>
                <w:sz w:val="20"/>
                <w:szCs w:val="20"/>
              </w:rPr>
              <w:t>Ayuda a establecer el propósito de gestionar información de los clientes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F3EE5" w:rsidR="00CC3274" w:rsidP="00CC3274" w:rsidRDefault="00CC3274" w14:paraId="722BD267" w14:textId="0B9A3319">
            <w:pPr>
              <w:spacing w:after="0" w:line="360" w:lineRule="auto"/>
              <w:jc w:val="both"/>
              <w:rPr>
                <w:rFonts w:ascii="Arial" w:hAnsi="Arial" w:eastAsia="Times New Roman" w:cs="Arial"/>
                <w:sz w:val="20"/>
                <w:szCs w:val="20"/>
                <w:lang w:eastAsia="es-PE"/>
              </w:rPr>
            </w:pPr>
            <w:r>
              <w:rPr>
                <w:rFonts w:ascii="Arial" w:hAnsi="Arial" w:eastAsia="Arial" w:cs="Arial"/>
                <w:sz w:val="20"/>
                <w:szCs w:val="20"/>
              </w:rPr>
              <w:t>Control de la información correspondiente de los clientes</w:t>
            </w:r>
          </w:p>
        </w:tc>
      </w:tr>
      <w:tr w:rsidRPr="00BF3EE5" w:rsidR="00CC3274" w:rsidTr="5BAE2448" w14:paraId="473908F3" w14:textId="77777777">
        <w:trPr>
          <w:trHeight w:val="590"/>
          <w:jc w:val="right"/>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F3EE5" w:rsidR="00CC3274" w:rsidP="00CC3274" w:rsidRDefault="00CC3274" w14:paraId="5A05D344" w14:textId="430C32F7">
            <w:pPr>
              <w:spacing w:after="0" w:line="360" w:lineRule="auto"/>
              <w:rPr>
                <w:rFonts w:ascii="Arial" w:hAnsi="Arial" w:eastAsia="Times New Roman" w:cs="Arial"/>
                <w:sz w:val="20"/>
                <w:szCs w:val="20"/>
                <w:lang w:eastAsia="es-PE"/>
              </w:rPr>
            </w:pPr>
            <w:r w:rsidRPr="0023295F">
              <w:rPr>
                <w:rFonts w:ascii="Arial" w:hAnsi="Arial" w:eastAsia="Arial" w:cs="Arial"/>
                <w:color w:val="000000" w:themeColor="text1"/>
                <w:sz w:val="20"/>
                <w:szCs w:val="20"/>
              </w:rPr>
              <w:t>Ayuda a administrar el seguimiento de l</w:t>
            </w:r>
            <w:r>
              <w:rPr>
                <w:rFonts w:ascii="Arial" w:hAnsi="Arial" w:eastAsia="Arial" w:cs="Arial"/>
                <w:color w:val="000000" w:themeColor="text1"/>
                <w:sz w:val="20"/>
                <w:szCs w:val="20"/>
              </w:rPr>
              <w:t>as ordenes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F3EE5" w:rsidR="00CC3274" w:rsidP="00CC3274" w:rsidRDefault="00CC3274" w14:paraId="2C86B777" w14:textId="3D2C4721">
            <w:pPr>
              <w:spacing w:after="0" w:line="360" w:lineRule="auto"/>
              <w:jc w:val="both"/>
              <w:rPr>
                <w:rFonts w:ascii="Arial" w:hAnsi="Arial" w:eastAsia="Times New Roman" w:cs="Arial"/>
                <w:sz w:val="20"/>
                <w:szCs w:val="20"/>
                <w:lang w:eastAsia="es-PE"/>
              </w:rPr>
            </w:pPr>
            <w:r w:rsidRPr="0023295F">
              <w:rPr>
                <w:rFonts w:ascii="Arial" w:hAnsi="Arial" w:eastAsia="Arial" w:cs="Arial"/>
                <w:color w:val="000000" w:themeColor="text1"/>
                <w:sz w:val="20"/>
                <w:szCs w:val="20"/>
              </w:rPr>
              <w:t xml:space="preserve">Control de los </w:t>
            </w:r>
            <w:r>
              <w:rPr>
                <w:rFonts w:ascii="Arial" w:hAnsi="Arial" w:eastAsia="Arial" w:cs="Arial"/>
                <w:color w:val="000000" w:themeColor="text1"/>
                <w:sz w:val="20"/>
                <w:szCs w:val="20"/>
              </w:rPr>
              <w:t xml:space="preserve">órdenes </w:t>
            </w:r>
            <w:r w:rsidRPr="0023295F">
              <w:rPr>
                <w:rFonts w:ascii="Arial" w:hAnsi="Arial" w:eastAsia="Arial" w:cs="Arial"/>
                <w:color w:val="000000" w:themeColor="text1"/>
                <w:sz w:val="20"/>
                <w:szCs w:val="20"/>
              </w:rPr>
              <w:t>y cumplimiento con los protocolos</w:t>
            </w:r>
            <w:r w:rsidR="003C5B9D">
              <w:rPr>
                <w:rFonts w:ascii="Arial" w:hAnsi="Arial" w:eastAsia="Arial" w:cs="Arial"/>
                <w:color w:val="000000" w:themeColor="text1"/>
                <w:sz w:val="20"/>
                <w:szCs w:val="20"/>
              </w:rPr>
              <w:t xml:space="preserve"> establecidos. </w:t>
            </w:r>
          </w:p>
        </w:tc>
      </w:tr>
      <w:tr w:rsidRPr="00BF3EE5" w:rsidR="00CC3274" w:rsidTr="5BAE2448" w14:paraId="363CA468" w14:textId="77777777">
        <w:trPr>
          <w:trHeight w:val="884"/>
          <w:jc w:val="right"/>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F3EE5" w:rsidR="00CC3274" w:rsidP="00CC3274" w:rsidRDefault="003C5B9D" w14:paraId="72193F5F" w14:textId="02575032">
            <w:pPr>
              <w:spacing w:after="0" w:line="360" w:lineRule="auto"/>
              <w:rPr>
                <w:rFonts w:ascii="Arial" w:hAnsi="Arial" w:eastAsia="Times New Roman" w:cs="Arial"/>
                <w:sz w:val="20"/>
                <w:szCs w:val="20"/>
                <w:lang w:eastAsia="es-PE"/>
              </w:rPr>
            </w:pPr>
            <w:r>
              <w:rPr>
                <w:rFonts w:ascii="Arial" w:hAnsi="Arial" w:eastAsia="Arial" w:cs="Arial"/>
                <w:sz w:val="20"/>
                <w:szCs w:val="20"/>
              </w:rPr>
              <w:lastRenderedPageBreak/>
              <w:t>Asegura calidad y el cumplimiento de los requisitos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F3EE5" w:rsidR="00CC3274" w:rsidP="00CC3274" w:rsidRDefault="003C5B9D" w14:paraId="4DA10B55" w14:textId="0BFAE5DF">
            <w:pPr>
              <w:spacing w:after="0" w:line="360" w:lineRule="auto"/>
              <w:jc w:val="both"/>
              <w:rPr>
                <w:rFonts w:ascii="Arial" w:hAnsi="Arial" w:eastAsia="Times New Roman" w:cs="Arial"/>
                <w:sz w:val="20"/>
                <w:szCs w:val="20"/>
                <w:lang w:eastAsia="es-PE"/>
              </w:rPr>
            </w:pPr>
            <w:r>
              <w:rPr>
                <w:rFonts w:ascii="Arial" w:hAnsi="Arial" w:eastAsia="Arial" w:cs="Arial"/>
                <w:sz w:val="20"/>
                <w:szCs w:val="20"/>
              </w:rPr>
              <w:t xml:space="preserve">Cumplimiento de los </w:t>
            </w:r>
            <w:r w:rsidR="006B7AE2">
              <w:rPr>
                <w:rFonts w:ascii="Arial" w:hAnsi="Arial" w:eastAsia="Arial" w:cs="Arial"/>
                <w:sz w:val="20"/>
                <w:szCs w:val="20"/>
              </w:rPr>
              <w:t>protocolos y</w:t>
            </w:r>
            <w:r w:rsidR="00A02128">
              <w:rPr>
                <w:rFonts w:ascii="Arial" w:hAnsi="Arial" w:eastAsia="Arial" w:cs="Arial"/>
                <w:sz w:val="20"/>
                <w:szCs w:val="20"/>
              </w:rPr>
              <w:t xml:space="preserve"> requerimientos establecidos por el laboratorio.</w:t>
            </w:r>
          </w:p>
        </w:tc>
      </w:tr>
      <w:tr w:rsidRPr="00BF3EE5" w:rsidR="00CC3274" w:rsidTr="5BAE2448" w14:paraId="47694FF0" w14:textId="77777777">
        <w:trPr>
          <w:trHeight w:val="590"/>
          <w:jc w:val="right"/>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F3EE5" w:rsidR="00CC3274" w:rsidP="00CC3274" w:rsidRDefault="00A02128" w14:paraId="4F7BEC2B" w14:textId="49D9E228">
            <w:pPr>
              <w:spacing w:after="0" w:line="360" w:lineRule="auto"/>
              <w:rPr>
                <w:rFonts w:ascii="Arial" w:hAnsi="Arial" w:eastAsia="Times New Roman" w:cs="Arial"/>
                <w:sz w:val="20"/>
                <w:szCs w:val="20"/>
                <w:lang w:eastAsia="es-PE"/>
              </w:rPr>
            </w:pPr>
            <w:r>
              <w:rPr>
                <w:rFonts w:ascii="Arial" w:hAnsi="Arial" w:eastAsia="Arial" w:cs="Arial"/>
                <w:sz w:val="20"/>
                <w:szCs w:val="20"/>
              </w:rPr>
              <w:t xml:space="preserve">Un incremento en la mejora </w:t>
            </w:r>
            <w:r w:rsidR="0076214B">
              <w:rPr>
                <w:rFonts w:ascii="Arial" w:hAnsi="Arial" w:eastAsia="Arial" w:cs="Arial"/>
                <w:sz w:val="20"/>
                <w:szCs w:val="20"/>
              </w:rPr>
              <w:t>y</w:t>
            </w:r>
            <w:r>
              <w:rPr>
                <w:rFonts w:ascii="Arial" w:hAnsi="Arial" w:eastAsia="Arial" w:cs="Arial"/>
                <w:sz w:val="20"/>
                <w:szCs w:val="20"/>
              </w:rPr>
              <w:t xml:space="preserve"> </w:t>
            </w:r>
            <w:r w:rsidR="006B7AE2">
              <w:rPr>
                <w:rFonts w:ascii="Arial" w:hAnsi="Arial" w:eastAsia="Arial" w:cs="Arial"/>
                <w:sz w:val="20"/>
                <w:szCs w:val="20"/>
              </w:rPr>
              <w:t>calidad al</w:t>
            </w:r>
            <w:r w:rsidR="0076214B">
              <w:rPr>
                <w:rFonts w:ascii="Arial" w:hAnsi="Arial" w:eastAsia="Arial" w:cs="Arial"/>
                <w:sz w:val="20"/>
                <w:szCs w:val="20"/>
              </w:rPr>
              <w:t xml:space="preserve"> servi</w:t>
            </w:r>
            <w:r w:rsidR="006B7AE2">
              <w:rPr>
                <w:rFonts w:ascii="Arial" w:hAnsi="Arial" w:eastAsia="Arial" w:cs="Arial"/>
                <w:sz w:val="20"/>
                <w:szCs w:val="20"/>
              </w:rPr>
              <w:t>cio al cliente</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F3EE5" w:rsidR="00CC3274" w:rsidP="00CC3274" w:rsidRDefault="006B7AE2" w14:paraId="602004E9" w14:textId="361D7396">
            <w:pPr>
              <w:spacing w:after="0" w:line="360" w:lineRule="auto"/>
              <w:jc w:val="both"/>
              <w:rPr>
                <w:rFonts w:ascii="Arial" w:hAnsi="Arial" w:eastAsia="Times New Roman" w:cs="Arial"/>
                <w:sz w:val="20"/>
                <w:szCs w:val="20"/>
                <w:lang w:eastAsia="es-PE"/>
              </w:rPr>
            </w:pPr>
            <w:r>
              <w:rPr>
                <w:rFonts w:ascii="Arial" w:hAnsi="Arial" w:eastAsia="Times New Roman" w:cs="Arial"/>
                <w:color w:val="000000"/>
                <w:sz w:val="20"/>
                <w:szCs w:val="20"/>
                <w:lang w:eastAsia="es-PE"/>
              </w:rPr>
              <w:t>Información y seguimiento de los clientes y sus análisis</w:t>
            </w:r>
          </w:p>
        </w:tc>
      </w:tr>
      <w:tr w:rsidRPr="00BF3EE5" w:rsidR="00CC3274" w:rsidTr="5BAE2448" w14:paraId="360FA697" w14:textId="77777777">
        <w:trPr>
          <w:trHeight w:val="572"/>
          <w:jc w:val="right"/>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F3EE5" w:rsidR="00CC3274" w:rsidP="00CC3274" w:rsidRDefault="00CC3274" w14:paraId="4B1CA281" w14:textId="77777777">
            <w:pPr>
              <w:spacing w:after="0" w:line="360" w:lineRule="auto"/>
              <w:rPr>
                <w:rFonts w:ascii="Arial" w:hAnsi="Arial" w:eastAsia="Times New Roman" w:cs="Arial"/>
                <w:sz w:val="20"/>
                <w:szCs w:val="20"/>
                <w:lang w:eastAsia="es-PE"/>
              </w:rPr>
            </w:pPr>
            <w:r w:rsidRPr="00BF3EE5">
              <w:rPr>
                <w:rFonts w:ascii="Arial" w:hAnsi="Arial" w:eastAsia="Times New Roman" w:cs="Arial"/>
                <w:color w:val="000000"/>
                <w:sz w:val="20"/>
                <w:szCs w:val="20"/>
                <w:lang w:eastAsia="es-PE"/>
              </w:rPr>
              <w:t>Mayor agilidad en las operaciones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F3EE5" w:rsidR="00CC3274" w:rsidP="00CC3274" w:rsidRDefault="00CC3274" w14:paraId="2492FD64" w14:textId="369405AF">
            <w:pPr>
              <w:spacing w:after="0" w:line="360" w:lineRule="auto"/>
              <w:jc w:val="both"/>
              <w:rPr>
                <w:rFonts w:ascii="Arial" w:hAnsi="Arial" w:eastAsia="Times New Roman" w:cs="Arial"/>
                <w:sz w:val="20"/>
                <w:szCs w:val="20"/>
                <w:lang w:eastAsia="es-PE"/>
              </w:rPr>
            </w:pPr>
            <w:r w:rsidRPr="00BF3EE5">
              <w:rPr>
                <w:rFonts w:ascii="Arial" w:hAnsi="Arial" w:eastAsia="Times New Roman" w:cs="Arial"/>
                <w:color w:val="000000"/>
                <w:sz w:val="20"/>
                <w:szCs w:val="20"/>
                <w:lang w:eastAsia="es-PE"/>
              </w:rPr>
              <w:t xml:space="preserve">El </w:t>
            </w:r>
            <w:r w:rsidR="006B7AE2">
              <w:rPr>
                <w:rFonts w:ascii="Arial" w:hAnsi="Arial" w:eastAsia="Times New Roman" w:cs="Arial"/>
                <w:color w:val="000000"/>
                <w:sz w:val="20"/>
                <w:szCs w:val="20"/>
                <w:lang w:eastAsia="es-PE"/>
              </w:rPr>
              <w:t>sistema</w:t>
            </w:r>
            <w:r w:rsidRPr="00BF3EE5">
              <w:rPr>
                <w:rFonts w:ascii="Arial" w:hAnsi="Arial" w:eastAsia="Times New Roman" w:cs="Arial"/>
                <w:color w:val="000000"/>
                <w:sz w:val="20"/>
                <w:szCs w:val="20"/>
                <w:lang w:eastAsia="es-PE"/>
              </w:rPr>
              <w:t xml:space="preserve"> puede agilizar y verificar rápidamente las operaciones de</w:t>
            </w:r>
            <w:r w:rsidR="006B7AE2">
              <w:rPr>
                <w:rFonts w:ascii="Arial" w:hAnsi="Arial" w:eastAsia="Times New Roman" w:cs="Arial"/>
                <w:color w:val="000000"/>
                <w:sz w:val="20"/>
                <w:szCs w:val="20"/>
                <w:lang w:eastAsia="es-PE"/>
              </w:rPr>
              <w:t xml:space="preserve">l laboratorio. </w:t>
            </w:r>
          </w:p>
        </w:tc>
      </w:tr>
      <w:tr w:rsidRPr="00BF3EE5" w:rsidR="00662417" w:rsidTr="5BAE2448" w14:paraId="53B285D1" w14:textId="77777777">
        <w:trPr>
          <w:trHeight w:val="572"/>
          <w:jc w:val="right"/>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35932" w:rsidP="00CC3274" w:rsidRDefault="00662417" w14:paraId="0453AC81" w14:textId="77777777">
            <w:pPr>
              <w:spacing w:after="0" w:line="360" w:lineRule="auto"/>
              <w:rPr>
                <w:rFonts w:ascii="Arial" w:hAnsi="Arial" w:eastAsia="Times New Roman" w:cs="Arial"/>
                <w:color w:val="000000"/>
                <w:sz w:val="20"/>
                <w:szCs w:val="20"/>
                <w:lang w:eastAsia="es-PE"/>
              </w:rPr>
            </w:pPr>
            <w:r>
              <w:rPr>
                <w:rFonts w:ascii="Arial" w:hAnsi="Arial" w:eastAsia="Times New Roman" w:cs="Arial"/>
                <w:color w:val="000000"/>
                <w:sz w:val="20"/>
                <w:szCs w:val="20"/>
                <w:lang w:eastAsia="es-PE"/>
              </w:rPr>
              <w:t xml:space="preserve">Mejor control del stock de los </w:t>
            </w:r>
          </w:p>
          <w:p w:rsidRPr="00BF3EE5" w:rsidR="00662417" w:rsidP="00CC3274" w:rsidRDefault="00662417" w14:paraId="48C4F8AE" w14:textId="43BB525E">
            <w:pPr>
              <w:spacing w:after="0" w:line="360" w:lineRule="auto"/>
              <w:rPr>
                <w:rFonts w:ascii="Arial" w:hAnsi="Arial" w:eastAsia="Times New Roman" w:cs="Arial"/>
                <w:color w:val="000000"/>
                <w:sz w:val="20"/>
                <w:szCs w:val="20"/>
                <w:lang w:eastAsia="es-PE"/>
              </w:rPr>
            </w:pPr>
            <w:r>
              <w:rPr>
                <w:rFonts w:ascii="Arial" w:hAnsi="Arial" w:eastAsia="Times New Roman" w:cs="Arial"/>
                <w:color w:val="000000"/>
                <w:sz w:val="20"/>
                <w:szCs w:val="20"/>
                <w:lang w:eastAsia="es-PE"/>
              </w:rPr>
              <w:t>insumos y/o productos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BF3EE5" w:rsidR="00662417" w:rsidP="00CC3274" w:rsidRDefault="00662417" w14:paraId="4784FB89" w14:textId="3AD023D5">
            <w:pPr>
              <w:spacing w:after="0" w:line="360" w:lineRule="auto"/>
              <w:jc w:val="both"/>
              <w:rPr>
                <w:rFonts w:ascii="Arial" w:hAnsi="Arial" w:eastAsia="Times New Roman" w:cs="Arial"/>
                <w:color w:val="000000"/>
                <w:sz w:val="20"/>
                <w:szCs w:val="20"/>
                <w:lang w:eastAsia="es-PE"/>
              </w:rPr>
            </w:pPr>
            <w:r>
              <w:rPr>
                <w:rFonts w:ascii="Arial" w:hAnsi="Arial" w:eastAsia="Times New Roman" w:cs="Arial"/>
                <w:color w:val="000000"/>
                <w:sz w:val="20"/>
                <w:szCs w:val="20"/>
                <w:lang w:eastAsia="es-PE"/>
              </w:rPr>
              <w:t xml:space="preserve">EL sistema podrá gestionar fácilmente la utilización de todos los productos en los análisis. </w:t>
            </w:r>
          </w:p>
        </w:tc>
      </w:tr>
    </w:tbl>
    <w:p w:rsidR="00635932" w:rsidP="004418C3" w:rsidRDefault="00635932" w14:paraId="3F0C7DA4" w14:textId="77777777">
      <w:pPr>
        <w:pStyle w:val="Ttulo2"/>
        <w:spacing w:before="0" w:after="240" w:line="360" w:lineRule="auto"/>
        <w:ind w:left="708"/>
        <w:jc w:val="both"/>
        <w:rPr>
          <w:rFonts w:ascii="Arial" w:hAnsi="Arial" w:cs="Arial"/>
          <w:b/>
          <w:bCs/>
          <w:color w:val="000000" w:themeColor="text1"/>
          <w:sz w:val="20"/>
          <w:szCs w:val="20"/>
        </w:rPr>
      </w:pPr>
      <w:bookmarkStart w:name="_Toc73354662" w:id="25"/>
    </w:p>
    <w:p w:rsidRPr="004418C3" w:rsidR="00A23A80" w:rsidP="004418C3" w:rsidRDefault="00A23A80" w14:paraId="6C7AF479" w14:textId="6B01CC6E">
      <w:pPr>
        <w:pStyle w:val="Ttulo2"/>
        <w:spacing w:before="0" w:after="240" w:line="360" w:lineRule="auto"/>
        <w:ind w:left="708"/>
        <w:jc w:val="both"/>
        <w:rPr>
          <w:rFonts w:ascii="Arial" w:hAnsi="Arial" w:cs="Arial"/>
          <w:b/>
          <w:bCs/>
          <w:color w:val="000000" w:themeColor="text1"/>
          <w:sz w:val="20"/>
          <w:szCs w:val="20"/>
        </w:rPr>
      </w:pPr>
      <w:r w:rsidRPr="004418C3">
        <w:rPr>
          <w:rFonts w:ascii="Arial" w:hAnsi="Arial" w:cs="Arial"/>
          <w:b/>
          <w:bCs/>
          <w:color w:val="000000" w:themeColor="text1"/>
          <w:sz w:val="20"/>
          <w:szCs w:val="20"/>
        </w:rPr>
        <w:t>4.3</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Suposiciones y dependencias</w:t>
      </w:r>
      <w:bookmarkEnd w:id="25"/>
    </w:p>
    <w:p w:rsidRPr="00CA4B31" w:rsidR="001C0F70" w:rsidP="001C0F70" w:rsidRDefault="00662417" w14:paraId="4AD0F734" w14:textId="002D34D7">
      <w:pPr>
        <w:pBdr>
          <w:top w:val="nil"/>
          <w:left w:val="nil"/>
          <w:bottom w:val="nil"/>
          <w:right w:val="nil"/>
          <w:between w:val="nil"/>
        </w:pBdr>
        <w:spacing w:before="69" w:line="360" w:lineRule="auto"/>
        <w:ind w:left="1405" w:right="217"/>
        <w:jc w:val="both"/>
        <w:rPr>
          <w:rFonts w:ascii="Arial" w:hAnsi="Arial" w:eastAsia="Arial" w:cs="Arial"/>
          <w:color w:val="000000"/>
          <w:sz w:val="20"/>
          <w:szCs w:val="20"/>
        </w:rPr>
      </w:pPr>
      <w:r w:rsidRPr="502F1D92" w:rsidR="00662417">
        <w:rPr>
          <w:rFonts w:ascii="Arial" w:hAnsi="Arial" w:eastAsia="Arial" w:cs="Arial"/>
          <w:color w:val="000000" w:themeColor="text1" w:themeTint="FF" w:themeShade="FF"/>
          <w:sz w:val="20"/>
          <w:szCs w:val="20"/>
        </w:rPr>
        <w:t>El buen uso de</w:t>
      </w:r>
      <w:r w:rsidRPr="502F1D92" w:rsidR="0072538A">
        <w:rPr>
          <w:rFonts w:ascii="Arial" w:hAnsi="Arial" w:eastAsia="Arial" w:cs="Arial"/>
          <w:color w:val="000000" w:themeColor="text1" w:themeTint="FF" w:themeShade="FF"/>
          <w:sz w:val="20"/>
          <w:szCs w:val="20"/>
        </w:rPr>
        <w:t>l</w:t>
      </w:r>
      <w:r w:rsidRPr="502F1D92" w:rsidR="00662417">
        <w:rPr>
          <w:rFonts w:ascii="Arial" w:hAnsi="Arial" w:eastAsia="Arial" w:cs="Arial"/>
          <w:color w:val="000000" w:themeColor="text1" w:themeTint="FF" w:themeShade="FF"/>
          <w:sz w:val="20"/>
          <w:szCs w:val="20"/>
        </w:rPr>
        <w:t xml:space="preserve"> software a implementar va a depender mucho de la capacitación y nivel de conocimientos de los involucrados con respecto a un sistema de </w:t>
      </w:r>
      <w:r w:rsidRPr="502F1D92" w:rsidR="0072538A">
        <w:rPr>
          <w:rFonts w:ascii="Arial" w:hAnsi="Arial" w:eastAsia="Arial" w:cs="Arial"/>
          <w:color w:val="000000" w:themeColor="text1" w:themeTint="FF" w:themeShade="FF"/>
          <w:sz w:val="20"/>
          <w:szCs w:val="20"/>
        </w:rPr>
        <w:t>administración</w:t>
      </w:r>
      <w:r w:rsidRPr="502F1D92" w:rsidR="3EB9AB0F">
        <w:rPr>
          <w:rFonts w:ascii="Arial" w:hAnsi="Arial" w:eastAsia="Arial" w:cs="Arial"/>
          <w:color w:val="000000" w:themeColor="text1" w:themeTint="FF" w:themeShade="FF"/>
          <w:sz w:val="20"/>
          <w:szCs w:val="20"/>
        </w:rPr>
        <w:t xml:space="preserve"> y sitio web</w:t>
      </w:r>
      <w:r w:rsidRPr="502F1D92" w:rsidR="001C0F70">
        <w:rPr>
          <w:rFonts w:ascii="Arial" w:hAnsi="Arial" w:eastAsia="Arial" w:cs="Arial"/>
          <w:color w:val="000000" w:themeColor="text1" w:themeTint="FF" w:themeShade="FF"/>
          <w:sz w:val="20"/>
          <w:szCs w:val="20"/>
        </w:rPr>
        <w:t xml:space="preserve">. </w:t>
      </w:r>
      <w:r w:rsidRPr="502F1D92" w:rsidR="0072538A">
        <w:rPr>
          <w:rFonts w:ascii="Arial" w:hAnsi="Arial" w:eastAsia="Arial" w:cs="Arial"/>
          <w:color w:val="000000" w:themeColor="text1" w:themeTint="FF" w:themeShade="FF"/>
          <w:sz w:val="20"/>
          <w:szCs w:val="20"/>
        </w:rPr>
        <w:t xml:space="preserve"> </w:t>
      </w:r>
    </w:p>
    <w:p w:rsidRPr="00CA4B31" w:rsidR="00662417" w:rsidP="001C0F70" w:rsidRDefault="50C829D5" w14:paraId="73E9DD78" w14:textId="580F057C">
      <w:pPr>
        <w:pBdr>
          <w:top w:val="nil"/>
          <w:left w:val="nil"/>
          <w:bottom w:val="nil"/>
          <w:right w:val="nil"/>
          <w:between w:val="nil"/>
        </w:pBdr>
        <w:spacing w:before="69" w:line="360" w:lineRule="auto"/>
        <w:ind w:left="1405" w:right="217"/>
        <w:jc w:val="both"/>
        <w:rPr>
          <w:rFonts w:ascii="Arial" w:hAnsi="Arial" w:eastAsia="Arial" w:cs="Arial"/>
          <w:color w:val="000000"/>
          <w:sz w:val="20"/>
          <w:szCs w:val="20"/>
        </w:rPr>
      </w:pPr>
      <w:r w:rsidRPr="33400D08">
        <w:rPr>
          <w:rFonts w:ascii="Arial" w:hAnsi="Arial" w:cs="Arial"/>
          <w:color w:val="000000" w:themeColor="text1"/>
          <w:sz w:val="20"/>
          <w:szCs w:val="20"/>
        </w:rPr>
        <w:t>El laboratorio</w:t>
      </w:r>
      <w:r w:rsidRPr="5BAE2448" w:rsidR="00662417">
        <w:rPr>
          <w:rFonts w:ascii="Arial" w:hAnsi="Arial" w:cs="Arial"/>
          <w:color w:val="000000" w:themeColor="text1"/>
          <w:sz w:val="20"/>
          <w:szCs w:val="20"/>
        </w:rPr>
        <w:t xml:space="preserve"> cuenta con al menos 1 computador desde el cual administrador</w:t>
      </w:r>
      <w:r w:rsidRPr="5BAE2448" w:rsidR="001C0F70">
        <w:rPr>
          <w:rFonts w:ascii="Arial" w:hAnsi="Arial" w:cs="Arial"/>
          <w:color w:val="000000" w:themeColor="text1"/>
          <w:sz w:val="20"/>
          <w:szCs w:val="20"/>
        </w:rPr>
        <w:t xml:space="preserve"> o empleado puede acceder al sistema. </w:t>
      </w:r>
    </w:p>
    <w:p w:rsidRPr="004418C3" w:rsidR="00A23A80" w:rsidP="004418C3" w:rsidRDefault="00A23A80" w14:paraId="4401AFA2" w14:textId="0A872A18">
      <w:pPr>
        <w:pStyle w:val="Ttulo2"/>
        <w:spacing w:before="0" w:after="240" w:line="360" w:lineRule="auto"/>
        <w:ind w:left="708"/>
        <w:jc w:val="both"/>
        <w:rPr>
          <w:rFonts w:ascii="Arial" w:hAnsi="Arial" w:cs="Arial"/>
          <w:b/>
          <w:bCs/>
          <w:color w:val="000000" w:themeColor="text1"/>
          <w:sz w:val="20"/>
          <w:szCs w:val="20"/>
        </w:rPr>
      </w:pPr>
      <w:bookmarkStart w:name="_Toc73354663" w:id="26"/>
      <w:r w:rsidRPr="004418C3">
        <w:rPr>
          <w:rFonts w:ascii="Arial" w:hAnsi="Arial" w:cs="Arial"/>
          <w:b/>
          <w:bCs/>
          <w:color w:val="000000" w:themeColor="text1"/>
          <w:sz w:val="20"/>
          <w:szCs w:val="20"/>
        </w:rPr>
        <w:t>4.4</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Costos y precios</w:t>
      </w:r>
      <w:bookmarkEnd w:id="26"/>
    </w:p>
    <w:tbl>
      <w:tblPr>
        <w:tblStyle w:val="Tablaconcuadrcula4-nfasis1"/>
        <w:tblW w:w="7440" w:type="dxa"/>
        <w:tblInd w:w="1477" w:type="dxa"/>
        <w:tblLook w:val="06A0" w:firstRow="1" w:lastRow="0" w:firstColumn="1" w:lastColumn="0" w:noHBand="1" w:noVBand="1"/>
      </w:tblPr>
      <w:tblGrid>
        <w:gridCol w:w="2280"/>
        <w:gridCol w:w="780"/>
        <w:gridCol w:w="2865"/>
        <w:gridCol w:w="1515"/>
      </w:tblGrid>
      <w:tr w:rsidRPr="00DC72A7" w:rsidR="001E77E9" w:rsidTr="00173076" w14:paraId="52FE42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0" w:type="dxa"/>
            <w:gridSpan w:val="4"/>
          </w:tcPr>
          <w:p w:rsidRPr="00DC72A7" w:rsidR="001E77E9" w:rsidP="00173076" w:rsidRDefault="00A23A80" w14:paraId="7929C883" w14:textId="427D0450">
            <w:pPr>
              <w:spacing w:line="360" w:lineRule="auto"/>
              <w:jc w:val="center"/>
              <w:rPr>
                <w:rFonts w:ascii="Arial" w:hAnsi="Arial" w:cs="Arial"/>
              </w:rPr>
            </w:pPr>
            <w:r w:rsidRPr="004418C3">
              <w:rPr>
                <w:rFonts w:ascii="Arial" w:hAnsi="Arial" w:cs="Arial"/>
                <w:sz w:val="20"/>
                <w:szCs w:val="20"/>
              </w:rPr>
              <w:tab/>
            </w:r>
            <w:r w:rsidRPr="004418C3">
              <w:rPr>
                <w:rFonts w:ascii="Arial" w:hAnsi="Arial" w:cs="Arial"/>
                <w:sz w:val="20"/>
                <w:szCs w:val="20"/>
              </w:rPr>
              <w:tab/>
            </w:r>
            <w:r w:rsidRPr="00DC72A7" w:rsidR="001E77E9">
              <w:rPr>
                <w:rFonts w:ascii="Arial" w:hAnsi="Arial" w:cs="Arial"/>
              </w:rPr>
              <w:t>COSTOS DE PERSONAL</w:t>
            </w:r>
          </w:p>
        </w:tc>
      </w:tr>
      <w:tr w:rsidRPr="00DC72A7" w:rsidR="001E77E9" w:rsidTr="00173076" w14:paraId="00F24DFC" w14:textId="77777777">
        <w:tc>
          <w:tcPr>
            <w:cnfStyle w:val="001000000000" w:firstRow="0" w:lastRow="0" w:firstColumn="1" w:lastColumn="0" w:oddVBand="0" w:evenVBand="0" w:oddHBand="0" w:evenHBand="0" w:firstRowFirstColumn="0" w:firstRowLastColumn="0" w:lastRowFirstColumn="0" w:lastRowLastColumn="0"/>
            <w:tcW w:w="2280" w:type="dxa"/>
          </w:tcPr>
          <w:p w:rsidRPr="00DC72A7" w:rsidR="001E77E9" w:rsidP="00173076" w:rsidRDefault="001E77E9" w14:paraId="7F452F38" w14:textId="77777777">
            <w:pPr>
              <w:spacing w:line="360" w:lineRule="auto"/>
              <w:jc w:val="center"/>
              <w:rPr>
                <w:rFonts w:ascii="Arial" w:hAnsi="Arial" w:cs="Arial"/>
              </w:rPr>
            </w:pPr>
            <w:r w:rsidRPr="00DC72A7">
              <w:rPr>
                <w:rFonts w:ascii="Arial" w:hAnsi="Arial" w:cs="Arial"/>
              </w:rPr>
              <w:t>Tipo</w:t>
            </w:r>
          </w:p>
        </w:tc>
        <w:tc>
          <w:tcPr>
            <w:tcW w:w="780" w:type="dxa"/>
          </w:tcPr>
          <w:p w:rsidRPr="00DC72A7" w:rsidR="001E77E9" w:rsidP="00173076" w:rsidRDefault="001E77E9" w14:paraId="1C316916"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roofErr w:type="spellStart"/>
            <w:r w:rsidRPr="00DC72A7">
              <w:rPr>
                <w:rFonts w:ascii="Arial" w:hAnsi="Arial" w:cs="Arial"/>
                <w:b/>
                <w:bCs/>
              </w:rPr>
              <w:t>Cant</w:t>
            </w:r>
            <w:proofErr w:type="spellEnd"/>
            <w:r w:rsidRPr="00DC72A7">
              <w:rPr>
                <w:rFonts w:ascii="Arial" w:hAnsi="Arial" w:cs="Arial"/>
                <w:b/>
                <w:bCs/>
              </w:rPr>
              <w:t>.</w:t>
            </w:r>
          </w:p>
        </w:tc>
        <w:tc>
          <w:tcPr>
            <w:tcW w:w="2865" w:type="dxa"/>
          </w:tcPr>
          <w:p w:rsidRPr="00DC72A7" w:rsidR="001E77E9" w:rsidP="00173076" w:rsidRDefault="001E77E9" w14:paraId="2E9940A4"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Descripción</w:t>
            </w:r>
          </w:p>
        </w:tc>
        <w:tc>
          <w:tcPr>
            <w:tcW w:w="1515" w:type="dxa"/>
          </w:tcPr>
          <w:p w:rsidRPr="00DC72A7" w:rsidR="001E77E9" w:rsidP="00173076" w:rsidRDefault="001E77E9" w14:paraId="4851B0A4"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C72A7">
              <w:rPr>
                <w:rFonts w:ascii="Arial" w:hAnsi="Arial" w:cs="Arial"/>
                <w:b/>
                <w:bCs/>
              </w:rPr>
              <w:t>Costo</w:t>
            </w:r>
          </w:p>
        </w:tc>
      </w:tr>
      <w:tr w:rsidRPr="00DC72A7" w:rsidR="001E77E9" w:rsidTr="00173076" w14:paraId="09DC779D" w14:textId="77777777">
        <w:tc>
          <w:tcPr>
            <w:cnfStyle w:val="001000000000" w:firstRow="0" w:lastRow="0" w:firstColumn="1" w:lastColumn="0" w:oddVBand="0" w:evenVBand="0" w:oddHBand="0" w:evenHBand="0" w:firstRowFirstColumn="0" w:firstRowLastColumn="0" w:lastRowFirstColumn="0" w:lastRowLastColumn="0"/>
            <w:tcW w:w="2280" w:type="dxa"/>
            <w:vMerge w:val="restart"/>
            <w:vAlign w:val="center"/>
          </w:tcPr>
          <w:p w:rsidRPr="00DC72A7" w:rsidR="001E77E9" w:rsidP="00173076" w:rsidRDefault="001E77E9" w14:paraId="6AA67E2F" w14:textId="77777777">
            <w:pPr>
              <w:spacing w:line="360" w:lineRule="auto"/>
              <w:rPr>
                <w:rFonts w:ascii="Arial" w:hAnsi="Arial" w:cs="Arial"/>
                <w:b w:val="0"/>
                <w:bCs w:val="0"/>
                <w:sz w:val="20"/>
                <w:szCs w:val="20"/>
              </w:rPr>
            </w:pPr>
            <w:r w:rsidRPr="00DC72A7">
              <w:rPr>
                <w:rFonts w:ascii="Arial" w:hAnsi="Arial" w:cs="Arial"/>
                <w:b w:val="0"/>
                <w:bCs w:val="0"/>
                <w:sz w:val="20"/>
                <w:szCs w:val="20"/>
              </w:rPr>
              <w:t>Costos generales</w:t>
            </w:r>
          </w:p>
        </w:tc>
        <w:tc>
          <w:tcPr>
            <w:tcW w:w="780" w:type="dxa"/>
            <w:vAlign w:val="center"/>
          </w:tcPr>
          <w:p w:rsidRPr="00DC72A7" w:rsidR="001E77E9" w:rsidP="00173076" w:rsidRDefault="001E77E9" w14:paraId="1043AF6A"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w:t>
            </w:r>
          </w:p>
        </w:tc>
        <w:tc>
          <w:tcPr>
            <w:tcW w:w="2865" w:type="dxa"/>
            <w:vAlign w:val="center"/>
          </w:tcPr>
          <w:p w:rsidRPr="00DC72A7" w:rsidR="001E77E9" w:rsidP="00173076" w:rsidRDefault="001E77E9" w14:paraId="0FAD2863"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cs="Arial"/>
                <w:sz w:val="20"/>
                <w:szCs w:val="20"/>
              </w:rPr>
              <w:t>Papel fotocopia</w:t>
            </w:r>
          </w:p>
        </w:tc>
        <w:tc>
          <w:tcPr>
            <w:tcW w:w="1515" w:type="dxa"/>
            <w:vAlign w:val="center"/>
          </w:tcPr>
          <w:p w:rsidRPr="00DC72A7" w:rsidR="001E77E9" w:rsidP="00173076" w:rsidRDefault="001E77E9" w14:paraId="00F31E42"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S/. </w:t>
            </w:r>
            <w:r>
              <w:rPr>
                <w:rFonts w:ascii="Arial" w:hAnsi="Arial" w:cs="Arial"/>
                <w:sz w:val="20"/>
                <w:szCs w:val="20"/>
              </w:rPr>
              <w:t xml:space="preserve">       2</w:t>
            </w:r>
            <w:r w:rsidRPr="00DC72A7">
              <w:rPr>
                <w:rFonts w:ascii="Arial" w:hAnsi="Arial" w:cs="Arial"/>
                <w:sz w:val="20"/>
                <w:szCs w:val="20"/>
              </w:rPr>
              <w:t>.</w:t>
            </w:r>
            <w:r>
              <w:rPr>
                <w:rFonts w:ascii="Arial" w:hAnsi="Arial" w:cs="Arial"/>
                <w:sz w:val="20"/>
                <w:szCs w:val="20"/>
              </w:rPr>
              <w:t>5</w:t>
            </w:r>
            <w:r w:rsidRPr="00DC72A7">
              <w:rPr>
                <w:rFonts w:ascii="Arial" w:hAnsi="Arial" w:cs="Arial"/>
                <w:sz w:val="20"/>
                <w:szCs w:val="20"/>
              </w:rPr>
              <w:t>0</w:t>
            </w:r>
          </w:p>
        </w:tc>
      </w:tr>
      <w:tr w:rsidRPr="00DC72A7" w:rsidR="001E77E9" w:rsidTr="00173076" w14:paraId="05B232C4" w14:textId="77777777">
        <w:tc>
          <w:tcPr>
            <w:cnfStyle w:val="001000000000" w:firstRow="0" w:lastRow="0" w:firstColumn="1" w:lastColumn="0" w:oddVBand="0" w:evenVBand="0" w:oddHBand="0" w:evenHBand="0" w:firstRowFirstColumn="0" w:firstRowLastColumn="0" w:lastRowFirstColumn="0" w:lastRowLastColumn="0"/>
            <w:tcW w:w="2280" w:type="dxa"/>
            <w:vMerge/>
            <w:vAlign w:val="center"/>
          </w:tcPr>
          <w:p w:rsidRPr="00DC72A7" w:rsidR="001E77E9" w:rsidP="00173076" w:rsidRDefault="001E77E9" w14:paraId="69E566E6" w14:textId="77777777">
            <w:pPr>
              <w:spacing w:line="360" w:lineRule="auto"/>
              <w:rPr>
                <w:rFonts w:ascii="Arial" w:hAnsi="Arial" w:cs="Arial"/>
                <w:b w:val="0"/>
                <w:bCs w:val="0"/>
                <w:sz w:val="20"/>
                <w:szCs w:val="20"/>
              </w:rPr>
            </w:pPr>
          </w:p>
        </w:tc>
        <w:tc>
          <w:tcPr>
            <w:tcW w:w="780" w:type="dxa"/>
            <w:vAlign w:val="center"/>
          </w:tcPr>
          <w:p w:rsidRPr="00DC72A7" w:rsidR="001E77E9" w:rsidP="00173076" w:rsidRDefault="001E77E9" w14:paraId="20A978FC"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2</w:t>
            </w:r>
          </w:p>
        </w:tc>
        <w:tc>
          <w:tcPr>
            <w:tcW w:w="2865" w:type="dxa"/>
            <w:vAlign w:val="center"/>
          </w:tcPr>
          <w:p w:rsidRPr="00DC72A7" w:rsidR="001E77E9" w:rsidP="00173076" w:rsidRDefault="001E77E9" w14:paraId="20931B3D"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cs="Arial"/>
                <w:sz w:val="20"/>
                <w:szCs w:val="20"/>
              </w:rPr>
              <w:t>Cartuchos de impresora</w:t>
            </w:r>
          </w:p>
        </w:tc>
        <w:tc>
          <w:tcPr>
            <w:tcW w:w="1515" w:type="dxa"/>
            <w:vAlign w:val="center"/>
          </w:tcPr>
          <w:p w:rsidRPr="00DC72A7" w:rsidR="001E77E9" w:rsidP="00173076" w:rsidRDefault="001E77E9" w14:paraId="4688B5C5"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S/. </w:t>
            </w:r>
            <w:r>
              <w:rPr>
                <w:rFonts w:ascii="Arial" w:hAnsi="Arial" w:cs="Arial"/>
                <w:sz w:val="20"/>
                <w:szCs w:val="20"/>
              </w:rPr>
              <w:t xml:space="preserve">     </w:t>
            </w:r>
            <w:r w:rsidRPr="00DC72A7">
              <w:rPr>
                <w:rFonts w:ascii="Arial" w:hAnsi="Arial" w:cs="Arial"/>
                <w:sz w:val="20"/>
                <w:szCs w:val="20"/>
              </w:rPr>
              <w:t>60.00</w:t>
            </w:r>
          </w:p>
        </w:tc>
      </w:tr>
      <w:tr w:rsidRPr="00DC72A7" w:rsidR="001E77E9" w:rsidTr="00173076" w14:paraId="2B9E5D5E" w14:textId="77777777">
        <w:tc>
          <w:tcPr>
            <w:cnfStyle w:val="001000000000" w:firstRow="0" w:lastRow="0" w:firstColumn="1" w:lastColumn="0" w:oddVBand="0" w:evenVBand="0" w:oddHBand="0" w:evenHBand="0" w:firstRowFirstColumn="0" w:firstRowLastColumn="0" w:lastRowFirstColumn="0" w:lastRowLastColumn="0"/>
            <w:tcW w:w="2280" w:type="dxa"/>
            <w:vAlign w:val="center"/>
          </w:tcPr>
          <w:p w:rsidRPr="00DC72A7" w:rsidR="001E77E9" w:rsidP="00173076" w:rsidRDefault="001E77E9" w14:paraId="205247C5" w14:textId="77777777">
            <w:pPr>
              <w:spacing w:line="360" w:lineRule="auto"/>
              <w:rPr>
                <w:rFonts w:ascii="Arial" w:hAnsi="Arial" w:cs="Arial"/>
                <w:b w:val="0"/>
                <w:bCs w:val="0"/>
                <w:sz w:val="20"/>
                <w:szCs w:val="20"/>
              </w:rPr>
            </w:pPr>
            <w:r w:rsidRPr="00DC72A7">
              <w:rPr>
                <w:rFonts w:ascii="Arial" w:hAnsi="Arial" w:cs="Arial"/>
                <w:b w:val="0"/>
                <w:bCs w:val="0"/>
                <w:sz w:val="20"/>
                <w:szCs w:val="20"/>
              </w:rPr>
              <w:t>Costos operativos</w:t>
            </w:r>
          </w:p>
        </w:tc>
        <w:tc>
          <w:tcPr>
            <w:tcW w:w="780" w:type="dxa"/>
            <w:vAlign w:val="center"/>
          </w:tcPr>
          <w:p w:rsidRPr="00DC72A7" w:rsidR="001E77E9" w:rsidP="00173076" w:rsidRDefault="001E77E9" w14:paraId="0F981DBF"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2865" w:type="dxa"/>
            <w:vAlign w:val="center"/>
          </w:tcPr>
          <w:p w:rsidRPr="00DC72A7" w:rsidR="001E77E9" w:rsidP="00173076" w:rsidRDefault="001E77E9" w14:paraId="59B9DF4F"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cs="Arial"/>
                <w:sz w:val="20"/>
                <w:szCs w:val="20"/>
              </w:rPr>
              <w:t>Servicio eléctrico x 1 mes</w:t>
            </w:r>
          </w:p>
        </w:tc>
        <w:tc>
          <w:tcPr>
            <w:tcW w:w="1515" w:type="dxa"/>
            <w:vAlign w:val="center"/>
          </w:tcPr>
          <w:p w:rsidRPr="00DC72A7" w:rsidR="001E77E9" w:rsidP="00173076" w:rsidRDefault="001E77E9" w14:paraId="4AB8B902"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S/. </w:t>
            </w:r>
            <w:r>
              <w:rPr>
                <w:rFonts w:ascii="Arial" w:hAnsi="Arial" w:cs="Arial"/>
                <w:sz w:val="20"/>
                <w:szCs w:val="20"/>
              </w:rPr>
              <w:t xml:space="preserve">     3</w:t>
            </w:r>
            <w:r w:rsidRPr="00DC72A7">
              <w:rPr>
                <w:rFonts w:ascii="Arial" w:hAnsi="Arial" w:cs="Arial"/>
                <w:sz w:val="20"/>
                <w:szCs w:val="20"/>
              </w:rPr>
              <w:t>0.00</w:t>
            </w:r>
          </w:p>
        </w:tc>
      </w:tr>
      <w:tr w:rsidRPr="00DC72A7" w:rsidR="001E77E9" w:rsidTr="00173076" w14:paraId="4FA2C5D5" w14:textId="77777777">
        <w:tc>
          <w:tcPr>
            <w:cnfStyle w:val="001000000000" w:firstRow="0" w:lastRow="0" w:firstColumn="1" w:lastColumn="0" w:oddVBand="0" w:evenVBand="0" w:oddHBand="0" w:evenHBand="0" w:firstRowFirstColumn="0" w:firstRowLastColumn="0" w:lastRowFirstColumn="0" w:lastRowLastColumn="0"/>
            <w:tcW w:w="2280" w:type="dxa"/>
            <w:vAlign w:val="center"/>
          </w:tcPr>
          <w:p w:rsidRPr="001A003B" w:rsidR="001E77E9" w:rsidP="00173076" w:rsidRDefault="001E77E9" w14:paraId="7570983E" w14:textId="77777777">
            <w:pPr>
              <w:rPr>
                <w:rFonts w:ascii="Arial" w:hAnsi="Arial" w:cs="Arial"/>
                <w:b w:val="0"/>
                <w:bCs w:val="0"/>
                <w:sz w:val="20"/>
                <w:szCs w:val="20"/>
              </w:rPr>
            </w:pPr>
            <w:r w:rsidRPr="001A003B">
              <w:rPr>
                <w:rFonts w:ascii="Arial" w:hAnsi="Arial" w:cs="Arial"/>
                <w:b w:val="0"/>
                <w:bCs w:val="0"/>
                <w:sz w:val="20"/>
                <w:szCs w:val="20"/>
              </w:rPr>
              <w:t>Costos de ambientes</w:t>
            </w:r>
          </w:p>
        </w:tc>
        <w:tc>
          <w:tcPr>
            <w:tcW w:w="780" w:type="dxa"/>
            <w:vAlign w:val="center"/>
          </w:tcPr>
          <w:p w:rsidRPr="00DC72A7" w:rsidR="001E77E9" w:rsidP="00173076" w:rsidRDefault="001E77E9" w14:paraId="7B8D6C18"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2865" w:type="dxa"/>
            <w:vAlign w:val="center"/>
          </w:tcPr>
          <w:p w:rsidRPr="00DC72A7" w:rsidR="001E77E9" w:rsidP="00173076" w:rsidRDefault="001E77E9" w14:paraId="7B78D25F"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eastAsia="Arial" w:cs="Arial"/>
                <w:sz w:val="20"/>
                <w:szCs w:val="20"/>
              </w:rPr>
              <w:t>Servicio de internet x 1 mes</w:t>
            </w:r>
          </w:p>
        </w:tc>
        <w:tc>
          <w:tcPr>
            <w:tcW w:w="1515" w:type="dxa"/>
            <w:vAlign w:val="center"/>
          </w:tcPr>
          <w:p w:rsidRPr="00DC72A7" w:rsidR="001E77E9" w:rsidP="00173076" w:rsidRDefault="001E77E9" w14:paraId="652B77E0"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eastAsia="Arial" w:cs="Arial"/>
                <w:sz w:val="20"/>
                <w:szCs w:val="20"/>
              </w:rPr>
              <w:t>S/.</w:t>
            </w:r>
            <w:r>
              <w:rPr>
                <w:rFonts w:ascii="Arial" w:hAnsi="Arial" w:eastAsia="Arial" w:cs="Arial"/>
                <w:sz w:val="20"/>
                <w:szCs w:val="20"/>
              </w:rPr>
              <w:t xml:space="preserve">      60</w:t>
            </w:r>
            <w:r w:rsidRPr="00DC72A7">
              <w:rPr>
                <w:rFonts w:ascii="Arial" w:hAnsi="Arial" w:eastAsia="Arial" w:cs="Arial"/>
                <w:sz w:val="20"/>
                <w:szCs w:val="20"/>
              </w:rPr>
              <w:t>.00</w:t>
            </w:r>
          </w:p>
        </w:tc>
      </w:tr>
      <w:tr w:rsidRPr="00DC72A7" w:rsidR="001E77E9" w:rsidTr="00173076" w14:paraId="51F48484" w14:textId="77777777">
        <w:tc>
          <w:tcPr>
            <w:cnfStyle w:val="001000000000" w:firstRow="0" w:lastRow="0" w:firstColumn="1" w:lastColumn="0" w:oddVBand="0" w:evenVBand="0" w:oddHBand="0" w:evenHBand="0" w:firstRowFirstColumn="0" w:firstRowLastColumn="0" w:lastRowFirstColumn="0" w:lastRowLastColumn="0"/>
            <w:tcW w:w="2280" w:type="dxa"/>
            <w:vMerge w:val="restart"/>
            <w:vAlign w:val="center"/>
          </w:tcPr>
          <w:p w:rsidRPr="00DC72A7" w:rsidR="001E77E9" w:rsidP="00173076" w:rsidRDefault="001E77E9" w14:paraId="328C6714" w14:textId="77777777">
            <w:pPr>
              <w:spacing w:line="360" w:lineRule="auto"/>
              <w:rPr>
                <w:rFonts w:ascii="Arial" w:hAnsi="Arial" w:cs="Arial"/>
                <w:b w:val="0"/>
                <w:bCs w:val="0"/>
                <w:sz w:val="20"/>
                <w:szCs w:val="20"/>
              </w:rPr>
            </w:pPr>
            <w:r w:rsidRPr="00DC72A7">
              <w:rPr>
                <w:rFonts w:ascii="Arial" w:hAnsi="Arial" w:cs="Arial"/>
                <w:b w:val="0"/>
                <w:bCs w:val="0"/>
                <w:sz w:val="20"/>
                <w:szCs w:val="20"/>
              </w:rPr>
              <w:t>Costos del personal</w:t>
            </w:r>
          </w:p>
        </w:tc>
        <w:tc>
          <w:tcPr>
            <w:tcW w:w="780" w:type="dxa"/>
            <w:vAlign w:val="center"/>
          </w:tcPr>
          <w:p w:rsidRPr="00DC72A7" w:rsidR="001E77E9" w:rsidP="00173076" w:rsidRDefault="001E77E9" w14:paraId="4F5B36EB"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1</w:t>
            </w:r>
          </w:p>
        </w:tc>
        <w:tc>
          <w:tcPr>
            <w:tcW w:w="2865" w:type="dxa"/>
            <w:vAlign w:val="center"/>
          </w:tcPr>
          <w:p w:rsidRPr="00DC72A7" w:rsidR="001E77E9" w:rsidP="00173076" w:rsidRDefault="001E77E9" w14:paraId="7956A83D"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eastAsia="Arial" w:cs="Arial"/>
                <w:sz w:val="20"/>
                <w:szCs w:val="20"/>
              </w:rPr>
              <w:t>Analista de sistema</w:t>
            </w:r>
          </w:p>
        </w:tc>
        <w:tc>
          <w:tcPr>
            <w:tcW w:w="1515" w:type="dxa"/>
            <w:vAlign w:val="center"/>
          </w:tcPr>
          <w:p w:rsidRPr="00DC72A7" w:rsidR="001E77E9" w:rsidP="00173076" w:rsidRDefault="001E77E9" w14:paraId="0C812852"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eastAsia="Arial" w:cs="Arial"/>
                <w:sz w:val="20"/>
                <w:szCs w:val="20"/>
              </w:rPr>
              <w:t xml:space="preserve">S/. </w:t>
            </w:r>
            <w:r>
              <w:rPr>
                <w:rFonts w:ascii="Arial" w:hAnsi="Arial" w:eastAsia="Arial" w:cs="Arial"/>
                <w:sz w:val="20"/>
                <w:szCs w:val="20"/>
              </w:rPr>
              <w:t>2</w:t>
            </w:r>
            <w:r w:rsidRPr="00DC72A7">
              <w:rPr>
                <w:rFonts w:ascii="Arial" w:hAnsi="Arial" w:eastAsia="Arial" w:cs="Arial"/>
                <w:sz w:val="20"/>
                <w:szCs w:val="20"/>
              </w:rPr>
              <w:t>,</w:t>
            </w:r>
            <w:r>
              <w:rPr>
                <w:rFonts w:ascii="Arial" w:hAnsi="Arial" w:eastAsia="Arial" w:cs="Arial"/>
                <w:sz w:val="20"/>
                <w:szCs w:val="20"/>
              </w:rPr>
              <w:t>0</w:t>
            </w:r>
            <w:r w:rsidRPr="00DC72A7">
              <w:rPr>
                <w:rFonts w:ascii="Arial" w:hAnsi="Arial" w:eastAsia="Arial" w:cs="Arial"/>
                <w:sz w:val="20"/>
                <w:szCs w:val="20"/>
              </w:rPr>
              <w:t>00.00</w:t>
            </w:r>
          </w:p>
        </w:tc>
      </w:tr>
      <w:tr w:rsidRPr="00DC72A7" w:rsidR="001E77E9" w:rsidTr="00173076" w14:paraId="52D2A7E4" w14:textId="77777777">
        <w:tc>
          <w:tcPr>
            <w:cnfStyle w:val="001000000000" w:firstRow="0" w:lastRow="0" w:firstColumn="1" w:lastColumn="0" w:oddVBand="0" w:evenVBand="0" w:oddHBand="0" w:evenHBand="0" w:firstRowFirstColumn="0" w:firstRowLastColumn="0" w:lastRowFirstColumn="0" w:lastRowLastColumn="0"/>
            <w:tcW w:w="2280" w:type="dxa"/>
            <w:vMerge/>
            <w:vAlign w:val="center"/>
          </w:tcPr>
          <w:p w:rsidRPr="00DC72A7" w:rsidR="001E77E9" w:rsidP="00173076" w:rsidRDefault="001E77E9" w14:paraId="2C8C94AB" w14:textId="77777777">
            <w:pPr>
              <w:rPr>
                <w:rFonts w:ascii="Arial" w:hAnsi="Arial" w:cs="Arial"/>
              </w:rPr>
            </w:pPr>
          </w:p>
        </w:tc>
        <w:tc>
          <w:tcPr>
            <w:tcW w:w="780" w:type="dxa"/>
            <w:vAlign w:val="center"/>
          </w:tcPr>
          <w:p w:rsidRPr="00DC72A7" w:rsidR="001E77E9" w:rsidP="00173076" w:rsidRDefault="001E77E9" w14:paraId="2830405C"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1</w:t>
            </w:r>
          </w:p>
        </w:tc>
        <w:tc>
          <w:tcPr>
            <w:tcW w:w="2865" w:type="dxa"/>
            <w:vAlign w:val="center"/>
          </w:tcPr>
          <w:p w:rsidRPr="00DC72A7" w:rsidR="001E77E9" w:rsidP="00173076" w:rsidRDefault="001E77E9" w14:paraId="5E21D3E6"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eastAsia="Arial" w:cs="Arial"/>
                <w:sz w:val="20"/>
                <w:szCs w:val="20"/>
              </w:rPr>
              <w:t>Diseñador de base de datos</w:t>
            </w:r>
          </w:p>
        </w:tc>
        <w:tc>
          <w:tcPr>
            <w:tcW w:w="1515" w:type="dxa"/>
            <w:vAlign w:val="center"/>
          </w:tcPr>
          <w:p w:rsidRPr="00DC72A7" w:rsidR="001E77E9" w:rsidP="00173076" w:rsidRDefault="001E77E9" w14:paraId="52CB0D86"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cs="Arial"/>
                <w:sz w:val="20"/>
                <w:szCs w:val="20"/>
              </w:rPr>
              <w:t xml:space="preserve">S/. </w:t>
            </w:r>
            <w:r>
              <w:rPr>
                <w:rFonts w:ascii="Arial" w:hAnsi="Arial" w:cs="Arial"/>
                <w:sz w:val="20"/>
                <w:szCs w:val="20"/>
              </w:rPr>
              <w:t xml:space="preserve">   8</w:t>
            </w:r>
            <w:r w:rsidRPr="00DC72A7">
              <w:rPr>
                <w:rFonts w:ascii="Arial" w:hAnsi="Arial" w:cs="Arial"/>
                <w:sz w:val="20"/>
                <w:szCs w:val="20"/>
              </w:rPr>
              <w:t>00.00</w:t>
            </w:r>
          </w:p>
        </w:tc>
      </w:tr>
      <w:tr w:rsidRPr="00DC72A7" w:rsidR="001E77E9" w:rsidTr="00173076" w14:paraId="2558D973" w14:textId="77777777">
        <w:tc>
          <w:tcPr>
            <w:cnfStyle w:val="001000000000" w:firstRow="0" w:lastRow="0" w:firstColumn="1" w:lastColumn="0" w:oddVBand="0" w:evenVBand="0" w:oddHBand="0" w:evenHBand="0" w:firstRowFirstColumn="0" w:firstRowLastColumn="0" w:lastRowFirstColumn="0" w:lastRowLastColumn="0"/>
            <w:tcW w:w="2280" w:type="dxa"/>
            <w:vMerge/>
            <w:vAlign w:val="center"/>
          </w:tcPr>
          <w:p w:rsidRPr="00DC72A7" w:rsidR="001E77E9" w:rsidP="00173076" w:rsidRDefault="001E77E9" w14:paraId="767FCA57" w14:textId="77777777">
            <w:pPr>
              <w:rPr>
                <w:rFonts w:ascii="Arial" w:hAnsi="Arial" w:cs="Arial"/>
              </w:rPr>
            </w:pPr>
          </w:p>
        </w:tc>
        <w:tc>
          <w:tcPr>
            <w:tcW w:w="780" w:type="dxa"/>
            <w:vAlign w:val="center"/>
          </w:tcPr>
          <w:p w:rsidRPr="00DC72A7" w:rsidR="001E77E9" w:rsidP="00173076" w:rsidRDefault="001E77E9" w14:paraId="1F8256C1"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1</w:t>
            </w:r>
          </w:p>
        </w:tc>
        <w:tc>
          <w:tcPr>
            <w:tcW w:w="2865" w:type="dxa"/>
            <w:vAlign w:val="center"/>
          </w:tcPr>
          <w:p w:rsidRPr="00DC72A7" w:rsidR="001E77E9" w:rsidP="00173076" w:rsidRDefault="001E77E9" w14:paraId="6646FA5C"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72A7">
              <w:rPr>
                <w:rFonts w:ascii="Arial" w:hAnsi="Arial" w:eastAsia="Arial" w:cs="Arial"/>
                <w:sz w:val="20"/>
                <w:szCs w:val="20"/>
              </w:rPr>
              <w:t>Programador</w:t>
            </w:r>
          </w:p>
        </w:tc>
        <w:tc>
          <w:tcPr>
            <w:tcW w:w="1515" w:type="dxa"/>
            <w:vAlign w:val="center"/>
          </w:tcPr>
          <w:p w:rsidRPr="00DC72A7" w:rsidR="001E77E9" w:rsidP="00173076" w:rsidRDefault="001E77E9" w14:paraId="4BFF89DE"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S/. </w:t>
            </w:r>
            <w:r>
              <w:rPr>
                <w:rFonts w:ascii="Arial" w:hAnsi="Arial" w:cs="Arial"/>
                <w:sz w:val="20"/>
                <w:szCs w:val="20"/>
              </w:rPr>
              <w:t xml:space="preserve">   8</w:t>
            </w:r>
            <w:r w:rsidRPr="00DC72A7">
              <w:rPr>
                <w:rFonts w:ascii="Arial" w:hAnsi="Arial" w:cs="Arial"/>
                <w:sz w:val="20"/>
                <w:szCs w:val="20"/>
              </w:rPr>
              <w:t>00.00</w:t>
            </w:r>
          </w:p>
        </w:tc>
      </w:tr>
      <w:tr w:rsidRPr="00DC72A7" w:rsidR="001E77E9" w:rsidTr="00173076" w14:paraId="2E255644" w14:textId="77777777">
        <w:tc>
          <w:tcPr>
            <w:cnfStyle w:val="001000000000" w:firstRow="0" w:lastRow="0" w:firstColumn="1" w:lastColumn="0" w:oddVBand="0" w:evenVBand="0" w:oddHBand="0" w:evenHBand="0" w:firstRowFirstColumn="0" w:firstRowLastColumn="0" w:lastRowFirstColumn="0" w:lastRowLastColumn="0"/>
            <w:tcW w:w="2280" w:type="dxa"/>
            <w:vAlign w:val="center"/>
          </w:tcPr>
          <w:p w:rsidRPr="00DC72A7" w:rsidR="001E77E9" w:rsidP="00173076" w:rsidRDefault="001E77E9" w14:paraId="5C9AD569" w14:textId="77777777">
            <w:pPr>
              <w:spacing w:line="360" w:lineRule="auto"/>
              <w:rPr>
                <w:rFonts w:ascii="Arial" w:hAnsi="Arial" w:cs="Arial"/>
                <w:b w:val="0"/>
                <w:bCs w:val="0"/>
                <w:sz w:val="20"/>
                <w:szCs w:val="20"/>
              </w:rPr>
            </w:pPr>
          </w:p>
        </w:tc>
        <w:tc>
          <w:tcPr>
            <w:tcW w:w="780" w:type="dxa"/>
            <w:vAlign w:val="center"/>
          </w:tcPr>
          <w:p w:rsidRPr="00DC72A7" w:rsidR="001E77E9" w:rsidP="00173076" w:rsidRDefault="001E77E9" w14:paraId="3AFA05AC"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865" w:type="dxa"/>
            <w:vAlign w:val="center"/>
          </w:tcPr>
          <w:p w:rsidRPr="00DC72A7" w:rsidR="001E77E9" w:rsidP="00173076" w:rsidRDefault="001E77E9" w14:paraId="24B859DF"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DC72A7">
              <w:rPr>
                <w:rFonts w:ascii="Arial" w:hAnsi="Arial" w:cs="Arial"/>
                <w:b/>
                <w:bCs/>
                <w:sz w:val="20"/>
                <w:szCs w:val="20"/>
              </w:rPr>
              <w:t>Total</w:t>
            </w:r>
          </w:p>
        </w:tc>
        <w:tc>
          <w:tcPr>
            <w:tcW w:w="1515" w:type="dxa"/>
            <w:vAlign w:val="center"/>
          </w:tcPr>
          <w:p w:rsidRPr="00DC72A7" w:rsidR="001E77E9" w:rsidP="00173076" w:rsidRDefault="001E77E9" w14:paraId="4F5C974D"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72A7">
              <w:rPr>
                <w:rFonts w:ascii="Arial" w:hAnsi="Arial" w:cs="Arial"/>
                <w:sz w:val="20"/>
                <w:szCs w:val="20"/>
              </w:rPr>
              <w:t xml:space="preserve">S/. </w:t>
            </w:r>
            <w:r>
              <w:rPr>
                <w:rFonts w:ascii="Arial" w:hAnsi="Arial" w:cs="Arial"/>
                <w:sz w:val="20"/>
                <w:szCs w:val="20"/>
              </w:rPr>
              <w:t>3</w:t>
            </w:r>
            <w:r w:rsidRPr="00DC72A7">
              <w:rPr>
                <w:rFonts w:ascii="Arial" w:hAnsi="Arial" w:cs="Arial"/>
                <w:sz w:val="20"/>
                <w:szCs w:val="20"/>
              </w:rPr>
              <w:t>,</w:t>
            </w:r>
            <w:r>
              <w:rPr>
                <w:rFonts w:ascii="Arial" w:hAnsi="Arial" w:cs="Arial"/>
                <w:sz w:val="20"/>
                <w:szCs w:val="20"/>
              </w:rPr>
              <w:t>752</w:t>
            </w:r>
            <w:r w:rsidRPr="00DC72A7">
              <w:rPr>
                <w:rFonts w:ascii="Arial" w:hAnsi="Arial" w:cs="Arial"/>
                <w:sz w:val="20"/>
                <w:szCs w:val="20"/>
              </w:rPr>
              <w:t>.</w:t>
            </w:r>
            <w:r>
              <w:rPr>
                <w:rFonts w:ascii="Arial" w:hAnsi="Arial" w:cs="Arial"/>
                <w:sz w:val="20"/>
                <w:szCs w:val="20"/>
              </w:rPr>
              <w:t>5</w:t>
            </w:r>
            <w:r w:rsidRPr="00DC72A7">
              <w:rPr>
                <w:rFonts w:ascii="Arial" w:hAnsi="Arial" w:cs="Arial"/>
                <w:sz w:val="20"/>
                <w:szCs w:val="20"/>
              </w:rPr>
              <w:t>0</w:t>
            </w:r>
          </w:p>
        </w:tc>
      </w:tr>
    </w:tbl>
    <w:p w:rsidRPr="004418C3" w:rsidR="00A23A80" w:rsidP="004418C3" w:rsidRDefault="00A23A80" w14:paraId="7E669203" w14:textId="26B35262">
      <w:pPr>
        <w:spacing w:after="240" w:line="360" w:lineRule="auto"/>
        <w:jc w:val="both"/>
        <w:rPr>
          <w:rFonts w:ascii="Arial" w:hAnsi="Arial" w:cs="Arial"/>
          <w:sz w:val="20"/>
          <w:szCs w:val="20"/>
        </w:rPr>
      </w:pPr>
    </w:p>
    <w:p w:rsidRPr="004418C3" w:rsidR="00A23A80" w:rsidP="004418C3" w:rsidRDefault="00A23A80" w14:paraId="0FBBBF88" w14:textId="3FFC7F3E">
      <w:pPr>
        <w:pStyle w:val="Ttulo2"/>
        <w:spacing w:before="0" w:after="240" w:line="360" w:lineRule="auto"/>
        <w:ind w:left="708"/>
        <w:jc w:val="both"/>
        <w:rPr>
          <w:rFonts w:ascii="Arial" w:hAnsi="Arial" w:cs="Arial"/>
          <w:b/>
          <w:bCs/>
          <w:color w:val="000000" w:themeColor="text1"/>
          <w:sz w:val="20"/>
          <w:szCs w:val="20"/>
        </w:rPr>
      </w:pPr>
      <w:bookmarkStart w:name="_Toc73354664" w:id="27"/>
      <w:r w:rsidRPr="004418C3">
        <w:rPr>
          <w:rFonts w:ascii="Arial" w:hAnsi="Arial" w:cs="Arial"/>
          <w:b/>
          <w:bCs/>
          <w:color w:val="000000" w:themeColor="text1"/>
          <w:sz w:val="20"/>
          <w:szCs w:val="20"/>
        </w:rPr>
        <w:t>4.5</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Licenciamiento e instalación</w:t>
      </w:r>
      <w:bookmarkEnd w:id="27"/>
    </w:p>
    <w:p w:rsidRPr="004418C3" w:rsidR="00A23A80" w:rsidP="00927CE1" w:rsidRDefault="00927CE1" w14:paraId="54AA34A1" w14:textId="29000024">
      <w:pPr>
        <w:spacing w:after="240" w:line="360" w:lineRule="auto"/>
        <w:ind w:left="1410"/>
        <w:jc w:val="both"/>
        <w:rPr>
          <w:rFonts w:ascii="Arial" w:hAnsi="Arial" w:cs="Arial"/>
          <w:sz w:val="20"/>
          <w:szCs w:val="20"/>
        </w:rPr>
      </w:pPr>
      <w:r w:rsidRPr="00927CE1">
        <w:rPr>
          <w:rFonts w:ascii="Arial" w:hAnsi="Arial" w:cs="Arial"/>
          <w:color w:val="000000"/>
          <w:sz w:val="20"/>
          <w:szCs w:val="20"/>
        </w:rPr>
        <w:t xml:space="preserve">El licenciamiento brindado a la empresa del </w:t>
      </w:r>
      <w:r w:rsidR="00A40068">
        <w:rPr>
          <w:rFonts w:ascii="Arial" w:hAnsi="Arial" w:cs="Arial"/>
          <w:color w:val="000000"/>
          <w:sz w:val="20"/>
          <w:szCs w:val="20"/>
        </w:rPr>
        <w:t>sistema</w:t>
      </w:r>
      <w:r w:rsidRPr="00927CE1">
        <w:rPr>
          <w:rFonts w:ascii="Arial" w:hAnsi="Arial" w:cs="Arial"/>
          <w:color w:val="000000"/>
          <w:sz w:val="20"/>
          <w:szCs w:val="20"/>
        </w:rPr>
        <w:t xml:space="preserve"> brindará todos los derechos reservados y será el titular del </w:t>
      </w:r>
      <w:r w:rsidR="00A40068">
        <w:rPr>
          <w:rFonts w:ascii="Arial" w:hAnsi="Arial" w:cs="Arial"/>
          <w:color w:val="000000"/>
          <w:sz w:val="20"/>
          <w:szCs w:val="20"/>
        </w:rPr>
        <w:t xml:space="preserve">sistema de administración. </w:t>
      </w:r>
    </w:p>
    <w:p w:rsidRPr="004418C3" w:rsidR="00A23A80" w:rsidP="004418C3" w:rsidRDefault="00A23A80" w14:paraId="30AF8A8A" w14:textId="20B1ECCA">
      <w:pPr>
        <w:pStyle w:val="Ttulo1"/>
        <w:spacing w:before="0" w:after="240" w:line="360" w:lineRule="auto"/>
        <w:jc w:val="both"/>
        <w:rPr>
          <w:rFonts w:ascii="Arial" w:hAnsi="Arial" w:cs="Arial"/>
          <w:b/>
          <w:bCs/>
          <w:color w:val="000000" w:themeColor="text1"/>
          <w:sz w:val="20"/>
          <w:szCs w:val="20"/>
        </w:rPr>
      </w:pPr>
      <w:bookmarkStart w:name="_Toc73354665" w:id="28"/>
      <w:r w:rsidRPr="004418C3">
        <w:rPr>
          <w:rFonts w:ascii="Arial" w:hAnsi="Arial" w:cs="Arial"/>
          <w:b/>
          <w:bCs/>
          <w:color w:val="000000" w:themeColor="text1"/>
          <w:sz w:val="20"/>
          <w:szCs w:val="20"/>
        </w:rPr>
        <w:lastRenderedPageBreak/>
        <w:t>5.</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Características del producto</w:t>
      </w:r>
      <w:bookmarkEnd w:id="28"/>
    </w:p>
    <w:p w:rsidRPr="006A5DE2" w:rsidR="00F1773F" w:rsidP="00627ACA" w:rsidRDefault="00F1773F" w14:paraId="1DDF292D" w14:textId="3825F184">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sidRPr="006A5DE2">
        <w:rPr>
          <w:rFonts w:ascii="Arial" w:hAnsi="Arial" w:cs="Arial"/>
          <w:color w:val="000000"/>
          <w:sz w:val="20"/>
          <w:szCs w:val="20"/>
        </w:rPr>
        <w:t>Facilidad de acceso y uso</w:t>
      </w:r>
      <w:r w:rsidR="003B3B7C">
        <w:rPr>
          <w:rFonts w:ascii="Arial" w:hAnsi="Arial" w:cs="Arial"/>
          <w:color w:val="000000"/>
          <w:sz w:val="20"/>
          <w:szCs w:val="20"/>
        </w:rPr>
        <w:t>.</w:t>
      </w:r>
    </w:p>
    <w:p w:rsidRPr="006A5DE2" w:rsidR="00F1773F" w:rsidP="00627ACA" w:rsidRDefault="00F1773F" w14:paraId="153B6A4F" w14:textId="22AF2102">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sidRPr="006A5DE2">
        <w:rPr>
          <w:rFonts w:ascii="Arial" w:hAnsi="Arial" w:cs="Arial"/>
          <w:color w:val="000000"/>
          <w:sz w:val="20"/>
          <w:szCs w:val="20"/>
        </w:rPr>
        <w:t> Obtención de información detallada</w:t>
      </w:r>
      <w:r w:rsidRPr="006A5DE2" w:rsidR="009E7297">
        <w:rPr>
          <w:rFonts w:ascii="Arial" w:hAnsi="Arial" w:cs="Arial"/>
          <w:color w:val="000000"/>
          <w:sz w:val="20"/>
          <w:szCs w:val="20"/>
        </w:rPr>
        <w:t>, Información actualizada y oportuna</w:t>
      </w:r>
      <w:r w:rsidR="003B3B7C">
        <w:rPr>
          <w:rFonts w:ascii="Arial" w:hAnsi="Arial" w:cs="Arial"/>
          <w:color w:val="000000"/>
          <w:sz w:val="20"/>
          <w:szCs w:val="20"/>
        </w:rPr>
        <w:t>.</w:t>
      </w:r>
    </w:p>
    <w:p w:rsidRPr="006A5DE2" w:rsidR="00F1773F" w:rsidP="00627ACA" w:rsidRDefault="00F1773F" w14:paraId="36760B1D" w14:textId="33920B37">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sidRPr="006A5DE2">
        <w:rPr>
          <w:rFonts w:ascii="Arial" w:hAnsi="Arial" w:cs="Arial"/>
          <w:color w:val="000000"/>
          <w:sz w:val="20"/>
          <w:szCs w:val="20"/>
        </w:rPr>
        <w:t>Reportes personalizados</w:t>
      </w:r>
      <w:r w:rsidR="003B3B7C">
        <w:rPr>
          <w:rFonts w:ascii="Arial" w:hAnsi="Arial" w:cs="Arial"/>
          <w:color w:val="000000"/>
          <w:sz w:val="20"/>
          <w:szCs w:val="20"/>
        </w:rPr>
        <w:t>.</w:t>
      </w:r>
    </w:p>
    <w:p w:rsidRPr="006A5DE2" w:rsidR="00F1773F" w:rsidP="00627ACA" w:rsidRDefault="00F1773F" w14:paraId="69953A70" w14:textId="04C50D62">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sidRPr="006A5DE2">
        <w:rPr>
          <w:rFonts w:ascii="Arial" w:hAnsi="Arial" w:cs="Arial"/>
          <w:color w:val="000000"/>
          <w:sz w:val="20"/>
          <w:szCs w:val="20"/>
        </w:rPr>
        <w:t>Verificación de datos</w:t>
      </w:r>
      <w:r w:rsidR="003B3B7C">
        <w:rPr>
          <w:rFonts w:ascii="Arial" w:hAnsi="Arial" w:cs="Arial"/>
          <w:color w:val="000000"/>
          <w:sz w:val="20"/>
          <w:szCs w:val="20"/>
        </w:rPr>
        <w:t>.</w:t>
      </w:r>
    </w:p>
    <w:p w:rsidRPr="006A5DE2" w:rsidR="009E7297" w:rsidP="00627ACA" w:rsidRDefault="002A7732" w14:paraId="455801D5" w14:textId="169F1842">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sidRPr="006A5DE2">
        <w:rPr>
          <w:rFonts w:ascii="Arial" w:hAnsi="Arial" w:cs="Arial"/>
          <w:color w:val="000000"/>
          <w:sz w:val="20"/>
          <w:szCs w:val="20"/>
        </w:rPr>
        <w:t>Gestión de empleados (guardar, modificar, listar)</w:t>
      </w:r>
      <w:r w:rsidR="003B3B7C">
        <w:rPr>
          <w:rFonts w:ascii="Arial" w:hAnsi="Arial" w:cs="Arial"/>
          <w:color w:val="000000"/>
          <w:sz w:val="20"/>
          <w:szCs w:val="20"/>
        </w:rPr>
        <w:t>.</w:t>
      </w:r>
    </w:p>
    <w:p w:rsidRPr="006A5DE2" w:rsidR="00950DC2" w:rsidP="00627ACA" w:rsidRDefault="00151296" w14:paraId="37A90444" w14:textId="176CCC74">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sidRPr="006A5DE2">
        <w:rPr>
          <w:rFonts w:ascii="Arial" w:hAnsi="Arial" w:cs="Arial"/>
          <w:color w:val="000000"/>
          <w:sz w:val="20"/>
          <w:szCs w:val="20"/>
        </w:rPr>
        <w:t>Los administradores podrán ver y modificar los datos de registro de los empleados</w:t>
      </w:r>
    </w:p>
    <w:p w:rsidRPr="006A5DE2" w:rsidR="003B0963" w:rsidP="00627ACA" w:rsidRDefault="003B0963" w14:paraId="06563DEE" w14:textId="70726388">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sidRPr="006A5DE2">
        <w:rPr>
          <w:rFonts w:ascii="Arial" w:hAnsi="Arial" w:cs="Arial"/>
          <w:color w:val="000000"/>
          <w:sz w:val="20"/>
          <w:szCs w:val="20"/>
        </w:rPr>
        <w:t>Gestión de los clientes (guardar, modificar, listar)</w:t>
      </w:r>
      <w:r w:rsidR="003B3B7C">
        <w:rPr>
          <w:rFonts w:ascii="Arial" w:hAnsi="Arial" w:cs="Arial"/>
          <w:color w:val="000000"/>
          <w:sz w:val="20"/>
          <w:szCs w:val="20"/>
        </w:rPr>
        <w:t>.</w:t>
      </w:r>
    </w:p>
    <w:p w:rsidRPr="006A5DE2" w:rsidR="00151296" w:rsidP="00627ACA" w:rsidRDefault="00012710" w14:paraId="5AB363FA" w14:textId="6F614427">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sidRPr="006A5DE2">
        <w:rPr>
          <w:rFonts w:ascii="Arial" w:hAnsi="Arial" w:cs="Arial"/>
          <w:color w:val="000000"/>
          <w:sz w:val="20"/>
          <w:szCs w:val="20"/>
        </w:rPr>
        <w:t>Gestión</w:t>
      </w:r>
      <w:r w:rsidRPr="006A5DE2" w:rsidR="006C2CE8">
        <w:rPr>
          <w:rFonts w:ascii="Arial" w:hAnsi="Arial" w:cs="Arial"/>
          <w:color w:val="000000"/>
          <w:sz w:val="20"/>
          <w:szCs w:val="20"/>
        </w:rPr>
        <w:t xml:space="preserve"> de </w:t>
      </w:r>
      <w:r w:rsidRPr="006A5DE2" w:rsidR="00DB2328">
        <w:rPr>
          <w:rFonts w:ascii="Arial" w:hAnsi="Arial" w:cs="Arial"/>
          <w:color w:val="000000"/>
          <w:sz w:val="20"/>
          <w:szCs w:val="20"/>
        </w:rPr>
        <w:t xml:space="preserve">las ordenes realizadas por los clientes </w:t>
      </w:r>
      <w:r w:rsidRPr="006A5DE2" w:rsidR="00B00861">
        <w:rPr>
          <w:rFonts w:ascii="Arial" w:hAnsi="Arial" w:cs="Arial"/>
          <w:color w:val="000000"/>
          <w:sz w:val="20"/>
          <w:szCs w:val="20"/>
        </w:rPr>
        <w:t>(</w:t>
      </w:r>
      <w:r w:rsidRPr="006A5DE2" w:rsidR="00561D6F">
        <w:rPr>
          <w:rFonts w:ascii="Arial" w:hAnsi="Arial" w:cs="Arial"/>
          <w:color w:val="000000"/>
          <w:sz w:val="20"/>
          <w:szCs w:val="20"/>
        </w:rPr>
        <w:t>guardar,</w:t>
      </w:r>
      <w:r w:rsidRPr="006A5DE2" w:rsidR="00B00861">
        <w:rPr>
          <w:rFonts w:ascii="Arial" w:hAnsi="Arial" w:cs="Arial"/>
          <w:color w:val="000000"/>
          <w:sz w:val="20"/>
          <w:szCs w:val="20"/>
        </w:rPr>
        <w:t xml:space="preserve"> modificar, listar)</w:t>
      </w:r>
      <w:r w:rsidR="003B3B7C">
        <w:rPr>
          <w:rFonts w:ascii="Arial" w:hAnsi="Arial" w:cs="Arial"/>
          <w:color w:val="000000"/>
          <w:sz w:val="20"/>
          <w:szCs w:val="20"/>
        </w:rPr>
        <w:t>.</w:t>
      </w:r>
    </w:p>
    <w:p w:rsidRPr="006A5DE2" w:rsidR="00DB2328" w:rsidP="00627ACA" w:rsidRDefault="00012710" w14:paraId="48CB58DC" w14:textId="01806DCE">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sidRPr="006A5DE2">
        <w:rPr>
          <w:rFonts w:ascii="Arial" w:hAnsi="Arial" w:cs="Arial"/>
          <w:color w:val="000000"/>
          <w:sz w:val="20"/>
          <w:szCs w:val="20"/>
        </w:rPr>
        <w:t>Listado del historial realizado por los empleados</w:t>
      </w:r>
      <w:r w:rsidR="003B3B7C">
        <w:rPr>
          <w:rFonts w:ascii="Arial" w:hAnsi="Arial" w:cs="Arial"/>
          <w:color w:val="000000"/>
          <w:sz w:val="20"/>
          <w:szCs w:val="20"/>
        </w:rPr>
        <w:t>.</w:t>
      </w:r>
    </w:p>
    <w:p w:rsidRPr="006A5DE2" w:rsidR="00B00861" w:rsidP="00627ACA" w:rsidRDefault="00B00861" w14:paraId="409DF86F" w14:textId="45302EB5">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sidRPr="006A5DE2">
        <w:rPr>
          <w:rFonts w:ascii="Arial" w:hAnsi="Arial" w:cs="Arial"/>
          <w:color w:val="000000"/>
          <w:sz w:val="20"/>
          <w:szCs w:val="20"/>
        </w:rPr>
        <w:t>Gestión de los documentos, muestras, tipo de productos y medidas (</w:t>
      </w:r>
      <w:r w:rsidRPr="006A5DE2" w:rsidR="00561D6F">
        <w:rPr>
          <w:rFonts w:ascii="Arial" w:hAnsi="Arial" w:cs="Arial"/>
          <w:color w:val="000000"/>
          <w:sz w:val="20"/>
          <w:szCs w:val="20"/>
        </w:rPr>
        <w:t>guardar,</w:t>
      </w:r>
      <w:r w:rsidRPr="006A5DE2">
        <w:rPr>
          <w:rFonts w:ascii="Arial" w:hAnsi="Arial" w:cs="Arial"/>
          <w:color w:val="000000"/>
          <w:sz w:val="20"/>
          <w:szCs w:val="20"/>
        </w:rPr>
        <w:t xml:space="preserve"> modificar, listar).</w:t>
      </w:r>
    </w:p>
    <w:p w:rsidRPr="006A5DE2" w:rsidR="00B00861" w:rsidP="00627ACA" w:rsidRDefault="00561D6F" w14:paraId="6AD0A864" w14:textId="60344050">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sidRPr="006A5DE2">
        <w:rPr>
          <w:rFonts w:ascii="Arial" w:hAnsi="Arial" w:cs="Arial"/>
          <w:color w:val="000000"/>
          <w:sz w:val="20"/>
          <w:szCs w:val="20"/>
        </w:rPr>
        <w:t>Registro de nuevos proveedores y marcas de productos (guardar, modificar, listar)</w:t>
      </w:r>
    </w:p>
    <w:p w:rsidRPr="006A5DE2" w:rsidR="00561D6F" w:rsidP="00627ACA" w:rsidRDefault="00FC79D5" w14:paraId="78D1B64E" w14:textId="77EB276A">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sidRPr="006A5DE2">
        <w:rPr>
          <w:rFonts w:ascii="Arial" w:hAnsi="Arial" w:cs="Arial"/>
          <w:color w:val="000000"/>
          <w:sz w:val="20"/>
          <w:szCs w:val="20"/>
        </w:rPr>
        <w:t>Gestión de los análisis que realiza el laboratorio OmyLab (guardar, modificar, listar)</w:t>
      </w:r>
    </w:p>
    <w:p w:rsidRPr="006A5DE2" w:rsidR="00FC79D5" w:rsidP="00627ACA" w:rsidRDefault="004535CD" w14:paraId="6EFA4A5E" w14:textId="780D7A9E">
      <w:pPr>
        <w:pStyle w:val="NormalWeb"/>
        <w:numPr>
          <w:ilvl w:val="0"/>
          <w:numId w:val="2"/>
        </w:numPr>
        <w:spacing w:before="0" w:beforeAutospacing="0" w:after="0" w:afterAutospacing="0" w:line="360" w:lineRule="auto"/>
        <w:textAlignment w:val="baseline"/>
        <w:rPr>
          <w:rFonts w:ascii="Arial" w:hAnsi="Arial" w:cs="Arial"/>
          <w:color w:val="000000"/>
          <w:sz w:val="20"/>
          <w:szCs w:val="20"/>
        </w:rPr>
      </w:pPr>
      <w:r w:rsidRPr="006A5DE2">
        <w:rPr>
          <w:rFonts w:ascii="Arial" w:hAnsi="Arial" w:cs="Arial"/>
          <w:color w:val="000000"/>
          <w:sz w:val="20"/>
          <w:szCs w:val="20"/>
        </w:rPr>
        <w:t>Gestión de resultados de los análisis realizados mediante las muestras de los clientes</w:t>
      </w:r>
      <w:r w:rsidR="003B3B7C">
        <w:rPr>
          <w:rFonts w:ascii="Arial" w:hAnsi="Arial" w:cs="Arial"/>
          <w:color w:val="000000"/>
          <w:sz w:val="20"/>
          <w:szCs w:val="20"/>
        </w:rPr>
        <w:t>.</w:t>
      </w:r>
    </w:p>
    <w:p w:rsidRPr="003B3B7C" w:rsidR="00A23A80" w:rsidP="00746E7A" w:rsidRDefault="00505B5E" w14:paraId="64D5D53A" w14:textId="5A3D2DA8">
      <w:pPr>
        <w:pStyle w:val="NormalWeb"/>
        <w:numPr>
          <w:ilvl w:val="0"/>
          <w:numId w:val="2"/>
        </w:numPr>
        <w:spacing w:before="0" w:beforeAutospacing="0" w:after="240" w:afterAutospacing="0" w:line="360" w:lineRule="auto"/>
        <w:jc w:val="both"/>
        <w:textAlignment w:val="baseline"/>
        <w:rPr>
          <w:rFonts w:ascii="Arial" w:hAnsi="Arial" w:cs="Arial"/>
          <w:sz w:val="20"/>
          <w:szCs w:val="20"/>
        </w:rPr>
      </w:pPr>
      <w:r w:rsidRPr="003B3B7C">
        <w:rPr>
          <w:rFonts w:ascii="Arial" w:hAnsi="Arial" w:cs="Arial"/>
          <w:color w:val="000000"/>
          <w:sz w:val="20"/>
          <w:szCs w:val="20"/>
        </w:rPr>
        <w:t>Gestión de compra de los productos utilizados en los análisis (guardar, modificar, listar)</w:t>
      </w:r>
      <w:r w:rsidR="003B3B7C">
        <w:rPr>
          <w:rFonts w:ascii="Arial" w:hAnsi="Arial" w:cs="Arial"/>
          <w:color w:val="000000"/>
          <w:sz w:val="20"/>
          <w:szCs w:val="20"/>
        </w:rPr>
        <w:t>.</w:t>
      </w:r>
    </w:p>
    <w:p w:rsidRPr="004418C3" w:rsidR="00A23A80" w:rsidP="004418C3" w:rsidRDefault="00A23A80" w14:paraId="4743835D" w14:textId="3B05C856">
      <w:pPr>
        <w:pStyle w:val="Ttulo1"/>
        <w:spacing w:before="0" w:after="240" w:line="360" w:lineRule="auto"/>
        <w:jc w:val="both"/>
        <w:rPr>
          <w:rFonts w:ascii="Arial" w:hAnsi="Arial" w:cs="Arial"/>
          <w:b/>
          <w:bCs/>
          <w:color w:val="000000" w:themeColor="text1"/>
          <w:sz w:val="20"/>
          <w:szCs w:val="20"/>
        </w:rPr>
      </w:pPr>
      <w:bookmarkStart w:name="_Toc73354666" w:id="29"/>
      <w:r w:rsidRPr="004418C3">
        <w:rPr>
          <w:rFonts w:ascii="Arial" w:hAnsi="Arial" w:cs="Arial"/>
          <w:b/>
          <w:bCs/>
          <w:color w:val="000000" w:themeColor="text1"/>
          <w:sz w:val="20"/>
          <w:szCs w:val="20"/>
        </w:rPr>
        <w:t>6.</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Restricciones</w:t>
      </w:r>
      <w:bookmarkEnd w:id="29"/>
    </w:p>
    <w:p w:rsidRPr="006A5DE2" w:rsidR="00740D1D" w:rsidP="00627ACA" w:rsidRDefault="00740D1D" w14:paraId="46CE968B" w14:textId="3E5BE271">
      <w:pPr>
        <w:pStyle w:val="Prrafodelista"/>
        <w:numPr>
          <w:ilvl w:val="0"/>
          <w:numId w:val="3"/>
        </w:numPr>
        <w:spacing w:line="360" w:lineRule="auto"/>
        <w:rPr>
          <w:rFonts w:ascii="Arial" w:hAnsi="Arial" w:cs="Arial"/>
          <w:sz w:val="20"/>
          <w:szCs w:val="20"/>
        </w:rPr>
      </w:pPr>
      <w:r w:rsidRPr="502F1D92" w:rsidR="00740D1D">
        <w:rPr>
          <w:rFonts w:ascii="Arial" w:hAnsi="Arial" w:cs="Arial"/>
          <w:sz w:val="20"/>
          <w:szCs w:val="20"/>
        </w:rPr>
        <w:t xml:space="preserve">El </w:t>
      </w:r>
      <w:r w:rsidRPr="502F1D92" w:rsidR="00740D1D">
        <w:rPr>
          <w:rFonts w:ascii="Arial" w:hAnsi="Arial" w:cs="Arial"/>
          <w:sz w:val="20"/>
          <w:szCs w:val="20"/>
        </w:rPr>
        <w:t>si</w:t>
      </w:r>
      <w:r w:rsidRPr="502F1D92" w:rsidR="648C84CB">
        <w:rPr>
          <w:rFonts w:ascii="Arial" w:hAnsi="Arial" w:cs="Arial"/>
          <w:sz w:val="20"/>
          <w:szCs w:val="20"/>
        </w:rPr>
        <w:t>stema</w:t>
      </w:r>
      <w:r w:rsidRPr="502F1D92" w:rsidR="00740D1D">
        <w:rPr>
          <w:rFonts w:ascii="Arial" w:hAnsi="Arial" w:cs="Arial"/>
          <w:sz w:val="20"/>
          <w:szCs w:val="20"/>
        </w:rPr>
        <w:t xml:space="preserve"> debe ser elaborado durante el </w:t>
      </w:r>
      <w:r w:rsidRPr="502F1D92" w:rsidR="1BD2E9CF">
        <w:rPr>
          <w:rFonts w:ascii="Arial" w:hAnsi="Arial" w:cs="Arial"/>
          <w:sz w:val="20"/>
          <w:szCs w:val="20"/>
        </w:rPr>
        <w:t xml:space="preserve">primer </w:t>
      </w:r>
      <w:r w:rsidRPr="502F1D92" w:rsidR="00740D1D">
        <w:rPr>
          <w:rFonts w:ascii="Arial" w:hAnsi="Arial" w:cs="Arial"/>
          <w:sz w:val="20"/>
          <w:szCs w:val="20"/>
        </w:rPr>
        <w:t>semestre del año 202</w:t>
      </w:r>
      <w:r w:rsidRPr="502F1D92" w:rsidR="067CBEA4">
        <w:rPr>
          <w:rFonts w:ascii="Arial" w:hAnsi="Arial" w:cs="Arial"/>
          <w:sz w:val="20"/>
          <w:szCs w:val="20"/>
        </w:rPr>
        <w:t>1</w:t>
      </w:r>
      <w:r w:rsidRPr="502F1D92" w:rsidR="001E77E9">
        <w:rPr>
          <w:rFonts w:ascii="Arial" w:hAnsi="Arial" w:cs="Arial"/>
          <w:sz w:val="20"/>
          <w:szCs w:val="20"/>
        </w:rPr>
        <w:t>.</w:t>
      </w:r>
    </w:p>
    <w:p w:rsidRPr="006A5DE2" w:rsidR="00CD0960" w:rsidP="00627ACA" w:rsidRDefault="00740D1D" w14:paraId="70B3038A" w14:textId="7D6D9D82">
      <w:pPr>
        <w:pStyle w:val="Prrafodelista"/>
        <w:numPr>
          <w:ilvl w:val="0"/>
          <w:numId w:val="3"/>
        </w:numPr>
        <w:spacing w:line="360" w:lineRule="auto"/>
        <w:rPr>
          <w:rFonts w:ascii="Arial" w:hAnsi="Arial" w:cs="Arial"/>
          <w:sz w:val="20"/>
          <w:szCs w:val="20"/>
        </w:rPr>
      </w:pPr>
      <w:r w:rsidRPr="502F1D92" w:rsidR="00740D1D">
        <w:rPr>
          <w:rFonts w:ascii="Arial" w:hAnsi="Arial" w:cs="Arial"/>
          <w:sz w:val="20"/>
          <w:szCs w:val="20"/>
        </w:rPr>
        <w:t xml:space="preserve">El </w:t>
      </w:r>
      <w:r w:rsidRPr="502F1D92" w:rsidR="00740D1D">
        <w:rPr>
          <w:rFonts w:ascii="Arial" w:hAnsi="Arial" w:cs="Arial"/>
          <w:sz w:val="20"/>
          <w:szCs w:val="20"/>
        </w:rPr>
        <w:t>Si</w:t>
      </w:r>
      <w:r w:rsidRPr="502F1D92" w:rsidR="38A82B7A">
        <w:rPr>
          <w:rFonts w:ascii="Arial" w:hAnsi="Arial" w:cs="Arial"/>
          <w:sz w:val="20"/>
          <w:szCs w:val="20"/>
        </w:rPr>
        <w:t>stema</w:t>
      </w:r>
      <w:r w:rsidRPr="502F1D92" w:rsidR="00740D1D">
        <w:rPr>
          <w:rFonts w:ascii="Arial" w:hAnsi="Arial" w:cs="Arial"/>
          <w:sz w:val="20"/>
          <w:szCs w:val="20"/>
        </w:rPr>
        <w:t xml:space="preserve"> deberá ser desarrollado con </w:t>
      </w:r>
      <w:r w:rsidRPr="502F1D92" w:rsidR="00092C33">
        <w:rPr>
          <w:rFonts w:ascii="Arial" w:hAnsi="Arial" w:cs="Arial"/>
          <w:sz w:val="20"/>
          <w:szCs w:val="20"/>
        </w:rPr>
        <w:t>java</w:t>
      </w:r>
      <w:r w:rsidRPr="502F1D92" w:rsidR="359EFDE8">
        <w:rPr>
          <w:rFonts w:ascii="Arial" w:hAnsi="Arial" w:cs="Arial"/>
          <w:sz w:val="20"/>
          <w:szCs w:val="20"/>
        </w:rPr>
        <w:t>(jsp)</w:t>
      </w:r>
      <w:r w:rsidRPr="502F1D92" w:rsidR="00092C33">
        <w:rPr>
          <w:rFonts w:ascii="Arial" w:hAnsi="Arial" w:cs="Arial"/>
          <w:sz w:val="20"/>
          <w:szCs w:val="20"/>
        </w:rPr>
        <w:t xml:space="preserve">, </w:t>
      </w:r>
      <w:r w:rsidRPr="502F1D92" w:rsidR="00092C33">
        <w:rPr>
          <w:rFonts w:ascii="Arial" w:hAnsi="Arial" w:cs="Arial"/>
          <w:sz w:val="20"/>
          <w:szCs w:val="20"/>
        </w:rPr>
        <w:t xml:space="preserve">apache </w:t>
      </w:r>
      <w:r w:rsidRPr="502F1D92" w:rsidR="006A5DE2">
        <w:rPr>
          <w:rFonts w:ascii="Arial" w:hAnsi="Arial" w:cs="Arial"/>
          <w:sz w:val="20"/>
          <w:szCs w:val="20"/>
        </w:rPr>
        <w:t>NetBeans</w:t>
      </w:r>
      <w:r w:rsidRPr="502F1D92" w:rsidR="001E77E9">
        <w:rPr>
          <w:rFonts w:ascii="Arial" w:hAnsi="Arial" w:cs="Arial"/>
          <w:sz w:val="20"/>
          <w:szCs w:val="20"/>
        </w:rPr>
        <w:t>.</w:t>
      </w:r>
    </w:p>
    <w:p w:rsidRPr="006A5DE2" w:rsidR="00CD0960" w:rsidP="00627ACA" w:rsidRDefault="00CD0960" w14:paraId="20BE44B9" w14:textId="643D993C" w14:noSpellErr="1">
      <w:pPr>
        <w:pStyle w:val="Prrafodelista"/>
        <w:numPr>
          <w:ilvl w:val="0"/>
          <w:numId w:val="3"/>
        </w:numPr>
        <w:spacing w:line="360" w:lineRule="auto"/>
        <w:rPr>
          <w:rFonts w:ascii="Arial" w:hAnsi="Arial" w:cs="Arial"/>
          <w:sz w:val="20"/>
          <w:szCs w:val="20"/>
        </w:rPr>
      </w:pPr>
      <w:r w:rsidRPr="502F1D92" w:rsidR="00CD0960">
        <w:rPr>
          <w:rFonts w:ascii="Arial" w:hAnsi="Arial" w:cs="Arial"/>
          <w:sz w:val="20"/>
          <w:szCs w:val="20"/>
        </w:rPr>
        <w:t xml:space="preserve">Se deberá emplear como </w:t>
      </w:r>
      <w:r w:rsidRPr="502F1D92" w:rsidR="00CD0960">
        <w:rPr>
          <w:rFonts w:ascii="Arial" w:hAnsi="Arial" w:cs="Arial"/>
          <w:sz w:val="20"/>
          <w:szCs w:val="20"/>
          <w:u w:val="none"/>
        </w:rPr>
        <w:t>manejador</w:t>
      </w:r>
      <w:r w:rsidRPr="502F1D92" w:rsidR="00CD0960">
        <w:rPr>
          <w:rFonts w:ascii="Arial" w:hAnsi="Arial" w:cs="Arial"/>
          <w:sz w:val="20"/>
          <w:szCs w:val="20"/>
        </w:rPr>
        <w:t xml:space="preserve"> de Base de Datos el Administrador Heidi SQL</w:t>
      </w:r>
      <w:r w:rsidRPr="502F1D92" w:rsidR="001E77E9">
        <w:rPr>
          <w:rFonts w:ascii="Arial" w:hAnsi="Arial" w:cs="Arial"/>
          <w:sz w:val="20"/>
          <w:szCs w:val="20"/>
        </w:rPr>
        <w:t>.</w:t>
      </w:r>
    </w:p>
    <w:p w:rsidRPr="004418C3" w:rsidR="00A23A80" w:rsidP="004418C3" w:rsidRDefault="00A23A80" w14:paraId="7435E8F3" w14:textId="0752A7AB">
      <w:pPr>
        <w:pStyle w:val="Ttulo1"/>
        <w:spacing w:before="0" w:after="240" w:line="360" w:lineRule="auto"/>
        <w:jc w:val="both"/>
        <w:rPr>
          <w:rFonts w:ascii="Arial" w:hAnsi="Arial" w:cs="Arial"/>
          <w:b w:val="1"/>
          <w:bCs w:val="1"/>
          <w:color w:val="000000" w:themeColor="text1"/>
          <w:sz w:val="20"/>
          <w:szCs w:val="20"/>
        </w:rPr>
      </w:pPr>
      <w:bookmarkStart w:name="_Toc73354667" w:id="30"/>
      <w:r w:rsidRPr="79690FDB" w:rsidR="00A23A80">
        <w:rPr>
          <w:rFonts w:ascii="Arial" w:hAnsi="Arial" w:cs="Arial"/>
          <w:b w:val="1"/>
          <w:bCs w:val="1"/>
          <w:color w:val="000000" w:themeColor="text1" w:themeTint="FF" w:themeShade="FF"/>
          <w:sz w:val="20"/>
          <w:szCs w:val="20"/>
        </w:rPr>
        <w:t>7.</w:t>
      </w:r>
      <w:r>
        <w:tab/>
      </w:r>
      <w:r w:rsidRPr="79690FDB" w:rsidR="00A23A80">
        <w:rPr>
          <w:rFonts w:ascii="Arial" w:hAnsi="Arial" w:cs="Arial"/>
          <w:b w:val="1"/>
          <w:bCs w:val="1"/>
          <w:color w:val="000000" w:themeColor="text1" w:themeTint="FF" w:themeShade="FF"/>
          <w:sz w:val="20"/>
          <w:szCs w:val="20"/>
        </w:rPr>
        <w:t>Rangos de calidad</w:t>
      </w:r>
      <w:bookmarkEnd w:id="30"/>
    </w:p>
    <w:p w:rsidRPr="004418C3" w:rsidR="00A23A80" w:rsidP="79690FDB" w:rsidRDefault="00A23A80" w14:paraId="4D2E5E69" w14:textId="7D27D623">
      <w:pPr>
        <w:pStyle w:val="Normal"/>
      </w:pPr>
    </w:p>
    <w:tbl>
      <w:tblPr>
        <w:tblStyle w:val="GridTable4-Accent5"/>
        <w:tblW w:w="0" w:type="auto"/>
        <w:tblLayout w:type="fixed"/>
        <w:tblLook w:val="04A0" w:firstRow="1" w:lastRow="0" w:firstColumn="1" w:lastColumn="0" w:noHBand="0" w:noVBand="1"/>
      </w:tblPr>
      <w:tblGrid>
        <w:gridCol w:w="1320"/>
        <w:gridCol w:w="1470"/>
        <w:gridCol w:w="5805"/>
      </w:tblGrid>
      <w:tr w:rsidR="79690FDB" w:rsidTr="79690FDB" w14:paraId="4F4617FF">
        <w:trPr>
          <w:trHeight w:val="465"/>
        </w:trPr>
        <w:tc>
          <w:tcPr>
            <w:cnfStyle w:val="001000000000" w:firstRow="0" w:lastRow="0" w:firstColumn="1" w:lastColumn="0" w:oddVBand="0" w:evenVBand="0" w:oddHBand="0" w:evenHBand="0" w:firstRowFirstColumn="0" w:firstRowLastColumn="0" w:lastRowFirstColumn="0" w:lastRowLastColumn="0"/>
            <w:tcW w:w="1320" w:type="dxa"/>
            <w:tcBorders>
              <w:top w:val="single" w:color="4472C4" w:themeColor="accent5" w:sz="6"/>
              <w:left w:val="single" w:color="4472C4" w:themeColor="accent5" w:sz="6"/>
              <w:bottom w:val="single" w:color="4472C4" w:themeColor="accent5" w:sz="6"/>
              <w:right w:val="nil"/>
            </w:tcBorders>
            <w:tcMar/>
            <w:vAlign w:val="top"/>
          </w:tcPr>
          <w:p w:rsidR="79690FDB" w:rsidP="79690FDB" w:rsidRDefault="79690FDB" w14:paraId="69A0E1DA" w14:textId="02F5760B">
            <w:pPr>
              <w:spacing w:before="120" w:line="360" w:lineRule="auto"/>
              <w:ind w:left="33"/>
              <w:jc w:val="center"/>
              <w:rPr>
                <w:rFonts w:ascii="Arial" w:hAnsi="Arial" w:eastAsia="Arial" w:cs="Arial"/>
                <w:b w:val="1"/>
                <w:bCs w:val="1"/>
                <w:i w:val="0"/>
                <w:iCs w:val="0"/>
                <w:caps w:val="0"/>
                <w:smallCaps w:val="0"/>
                <w:color w:val="FFFFFF" w:themeColor="background1" w:themeTint="FF" w:themeShade="FF"/>
                <w:sz w:val="20"/>
                <w:szCs w:val="20"/>
              </w:rPr>
            </w:pPr>
            <w:r w:rsidRPr="79690FDB" w:rsidR="79690FDB">
              <w:rPr>
                <w:rFonts w:ascii="Arial" w:hAnsi="Arial" w:eastAsia="Arial" w:cs="Arial"/>
                <w:b w:val="1"/>
                <w:bCs w:val="1"/>
                <w:i w:val="0"/>
                <w:iCs w:val="0"/>
                <w:caps w:val="0"/>
                <w:smallCaps w:val="0"/>
                <w:color w:val="FFFFFF" w:themeColor="background1" w:themeTint="FF" w:themeShade="FF"/>
                <w:sz w:val="20"/>
                <w:szCs w:val="20"/>
                <w:lang w:val="es-PE"/>
              </w:rPr>
              <w:t>Nro.</w:t>
            </w:r>
          </w:p>
        </w:tc>
        <w:tc>
          <w:tcPr>
            <w:cnfStyle w:val="000000000000" w:firstRow="0" w:lastRow="0" w:firstColumn="0" w:lastColumn="0" w:oddVBand="0" w:evenVBand="0" w:oddHBand="0" w:evenHBand="0" w:firstRowFirstColumn="0" w:firstRowLastColumn="0" w:lastRowFirstColumn="0" w:lastRowLastColumn="0"/>
            <w:tcW w:w="1470" w:type="dxa"/>
            <w:tcBorders>
              <w:top w:val="single" w:color="4472C4" w:themeColor="accent5" w:sz="6"/>
              <w:left w:val="nil"/>
              <w:bottom w:val="single" w:color="4472C4" w:themeColor="accent5" w:sz="6"/>
              <w:right w:val="nil"/>
            </w:tcBorders>
            <w:tcMar/>
            <w:vAlign w:val="top"/>
          </w:tcPr>
          <w:p w:rsidR="79690FDB" w:rsidP="79690FDB" w:rsidRDefault="79690FDB" w14:paraId="3FE26EA3" w14:textId="370B945E">
            <w:pPr>
              <w:spacing w:before="120" w:line="360" w:lineRule="auto"/>
              <w:jc w:val="center"/>
              <w:rPr>
                <w:rFonts w:ascii="Arial" w:hAnsi="Arial" w:eastAsia="Arial" w:cs="Arial"/>
                <w:b w:val="1"/>
                <w:bCs w:val="1"/>
                <w:i w:val="0"/>
                <w:iCs w:val="0"/>
                <w:caps w:val="0"/>
                <w:smallCaps w:val="0"/>
                <w:color w:val="FFFFFF" w:themeColor="background1" w:themeTint="FF" w:themeShade="FF"/>
                <w:sz w:val="20"/>
                <w:szCs w:val="20"/>
              </w:rPr>
            </w:pPr>
            <w:r w:rsidRPr="79690FDB" w:rsidR="79690FDB">
              <w:rPr>
                <w:rFonts w:ascii="Arial" w:hAnsi="Arial" w:eastAsia="Arial" w:cs="Arial"/>
                <w:b w:val="1"/>
                <w:bCs w:val="1"/>
                <w:i w:val="0"/>
                <w:iCs w:val="0"/>
                <w:caps w:val="0"/>
                <w:smallCaps w:val="0"/>
                <w:color w:val="FFFFFF" w:themeColor="background1" w:themeTint="FF" w:themeShade="FF"/>
                <w:sz w:val="20"/>
                <w:szCs w:val="20"/>
                <w:lang w:val="es-PE"/>
              </w:rPr>
              <w:t>Nombre</w:t>
            </w:r>
          </w:p>
        </w:tc>
        <w:tc>
          <w:tcPr>
            <w:cnfStyle w:val="000000000000" w:firstRow="0" w:lastRow="0" w:firstColumn="0" w:lastColumn="0" w:oddVBand="0" w:evenVBand="0" w:oddHBand="0" w:evenHBand="0" w:firstRowFirstColumn="0" w:firstRowLastColumn="0" w:lastRowFirstColumn="0" w:lastRowLastColumn="0"/>
            <w:tcW w:w="5805" w:type="dxa"/>
            <w:gridSpan w:val="2"/>
            <w:tcBorders>
              <w:top w:val="single" w:color="4472C4" w:themeColor="accent5" w:sz="6"/>
              <w:left w:val="nil"/>
              <w:bottom w:val="single" w:color="4472C4" w:themeColor="accent5" w:sz="6"/>
            </w:tcBorders>
            <w:tcMar/>
            <w:vAlign w:val="top"/>
          </w:tcPr>
          <w:p w:rsidR="79690FDB" w:rsidP="79690FDB" w:rsidRDefault="79690FDB" w14:paraId="16BE9925" w14:textId="73492CA6">
            <w:pPr>
              <w:spacing w:before="120" w:line="360" w:lineRule="auto"/>
              <w:jc w:val="center"/>
              <w:rPr>
                <w:rFonts w:ascii="Arial" w:hAnsi="Arial" w:eastAsia="Arial" w:cs="Arial"/>
                <w:b w:val="1"/>
                <w:bCs w:val="1"/>
                <w:i w:val="0"/>
                <w:iCs w:val="0"/>
                <w:caps w:val="0"/>
                <w:smallCaps w:val="0"/>
                <w:color w:val="FFFFFF" w:themeColor="background1" w:themeTint="FF" w:themeShade="FF"/>
                <w:sz w:val="20"/>
                <w:szCs w:val="20"/>
              </w:rPr>
            </w:pPr>
            <w:r w:rsidRPr="79690FDB" w:rsidR="79690FDB">
              <w:rPr>
                <w:rFonts w:ascii="Arial" w:hAnsi="Arial" w:eastAsia="Arial" w:cs="Arial"/>
                <w:b w:val="1"/>
                <w:bCs w:val="1"/>
                <w:i w:val="0"/>
                <w:iCs w:val="0"/>
                <w:caps w:val="0"/>
                <w:smallCaps w:val="0"/>
                <w:color w:val="FFFFFF" w:themeColor="background1" w:themeTint="FF" w:themeShade="FF"/>
                <w:sz w:val="20"/>
                <w:szCs w:val="20"/>
                <w:lang w:val="es-PE"/>
              </w:rPr>
              <w:t>Descripción</w:t>
            </w:r>
          </w:p>
        </w:tc>
      </w:tr>
      <w:tr w:rsidR="79690FDB" w:rsidTr="79690FDB" w14:paraId="0258F361">
        <w:trPr>
          <w:trHeight w:val="300"/>
        </w:trPr>
        <w:tc>
          <w:tcPr>
            <w:cnfStyle w:val="001000000000" w:firstRow="0" w:lastRow="0" w:firstColumn="1" w:lastColumn="0" w:oddVBand="0" w:evenVBand="0" w:oddHBand="0" w:evenHBand="0" w:firstRowFirstColumn="0" w:firstRowLastColumn="0" w:lastRowFirstColumn="0" w:lastRowLastColumn="0"/>
            <w:tcW w:w="1320" w:type="dxa"/>
            <w:tcMar/>
            <w:vAlign w:val="center"/>
          </w:tcPr>
          <w:p w:rsidR="79690FDB" w:rsidP="79690FDB" w:rsidRDefault="79690FDB" w14:paraId="7D9240A3" w14:textId="637FB51C">
            <w:pPr>
              <w:spacing w:before="120" w:line="360" w:lineRule="auto"/>
              <w:jc w:val="center"/>
              <w:rPr>
                <w:rFonts w:ascii="Arial" w:hAnsi="Arial" w:eastAsia="Arial" w:cs="Arial"/>
                <w:b w:val="1"/>
                <w:bCs w:val="1"/>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 xml:space="preserve">RNF – 01 </w:t>
            </w:r>
          </w:p>
        </w:tc>
        <w:tc>
          <w:tcPr>
            <w:cnfStyle w:val="000000000000" w:firstRow="0" w:lastRow="0" w:firstColumn="0" w:lastColumn="0" w:oddVBand="0" w:evenVBand="0" w:oddHBand="0" w:evenHBand="0" w:firstRowFirstColumn="0" w:firstRowLastColumn="0" w:lastRowFirstColumn="0" w:lastRowLastColumn="0"/>
            <w:tcW w:w="1470" w:type="dxa"/>
            <w:tcMar/>
            <w:vAlign w:val="center"/>
          </w:tcPr>
          <w:p w:rsidR="79690FDB" w:rsidP="79690FDB" w:rsidRDefault="79690FDB" w14:paraId="055E604E" w14:textId="5907F0E0">
            <w:pPr>
              <w:spacing w:before="120" w:line="360" w:lineRule="auto"/>
              <w:jc w:val="center"/>
              <w:rPr>
                <w:rFonts w:ascii="Arial" w:hAnsi="Arial" w:eastAsia="Arial" w:cs="Arial"/>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Usabilidad</w:t>
            </w:r>
          </w:p>
        </w:tc>
        <w:tc>
          <w:tcPr>
            <w:cnfStyle w:val="000000000000" w:firstRow="0" w:lastRow="0" w:firstColumn="0" w:lastColumn="0" w:oddVBand="0" w:evenVBand="0" w:oddHBand="0" w:evenHBand="0" w:firstRowFirstColumn="0" w:firstRowLastColumn="0" w:lastRowFirstColumn="0" w:lastRowLastColumn="0"/>
            <w:tcW w:w="5805" w:type="dxa"/>
            <w:gridSpan w:val="2"/>
            <w:tcBorders>
              <w:top w:val="single" w:color="4472C4" w:themeColor="accent5" w:sz="6"/>
              <w:left w:val="nil"/>
              <w:bottom w:val="single" w:color="4472C4" w:themeColor="accent5" w:sz="6"/>
            </w:tcBorders>
            <w:tcMar/>
            <w:vAlign w:val="top"/>
          </w:tcPr>
          <w:p w:rsidR="79690FDB" w:rsidP="79690FDB" w:rsidRDefault="79690FDB" w14:paraId="52AC52BB" w14:textId="79AFDBAC">
            <w:pPr>
              <w:pStyle w:val="Prrafodelista"/>
              <w:numPr>
                <w:ilvl w:val="0"/>
                <w:numId w:val="9"/>
              </w:numPr>
              <w:spacing w:before="120" w:after="160" w:line="360" w:lineRule="auto"/>
              <w:jc w:val="both"/>
              <w:rPr>
                <w:rFonts w:ascii="Arial" w:hAnsi="Arial" w:eastAsia="Arial" w:cs="Arial" w:asciiTheme="minorAscii" w:hAnsiTheme="minorAscii" w:eastAsiaTheme="minorAscii" w:cstheme="minorAscii"/>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Contiene una interfaz fácil de usar e intuitiva.</w:t>
            </w:r>
          </w:p>
          <w:p w:rsidR="79690FDB" w:rsidP="79690FDB" w:rsidRDefault="79690FDB" w14:paraId="5465F019" w14:textId="0A45FF87">
            <w:pPr>
              <w:pStyle w:val="Prrafodelista"/>
              <w:numPr>
                <w:ilvl w:val="0"/>
                <w:numId w:val="9"/>
              </w:numPr>
              <w:spacing w:before="120" w:after="160" w:line="360" w:lineRule="auto"/>
              <w:jc w:val="both"/>
              <w:rPr>
                <w:rFonts w:ascii="Arial" w:hAnsi="Arial" w:eastAsia="Arial" w:cs="Arial" w:asciiTheme="minorAscii" w:hAnsiTheme="minorAscii" w:eastAsiaTheme="minorAscii" w:cstheme="minorAscii"/>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El sistema es de fácil acceso, accediendo de forma correcta y rápida información.</w:t>
            </w:r>
          </w:p>
          <w:p w:rsidR="79690FDB" w:rsidP="79690FDB" w:rsidRDefault="79690FDB" w14:paraId="405C7F41" w14:textId="4D242AD0">
            <w:pPr>
              <w:pStyle w:val="Prrafodelista"/>
              <w:numPr>
                <w:ilvl w:val="0"/>
                <w:numId w:val="9"/>
              </w:numPr>
              <w:spacing w:before="120" w:after="160" w:line="360" w:lineRule="auto"/>
              <w:jc w:val="both"/>
              <w:rPr>
                <w:rFonts w:ascii="Arial" w:hAnsi="Arial" w:eastAsia="Arial" w:cs="Arial" w:asciiTheme="minorAscii" w:hAnsiTheme="minorAscii" w:eastAsiaTheme="minorAscii" w:cstheme="minorAscii"/>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 xml:space="preserve">El sistema proporciona mensajes de error que sean informativos y orientados al usuario final. </w:t>
            </w:r>
          </w:p>
        </w:tc>
      </w:tr>
      <w:tr w:rsidR="79690FDB" w:rsidTr="79690FDB" w14:paraId="4819D40A">
        <w:trPr>
          <w:trHeight w:val="1740"/>
        </w:trPr>
        <w:tc>
          <w:tcPr>
            <w:cnfStyle w:val="001000000000" w:firstRow="0" w:lastRow="0" w:firstColumn="1" w:lastColumn="0" w:oddVBand="0" w:evenVBand="0" w:oddHBand="0" w:evenHBand="0" w:firstRowFirstColumn="0" w:firstRowLastColumn="0" w:lastRowFirstColumn="0" w:lastRowLastColumn="0"/>
            <w:tcW w:w="1320" w:type="dxa"/>
            <w:tcMar/>
            <w:vAlign w:val="center"/>
          </w:tcPr>
          <w:p w:rsidR="79690FDB" w:rsidP="79690FDB" w:rsidRDefault="79690FDB" w14:paraId="72CFC8C3" w14:textId="6AA29182">
            <w:pPr>
              <w:spacing w:before="120" w:line="360" w:lineRule="auto"/>
              <w:jc w:val="center"/>
              <w:rPr>
                <w:rFonts w:ascii="Arial" w:hAnsi="Arial" w:eastAsia="Arial" w:cs="Arial"/>
                <w:b w:val="1"/>
                <w:bCs w:val="1"/>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RNF – 02</w:t>
            </w:r>
          </w:p>
        </w:tc>
        <w:tc>
          <w:tcPr>
            <w:cnfStyle w:val="000000000000" w:firstRow="0" w:lastRow="0" w:firstColumn="0" w:lastColumn="0" w:oddVBand="0" w:evenVBand="0" w:oddHBand="0" w:evenHBand="0" w:firstRowFirstColumn="0" w:firstRowLastColumn="0" w:lastRowFirstColumn="0" w:lastRowLastColumn="0"/>
            <w:tcW w:w="1470" w:type="dxa"/>
            <w:tcMar/>
            <w:vAlign w:val="center"/>
          </w:tcPr>
          <w:p w:rsidR="79690FDB" w:rsidP="79690FDB" w:rsidRDefault="79690FDB" w14:paraId="7C0EF606" w14:textId="444F7F29">
            <w:pPr>
              <w:spacing w:before="120" w:line="360" w:lineRule="auto"/>
              <w:jc w:val="center"/>
              <w:rPr>
                <w:rFonts w:ascii="Arial" w:hAnsi="Arial" w:eastAsia="Arial" w:cs="Arial"/>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Seguridad</w:t>
            </w:r>
          </w:p>
        </w:tc>
        <w:tc>
          <w:tcPr>
            <w:cnfStyle w:val="000000000000" w:firstRow="0" w:lastRow="0" w:firstColumn="0" w:lastColumn="0" w:oddVBand="0" w:evenVBand="0" w:oddHBand="0" w:evenHBand="0" w:firstRowFirstColumn="0" w:firstRowLastColumn="0" w:lastRowFirstColumn="0" w:lastRowLastColumn="0"/>
            <w:tcW w:w="5805" w:type="dxa"/>
            <w:gridSpan w:val="2"/>
            <w:tcMar/>
            <w:vAlign w:val="top"/>
          </w:tcPr>
          <w:p w:rsidR="79690FDB" w:rsidP="79690FDB" w:rsidRDefault="79690FDB" w14:paraId="2080D5F2" w14:textId="1824CE5D">
            <w:pPr>
              <w:pStyle w:val="Prrafodelista"/>
              <w:numPr>
                <w:ilvl w:val="0"/>
                <w:numId w:val="10"/>
              </w:numPr>
              <w:spacing w:before="120" w:after="160" w:line="360" w:lineRule="auto"/>
              <w:jc w:val="both"/>
              <w:rPr>
                <w:rFonts w:ascii="Arial" w:hAnsi="Arial" w:eastAsia="Arial" w:cs="Arial" w:asciiTheme="minorAscii" w:hAnsiTheme="minorAscii" w:eastAsiaTheme="minorAscii" w:cstheme="minorAscii"/>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El sistema usa roles para el manejo de procesos.</w:t>
            </w:r>
          </w:p>
          <w:p w:rsidR="79690FDB" w:rsidP="79690FDB" w:rsidRDefault="79690FDB" w14:paraId="79DE6961" w14:textId="3F345E40">
            <w:pPr>
              <w:pStyle w:val="Prrafodelista"/>
              <w:numPr>
                <w:ilvl w:val="0"/>
                <w:numId w:val="10"/>
              </w:numPr>
              <w:spacing w:before="120" w:after="160" w:line="360" w:lineRule="auto"/>
              <w:jc w:val="both"/>
              <w:rPr>
                <w:rFonts w:ascii="Arial" w:hAnsi="Arial" w:eastAsia="Arial" w:cs="Arial" w:asciiTheme="minorAscii" w:hAnsiTheme="minorAscii" w:eastAsiaTheme="minorAscii" w:cstheme="minorAscii"/>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El sistema es robusto y mantiene la integridad de la información.</w:t>
            </w:r>
          </w:p>
          <w:p w:rsidR="79690FDB" w:rsidP="79690FDB" w:rsidRDefault="79690FDB" w14:paraId="5A8162C6" w14:textId="4752B123">
            <w:pPr>
              <w:pStyle w:val="Prrafodelista"/>
              <w:numPr>
                <w:ilvl w:val="0"/>
                <w:numId w:val="10"/>
              </w:numPr>
              <w:spacing w:before="120" w:after="160" w:line="360" w:lineRule="auto"/>
              <w:jc w:val="both"/>
              <w:rPr>
                <w:rFonts w:ascii="Arial" w:hAnsi="Arial" w:eastAsia="Arial" w:cs="Arial" w:asciiTheme="minorAscii" w:hAnsiTheme="minorAscii" w:eastAsiaTheme="minorAscii" w:cstheme="minorAscii"/>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Los datos están protegidos del acceso no autorizado.</w:t>
            </w:r>
          </w:p>
          <w:p w:rsidR="79690FDB" w:rsidP="79690FDB" w:rsidRDefault="79690FDB" w14:paraId="0DED18EA" w14:textId="4B68647C">
            <w:pPr>
              <w:pStyle w:val="Prrafodelista"/>
              <w:numPr>
                <w:ilvl w:val="0"/>
                <w:numId w:val="10"/>
              </w:numPr>
              <w:spacing w:before="120" w:after="160" w:line="360" w:lineRule="auto"/>
              <w:jc w:val="left"/>
              <w:rPr>
                <w:rFonts w:ascii="Arial" w:hAnsi="Arial" w:eastAsia="Arial" w:cs="Arial" w:asciiTheme="minorAscii" w:hAnsiTheme="minorAscii" w:eastAsiaTheme="minorAscii" w:cstheme="minorAscii"/>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El sistema incluirá un procedimiento de autorización de usuarios, en el cual los usuarios deben identificarse usando un nombre de usuario y contraseña. Sólo los usuarios autorizados de esta forma podrán acceder a los datos del sistema.</w:t>
            </w:r>
          </w:p>
        </w:tc>
      </w:tr>
      <w:tr w:rsidR="79690FDB" w:rsidTr="79690FDB" w14:paraId="7B069362">
        <w:trPr>
          <w:trHeight w:val="2580"/>
        </w:trPr>
        <w:tc>
          <w:tcPr>
            <w:cnfStyle w:val="001000000000" w:firstRow="0" w:lastRow="0" w:firstColumn="1" w:lastColumn="0" w:oddVBand="0" w:evenVBand="0" w:oddHBand="0" w:evenHBand="0" w:firstRowFirstColumn="0" w:firstRowLastColumn="0" w:lastRowFirstColumn="0" w:lastRowLastColumn="0"/>
            <w:tcW w:w="1320" w:type="dxa"/>
            <w:tcMar/>
            <w:vAlign w:val="center"/>
          </w:tcPr>
          <w:p w:rsidR="79690FDB" w:rsidP="79690FDB" w:rsidRDefault="79690FDB" w14:paraId="28D09FB9" w14:textId="34AFABFC">
            <w:pPr>
              <w:spacing w:before="120" w:line="360" w:lineRule="auto"/>
              <w:jc w:val="center"/>
              <w:rPr>
                <w:rFonts w:ascii="Arial" w:hAnsi="Arial" w:eastAsia="Arial" w:cs="Arial"/>
                <w:b w:val="1"/>
                <w:bCs w:val="1"/>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RNF – 03</w:t>
            </w:r>
          </w:p>
        </w:tc>
        <w:tc>
          <w:tcPr>
            <w:cnfStyle w:val="000000000000" w:firstRow="0" w:lastRow="0" w:firstColumn="0" w:lastColumn="0" w:oddVBand="0" w:evenVBand="0" w:oddHBand="0" w:evenHBand="0" w:firstRowFirstColumn="0" w:firstRowLastColumn="0" w:lastRowFirstColumn="0" w:lastRowLastColumn="0"/>
            <w:tcW w:w="1470" w:type="dxa"/>
            <w:tcMar/>
            <w:vAlign w:val="center"/>
          </w:tcPr>
          <w:p w:rsidR="79690FDB" w:rsidP="79690FDB" w:rsidRDefault="79690FDB" w14:paraId="45E5ECA0" w14:textId="566F5BA1">
            <w:pPr>
              <w:spacing w:before="120" w:line="360" w:lineRule="auto"/>
              <w:jc w:val="center"/>
              <w:rPr>
                <w:rFonts w:ascii="Arial" w:hAnsi="Arial" w:eastAsia="Arial" w:cs="Arial"/>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Escalabilidad</w:t>
            </w:r>
          </w:p>
        </w:tc>
        <w:tc>
          <w:tcPr>
            <w:cnfStyle w:val="000000000000" w:firstRow="0" w:lastRow="0" w:firstColumn="0" w:lastColumn="0" w:oddVBand="0" w:evenVBand="0" w:oddHBand="0" w:evenHBand="0" w:firstRowFirstColumn="0" w:firstRowLastColumn="0" w:lastRowFirstColumn="0" w:lastRowLastColumn="0"/>
            <w:tcW w:w="5805" w:type="dxa"/>
            <w:tcMar/>
            <w:vAlign w:val="top"/>
          </w:tcPr>
          <w:p w:rsidR="79690FDB" w:rsidP="79690FDB" w:rsidRDefault="79690FDB" w14:paraId="6539E837" w14:textId="3205DF07">
            <w:pPr>
              <w:pStyle w:val="Prrafodelista"/>
              <w:numPr>
                <w:ilvl w:val="0"/>
                <w:numId w:val="11"/>
              </w:numPr>
              <w:spacing w:before="120" w:after="160" w:line="360" w:lineRule="auto"/>
              <w:jc w:val="both"/>
              <w:rPr>
                <w:rFonts w:ascii="Arial" w:hAnsi="Arial" w:eastAsia="Arial" w:cs="Arial" w:asciiTheme="minorAscii" w:hAnsiTheme="minorAscii" w:eastAsiaTheme="minorAscii" w:cstheme="minorAscii"/>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El sistema da respuestas a las consultas en menos de 3 segundos.</w:t>
            </w:r>
          </w:p>
          <w:p w:rsidR="094E3B3A" w:rsidP="79690FDB" w:rsidRDefault="094E3B3A" w14:paraId="79376966" w14:textId="0F30ECA0">
            <w:pPr>
              <w:pStyle w:val="Prrafodelista"/>
              <w:numPr>
                <w:ilvl w:val="0"/>
                <w:numId w:val="11"/>
              </w:numPr>
              <w:spacing w:before="120" w:after="160" w:line="360" w:lineRule="auto"/>
              <w:jc w:val="both"/>
              <w:rPr>
                <w:rFonts w:ascii="Arial" w:hAnsi="Arial" w:eastAsia="Arial" w:cs="Arial" w:asciiTheme="minorAscii" w:hAnsiTheme="minorAscii" w:eastAsiaTheme="minorAscii" w:cstheme="minorAscii"/>
                <w:b w:val="0"/>
                <w:bCs w:val="0"/>
                <w:i w:val="0"/>
                <w:iCs w:val="0"/>
                <w:caps w:val="0"/>
                <w:smallCaps w:val="0"/>
                <w:color w:val="000000" w:themeColor="text1" w:themeTint="FF" w:themeShade="FF"/>
                <w:sz w:val="20"/>
                <w:szCs w:val="20"/>
              </w:rPr>
            </w:pPr>
            <w:r w:rsidRPr="79690FDB" w:rsidR="094E3B3A">
              <w:rPr>
                <w:rFonts w:ascii="Arial" w:hAnsi="Arial" w:eastAsia="Arial" w:cs="Arial"/>
                <w:b w:val="0"/>
                <w:bCs w:val="0"/>
                <w:i w:val="0"/>
                <w:iCs w:val="0"/>
                <w:caps w:val="0"/>
                <w:smallCaps w:val="0"/>
                <w:color w:val="000000" w:themeColor="text1" w:themeTint="FF" w:themeShade="FF"/>
                <w:sz w:val="20"/>
                <w:szCs w:val="20"/>
                <w:lang w:val="es-PE"/>
              </w:rPr>
              <w:t>Está</w:t>
            </w:r>
            <w:r w:rsidRPr="79690FDB" w:rsidR="79690FDB">
              <w:rPr>
                <w:rFonts w:ascii="Arial" w:hAnsi="Arial" w:eastAsia="Arial" w:cs="Arial"/>
                <w:b w:val="0"/>
                <w:bCs w:val="0"/>
                <w:i w:val="0"/>
                <w:iCs w:val="0"/>
                <w:caps w:val="0"/>
                <w:smallCaps w:val="0"/>
                <w:color w:val="000000" w:themeColor="text1" w:themeTint="FF" w:themeShade="FF"/>
                <w:sz w:val="20"/>
                <w:szCs w:val="20"/>
                <w:lang w:val="es-PE"/>
              </w:rPr>
              <w:t xml:space="preserve"> capacitado para soportar posibles cambios.</w:t>
            </w:r>
          </w:p>
          <w:p w:rsidR="79690FDB" w:rsidP="79690FDB" w:rsidRDefault="79690FDB" w14:paraId="2E49554E" w14:textId="78EC31D7">
            <w:pPr>
              <w:pStyle w:val="Prrafodelista"/>
              <w:numPr>
                <w:ilvl w:val="0"/>
                <w:numId w:val="11"/>
              </w:numPr>
              <w:spacing w:before="120" w:after="160" w:line="360" w:lineRule="auto"/>
              <w:jc w:val="both"/>
              <w:rPr>
                <w:rFonts w:ascii="Arial" w:hAnsi="Arial" w:eastAsia="Arial" w:cs="Arial" w:asciiTheme="minorAscii" w:hAnsiTheme="minorAscii" w:eastAsiaTheme="minorAscii" w:cstheme="minorAscii"/>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El sistema soporta un manejo de gran cantidad de información durante su proceso.</w:t>
            </w:r>
          </w:p>
          <w:p w:rsidR="79690FDB" w:rsidP="79690FDB" w:rsidRDefault="79690FDB" w14:paraId="38D40AFC" w14:textId="6FFE0F0E">
            <w:pPr>
              <w:pStyle w:val="Prrafodelista"/>
              <w:numPr>
                <w:ilvl w:val="0"/>
                <w:numId w:val="11"/>
              </w:numPr>
              <w:spacing w:before="120" w:after="160" w:line="360" w:lineRule="auto"/>
              <w:jc w:val="left"/>
              <w:rPr>
                <w:rFonts w:ascii="Arial" w:hAnsi="Arial" w:eastAsia="Arial" w:cs="Arial" w:asciiTheme="minorAscii" w:hAnsiTheme="minorAscii" w:eastAsiaTheme="minorAscii" w:cstheme="minorAscii"/>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Los datos modificados en la base de datos deben ser actualizados para todos los usuarios que acceden en menos de 2 segundos.</w:t>
            </w:r>
          </w:p>
        </w:tc>
      </w:tr>
      <w:tr w:rsidR="79690FDB" w:rsidTr="79690FDB" w14:paraId="548AB5CF">
        <w:trPr>
          <w:trHeight w:val="300"/>
        </w:trPr>
        <w:tc>
          <w:tcPr>
            <w:cnfStyle w:val="001000000000" w:firstRow="0" w:lastRow="0" w:firstColumn="1" w:lastColumn="0" w:oddVBand="0" w:evenVBand="0" w:oddHBand="0" w:evenHBand="0" w:firstRowFirstColumn="0" w:firstRowLastColumn="0" w:lastRowFirstColumn="0" w:lastRowLastColumn="0"/>
            <w:tcW w:w="1320" w:type="dxa"/>
            <w:tcMar/>
            <w:vAlign w:val="center"/>
          </w:tcPr>
          <w:p w:rsidR="79690FDB" w:rsidP="79690FDB" w:rsidRDefault="79690FDB" w14:paraId="72F72959" w14:textId="6B6EC362">
            <w:pPr>
              <w:spacing w:before="120" w:line="360" w:lineRule="auto"/>
              <w:jc w:val="center"/>
              <w:rPr>
                <w:rFonts w:ascii="Arial" w:hAnsi="Arial" w:eastAsia="Arial" w:cs="Arial"/>
                <w:b w:val="1"/>
                <w:bCs w:val="1"/>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RNF – 04</w:t>
            </w:r>
          </w:p>
        </w:tc>
        <w:tc>
          <w:tcPr>
            <w:cnfStyle w:val="000000000000" w:firstRow="0" w:lastRow="0" w:firstColumn="0" w:lastColumn="0" w:oddVBand="0" w:evenVBand="0" w:oddHBand="0" w:evenHBand="0" w:firstRowFirstColumn="0" w:firstRowLastColumn="0" w:lastRowFirstColumn="0" w:lastRowLastColumn="0"/>
            <w:tcW w:w="1470" w:type="dxa"/>
            <w:tcMar/>
            <w:vAlign w:val="center"/>
          </w:tcPr>
          <w:p w:rsidR="79690FDB" w:rsidP="79690FDB" w:rsidRDefault="79690FDB" w14:paraId="6B9A8C3A" w14:textId="486762F3">
            <w:pPr>
              <w:spacing w:before="120" w:line="360" w:lineRule="auto"/>
              <w:jc w:val="center"/>
              <w:rPr>
                <w:rFonts w:ascii="Arial" w:hAnsi="Arial" w:eastAsia="Arial" w:cs="Arial"/>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Adaptabilidad</w:t>
            </w:r>
          </w:p>
        </w:tc>
        <w:tc>
          <w:tcPr>
            <w:cnfStyle w:val="000000000000" w:firstRow="0" w:lastRow="0" w:firstColumn="0" w:lastColumn="0" w:oddVBand="0" w:evenVBand="0" w:oddHBand="0" w:evenHBand="0" w:firstRowFirstColumn="0" w:firstRowLastColumn="0" w:lastRowFirstColumn="0" w:lastRowLastColumn="0"/>
            <w:tcW w:w="5805" w:type="dxa"/>
            <w:tcMar/>
            <w:vAlign w:val="top"/>
          </w:tcPr>
          <w:p w:rsidR="79690FDB" w:rsidP="79690FDB" w:rsidRDefault="79690FDB" w14:paraId="6A879AFC" w14:textId="0E0A8FA2">
            <w:pPr>
              <w:pStyle w:val="Prrafodelista"/>
              <w:numPr>
                <w:ilvl w:val="0"/>
                <w:numId w:val="12"/>
              </w:numPr>
              <w:spacing w:before="120" w:after="160" w:line="259" w:lineRule="auto"/>
              <w:jc w:val="left"/>
              <w:rPr>
                <w:rFonts w:ascii="Arial" w:hAnsi="Arial" w:eastAsia="Arial" w:cs="Arial" w:asciiTheme="minorAscii" w:hAnsiTheme="minorAscii" w:eastAsiaTheme="minorAscii" w:cstheme="minorAscii"/>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El sistema funciona en distintos tipos de sistemas operativos y plataformas de hardware.</w:t>
            </w:r>
          </w:p>
          <w:p w:rsidR="79690FDB" w:rsidP="79690FDB" w:rsidRDefault="79690FDB" w14:paraId="1039576C" w14:textId="7D88CA8D">
            <w:pPr>
              <w:pStyle w:val="Prrafodelista"/>
              <w:numPr>
                <w:ilvl w:val="0"/>
                <w:numId w:val="12"/>
              </w:numPr>
              <w:spacing w:before="120" w:after="160" w:line="360" w:lineRule="auto"/>
              <w:jc w:val="both"/>
              <w:rPr>
                <w:rFonts w:ascii="Arial" w:hAnsi="Arial" w:eastAsia="Arial" w:cs="Arial" w:asciiTheme="minorAscii" w:hAnsiTheme="minorAscii" w:eastAsiaTheme="minorAscii" w:cstheme="minorAscii"/>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Es compatible con todas las versiones de Windows, desde Windows 7.</w:t>
            </w:r>
          </w:p>
        </w:tc>
      </w:tr>
      <w:tr w:rsidR="79690FDB" w:rsidTr="79690FDB" w14:paraId="19B5226D">
        <w:trPr>
          <w:trHeight w:val="360"/>
        </w:trPr>
        <w:tc>
          <w:tcPr>
            <w:cnfStyle w:val="001000000000" w:firstRow="0" w:lastRow="0" w:firstColumn="1" w:lastColumn="0" w:oddVBand="0" w:evenVBand="0" w:oddHBand="0" w:evenHBand="0" w:firstRowFirstColumn="0" w:firstRowLastColumn="0" w:lastRowFirstColumn="0" w:lastRowLastColumn="0"/>
            <w:tcW w:w="1320" w:type="dxa"/>
            <w:tcMar/>
            <w:vAlign w:val="center"/>
          </w:tcPr>
          <w:p w:rsidR="79690FDB" w:rsidP="79690FDB" w:rsidRDefault="79690FDB" w14:paraId="7FDF7685" w14:textId="4EC2A6D1">
            <w:pPr>
              <w:spacing w:before="120" w:line="360" w:lineRule="auto"/>
              <w:jc w:val="center"/>
              <w:rPr>
                <w:rFonts w:ascii="Arial" w:hAnsi="Arial" w:eastAsia="Arial" w:cs="Arial"/>
                <w:b w:val="1"/>
                <w:bCs w:val="1"/>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RNF – 05</w:t>
            </w:r>
          </w:p>
        </w:tc>
        <w:tc>
          <w:tcPr>
            <w:cnfStyle w:val="000000000000" w:firstRow="0" w:lastRow="0" w:firstColumn="0" w:lastColumn="0" w:oddVBand="0" w:evenVBand="0" w:oddHBand="0" w:evenHBand="0" w:firstRowFirstColumn="0" w:firstRowLastColumn="0" w:lastRowFirstColumn="0" w:lastRowLastColumn="0"/>
            <w:tcW w:w="1470" w:type="dxa"/>
            <w:tcMar/>
            <w:vAlign w:val="center"/>
          </w:tcPr>
          <w:p w:rsidR="79690FDB" w:rsidP="79690FDB" w:rsidRDefault="79690FDB" w14:paraId="01A58AFA" w14:textId="4F0DED93">
            <w:pPr>
              <w:spacing w:before="120" w:line="360" w:lineRule="auto"/>
              <w:jc w:val="center"/>
              <w:rPr>
                <w:rFonts w:ascii="Arial" w:hAnsi="Arial" w:eastAsia="Arial" w:cs="Arial"/>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PE"/>
              </w:rPr>
              <w:t>Disponibilidad</w:t>
            </w:r>
          </w:p>
        </w:tc>
        <w:tc>
          <w:tcPr>
            <w:cnfStyle w:val="000000000000" w:firstRow="0" w:lastRow="0" w:firstColumn="0" w:lastColumn="0" w:oddVBand="0" w:evenVBand="0" w:oddHBand="0" w:evenHBand="0" w:firstRowFirstColumn="0" w:firstRowLastColumn="0" w:lastRowFirstColumn="0" w:lastRowLastColumn="0"/>
            <w:tcW w:w="5805" w:type="dxa"/>
            <w:tcMar/>
            <w:vAlign w:val="top"/>
          </w:tcPr>
          <w:p w:rsidR="79690FDB" w:rsidP="79690FDB" w:rsidRDefault="79690FDB" w14:paraId="6CF10EB9" w14:textId="61999B07">
            <w:pPr>
              <w:pStyle w:val="Prrafodelista"/>
              <w:numPr>
                <w:ilvl w:val="0"/>
                <w:numId w:val="13"/>
              </w:numPr>
              <w:spacing w:before="120" w:after="160" w:line="360" w:lineRule="auto"/>
              <w:jc w:val="both"/>
              <w:rPr>
                <w:rFonts w:ascii="Arial" w:hAnsi="Arial" w:eastAsia="Arial" w:cs="Arial" w:asciiTheme="minorAscii" w:hAnsiTheme="minorAscii" w:eastAsiaTheme="minorAscii" w:cstheme="minorAscii"/>
                <w:b w:val="0"/>
                <w:bCs w:val="0"/>
                <w:i w:val="0"/>
                <w:iCs w:val="0"/>
                <w:caps w:val="0"/>
                <w:smallCaps w:val="0"/>
                <w:color w:val="000000" w:themeColor="text1" w:themeTint="FF" w:themeShade="FF"/>
                <w:sz w:val="20"/>
                <w:szCs w:val="20"/>
              </w:rPr>
            </w:pPr>
            <w:r w:rsidRPr="79690FDB" w:rsidR="79690FDB">
              <w:rPr>
                <w:rFonts w:ascii="Arial" w:hAnsi="Arial" w:eastAsia="Arial" w:cs="Arial"/>
                <w:b w:val="0"/>
                <w:bCs w:val="0"/>
                <w:i w:val="0"/>
                <w:iCs w:val="0"/>
                <w:caps w:val="0"/>
                <w:smallCaps w:val="0"/>
                <w:color w:val="000000" w:themeColor="text1" w:themeTint="FF" w:themeShade="FF"/>
                <w:sz w:val="20"/>
                <w:szCs w:val="20"/>
                <w:lang w:val="es-ES"/>
              </w:rPr>
              <w:t>El sistema debe funcionar sin fallas el mayor tiempo posible para que no perjudique la operatividad.</w:t>
            </w:r>
          </w:p>
        </w:tc>
      </w:tr>
    </w:tbl>
    <w:p w:rsidRPr="004418C3" w:rsidR="00A23A80" w:rsidP="79690FDB" w:rsidRDefault="00A23A80" w14:paraId="477FC995" w14:textId="4CACFF1F">
      <w:pPr>
        <w:pStyle w:val="Normal"/>
      </w:pPr>
    </w:p>
    <w:p w:rsidRPr="004418C3" w:rsidR="00A23A80" w:rsidP="004418C3" w:rsidRDefault="00A23A80" w14:paraId="7BC32580" w14:textId="0C654627">
      <w:pPr>
        <w:pStyle w:val="Ttulo1"/>
        <w:spacing w:before="0" w:after="240" w:line="360" w:lineRule="auto"/>
        <w:jc w:val="both"/>
        <w:rPr>
          <w:rFonts w:ascii="Arial" w:hAnsi="Arial" w:cs="Arial"/>
          <w:b/>
          <w:bCs/>
          <w:color w:val="000000" w:themeColor="text1"/>
          <w:sz w:val="20"/>
          <w:szCs w:val="20"/>
        </w:rPr>
      </w:pPr>
      <w:bookmarkStart w:name="_Toc73354668" w:id="31"/>
      <w:r w:rsidRPr="004418C3">
        <w:rPr>
          <w:rFonts w:ascii="Arial" w:hAnsi="Arial" w:cs="Arial"/>
          <w:b/>
          <w:bCs/>
          <w:color w:val="000000" w:themeColor="text1"/>
          <w:sz w:val="20"/>
          <w:szCs w:val="20"/>
        </w:rPr>
        <w:lastRenderedPageBreak/>
        <w:t>8.</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Precedencia y Prioridad</w:t>
      </w:r>
      <w:bookmarkEnd w:id="31"/>
    </w:p>
    <w:p w:rsidRPr="004418C3" w:rsidR="00A23A80" w:rsidP="00627ACA" w:rsidRDefault="007C35D1" w14:paraId="244104A9" w14:textId="69906D5F">
      <w:pPr>
        <w:pStyle w:val="Prrafodelista"/>
        <w:numPr>
          <w:ilvl w:val="0"/>
          <w:numId w:val="4"/>
        </w:numPr>
        <w:spacing w:after="240" w:line="360" w:lineRule="auto"/>
        <w:jc w:val="both"/>
        <w:rPr>
          <w:rFonts w:ascii="Arial" w:hAnsi="Arial" w:cs="Arial"/>
          <w:sz w:val="20"/>
          <w:szCs w:val="20"/>
        </w:rPr>
      </w:pPr>
      <w:r>
        <w:rPr>
          <w:rFonts w:ascii="Arial" w:hAnsi="Arial" w:cs="Arial"/>
          <w:sz w:val="20"/>
          <w:szCs w:val="20"/>
        </w:rPr>
        <w:t>Gestión de órdenes, análisis y muestras de los clientes.</w:t>
      </w:r>
    </w:p>
    <w:p w:rsidR="007C35D1" w:rsidP="00627ACA" w:rsidRDefault="007C35D1" w14:paraId="37605B96" w14:textId="539A4D3F">
      <w:pPr>
        <w:pStyle w:val="Prrafodelista"/>
        <w:numPr>
          <w:ilvl w:val="0"/>
          <w:numId w:val="4"/>
        </w:numPr>
        <w:spacing w:after="240" w:line="360" w:lineRule="auto"/>
        <w:jc w:val="both"/>
        <w:rPr>
          <w:rFonts w:ascii="Arial" w:hAnsi="Arial" w:cs="Arial"/>
          <w:sz w:val="20"/>
          <w:szCs w:val="20"/>
        </w:rPr>
      </w:pPr>
      <w:r>
        <w:rPr>
          <w:rFonts w:ascii="Arial" w:hAnsi="Arial" w:cs="Arial"/>
          <w:sz w:val="20"/>
          <w:szCs w:val="20"/>
        </w:rPr>
        <w:t xml:space="preserve">Gestión de empleados y registro de nuevos empleados. </w:t>
      </w:r>
    </w:p>
    <w:p w:rsidRPr="0007057E" w:rsidR="007C35D1" w:rsidP="00627ACA" w:rsidRDefault="00F33F2F" w14:paraId="429C9AFE" w14:textId="030F3A28">
      <w:pPr>
        <w:pStyle w:val="Prrafodelista"/>
        <w:numPr>
          <w:ilvl w:val="0"/>
          <w:numId w:val="4"/>
        </w:numPr>
        <w:spacing w:after="240" w:line="360" w:lineRule="auto"/>
        <w:jc w:val="both"/>
        <w:rPr>
          <w:rFonts w:ascii="Arial" w:hAnsi="Arial" w:cs="Arial"/>
          <w:sz w:val="20"/>
          <w:szCs w:val="20"/>
        </w:rPr>
      </w:pPr>
      <w:r>
        <w:rPr>
          <w:rFonts w:ascii="Arial" w:hAnsi="Arial" w:cs="Arial"/>
          <w:sz w:val="20"/>
          <w:szCs w:val="20"/>
        </w:rPr>
        <w:t>Gestión del stock de los productos</w:t>
      </w:r>
      <w:r w:rsidR="00B83D13">
        <w:rPr>
          <w:rFonts w:ascii="Arial" w:hAnsi="Arial" w:cs="Arial"/>
          <w:sz w:val="20"/>
          <w:szCs w:val="20"/>
        </w:rPr>
        <w:t xml:space="preserve">. </w:t>
      </w:r>
    </w:p>
    <w:p w:rsidRPr="004418C3" w:rsidR="00A23A80" w:rsidP="004418C3" w:rsidRDefault="00A23A80" w14:paraId="08829717" w14:textId="532D52D8">
      <w:pPr>
        <w:pStyle w:val="Ttulo1"/>
        <w:spacing w:before="0" w:after="240" w:line="360" w:lineRule="auto"/>
        <w:jc w:val="both"/>
        <w:rPr>
          <w:rFonts w:ascii="Arial" w:hAnsi="Arial" w:cs="Arial"/>
          <w:b/>
          <w:bCs/>
          <w:color w:val="000000" w:themeColor="text1"/>
          <w:sz w:val="20"/>
          <w:szCs w:val="20"/>
        </w:rPr>
      </w:pPr>
      <w:bookmarkStart w:name="_Toc73354669" w:id="32"/>
      <w:r w:rsidRPr="004418C3">
        <w:rPr>
          <w:rFonts w:ascii="Arial" w:hAnsi="Arial" w:cs="Arial"/>
          <w:b/>
          <w:bCs/>
          <w:color w:val="000000" w:themeColor="text1"/>
          <w:sz w:val="20"/>
          <w:szCs w:val="20"/>
        </w:rPr>
        <w:t>9.</w:t>
      </w:r>
      <w:r w:rsidRPr="004418C3">
        <w:rPr>
          <w:rFonts w:ascii="Arial" w:hAnsi="Arial" w:cs="Arial"/>
          <w:b/>
          <w:bCs/>
          <w:color w:val="000000" w:themeColor="text1"/>
          <w:sz w:val="20"/>
          <w:szCs w:val="20"/>
        </w:rPr>
        <w:tab/>
      </w:r>
      <w:r w:rsidRPr="004418C3">
        <w:rPr>
          <w:rFonts w:ascii="Arial" w:hAnsi="Arial" w:cs="Arial"/>
          <w:b/>
          <w:bCs/>
          <w:color w:val="000000" w:themeColor="text1"/>
          <w:sz w:val="20"/>
          <w:szCs w:val="20"/>
        </w:rPr>
        <w:t>Otros requerimientos del producto</w:t>
      </w:r>
      <w:bookmarkEnd w:id="32"/>
    </w:p>
    <w:p w:rsidRPr="004418C3" w:rsidR="00A23A80" w:rsidP="004418C3" w:rsidRDefault="00A23A80" w14:paraId="14EAFCF0" w14:textId="6D5C8D9A">
      <w:pPr>
        <w:pStyle w:val="Ttulo2"/>
        <w:spacing w:before="0" w:after="240" w:line="360" w:lineRule="auto"/>
        <w:jc w:val="both"/>
        <w:rPr>
          <w:rFonts w:ascii="Arial" w:hAnsi="Arial" w:cs="Arial"/>
          <w:b/>
          <w:bCs/>
          <w:noProof/>
          <w:color w:val="000000" w:themeColor="text1"/>
          <w:sz w:val="20"/>
          <w:szCs w:val="20"/>
        </w:rPr>
      </w:pPr>
      <w:r w:rsidRPr="004418C3">
        <w:rPr>
          <w:rFonts w:ascii="Arial" w:hAnsi="Arial" w:cs="Arial"/>
          <w:color w:val="000000" w:themeColor="text1"/>
          <w:sz w:val="20"/>
          <w:szCs w:val="20"/>
        </w:rPr>
        <w:tab/>
      </w:r>
      <w:bookmarkStart w:name="_Toc73354670" w:id="33"/>
      <w:r w:rsidRPr="004418C3">
        <w:rPr>
          <w:rFonts w:ascii="Arial" w:hAnsi="Arial" w:cs="Arial"/>
          <w:b/>
          <w:bCs/>
          <w:color w:val="000000" w:themeColor="text1"/>
          <w:sz w:val="20"/>
          <w:szCs w:val="20"/>
        </w:rPr>
        <w:t>9.1</w:t>
      </w:r>
      <w:r w:rsidRPr="004418C3">
        <w:rPr>
          <w:rFonts w:ascii="Arial" w:hAnsi="Arial" w:cs="Arial"/>
          <w:b/>
          <w:bCs/>
          <w:color w:val="000000" w:themeColor="text1"/>
          <w:sz w:val="20"/>
          <w:szCs w:val="20"/>
        </w:rPr>
        <w:tab/>
      </w:r>
      <w:hyperlink w:history="1" w:anchor="_Toc394513800">
        <w:r w:rsidRPr="004418C3">
          <w:rPr>
            <w:rStyle w:val="Hipervnculo"/>
            <w:rFonts w:ascii="Arial" w:hAnsi="Arial" w:cs="Arial"/>
            <w:b/>
            <w:bCs/>
            <w:noProof/>
            <w:color w:val="000000" w:themeColor="text1"/>
            <w:sz w:val="20"/>
            <w:szCs w:val="20"/>
            <w:u w:val="none"/>
            <w:lang w:val="es-ES" w:eastAsia="es-ES"/>
          </w:rPr>
          <w:t>Estandares legales</w:t>
        </w:r>
        <w:bookmarkEnd w:id="33"/>
      </w:hyperlink>
    </w:p>
    <w:p w:rsidRPr="004418C3" w:rsidR="00A23A80" w:rsidP="007322AA" w:rsidRDefault="00753B86" w14:paraId="12B12E5B" w14:textId="4A940406">
      <w:pPr>
        <w:pStyle w:val="Prrafodelista"/>
        <w:numPr>
          <w:ilvl w:val="0"/>
          <w:numId w:val="5"/>
        </w:numPr>
        <w:spacing w:after="240" w:line="360" w:lineRule="auto"/>
        <w:ind w:left="1776"/>
        <w:jc w:val="both"/>
        <w:rPr>
          <w:rFonts w:ascii="Arial" w:hAnsi="Arial" w:cs="Arial"/>
          <w:sz w:val="20"/>
          <w:szCs w:val="20"/>
        </w:rPr>
      </w:pPr>
      <w:r w:rsidRPr="00753B86">
        <w:rPr>
          <w:rFonts w:ascii="Arial" w:hAnsi="Arial" w:cs="Arial"/>
          <w:color w:val="000000"/>
          <w:sz w:val="20"/>
          <w:szCs w:val="20"/>
        </w:rPr>
        <w:t>ISO 27002:  establece un código de buenas prácticas para la gestión de la seguridad de la información</w:t>
      </w:r>
    </w:p>
    <w:p w:rsidRPr="00A864FD" w:rsidR="00A864FD" w:rsidP="007322AA" w:rsidRDefault="00A864FD" w14:paraId="4E727733" w14:textId="77777777">
      <w:pPr>
        <w:pStyle w:val="paragraph"/>
        <w:numPr>
          <w:ilvl w:val="0"/>
          <w:numId w:val="5"/>
        </w:numPr>
        <w:spacing w:before="0" w:beforeAutospacing="0" w:after="0" w:afterAutospacing="0" w:line="360" w:lineRule="auto"/>
        <w:ind w:left="1776"/>
        <w:jc w:val="both"/>
        <w:textAlignment w:val="baseline"/>
        <w:rPr>
          <w:rFonts w:ascii="Arial" w:hAnsi="Arial" w:cs="Arial"/>
          <w:sz w:val="20"/>
          <w:szCs w:val="20"/>
        </w:rPr>
      </w:pPr>
      <w:r w:rsidRPr="00A864FD">
        <w:rPr>
          <w:rStyle w:val="normaltextrun"/>
          <w:rFonts w:ascii="Arial" w:hAnsi="Arial" w:cs="Arial"/>
          <w:color w:val="000000"/>
          <w:sz w:val="20"/>
          <w:szCs w:val="20"/>
        </w:rPr>
        <w:t>LEY N° 29733</w:t>
      </w:r>
      <w:r w:rsidRPr="00A864FD">
        <w:rPr>
          <w:rStyle w:val="eop"/>
          <w:rFonts w:ascii="Arial" w:hAnsi="Arial" w:cs="Arial"/>
          <w:color w:val="000000"/>
          <w:sz w:val="20"/>
          <w:szCs w:val="20"/>
        </w:rPr>
        <w:t> </w:t>
      </w:r>
    </w:p>
    <w:p w:rsidRPr="00A864FD" w:rsidR="00A864FD" w:rsidP="007322AA" w:rsidRDefault="00A864FD" w14:paraId="1853C2BC" w14:textId="77777777">
      <w:pPr>
        <w:pStyle w:val="paragraph"/>
        <w:spacing w:before="0" w:beforeAutospacing="0" w:after="0" w:afterAutospacing="0" w:line="360" w:lineRule="auto"/>
        <w:ind w:left="1428" w:firstLine="348"/>
        <w:jc w:val="both"/>
        <w:textAlignment w:val="baseline"/>
        <w:rPr>
          <w:rFonts w:ascii="Arial" w:hAnsi="Arial" w:cs="Arial"/>
          <w:sz w:val="20"/>
          <w:szCs w:val="20"/>
        </w:rPr>
      </w:pPr>
      <w:r w:rsidRPr="00A864FD">
        <w:rPr>
          <w:rStyle w:val="normaltextrun"/>
          <w:rFonts w:ascii="Arial" w:hAnsi="Arial" w:cs="Arial"/>
          <w:color w:val="000000"/>
          <w:sz w:val="20"/>
          <w:szCs w:val="20"/>
        </w:rPr>
        <w:t>Artículo 3. Ámbito de aplicación</w:t>
      </w:r>
      <w:r w:rsidRPr="00A864FD">
        <w:rPr>
          <w:rStyle w:val="eop"/>
          <w:rFonts w:ascii="Arial" w:hAnsi="Arial" w:cs="Arial"/>
          <w:color w:val="000000"/>
          <w:sz w:val="20"/>
          <w:szCs w:val="20"/>
        </w:rPr>
        <w:t> </w:t>
      </w:r>
    </w:p>
    <w:p w:rsidRPr="00A864FD" w:rsidR="00A864FD" w:rsidP="007322AA" w:rsidRDefault="00A864FD" w14:paraId="60626CA7" w14:textId="77777777">
      <w:pPr>
        <w:pStyle w:val="paragraph"/>
        <w:spacing w:before="0" w:beforeAutospacing="0" w:after="0" w:afterAutospacing="0" w:line="360" w:lineRule="auto"/>
        <w:ind w:left="1776"/>
        <w:jc w:val="both"/>
        <w:textAlignment w:val="baseline"/>
        <w:rPr>
          <w:rFonts w:ascii="Arial" w:hAnsi="Arial" w:cs="Arial"/>
          <w:sz w:val="20"/>
          <w:szCs w:val="20"/>
        </w:rPr>
      </w:pPr>
      <w:r w:rsidRPr="00A864FD">
        <w:rPr>
          <w:rStyle w:val="normaltextrun"/>
          <w:rFonts w:ascii="Arial" w:hAnsi="Arial" w:cs="Arial"/>
          <w:color w:val="000000"/>
          <w:sz w:val="20"/>
          <w:szCs w:val="20"/>
        </w:rPr>
        <w:t>La presente Ley es de aplicación a los datos personales contenidos o destinados a ser contenidos en bancos</w:t>
      </w:r>
      <w:r w:rsidRPr="00A864FD">
        <w:rPr>
          <w:rStyle w:val="eop"/>
          <w:rFonts w:ascii="Arial" w:hAnsi="Arial" w:cs="Arial"/>
          <w:color w:val="000000"/>
          <w:sz w:val="20"/>
          <w:szCs w:val="20"/>
        </w:rPr>
        <w:t> </w:t>
      </w:r>
    </w:p>
    <w:p w:rsidR="00A864FD" w:rsidP="007322AA" w:rsidRDefault="00A864FD" w14:paraId="3FA0E30B" w14:textId="52732304">
      <w:pPr>
        <w:pStyle w:val="paragraph"/>
        <w:spacing w:before="0" w:beforeAutospacing="0" w:after="0" w:afterAutospacing="0" w:line="360" w:lineRule="auto"/>
        <w:ind w:left="1776"/>
        <w:jc w:val="both"/>
        <w:textAlignment w:val="baseline"/>
        <w:rPr>
          <w:rStyle w:val="eop"/>
          <w:rFonts w:ascii="Arial" w:hAnsi="Arial" w:cs="Arial"/>
          <w:color w:val="000000"/>
          <w:sz w:val="20"/>
          <w:szCs w:val="20"/>
        </w:rPr>
      </w:pPr>
      <w:r w:rsidRPr="00A864FD">
        <w:rPr>
          <w:rStyle w:val="normaltextrun"/>
          <w:rFonts w:ascii="Arial" w:hAnsi="Arial" w:cs="Arial"/>
          <w:color w:val="000000"/>
          <w:sz w:val="20"/>
          <w:szCs w:val="20"/>
        </w:rPr>
        <w:t>de datos personales de administración pública y de administración privada, cuyo tratamiento se realiza en el territorio nacional. Son objeto de especial protección los datos sensibles.</w:t>
      </w:r>
      <w:r w:rsidRPr="00A864FD">
        <w:rPr>
          <w:rStyle w:val="eop"/>
          <w:rFonts w:ascii="Arial" w:hAnsi="Arial" w:cs="Arial"/>
          <w:color w:val="000000"/>
          <w:sz w:val="20"/>
          <w:szCs w:val="20"/>
        </w:rPr>
        <w:t> </w:t>
      </w:r>
    </w:p>
    <w:p w:rsidRPr="00A864FD" w:rsidR="00A864FD" w:rsidP="00A864FD" w:rsidRDefault="00A864FD" w14:paraId="4A86572F" w14:textId="77777777">
      <w:pPr>
        <w:pStyle w:val="paragraph"/>
        <w:spacing w:before="0" w:beforeAutospacing="0" w:after="0" w:afterAutospacing="0" w:line="360" w:lineRule="auto"/>
        <w:ind w:left="1068"/>
        <w:jc w:val="both"/>
        <w:textAlignment w:val="baseline"/>
        <w:rPr>
          <w:rFonts w:ascii="Arial" w:hAnsi="Arial" w:cs="Arial"/>
          <w:sz w:val="20"/>
          <w:szCs w:val="20"/>
        </w:rPr>
      </w:pPr>
    </w:p>
    <w:p w:rsidRPr="004418C3" w:rsidR="00A23A80" w:rsidP="004418C3" w:rsidRDefault="00A23A80" w14:paraId="15F643C7" w14:textId="324C11A1">
      <w:pPr>
        <w:pStyle w:val="Ttulo2"/>
        <w:spacing w:before="0" w:after="240" w:line="360" w:lineRule="auto"/>
        <w:jc w:val="both"/>
        <w:rPr>
          <w:rFonts w:ascii="Arial" w:hAnsi="Arial" w:cs="Arial"/>
          <w:b/>
          <w:bCs/>
          <w:noProof/>
          <w:color w:val="000000" w:themeColor="text1"/>
          <w:sz w:val="20"/>
          <w:szCs w:val="20"/>
        </w:rPr>
      </w:pPr>
      <w:r w:rsidRPr="004418C3">
        <w:rPr>
          <w:rFonts w:ascii="Arial" w:hAnsi="Arial" w:cs="Arial"/>
          <w:color w:val="000000" w:themeColor="text1"/>
          <w:sz w:val="20"/>
          <w:szCs w:val="20"/>
        </w:rPr>
        <w:tab/>
      </w:r>
      <w:hyperlink w:history="1" w:anchor="_Toc394513800">
        <w:bookmarkStart w:name="_Toc73354671" w:id="34"/>
        <w:r w:rsidRPr="004418C3">
          <w:rPr>
            <w:rStyle w:val="Hipervnculo"/>
            <w:rFonts w:ascii="Arial" w:hAnsi="Arial" w:cs="Arial"/>
            <w:b/>
            <w:bCs/>
            <w:noProof/>
            <w:color w:val="000000" w:themeColor="text1"/>
            <w:sz w:val="20"/>
            <w:szCs w:val="20"/>
            <w:u w:val="none"/>
            <w:lang w:val="es-ES" w:eastAsia="es-ES"/>
          </w:rPr>
          <w:t>9.2</w:t>
        </w:r>
        <w:r w:rsidRPr="004418C3">
          <w:rPr>
            <w:rStyle w:val="Hipervnculo"/>
            <w:rFonts w:ascii="Arial" w:hAnsi="Arial" w:cs="Arial"/>
            <w:b/>
            <w:bCs/>
            <w:noProof/>
            <w:color w:val="000000" w:themeColor="text1"/>
            <w:sz w:val="20"/>
            <w:szCs w:val="20"/>
            <w:u w:val="none"/>
            <w:lang w:val="es-ES" w:eastAsia="es-ES"/>
          </w:rPr>
          <w:tab/>
        </w:r>
        <w:r w:rsidRPr="004418C3">
          <w:rPr>
            <w:rStyle w:val="Hipervnculo"/>
            <w:rFonts w:ascii="Arial" w:hAnsi="Arial" w:cs="Arial"/>
            <w:b/>
            <w:bCs/>
            <w:noProof/>
            <w:color w:val="000000" w:themeColor="text1"/>
            <w:sz w:val="20"/>
            <w:szCs w:val="20"/>
            <w:u w:val="none"/>
            <w:lang w:val="es-ES" w:eastAsia="es-ES"/>
          </w:rPr>
          <w:t>Estandares de comunicación</w:t>
        </w:r>
        <w:bookmarkEnd w:id="34"/>
      </w:hyperlink>
    </w:p>
    <w:p w:rsidRPr="003815B8" w:rsidR="003815B8" w:rsidP="00627ACA" w:rsidRDefault="003815B8" w14:paraId="5995E159" w14:textId="33360DB7">
      <w:pPr>
        <w:pStyle w:val="Prrafodelista"/>
        <w:numPr>
          <w:ilvl w:val="0"/>
          <w:numId w:val="6"/>
        </w:numPr>
        <w:spacing w:line="360" w:lineRule="auto"/>
        <w:jc w:val="both"/>
        <w:rPr>
          <w:rFonts w:ascii="Arial" w:hAnsi="Arial" w:cs="Arial"/>
          <w:sz w:val="20"/>
          <w:szCs w:val="20"/>
        </w:rPr>
      </w:pPr>
      <w:r w:rsidRPr="003815B8">
        <w:rPr>
          <w:rFonts w:ascii="Arial" w:hAnsi="Arial" w:cs="Arial"/>
          <w:sz w:val="20"/>
          <w:szCs w:val="20"/>
        </w:rPr>
        <w:t>TCP/IP: diseñado para encaminar y tiene un grado muy elevado de fiabilidad, es adecuado para redes de cualquier tamaño. Se utiliza a nivel mundial en todo tipo de redes, desde hogareñas hasta redes empresariales y en Internet.</w:t>
      </w:r>
    </w:p>
    <w:p w:rsidRPr="004418C3" w:rsidR="00A23A80" w:rsidP="00627ACA" w:rsidRDefault="003815B8" w14:paraId="2B4D2CA6" w14:textId="3D66412E">
      <w:pPr>
        <w:pStyle w:val="Prrafodelista"/>
        <w:numPr>
          <w:ilvl w:val="0"/>
          <w:numId w:val="6"/>
        </w:numPr>
        <w:spacing w:line="360" w:lineRule="auto"/>
        <w:jc w:val="both"/>
        <w:rPr>
          <w:rFonts w:ascii="Arial" w:hAnsi="Arial" w:cs="Arial"/>
          <w:sz w:val="20"/>
          <w:szCs w:val="20"/>
        </w:rPr>
      </w:pPr>
      <w:r w:rsidRPr="003815B8">
        <w:rPr>
          <w:rFonts w:ascii="Arial" w:hAnsi="Arial" w:cs="Arial"/>
          <w:sz w:val="20"/>
          <w:szCs w:val="20"/>
        </w:rPr>
        <w:t>IEEE: Desde el punto de vista de las redes de datos son muy interesantes los trabajos del comité 802, que desarrolla estándares de protocolos de comunicaciones para la interfaz física de las conexiones de las redes locales de datos.</w:t>
      </w:r>
    </w:p>
    <w:p w:rsidRPr="004418C3" w:rsidR="00A23A80" w:rsidP="004418C3" w:rsidRDefault="00A23A80" w14:paraId="2392F2CD" w14:textId="202438D3">
      <w:pPr>
        <w:pStyle w:val="Ttulo2"/>
        <w:spacing w:before="0" w:after="240" w:line="360" w:lineRule="auto"/>
        <w:jc w:val="both"/>
        <w:rPr>
          <w:rFonts w:ascii="Arial" w:hAnsi="Arial" w:cs="Arial"/>
          <w:b/>
          <w:bCs/>
          <w:noProof/>
          <w:color w:val="000000" w:themeColor="text1"/>
          <w:sz w:val="20"/>
          <w:szCs w:val="20"/>
        </w:rPr>
      </w:pPr>
      <w:r w:rsidRPr="004418C3">
        <w:rPr>
          <w:rFonts w:ascii="Arial" w:hAnsi="Arial" w:cs="Arial"/>
          <w:color w:val="000000" w:themeColor="text1"/>
          <w:sz w:val="20"/>
          <w:szCs w:val="20"/>
        </w:rPr>
        <w:tab/>
      </w:r>
      <w:hyperlink w:history="1" w:anchor="_Toc394513800">
        <w:bookmarkStart w:name="_Toc73354672" w:id="35"/>
        <w:r w:rsidRPr="004418C3">
          <w:rPr>
            <w:rStyle w:val="Hipervnculo"/>
            <w:rFonts w:ascii="Arial" w:hAnsi="Arial" w:cs="Arial"/>
            <w:b/>
            <w:bCs/>
            <w:noProof/>
            <w:color w:val="000000" w:themeColor="text1"/>
            <w:sz w:val="20"/>
            <w:szCs w:val="20"/>
            <w:u w:val="none"/>
            <w:lang w:val="es-ES" w:eastAsia="es-ES"/>
          </w:rPr>
          <w:t>9.3</w:t>
        </w:r>
        <w:r w:rsidRPr="004418C3">
          <w:rPr>
            <w:rStyle w:val="Hipervnculo"/>
            <w:rFonts w:ascii="Arial" w:hAnsi="Arial" w:cs="Arial"/>
            <w:b/>
            <w:bCs/>
            <w:noProof/>
            <w:color w:val="000000" w:themeColor="text1"/>
            <w:sz w:val="20"/>
            <w:szCs w:val="20"/>
            <w:u w:val="none"/>
            <w:lang w:val="es-ES" w:eastAsia="es-ES"/>
          </w:rPr>
          <w:tab/>
        </w:r>
        <w:r w:rsidRPr="004418C3">
          <w:rPr>
            <w:rStyle w:val="Hipervnculo"/>
            <w:rFonts w:ascii="Arial" w:hAnsi="Arial" w:cs="Arial"/>
            <w:b/>
            <w:bCs/>
            <w:noProof/>
            <w:color w:val="000000" w:themeColor="text1"/>
            <w:sz w:val="20"/>
            <w:szCs w:val="20"/>
            <w:u w:val="none"/>
            <w:lang w:val="es-ES" w:eastAsia="es-ES"/>
          </w:rPr>
          <w:t>Estandares de cumplimiento de la plataforma</w:t>
        </w:r>
        <w:bookmarkEnd w:id="35"/>
      </w:hyperlink>
    </w:p>
    <w:p w:rsidRPr="004418C3" w:rsidR="00A23A80" w:rsidP="00627ACA" w:rsidRDefault="00693558" w14:paraId="5CA4D010" w14:textId="283551F8">
      <w:pPr>
        <w:pStyle w:val="Prrafodelista"/>
        <w:numPr>
          <w:ilvl w:val="0"/>
          <w:numId w:val="8"/>
        </w:numPr>
        <w:spacing w:after="240" w:line="360" w:lineRule="auto"/>
        <w:jc w:val="both"/>
        <w:rPr>
          <w:rFonts w:ascii="Arial" w:hAnsi="Arial" w:cs="Arial"/>
          <w:sz w:val="20"/>
          <w:szCs w:val="20"/>
        </w:rPr>
      </w:pPr>
      <w:r w:rsidRPr="79690FDB" w:rsidR="00693558">
        <w:rPr>
          <w:rFonts w:ascii="Arial" w:hAnsi="Arial" w:cs="Arial"/>
          <w:color w:val="000000" w:themeColor="text1" w:themeTint="FF" w:themeShade="FF"/>
          <w:sz w:val="20"/>
          <w:szCs w:val="20"/>
        </w:rPr>
        <w:t xml:space="preserve">Windows: siendo el sistema operativo </w:t>
      </w:r>
      <w:r w:rsidRPr="79690FDB" w:rsidR="14BFC57D">
        <w:rPr>
          <w:rFonts w:ascii="Arial" w:hAnsi="Arial" w:cs="Arial"/>
          <w:color w:val="000000" w:themeColor="text1" w:themeTint="FF" w:themeShade="FF"/>
          <w:sz w:val="20"/>
          <w:szCs w:val="20"/>
        </w:rPr>
        <w:t>más</w:t>
      </w:r>
      <w:r w:rsidRPr="79690FDB" w:rsidR="00693558">
        <w:rPr>
          <w:rFonts w:ascii="Arial" w:hAnsi="Arial" w:cs="Arial"/>
          <w:color w:val="000000" w:themeColor="text1" w:themeTint="FF" w:themeShade="FF"/>
          <w:sz w:val="20"/>
          <w:szCs w:val="20"/>
        </w:rPr>
        <w:t xml:space="preserve"> usado sus estándares son un referente para la realización de nuestro proyecto.</w:t>
      </w:r>
    </w:p>
    <w:p w:rsidRPr="004418C3" w:rsidR="00A23A80" w:rsidP="004418C3" w:rsidRDefault="00A23A80" w14:paraId="57795D37" w14:textId="16DF4958">
      <w:pPr>
        <w:pStyle w:val="Ttulo2"/>
        <w:spacing w:before="0" w:after="240" w:line="360" w:lineRule="auto"/>
        <w:jc w:val="both"/>
        <w:rPr>
          <w:rFonts w:ascii="Arial" w:hAnsi="Arial" w:cs="Arial"/>
          <w:b/>
          <w:bCs/>
          <w:noProof/>
          <w:color w:val="000000" w:themeColor="text1"/>
          <w:sz w:val="20"/>
          <w:szCs w:val="20"/>
        </w:rPr>
      </w:pPr>
      <w:r w:rsidRPr="004418C3">
        <w:rPr>
          <w:rFonts w:ascii="Arial" w:hAnsi="Arial" w:cs="Arial"/>
          <w:color w:val="000000" w:themeColor="text1"/>
          <w:sz w:val="20"/>
          <w:szCs w:val="20"/>
        </w:rPr>
        <w:tab/>
      </w:r>
      <w:hyperlink w:history="1" w:anchor="_Toc394513800">
        <w:bookmarkStart w:name="_Toc73354673" w:id="36"/>
        <w:r w:rsidRPr="004418C3">
          <w:rPr>
            <w:rStyle w:val="Hipervnculo"/>
            <w:rFonts w:ascii="Arial" w:hAnsi="Arial" w:cs="Arial"/>
            <w:b/>
            <w:bCs/>
            <w:noProof/>
            <w:color w:val="000000" w:themeColor="text1"/>
            <w:sz w:val="20"/>
            <w:szCs w:val="20"/>
            <w:u w:val="none"/>
            <w:lang w:val="es-ES" w:eastAsia="es-ES"/>
          </w:rPr>
          <w:t>9.4</w:t>
        </w:r>
        <w:r w:rsidRPr="004418C3">
          <w:rPr>
            <w:rStyle w:val="Hipervnculo"/>
            <w:rFonts w:ascii="Arial" w:hAnsi="Arial" w:cs="Arial"/>
            <w:b/>
            <w:bCs/>
            <w:noProof/>
            <w:color w:val="000000" w:themeColor="text1"/>
            <w:sz w:val="20"/>
            <w:szCs w:val="20"/>
            <w:u w:val="none"/>
            <w:lang w:val="es-ES" w:eastAsia="es-ES"/>
          </w:rPr>
          <w:tab/>
        </w:r>
        <w:r w:rsidRPr="004418C3">
          <w:rPr>
            <w:rStyle w:val="Hipervnculo"/>
            <w:rFonts w:ascii="Arial" w:hAnsi="Arial" w:cs="Arial"/>
            <w:b/>
            <w:bCs/>
            <w:noProof/>
            <w:color w:val="000000" w:themeColor="text1"/>
            <w:sz w:val="20"/>
            <w:szCs w:val="20"/>
            <w:u w:val="none"/>
            <w:lang w:val="es-ES" w:eastAsia="es-ES"/>
          </w:rPr>
          <w:t>Estandares de calidad y seguridad</w:t>
        </w:r>
        <w:bookmarkEnd w:id="36"/>
      </w:hyperlink>
    </w:p>
    <w:p w:rsidRPr="003208A7" w:rsidR="003208A7" w:rsidP="00627ACA" w:rsidRDefault="003208A7" w14:paraId="0B539A03" w14:textId="053DF916">
      <w:pPr>
        <w:pStyle w:val="Prrafodelista"/>
        <w:numPr>
          <w:ilvl w:val="0"/>
          <w:numId w:val="7"/>
        </w:numPr>
        <w:spacing w:line="360" w:lineRule="auto"/>
        <w:jc w:val="both"/>
        <w:rPr>
          <w:rFonts w:ascii="Arial" w:hAnsi="Arial" w:cs="Arial"/>
          <w:sz w:val="20"/>
          <w:szCs w:val="20"/>
        </w:rPr>
      </w:pPr>
      <w:r w:rsidRPr="003208A7">
        <w:rPr>
          <w:rFonts w:ascii="Arial" w:hAnsi="Arial" w:cs="Arial"/>
          <w:sz w:val="20"/>
          <w:szCs w:val="20"/>
        </w:rPr>
        <w:t xml:space="preserve">ISO/IEC 25000: conocida como </w:t>
      </w:r>
      <w:proofErr w:type="spellStart"/>
      <w:r w:rsidRPr="003208A7">
        <w:rPr>
          <w:rFonts w:ascii="Arial" w:hAnsi="Arial" w:cs="Arial"/>
          <w:sz w:val="20"/>
          <w:szCs w:val="20"/>
        </w:rPr>
        <w:t>SQuaRE</w:t>
      </w:r>
      <w:proofErr w:type="spellEnd"/>
      <w:r w:rsidRPr="003208A7">
        <w:rPr>
          <w:rFonts w:ascii="Arial" w:hAnsi="Arial" w:cs="Arial"/>
          <w:sz w:val="20"/>
          <w:szCs w:val="20"/>
        </w:rPr>
        <w:t xml:space="preserve"> (System and Software </w:t>
      </w:r>
      <w:proofErr w:type="spellStart"/>
      <w:r w:rsidRPr="003208A7">
        <w:rPr>
          <w:rFonts w:ascii="Arial" w:hAnsi="Arial" w:cs="Arial"/>
          <w:sz w:val="20"/>
          <w:szCs w:val="20"/>
        </w:rPr>
        <w:t>Quality</w:t>
      </w:r>
      <w:proofErr w:type="spellEnd"/>
      <w:r w:rsidRPr="003208A7">
        <w:rPr>
          <w:rFonts w:ascii="Arial" w:hAnsi="Arial" w:cs="Arial"/>
          <w:sz w:val="20"/>
          <w:szCs w:val="20"/>
        </w:rPr>
        <w:t xml:space="preserve"> </w:t>
      </w:r>
      <w:proofErr w:type="spellStart"/>
      <w:r w:rsidRPr="003208A7">
        <w:rPr>
          <w:rFonts w:ascii="Arial" w:hAnsi="Arial" w:cs="Arial"/>
          <w:sz w:val="20"/>
          <w:szCs w:val="20"/>
        </w:rPr>
        <w:t>Requirements</w:t>
      </w:r>
      <w:proofErr w:type="spellEnd"/>
      <w:r w:rsidRPr="003208A7">
        <w:rPr>
          <w:rFonts w:ascii="Arial" w:hAnsi="Arial" w:cs="Arial"/>
          <w:sz w:val="20"/>
          <w:szCs w:val="20"/>
        </w:rPr>
        <w:t xml:space="preserve"> and </w:t>
      </w:r>
      <w:proofErr w:type="spellStart"/>
      <w:r w:rsidRPr="003208A7">
        <w:rPr>
          <w:rFonts w:ascii="Arial" w:hAnsi="Arial" w:cs="Arial"/>
          <w:sz w:val="20"/>
          <w:szCs w:val="20"/>
        </w:rPr>
        <w:t>Evaluation</w:t>
      </w:r>
      <w:proofErr w:type="spellEnd"/>
      <w:r w:rsidRPr="003208A7">
        <w:rPr>
          <w:rFonts w:ascii="Arial" w:hAnsi="Arial" w:cs="Arial"/>
          <w:sz w:val="20"/>
          <w:szCs w:val="20"/>
        </w:rPr>
        <w:t xml:space="preserve">), es una familia de normas que tiene por </w:t>
      </w:r>
      <w:r w:rsidRPr="003208A7">
        <w:rPr>
          <w:rFonts w:ascii="Arial" w:hAnsi="Arial" w:cs="Arial"/>
          <w:sz w:val="20"/>
          <w:szCs w:val="20"/>
        </w:rPr>
        <w:lastRenderedPageBreak/>
        <w:t>objetivo la creación de un marco de trabajo común para evaluar la calidad del producto software.</w:t>
      </w:r>
    </w:p>
    <w:p w:rsidRPr="003208A7" w:rsidR="003208A7" w:rsidP="00627ACA" w:rsidRDefault="003208A7" w14:paraId="21480E74" w14:textId="77777777">
      <w:pPr>
        <w:pStyle w:val="Prrafodelista"/>
        <w:numPr>
          <w:ilvl w:val="0"/>
          <w:numId w:val="7"/>
        </w:numPr>
        <w:spacing w:line="360" w:lineRule="auto"/>
        <w:jc w:val="both"/>
        <w:rPr>
          <w:rFonts w:ascii="Arial" w:hAnsi="Arial" w:cs="Arial"/>
          <w:sz w:val="20"/>
          <w:szCs w:val="20"/>
        </w:rPr>
      </w:pPr>
      <w:r w:rsidRPr="003208A7">
        <w:rPr>
          <w:rFonts w:ascii="Arial" w:hAnsi="Arial" w:cs="Arial"/>
          <w:sz w:val="20"/>
          <w:szCs w:val="20"/>
        </w:rPr>
        <w:t>ISO 9000-1 a ISO 9000-4: son relativas a estándares de administración de calidad y aseguramiento de calidad.</w:t>
      </w:r>
    </w:p>
    <w:p w:rsidRPr="004418C3" w:rsidR="00A23A80" w:rsidP="00627ACA" w:rsidRDefault="003208A7" w14:paraId="503FF179" w14:textId="1F7CB8E3">
      <w:pPr>
        <w:pStyle w:val="Prrafodelista"/>
        <w:numPr>
          <w:ilvl w:val="0"/>
          <w:numId w:val="7"/>
        </w:numPr>
        <w:spacing w:line="360" w:lineRule="auto"/>
        <w:jc w:val="both"/>
        <w:rPr>
          <w:rFonts w:ascii="Arial" w:hAnsi="Arial" w:cs="Arial"/>
          <w:sz w:val="20"/>
          <w:szCs w:val="20"/>
        </w:rPr>
      </w:pPr>
      <w:r w:rsidRPr="003208A7">
        <w:rPr>
          <w:rFonts w:ascii="Arial" w:hAnsi="Arial" w:cs="Arial"/>
          <w:sz w:val="20"/>
          <w:szCs w:val="20"/>
        </w:rPr>
        <w:t>ISO 9001: sistemas de calidad. modelo para asegurar calidad en diseño, desarrollo, producción, instalación y servicios.</w:t>
      </w:r>
    </w:p>
    <w:p w:rsidRPr="00693558" w:rsidR="00693558" w:rsidP="00693558" w:rsidRDefault="00693558" w14:paraId="4EAE87CB" w14:textId="77777777">
      <w:pPr>
        <w:spacing w:line="360" w:lineRule="auto"/>
        <w:jc w:val="both"/>
        <w:rPr>
          <w:rFonts w:ascii="Arial" w:hAnsi="Arial" w:cs="Arial"/>
          <w:sz w:val="20"/>
          <w:szCs w:val="20"/>
        </w:rPr>
      </w:pPr>
    </w:p>
    <w:p w:rsidR="00A23A80" w:rsidP="004418C3" w:rsidRDefault="00CB06B9" w14:paraId="65F9F067" w14:textId="401F9C21">
      <w:pPr>
        <w:pStyle w:val="Ttulo1"/>
        <w:spacing w:before="0" w:after="240" w:line="360" w:lineRule="auto"/>
        <w:jc w:val="both"/>
        <w:rPr>
          <w:rStyle w:val="Hipervnculo"/>
          <w:rFonts w:ascii="Arial" w:hAnsi="Arial" w:cs="Arial"/>
          <w:b/>
          <w:color w:val="000000" w:themeColor="text1"/>
          <w:sz w:val="20"/>
          <w:szCs w:val="20"/>
          <w:u w:val="none"/>
        </w:rPr>
      </w:pPr>
      <w:hyperlink w:history="1" w:anchor="_Toc394513803">
        <w:bookmarkStart w:name="_Toc73354674" w:id="37"/>
        <w:r w:rsidRPr="004418C3" w:rsidR="00A23A80">
          <w:rPr>
            <w:rStyle w:val="Hipervnculo"/>
            <w:rFonts w:ascii="Arial" w:hAnsi="Arial" w:cs="Arial"/>
            <w:b/>
            <w:bCs/>
            <w:noProof/>
            <w:color w:val="000000" w:themeColor="text1"/>
            <w:sz w:val="20"/>
            <w:szCs w:val="20"/>
            <w:u w:val="none"/>
          </w:rPr>
          <w:t>CONCLUSIONES</w:t>
        </w:r>
        <w:bookmarkEnd w:id="37"/>
      </w:hyperlink>
    </w:p>
    <w:p w:rsidRPr="00DE4404" w:rsidR="00DE4404" w:rsidP="00DE4404" w:rsidRDefault="00DE4404" w14:paraId="19596F30" w14:textId="77777777">
      <w:pPr>
        <w:spacing w:line="360" w:lineRule="auto"/>
        <w:rPr>
          <w:rFonts w:ascii="Arial" w:hAnsi="Arial" w:eastAsia="Times New Roman" w:cs="Arial"/>
          <w:sz w:val="20"/>
          <w:szCs w:val="20"/>
          <w:lang w:eastAsia="es-PE"/>
        </w:rPr>
      </w:pPr>
      <w:r w:rsidRPr="00DE4404">
        <w:rPr>
          <w:rFonts w:ascii="Arial" w:hAnsi="Arial" w:eastAsia="Times New Roman" w:cs="Arial"/>
          <w:color w:val="000000"/>
          <w:sz w:val="20"/>
          <w:szCs w:val="20"/>
          <w:lang w:eastAsia="es-PE"/>
        </w:rPr>
        <w:t>Con la información plasmada en el presente informe podemos dar una idea de nuestros objetivos a lograr y las limitaciones, logrando así una implementación eficiente y eficaz del proyecto. </w:t>
      </w:r>
    </w:p>
    <w:p w:rsidRPr="00DE4404" w:rsidR="00DE4404" w:rsidP="00DE4404" w:rsidRDefault="00DE4404" w14:paraId="170B554A" w14:textId="77777777">
      <w:pPr>
        <w:spacing w:line="360" w:lineRule="auto"/>
        <w:rPr>
          <w:rFonts w:ascii="Arial" w:hAnsi="Arial" w:eastAsia="Times New Roman" w:cs="Arial"/>
          <w:sz w:val="20"/>
          <w:szCs w:val="20"/>
          <w:lang w:eastAsia="es-PE"/>
        </w:rPr>
      </w:pPr>
      <w:r w:rsidRPr="00DE4404">
        <w:rPr>
          <w:rFonts w:ascii="Arial" w:hAnsi="Arial" w:eastAsia="Times New Roman" w:cs="Arial"/>
          <w:color w:val="000000"/>
          <w:sz w:val="20"/>
          <w:szCs w:val="20"/>
          <w:lang w:eastAsia="es-PE"/>
        </w:rPr>
        <w:t>A su vez el documento de visión logro establecer la problemática principal que abordaremos y la solución planteada para la resolución de esta, brindando un servicio de calidad a nuestro cliente.</w:t>
      </w:r>
    </w:p>
    <w:p w:rsidR="00CB06B9" w:rsidP="004418C3" w:rsidRDefault="00CB06B9" w14:paraId="315A7654" w14:textId="77777777">
      <w:pPr>
        <w:pStyle w:val="Ttulo1"/>
        <w:spacing w:before="0" w:after="240" w:line="360" w:lineRule="auto"/>
        <w:jc w:val="both"/>
      </w:pPr>
    </w:p>
    <w:p w:rsidRPr="004418C3" w:rsidR="00A23A80" w:rsidP="004418C3" w:rsidRDefault="00CB06B9" w14:paraId="4B411EEE" w14:textId="476CBB4E">
      <w:pPr>
        <w:pStyle w:val="Ttulo1"/>
        <w:spacing w:before="0" w:after="240" w:line="360" w:lineRule="auto"/>
        <w:jc w:val="both"/>
        <w:rPr>
          <w:rFonts w:ascii="Arial" w:hAnsi="Arial" w:cs="Arial"/>
          <w:b/>
          <w:bCs/>
          <w:color w:val="000000" w:themeColor="text1"/>
          <w:sz w:val="20"/>
          <w:szCs w:val="20"/>
        </w:rPr>
      </w:pPr>
      <w:hyperlink w:history="1" w:anchor="_Toc394513806">
        <w:bookmarkStart w:name="_Toc73354677" w:id="38"/>
        <w:r w:rsidRPr="004418C3" w:rsidR="00A23A80">
          <w:rPr>
            <w:rStyle w:val="Hipervnculo"/>
            <w:rFonts w:ascii="Arial" w:hAnsi="Arial" w:cs="Arial"/>
            <w:b/>
            <w:bCs/>
            <w:noProof/>
            <w:color w:val="000000" w:themeColor="text1"/>
            <w:sz w:val="20"/>
            <w:szCs w:val="20"/>
            <w:u w:val="none"/>
          </w:rPr>
          <w:t>WEBGRAFIA</w:t>
        </w:r>
        <w:bookmarkEnd w:id="38"/>
        <w:r w:rsidRPr="004418C3" w:rsidR="00A23A80">
          <w:rPr>
            <w:rFonts w:ascii="Arial" w:hAnsi="Arial" w:cs="Arial"/>
            <w:b/>
            <w:bCs/>
            <w:noProof/>
            <w:webHidden/>
            <w:color w:val="000000" w:themeColor="text1"/>
            <w:sz w:val="20"/>
            <w:szCs w:val="20"/>
          </w:rPr>
          <w:tab/>
        </w:r>
      </w:hyperlink>
    </w:p>
    <w:p w:rsidRPr="007322AA" w:rsidR="00A23A80" w:rsidP="00A23A80" w:rsidRDefault="007C461F" w14:paraId="3A8B5E2A" w14:textId="3DEFC329">
      <w:pPr>
        <w:spacing w:after="240" w:line="360" w:lineRule="auto"/>
        <w:rPr>
          <w:rFonts w:ascii="Arial" w:hAnsi="Arial" w:cs="Arial"/>
          <w:b/>
          <w:color w:val="000000"/>
          <w:sz w:val="18"/>
          <w:szCs w:val="18"/>
          <w:u w:val="single"/>
        </w:rPr>
      </w:pPr>
      <w:r w:rsidRPr="007322AA">
        <w:rPr>
          <w:rFonts w:ascii="Arial" w:hAnsi="Arial" w:cs="Arial"/>
          <w:color w:val="000000"/>
          <w:sz w:val="20"/>
          <w:szCs w:val="20"/>
        </w:rPr>
        <w:t xml:space="preserve">Documento de </w:t>
      </w:r>
      <w:proofErr w:type="spellStart"/>
      <w:r w:rsidRPr="007322AA">
        <w:rPr>
          <w:rFonts w:ascii="Arial" w:hAnsi="Arial" w:cs="Arial"/>
          <w:color w:val="000000"/>
          <w:sz w:val="20"/>
          <w:szCs w:val="20"/>
        </w:rPr>
        <w:t>vision</w:t>
      </w:r>
      <w:proofErr w:type="spellEnd"/>
      <w:r w:rsidRPr="007322AA">
        <w:rPr>
          <w:rFonts w:ascii="Arial" w:hAnsi="Arial" w:cs="Arial"/>
          <w:color w:val="000000"/>
          <w:sz w:val="20"/>
          <w:szCs w:val="20"/>
        </w:rPr>
        <w:t xml:space="preserve">. (s. f.). Documento de </w:t>
      </w:r>
      <w:proofErr w:type="spellStart"/>
      <w:r w:rsidRPr="007322AA">
        <w:rPr>
          <w:rFonts w:ascii="Arial" w:hAnsi="Arial" w:cs="Arial"/>
          <w:color w:val="000000"/>
          <w:sz w:val="20"/>
          <w:szCs w:val="20"/>
        </w:rPr>
        <w:t>vision</w:t>
      </w:r>
      <w:proofErr w:type="spellEnd"/>
      <w:r w:rsidRPr="007322AA">
        <w:rPr>
          <w:rFonts w:ascii="Arial" w:hAnsi="Arial" w:cs="Arial"/>
          <w:color w:val="000000"/>
          <w:sz w:val="20"/>
          <w:szCs w:val="20"/>
        </w:rPr>
        <w:t xml:space="preserve"> IBM. Recuperado 3 de junio de 2021, de </w:t>
      </w:r>
      <w:hyperlink w:history="1" r:id="rId12">
        <w:r w:rsidRPr="007322AA">
          <w:rPr>
            <w:rStyle w:val="Hipervnculo"/>
            <w:rFonts w:ascii="Arial" w:hAnsi="Arial" w:cs="Arial"/>
            <w:color w:val="1155CC"/>
            <w:sz w:val="20"/>
            <w:szCs w:val="20"/>
          </w:rPr>
          <w:t>https://sites.google.com/a/utecnologica.edu.bo/maqalq_rup/empresa</w:t>
        </w:r>
      </w:hyperlink>
    </w:p>
    <w:p w:rsidRPr="00A23A80" w:rsidR="00A23A80" w:rsidP="00A23A80" w:rsidRDefault="00A23A80" w14:paraId="42FD364B" w14:textId="0718B517">
      <w:pPr>
        <w:spacing w:after="240" w:line="360" w:lineRule="auto"/>
        <w:rPr>
          <w:rFonts w:ascii="Arial" w:hAnsi="Arial" w:cs="Arial"/>
          <w:b/>
          <w:color w:val="000000"/>
          <w:sz w:val="20"/>
          <w:szCs w:val="20"/>
        </w:rPr>
      </w:pPr>
    </w:p>
    <w:p w:rsidRPr="00A23A80" w:rsidR="00A23A80" w:rsidP="00A23A80" w:rsidRDefault="00A23A80" w14:paraId="59E7DEAA" w14:textId="2F55F926">
      <w:pPr>
        <w:spacing w:after="240" w:line="360" w:lineRule="auto"/>
        <w:rPr>
          <w:rFonts w:ascii="Arial" w:hAnsi="Arial" w:cs="Arial"/>
          <w:b/>
          <w:color w:val="000000"/>
          <w:sz w:val="20"/>
          <w:szCs w:val="20"/>
        </w:rPr>
      </w:pPr>
    </w:p>
    <w:p w:rsidR="00A23A80" w:rsidP="008055BC" w:rsidRDefault="00A23A80" w14:paraId="1043F508" w14:textId="77777777">
      <w:pPr>
        <w:spacing w:after="200" w:line="360" w:lineRule="auto"/>
        <w:rPr>
          <w:rFonts w:ascii="Arial" w:hAnsi="Arial" w:cs="Arial"/>
          <w:b/>
          <w:color w:val="000000"/>
          <w:sz w:val="24"/>
        </w:rPr>
      </w:pPr>
    </w:p>
    <w:p w:rsidR="008055BC" w:rsidP="0070130A" w:rsidRDefault="008055BC" w14:paraId="34C98B6A" w14:textId="77777777">
      <w:pPr>
        <w:jc w:val="center"/>
        <w:rPr>
          <w:b/>
          <w:sz w:val="24"/>
          <w:szCs w:val="24"/>
          <w:u w:val="single"/>
        </w:rPr>
      </w:pPr>
    </w:p>
    <w:sectPr w:rsidR="008055BC" w:rsidSect="00897BCF">
      <w:headerReference w:type="default" r:id="rId13"/>
      <w:footerReference w:type="default" r:id="rId14"/>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69AD" w:rsidP="0070130A" w:rsidRDefault="00D469AD" w14:paraId="24D12045" w14:textId="77777777">
      <w:pPr>
        <w:spacing w:after="0" w:line="240" w:lineRule="auto"/>
      </w:pPr>
      <w:r>
        <w:separator/>
      </w:r>
    </w:p>
  </w:endnote>
  <w:endnote w:type="continuationSeparator" w:id="0">
    <w:p w:rsidR="00D469AD" w:rsidP="0070130A" w:rsidRDefault="00D469AD" w14:paraId="0EF03894" w14:textId="77777777">
      <w:pPr>
        <w:spacing w:after="0" w:line="240" w:lineRule="auto"/>
      </w:pPr>
      <w:r>
        <w:continuationSeparator/>
      </w:r>
    </w:p>
  </w:endnote>
  <w:endnote w:type="continuationNotice" w:id="1">
    <w:p w:rsidR="00627ACA" w:rsidRDefault="00627ACA" w14:paraId="02BC72F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rsidR="00A93C3B" w:rsidRDefault="00A93C3B" w14:paraId="48EF38A5" w14:textId="77777777">
        <w:pPr>
          <w:pStyle w:val="Piedepgina"/>
          <w:jc w:val="right"/>
        </w:pPr>
        <w:r>
          <w:fldChar w:fldCharType="begin"/>
        </w:r>
        <w:r>
          <w:instrText>PAGE   \* MERGEFORMAT</w:instrText>
        </w:r>
        <w:r>
          <w:fldChar w:fldCharType="separate"/>
        </w:r>
        <w:r w:rsidRPr="00894052" w:rsidR="00894052">
          <w:rPr>
            <w:noProof/>
            <w:lang w:val="es-ES"/>
          </w:rPr>
          <w:t>4</w:t>
        </w:r>
        <w:r>
          <w:fldChar w:fldCharType="end"/>
        </w:r>
      </w:p>
    </w:sdtContent>
  </w:sdt>
  <w:p w:rsidR="00A93C3B" w:rsidRDefault="00A93C3B" w14:paraId="1C5CF46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69AD" w:rsidP="0070130A" w:rsidRDefault="00D469AD" w14:paraId="36B7CDCB" w14:textId="77777777">
      <w:pPr>
        <w:spacing w:after="0" w:line="240" w:lineRule="auto"/>
      </w:pPr>
      <w:r>
        <w:separator/>
      </w:r>
    </w:p>
  </w:footnote>
  <w:footnote w:type="continuationSeparator" w:id="0">
    <w:p w:rsidR="00D469AD" w:rsidP="0070130A" w:rsidRDefault="00D469AD" w14:paraId="021B6E29" w14:textId="77777777">
      <w:pPr>
        <w:spacing w:after="0" w:line="240" w:lineRule="auto"/>
      </w:pPr>
      <w:r>
        <w:continuationSeparator/>
      </w:r>
    </w:p>
  </w:footnote>
  <w:footnote w:type="continuationNotice" w:id="1">
    <w:p w:rsidR="00627ACA" w:rsidRDefault="00627ACA" w14:paraId="34CBDAD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A545C" w:rsidP="005A545C" w:rsidRDefault="005A545C" w14:paraId="1E94E53E" w14:textId="77777777">
    <w:pPr>
      <w:pStyle w:val="Encabezado"/>
    </w:pPr>
    <w:r>
      <w:rPr>
        <w:noProof/>
      </w:rPr>
      <w:drawing>
        <wp:anchor distT="0" distB="0" distL="114300" distR="114300" simplePos="0" relativeHeight="251658240" behindDoc="1" locked="0" layoutInCell="1" allowOverlap="1" wp14:anchorId="512B31B2" wp14:editId="011E6005">
          <wp:simplePos x="0" y="0"/>
          <wp:positionH relativeFrom="margin">
            <wp:align>right</wp:align>
          </wp:positionH>
          <wp:positionV relativeFrom="paragraph">
            <wp:posOffset>175260</wp:posOffset>
          </wp:positionV>
          <wp:extent cx="1433195" cy="36558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433195" cy="365584"/>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55657F1" wp14:editId="5C786DE6">
          <wp:extent cx="628650" cy="628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tab/>
    </w:r>
    <w:r>
      <w:tab/>
    </w:r>
  </w:p>
  <w:p w:rsidRPr="005A545C" w:rsidR="0070130A" w:rsidP="005A545C" w:rsidRDefault="0070130A" w14:paraId="4BF5FED0" w14:textId="54716DFA">
    <w:pPr>
      <w:pStyle w:val="Encabezado"/>
    </w:pPr>
  </w:p>
</w:hdr>
</file>

<file path=word/intelligence.xml><?xml version="1.0" encoding="utf-8"?>
<int:Intelligence xmlns:int="http://schemas.microsoft.com/office/intelligence/2019/intelligence">
  <int:IntelligenceSettings/>
  <int:Manifest>
    <int:WordHash hashCode="sAYSRKdzoWGX9T" id="dQKN7SYw"/>
  </int:Manifest>
  <int:Observations>
    <int:Content id="dQKN7SY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525A3E"/>
    <w:multiLevelType w:val="multilevel"/>
    <w:tmpl w:val="74FC5688"/>
    <w:lvl w:ilvl="0">
      <w:start w:val="1"/>
      <w:numFmt w:val="bullet"/>
      <w:lvlText w:val=""/>
      <w:lvlJc w:val="left"/>
      <w:pPr>
        <w:tabs>
          <w:tab w:val="num" w:pos="1068"/>
        </w:tabs>
        <w:ind w:left="1068" w:hanging="360"/>
      </w:pPr>
      <w:rPr>
        <w:rFonts w:hint="default" w:ascii="Symbol" w:hAnsi="Symbol"/>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
      <w:lvlJc w:val="left"/>
      <w:pPr>
        <w:tabs>
          <w:tab w:val="num" w:pos="2508"/>
        </w:tabs>
        <w:ind w:left="2508" w:hanging="360"/>
      </w:pPr>
      <w:rPr>
        <w:rFonts w:hint="default" w:ascii="Wingdings" w:hAnsi="Wingdings"/>
        <w:sz w:val="20"/>
      </w:rPr>
    </w:lvl>
    <w:lvl w:ilvl="3" w:tentative="1">
      <w:start w:val="1"/>
      <w:numFmt w:val="bullet"/>
      <w:lvlText w:val=""/>
      <w:lvlJc w:val="left"/>
      <w:pPr>
        <w:tabs>
          <w:tab w:val="num" w:pos="3228"/>
        </w:tabs>
        <w:ind w:left="3228" w:hanging="360"/>
      </w:pPr>
      <w:rPr>
        <w:rFonts w:hint="default" w:ascii="Wingdings" w:hAnsi="Wingdings"/>
        <w:sz w:val="20"/>
      </w:rPr>
    </w:lvl>
    <w:lvl w:ilvl="4" w:tentative="1">
      <w:start w:val="1"/>
      <w:numFmt w:val="bullet"/>
      <w:lvlText w:val=""/>
      <w:lvlJc w:val="left"/>
      <w:pPr>
        <w:tabs>
          <w:tab w:val="num" w:pos="3948"/>
        </w:tabs>
        <w:ind w:left="3948" w:hanging="360"/>
      </w:pPr>
      <w:rPr>
        <w:rFonts w:hint="default" w:ascii="Wingdings" w:hAnsi="Wingdings"/>
        <w:sz w:val="20"/>
      </w:rPr>
    </w:lvl>
    <w:lvl w:ilvl="5" w:tentative="1">
      <w:start w:val="1"/>
      <w:numFmt w:val="bullet"/>
      <w:lvlText w:val=""/>
      <w:lvlJc w:val="left"/>
      <w:pPr>
        <w:tabs>
          <w:tab w:val="num" w:pos="4668"/>
        </w:tabs>
        <w:ind w:left="4668" w:hanging="360"/>
      </w:pPr>
      <w:rPr>
        <w:rFonts w:hint="default" w:ascii="Wingdings" w:hAnsi="Wingdings"/>
        <w:sz w:val="20"/>
      </w:rPr>
    </w:lvl>
    <w:lvl w:ilvl="6" w:tentative="1">
      <w:start w:val="1"/>
      <w:numFmt w:val="bullet"/>
      <w:lvlText w:val=""/>
      <w:lvlJc w:val="left"/>
      <w:pPr>
        <w:tabs>
          <w:tab w:val="num" w:pos="5388"/>
        </w:tabs>
        <w:ind w:left="5388" w:hanging="360"/>
      </w:pPr>
      <w:rPr>
        <w:rFonts w:hint="default" w:ascii="Wingdings" w:hAnsi="Wingdings"/>
        <w:sz w:val="20"/>
      </w:rPr>
    </w:lvl>
    <w:lvl w:ilvl="7" w:tentative="1">
      <w:start w:val="1"/>
      <w:numFmt w:val="bullet"/>
      <w:lvlText w:val=""/>
      <w:lvlJc w:val="left"/>
      <w:pPr>
        <w:tabs>
          <w:tab w:val="num" w:pos="6108"/>
        </w:tabs>
        <w:ind w:left="6108" w:hanging="360"/>
      </w:pPr>
      <w:rPr>
        <w:rFonts w:hint="default" w:ascii="Wingdings" w:hAnsi="Wingdings"/>
        <w:sz w:val="20"/>
      </w:rPr>
    </w:lvl>
    <w:lvl w:ilvl="8" w:tentative="1">
      <w:start w:val="1"/>
      <w:numFmt w:val="bullet"/>
      <w:lvlText w:val=""/>
      <w:lvlJc w:val="left"/>
      <w:pPr>
        <w:tabs>
          <w:tab w:val="num" w:pos="6828"/>
        </w:tabs>
        <w:ind w:left="6828" w:hanging="360"/>
      </w:pPr>
      <w:rPr>
        <w:rFonts w:hint="default" w:ascii="Wingdings" w:hAnsi="Wingdings"/>
        <w:sz w:val="20"/>
      </w:rPr>
    </w:lvl>
  </w:abstractNum>
  <w:abstractNum w:abstractNumId="1" w15:restartNumberingAfterBreak="0">
    <w:nsid w:val="08F70C02"/>
    <w:multiLevelType w:val="hybridMultilevel"/>
    <w:tmpl w:val="A3CAFDEC"/>
    <w:lvl w:ilvl="0" w:tplc="280A0001">
      <w:start w:val="1"/>
      <w:numFmt w:val="bullet"/>
      <w:lvlText w:val=""/>
      <w:lvlJc w:val="left"/>
      <w:pPr>
        <w:ind w:left="1776" w:hanging="360"/>
      </w:pPr>
      <w:rPr>
        <w:rFonts w:hint="default" w:ascii="Symbol" w:hAnsi="Symbol"/>
      </w:rPr>
    </w:lvl>
    <w:lvl w:ilvl="1" w:tplc="280A0003" w:tentative="1">
      <w:start w:val="1"/>
      <w:numFmt w:val="bullet"/>
      <w:lvlText w:val="o"/>
      <w:lvlJc w:val="left"/>
      <w:pPr>
        <w:ind w:left="2496" w:hanging="360"/>
      </w:pPr>
      <w:rPr>
        <w:rFonts w:hint="default" w:ascii="Courier New" w:hAnsi="Courier New" w:cs="Courier New"/>
      </w:rPr>
    </w:lvl>
    <w:lvl w:ilvl="2" w:tplc="280A0005" w:tentative="1">
      <w:start w:val="1"/>
      <w:numFmt w:val="bullet"/>
      <w:lvlText w:val=""/>
      <w:lvlJc w:val="left"/>
      <w:pPr>
        <w:ind w:left="3216" w:hanging="360"/>
      </w:pPr>
      <w:rPr>
        <w:rFonts w:hint="default" w:ascii="Wingdings" w:hAnsi="Wingdings"/>
      </w:rPr>
    </w:lvl>
    <w:lvl w:ilvl="3" w:tplc="280A0001" w:tentative="1">
      <w:start w:val="1"/>
      <w:numFmt w:val="bullet"/>
      <w:lvlText w:val=""/>
      <w:lvlJc w:val="left"/>
      <w:pPr>
        <w:ind w:left="3936" w:hanging="360"/>
      </w:pPr>
      <w:rPr>
        <w:rFonts w:hint="default" w:ascii="Symbol" w:hAnsi="Symbol"/>
      </w:rPr>
    </w:lvl>
    <w:lvl w:ilvl="4" w:tplc="280A0003" w:tentative="1">
      <w:start w:val="1"/>
      <w:numFmt w:val="bullet"/>
      <w:lvlText w:val="o"/>
      <w:lvlJc w:val="left"/>
      <w:pPr>
        <w:ind w:left="4656" w:hanging="360"/>
      </w:pPr>
      <w:rPr>
        <w:rFonts w:hint="default" w:ascii="Courier New" w:hAnsi="Courier New" w:cs="Courier New"/>
      </w:rPr>
    </w:lvl>
    <w:lvl w:ilvl="5" w:tplc="280A0005" w:tentative="1">
      <w:start w:val="1"/>
      <w:numFmt w:val="bullet"/>
      <w:lvlText w:val=""/>
      <w:lvlJc w:val="left"/>
      <w:pPr>
        <w:ind w:left="5376" w:hanging="360"/>
      </w:pPr>
      <w:rPr>
        <w:rFonts w:hint="default" w:ascii="Wingdings" w:hAnsi="Wingdings"/>
      </w:rPr>
    </w:lvl>
    <w:lvl w:ilvl="6" w:tplc="280A0001" w:tentative="1">
      <w:start w:val="1"/>
      <w:numFmt w:val="bullet"/>
      <w:lvlText w:val=""/>
      <w:lvlJc w:val="left"/>
      <w:pPr>
        <w:ind w:left="6096" w:hanging="360"/>
      </w:pPr>
      <w:rPr>
        <w:rFonts w:hint="default" w:ascii="Symbol" w:hAnsi="Symbol"/>
      </w:rPr>
    </w:lvl>
    <w:lvl w:ilvl="7" w:tplc="280A0003" w:tentative="1">
      <w:start w:val="1"/>
      <w:numFmt w:val="bullet"/>
      <w:lvlText w:val="o"/>
      <w:lvlJc w:val="left"/>
      <w:pPr>
        <w:ind w:left="6816" w:hanging="360"/>
      </w:pPr>
      <w:rPr>
        <w:rFonts w:hint="default" w:ascii="Courier New" w:hAnsi="Courier New" w:cs="Courier New"/>
      </w:rPr>
    </w:lvl>
    <w:lvl w:ilvl="8" w:tplc="280A0005" w:tentative="1">
      <w:start w:val="1"/>
      <w:numFmt w:val="bullet"/>
      <w:lvlText w:val=""/>
      <w:lvlJc w:val="left"/>
      <w:pPr>
        <w:ind w:left="7536" w:hanging="360"/>
      </w:pPr>
      <w:rPr>
        <w:rFonts w:hint="default" w:ascii="Wingdings" w:hAnsi="Wingdings"/>
      </w:rPr>
    </w:lvl>
  </w:abstractNum>
  <w:abstractNum w:abstractNumId="2" w15:restartNumberingAfterBreak="0">
    <w:nsid w:val="13B5480D"/>
    <w:multiLevelType w:val="hybridMultilevel"/>
    <w:tmpl w:val="CF4E8B9E"/>
    <w:lvl w:ilvl="0" w:tplc="280A0001">
      <w:start w:val="1"/>
      <w:numFmt w:val="bullet"/>
      <w:lvlText w:val=""/>
      <w:lvlJc w:val="left"/>
      <w:pPr>
        <w:ind w:left="1068" w:hanging="360"/>
      </w:pPr>
      <w:rPr>
        <w:rFonts w:hint="default" w:ascii="Symbol" w:hAnsi="Symbol"/>
      </w:rPr>
    </w:lvl>
    <w:lvl w:ilvl="1" w:tplc="280A0003" w:tentative="1">
      <w:start w:val="1"/>
      <w:numFmt w:val="bullet"/>
      <w:lvlText w:val="o"/>
      <w:lvlJc w:val="left"/>
      <w:pPr>
        <w:ind w:left="1788" w:hanging="360"/>
      </w:pPr>
      <w:rPr>
        <w:rFonts w:hint="default" w:ascii="Courier New" w:hAnsi="Courier New" w:cs="Courier New"/>
      </w:rPr>
    </w:lvl>
    <w:lvl w:ilvl="2" w:tplc="280A0005" w:tentative="1">
      <w:start w:val="1"/>
      <w:numFmt w:val="bullet"/>
      <w:lvlText w:val=""/>
      <w:lvlJc w:val="left"/>
      <w:pPr>
        <w:ind w:left="2508" w:hanging="360"/>
      </w:pPr>
      <w:rPr>
        <w:rFonts w:hint="default" w:ascii="Wingdings" w:hAnsi="Wingdings"/>
      </w:rPr>
    </w:lvl>
    <w:lvl w:ilvl="3" w:tplc="280A0001" w:tentative="1">
      <w:start w:val="1"/>
      <w:numFmt w:val="bullet"/>
      <w:lvlText w:val=""/>
      <w:lvlJc w:val="left"/>
      <w:pPr>
        <w:ind w:left="3228" w:hanging="360"/>
      </w:pPr>
      <w:rPr>
        <w:rFonts w:hint="default" w:ascii="Symbol" w:hAnsi="Symbol"/>
      </w:rPr>
    </w:lvl>
    <w:lvl w:ilvl="4" w:tplc="280A0003" w:tentative="1">
      <w:start w:val="1"/>
      <w:numFmt w:val="bullet"/>
      <w:lvlText w:val="o"/>
      <w:lvlJc w:val="left"/>
      <w:pPr>
        <w:ind w:left="3948" w:hanging="360"/>
      </w:pPr>
      <w:rPr>
        <w:rFonts w:hint="default" w:ascii="Courier New" w:hAnsi="Courier New" w:cs="Courier New"/>
      </w:rPr>
    </w:lvl>
    <w:lvl w:ilvl="5" w:tplc="280A0005" w:tentative="1">
      <w:start w:val="1"/>
      <w:numFmt w:val="bullet"/>
      <w:lvlText w:val=""/>
      <w:lvlJc w:val="left"/>
      <w:pPr>
        <w:ind w:left="4668" w:hanging="360"/>
      </w:pPr>
      <w:rPr>
        <w:rFonts w:hint="default" w:ascii="Wingdings" w:hAnsi="Wingdings"/>
      </w:rPr>
    </w:lvl>
    <w:lvl w:ilvl="6" w:tplc="280A0001" w:tentative="1">
      <w:start w:val="1"/>
      <w:numFmt w:val="bullet"/>
      <w:lvlText w:val=""/>
      <w:lvlJc w:val="left"/>
      <w:pPr>
        <w:ind w:left="5388" w:hanging="360"/>
      </w:pPr>
      <w:rPr>
        <w:rFonts w:hint="default" w:ascii="Symbol" w:hAnsi="Symbol"/>
      </w:rPr>
    </w:lvl>
    <w:lvl w:ilvl="7" w:tplc="280A0003" w:tentative="1">
      <w:start w:val="1"/>
      <w:numFmt w:val="bullet"/>
      <w:lvlText w:val="o"/>
      <w:lvlJc w:val="left"/>
      <w:pPr>
        <w:ind w:left="6108" w:hanging="360"/>
      </w:pPr>
      <w:rPr>
        <w:rFonts w:hint="default" w:ascii="Courier New" w:hAnsi="Courier New" w:cs="Courier New"/>
      </w:rPr>
    </w:lvl>
    <w:lvl w:ilvl="8" w:tplc="280A0005" w:tentative="1">
      <w:start w:val="1"/>
      <w:numFmt w:val="bullet"/>
      <w:lvlText w:val=""/>
      <w:lvlJc w:val="left"/>
      <w:pPr>
        <w:ind w:left="6828" w:hanging="360"/>
      </w:pPr>
      <w:rPr>
        <w:rFonts w:hint="default" w:ascii="Wingdings" w:hAnsi="Wingdings"/>
      </w:rPr>
    </w:lvl>
  </w:abstractNum>
  <w:abstractNum w:abstractNumId="3" w15:restartNumberingAfterBreak="0">
    <w:nsid w:val="14814265"/>
    <w:multiLevelType w:val="multilevel"/>
    <w:tmpl w:val="D922A7D2"/>
    <w:lvl w:ilvl="0">
      <w:start w:val="1"/>
      <w:numFmt w:val="bullet"/>
      <w:lvlText w:val=""/>
      <w:lvlJc w:val="left"/>
      <w:pPr>
        <w:tabs>
          <w:tab w:val="num" w:pos="1776"/>
        </w:tabs>
        <w:ind w:left="1776" w:hanging="360"/>
      </w:pPr>
      <w:rPr>
        <w:rFonts w:hint="default" w:ascii="Symbol" w:hAnsi="Symbol"/>
        <w:sz w:val="20"/>
      </w:rPr>
    </w:lvl>
    <w:lvl w:ilvl="1">
      <w:start w:val="1"/>
      <w:numFmt w:val="bullet"/>
      <w:lvlText w:val="o"/>
      <w:lvlJc w:val="left"/>
      <w:pPr>
        <w:tabs>
          <w:tab w:val="num" w:pos="2496"/>
        </w:tabs>
        <w:ind w:left="2496" w:hanging="360"/>
      </w:pPr>
      <w:rPr>
        <w:rFonts w:hint="default" w:ascii="Courier New" w:hAnsi="Courier New"/>
        <w:sz w:val="20"/>
      </w:rPr>
    </w:lvl>
    <w:lvl w:ilvl="2" w:tentative="1">
      <w:start w:val="1"/>
      <w:numFmt w:val="bullet"/>
      <w:lvlText w:val=""/>
      <w:lvlJc w:val="left"/>
      <w:pPr>
        <w:tabs>
          <w:tab w:val="num" w:pos="3216"/>
        </w:tabs>
        <w:ind w:left="3216" w:hanging="360"/>
      </w:pPr>
      <w:rPr>
        <w:rFonts w:hint="default" w:ascii="Wingdings" w:hAnsi="Wingdings"/>
        <w:sz w:val="20"/>
      </w:rPr>
    </w:lvl>
    <w:lvl w:ilvl="3" w:tentative="1">
      <w:start w:val="1"/>
      <w:numFmt w:val="bullet"/>
      <w:lvlText w:val=""/>
      <w:lvlJc w:val="left"/>
      <w:pPr>
        <w:tabs>
          <w:tab w:val="num" w:pos="3936"/>
        </w:tabs>
        <w:ind w:left="3936" w:hanging="360"/>
      </w:pPr>
      <w:rPr>
        <w:rFonts w:hint="default" w:ascii="Wingdings" w:hAnsi="Wingdings"/>
        <w:sz w:val="20"/>
      </w:rPr>
    </w:lvl>
    <w:lvl w:ilvl="4" w:tentative="1">
      <w:start w:val="1"/>
      <w:numFmt w:val="bullet"/>
      <w:lvlText w:val=""/>
      <w:lvlJc w:val="left"/>
      <w:pPr>
        <w:tabs>
          <w:tab w:val="num" w:pos="4656"/>
        </w:tabs>
        <w:ind w:left="4656" w:hanging="360"/>
      </w:pPr>
      <w:rPr>
        <w:rFonts w:hint="default" w:ascii="Wingdings" w:hAnsi="Wingdings"/>
        <w:sz w:val="20"/>
      </w:rPr>
    </w:lvl>
    <w:lvl w:ilvl="5" w:tentative="1">
      <w:start w:val="1"/>
      <w:numFmt w:val="bullet"/>
      <w:lvlText w:val=""/>
      <w:lvlJc w:val="left"/>
      <w:pPr>
        <w:tabs>
          <w:tab w:val="num" w:pos="5376"/>
        </w:tabs>
        <w:ind w:left="5376" w:hanging="360"/>
      </w:pPr>
      <w:rPr>
        <w:rFonts w:hint="default" w:ascii="Wingdings" w:hAnsi="Wingdings"/>
        <w:sz w:val="20"/>
      </w:rPr>
    </w:lvl>
    <w:lvl w:ilvl="6" w:tentative="1">
      <w:start w:val="1"/>
      <w:numFmt w:val="bullet"/>
      <w:lvlText w:val=""/>
      <w:lvlJc w:val="left"/>
      <w:pPr>
        <w:tabs>
          <w:tab w:val="num" w:pos="6096"/>
        </w:tabs>
        <w:ind w:left="6096" w:hanging="360"/>
      </w:pPr>
      <w:rPr>
        <w:rFonts w:hint="default" w:ascii="Wingdings" w:hAnsi="Wingdings"/>
        <w:sz w:val="20"/>
      </w:rPr>
    </w:lvl>
    <w:lvl w:ilvl="7" w:tentative="1">
      <w:start w:val="1"/>
      <w:numFmt w:val="bullet"/>
      <w:lvlText w:val=""/>
      <w:lvlJc w:val="left"/>
      <w:pPr>
        <w:tabs>
          <w:tab w:val="num" w:pos="6816"/>
        </w:tabs>
        <w:ind w:left="6816" w:hanging="360"/>
      </w:pPr>
      <w:rPr>
        <w:rFonts w:hint="default" w:ascii="Wingdings" w:hAnsi="Wingdings"/>
        <w:sz w:val="20"/>
      </w:rPr>
    </w:lvl>
    <w:lvl w:ilvl="8" w:tentative="1">
      <w:start w:val="1"/>
      <w:numFmt w:val="bullet"/>
      <w:lvlText w:val=""/>
      <w:lvlJc w:val="left"/>
      <w:pPr>
        <w:tabs>
          <w:tab w:val="num" w:pos="7536"/>
        </w:tabs>
        <w:ind w:left="7536" w:hanging="360"/>
      </w:pPr>
      <w:rPr>
        <w:rFonts w:hint="default" w:ascii="Wingdings" w:hAnsi="Wingdings"/>
        <w:sz w:val="20"/>
      </w:rPr>
    </w:lvl>
  </w:abstractNum>
  <w:abstractNum w:abstractNumId="4" w15:restartNumberingAfterBreak="0">
    <w:nsid w:val="376A141E"/>
    <w:multiLevelType w:val="hybridMultilevel"/>
    <w:tmpl w:val="11A4164A"/>
    <w:lvl w:ilvl="0" w:tplc="BECC3B56">
      <w:start w:val="1"/>
      <w:numFmt w:val="bullet"/>
      <w:lvlText w:val=""/>
      <w:lvlJc w:val="left"/>
      <w:pPr>
        <w:tabs>
          <w:tab w:val="num" w:pos="2160"/>
        </w:tabs>
        <w:ind w:left="2649" w:hanging="360"/>
      </w:pPr>
      <w:rPr>
        <w:rFonts w:hint="default" w:ascii="Symbol" w:hAnsi="Symbol"/>
        <w:sz w:val="20"/>
      </w:rPr>
    </w:lvl>
    <w:lvl w:ilvl="1" w:tplc="CC5C5F0C" w:tentative="1">
      <w:start w:val="1"/>
      <w:numFmt w:val="bullet"/>
      <w:lvlText w:val="o"/>
      <w:lvlJc w:val="left"/>
      <w:pPr>
        <w:tabs>
          <w:tab w:val="num" w:pos="2880"/>
        </w:tabs>
        <w:ind w:left="3369" w:hanging="360"/>
      </w:pPr>
      <w:rPr>
        <w:rFonts w:hint="default" w:ascii="Courier New" w:hAnsi="Courier New"/>
        <w:sz w:val="20"/>
      </w:rPr>
    </w:lvl>
    <w:lvl w:ilvl="2" w:tplc="BB70309C" w:tentative="1">
      <w:start w:val="1"/>
      <w:numFmt w:val="bullet"/>
      <w:lvlText w:val=""/>
      <w:lvlJc w:val="left"/>
      <w:pPr>
        <w:tabs>
          <w:tab w:val="num" w:pos="3600"/>
        </w:tabs>
        <w:ind w:left="4089" w:hanging="360"/>
      </w:pPr>
      <w:rPr>
        <w:rFonts w:hint="default" w:ascii="Wingdings" w:hAnsi="Wingdings"/>
        <w:sz w:val="20"/>
      </w:rPr>
    </w:lvl>
    <w:lvl w:ilvl="3" w:tplc="59DA9A7C" w:tentative="1">
      <w:start w:val="1"/>
      <w:numFmt w:val="bullet"/>
      <w:lvlText w:val=""/>
      <w:lvlJc w:val="left"/>
      <w:pPr>
        <w:tabs>
          <w:tab w:val="num" w:pos="4320"/>
        </w:tabs>
        <w:ind w:left="4809" w:hanging="360"/>
      </w:pPr>
      <w:rPr>
        <w:rFonts w:hint="default" w:ascii="Wingdings" w:hAnsi="Wingdings"/>
        <w:sz w:val="20"/>
      </w:rPr>
    </w:lvl>
    <w:lvl w:ilvl="4" w:tplc="F6AAA000" w:tentative="1">
      <w:start w:val="1"/>
      <w:numFmt w:val="bullet"/>
      <w:lvlText w:val=""/>
      <w:lvlJc w:val="left"/>
      <w:pPr>
        <w:tabs>
          <w:tab w:val="num" w:pos="5040"/>
        </w:tabs>
        <w:ind w:left="5529" w:hanging="360"/>
      </w:pPr>
      <w:rPr>
        <w:rFonts w:hint="default" w:ascii="Wingdings" w:hAnsi="Wingdings"/>
        <w:sz w:val="20"/>
      </w:rPr>
    </w:lvl>
    <w:lvl w:ilvl="5" w:tplc="9CE45DA8" w:tentative="1">
      <w:start w:val="1"/>
      <w:numFmt w:val="bullet"/>
      <w:lvlText w:val=""/>
      <w:lvlJc w:val="left"/>
      <w:pPr>
        <w:tabs>
          <w:tab w:val="num" w:pos="5760"/>
        </w:tabs>
        <w:ind w:left="6249" w:hanging="360"/>
      </w:pPr>
      <w:rPr>
        <w:rFonts w:hint="default" w:ascii="Wingdings" w:hAnsi="Wingdings"/>
        <w:sz w:val="20"/>
      </w:rPr>
    </w:lvl>
    <w:lvl w:ilvl="6" w:tplc="5694CDDA" w:tentative="1">
      <w:start w:val="1"/>
      <w:numFmt w:val="bullet"/>
      <w:lvlText w:val=""/>
      <w:lvlJc w:val="left"/>
      <w:pPr>
        <w:tabs>
          <w:tab w:val="num" w:pos="6480"/>
        </w:tabs>
        <w:ind w:left="6969" w:hanging="360"/>
      </w:pPr>
      <w:rPr>
        <w:rFonts w:hint="default" w:ascii="Wingdings" w:hAnsi="Wingdings"/>
        <w:sz w:val="20"/>
      </w:rPr>
    </w:lvl>
    <w:lvl w:ilvl="7" w:tplc="AA249D78" w:tentative="1">
      <w:start w:val="1"/>
      <w:numFmt w:val="bullet"/>
      <w:lvlText w:val=""/>
      <w:lvlJc w:val="left"/>
      <w:pPr>
        <w:tabs>
          <w:tab w:val="num" w:pos="7200"/>
        </w:tabs>
        <w:ind w:left="7689" w:hanging="360"/>
      </w:pPr>
      <w:rPr>
        <w:rFonts w:hint="default" w:ascii="Wingdings" w:hAnsi="Wingdings"/>
        <w:sz w:val="20"/>
      </w:rPr>
    </w:lvl>
    <w:lvl w:ilvl="8" w:tplc="86FCE57E" w:tentative="1">
      <w:start w:val="1"/>
      <w:numFmt w:val="bullet"/>
      <w:lvlText w:val=""/>
      <w:lvlJc w:val="left"/>
      <w:pPr>
        <w:tabs>
          <w:tab w:val="num" w:pos="7920"/>
        </w:tabs>
        <w:ind w:left="8409" w:hanging="360"/>
      </w:pPr>
      <w:rPr>
        <w:rFonts w:hint="default" w:ascii="Wingdings" w:hAnsi="Wingdings"/>
        <w:sz w:val="20"/>
      </w:rPr>
    </w:lvl>
  </w:abstractNum>
  <w:abstractNum w:abstractNumId="5" w15:restartNumberingAfterBreak="0">
    <w:nsid w:val="419539F0"/>
    <w:multiLevelType w:val="hybridMultilevel"/>
    <w:tmpl w:val="C87A87EA"/>
    <w:lvl w:ilvl="0" w:tplc="280A0001">
      <w:start w:val="1"/>
      <w:numFmt w:val="bullet"/>
      <w:lvlText w:val=""/>
      <w:lvlJc w:val="left"/>
      <w:pPr>
        <w:ind w:left="1068" w:hanging="360"/>
      </w:pPr>
      <w:rPr>
        <w:rFonts w:hint="default" w:ascii="Symbol" w:hAnsi="Symbol"/>
      </w:rPr>
    </w:lvl>
    <w:lvl w:ilvl="1" w:tplc="280A0003" w:tentative="1">
      <w:start w:val="1"/>
      <w:numFmt w:val="bullet"/>
      <w:lvlText w:val="o"/>
      <w:lvlJc w:val="left"/>
      <w:pPr>
        <w:ind w:left="1788" w:hanging="360"/>
      </w:pPr>
      <w:rPr>
        <w:rFonts w:hint="default" w:ascii="Courier New" w:hAnsi="Courier New" w:cs="Courier New"/>
      </w:rPr>
    </w:lvl>
    <w:lvl w:ilvl="2" w:tplc="280A0005" w:tentative="1">
      <w:start w:val="1"/>
      <w:numFmt w:val="bullet"/>
      <w:lvlText w:val=""/>
      <w:lvlJc w:val="left"/>
      <w:pPr>
        <w:ind w:left="2508" w:hanging="360"/>
      </w:pPr>
      <w:rPr>
        <w:rFonts w:hint="default" w:ascii="Wingdings" w:hAnsi="Wingdings"/>
      </w:rPr>
    </w:lvl>
    <w:lvl w:ilvl="3" w:tplc="280A0001" w:tentative="1">
      <w:start w:val="1"/>
      <w:numFmt w:val="bullet"/>
      <w:lvlText w:val=""/>
      <w:lvlJc w:val="left"/>
      <w:pPr>
        <w:ind w:left="3228" w:hanging="360"/>
      </w:pPr>
      <w:rPr>
        <w:rFonts w:hint="default" w:ascii="Symbol" w:hAnsi="Symbol"/>
      </w:rPr>
    </w:lvl>
    <w:lvl w:ilvl="4" w:tplc="280A0003" w:tentative="1">
      <w:start w:val="1"/>
      <w:numFmt w:val="bullet"/>
      <w:lvlText w:val="o"/>
      <w:lvlJc w:val="left"/>
      <w:pPr>
        <w:ind w:left="3948" w:hanging="360"/>
      </w:pPr>
      <w:rPr>
        <w:rFonts w:hint="default" w:ascii="Courier New" w:hAnsi="Courier New" w:cs="Courier New"/>
      </w:rPr>
    </w:lvl>
    <w:lvl w:ilvl="5" w:tplc="280A0005" w:tentative="1">
      <w:start w:val="1"/>
      <w:numFmt w:val="bullet"/>
      <w:lvlText w:val=""/>
      <w:lvlJc w:val="left"/>
      <w:pPr>
        <w:ind w:left="4668" w:hanging="360"/>
      </w:pPr>
      <w:rPr>
        <w:rFonts w:hint="default" w:ascii="Wingdings" w:hAnsi="Wingdings"/>
      </w:rPr>
    </w:lvl>
    <w:lvl w:ilvl="6" w:tplc="280A0001" w:tentative="1">
      <w:start w:val="1"/>
      <w:numFmt w:val="bullet"/>
      <w:lvlText w:val=""/>
      <w:lvlJc w:val="left"/>
      <w:pPr>
        <w:ind w:left="5388" w:hanging="360"/>
      </w:pPr>
      <w:rPr>
        <w:rFonts w:hint="default" w:ascii="Symbol" w:hAnsi="Symbol"/>
      </w:rPr>
    </w:lvl>
    <w:lvl w:ilvl="7" w:tplc="280A0003" w:tentative="1">
      <w:start w:val="1"/>
      <w:numFmt w:val="bullet"/>
      <w:lvlText w:val="o"/>
      <w:lvlJc w:val="left"/>
      <w:pPr>
        <w:ind w:left="6108" w:hanging="360"/>
      </w:pPr>
      <w:rPr>
        <w:rFonts w:hint="default" w:ascii="Courier New" w:hAnsi="Courier New" w:cs="Courier New"/>
      </w:rPr>
    </w:lvl>
    <w:lvl w:ilvl="8" w:tplc="280A0005" w:tentative="1">
      <w:start w:val="1"/>
      <w:numFmt w:val="bullet"/>
      <w:lvlText w:val=""/>
      <w:lvlJc w:val="left"/>
      <w:pPr>
        <w:ind w:left="6828" w:hanging="360"/>
      </w:pPr>
      <w:rPr>
        <w:rFonts w:hint="default" w:ascii="Wingdings" w:hAnsi="Wingdings"/>
      </w:rPr>
    </w:lvl>
  </w:abstractNum>
  <w:abstractNum w:abstractNumId="6" w15:restartNumberingAfterBreak="0">
    <w:nsid w:val="4EC343BC"/>
    <w:multiLevelType w:val="hybridMultilevel"/>
    <w:tmpl w:val="D922A7D2"/>
    <w:lvl w:ilvl="0" w:tplc="8782E972">
      <w:start w:val="1"/>
      <w:numFmt w:val="bullet"/>
      <w:lvlText w:val=""/>
      <w:lvlJc w:val="left"/>
      <w:pPr>
        <w:tabs>
          <w:tab w:val="num" w:pos="1776"/>
        </w:tabs>
        <w:ind w:left="1776" w:hanging="360"/>
      </w:pPr>
      <w:rPr>
        <w:rFonts w:hint="default" w:ascii="Symbol" w:hAnsi="Symbol"/>
        <w:sz w:val="20"/>
      </w:rPr>
    </w:lvl>
    <w:lvl w:ilvl="1" w:tplc="76087F7E" w:tentative="1">
      <w:start w:val="1"/>
      <w:numFmt w:val="bullet"/>
      <w:lvlText w:val="o"/>
      <w:lvlJc w:val="left"/>
      <w:pPr>
        <w:tabs>
          <w:tab w:val="num" w:pos="2496"/>
        </w:tabs>
        <w:ind w:left="2496" w:hanging="360"/>
      </w:pPr>
      <w:rPr>
        <w:rFonts w:hint="default" w:ascii="Courier New" w:hAnsi="Courier New"/>
        <w:sz w:val="20"/>
      </w:rPr>
    </w:lvl>
    <w:lvl w:ilvl="2" w:tplc="AAA8A3DE" w:tentative="1">
      <w:start w:val="1"/>
      <w:numFmt w:val="bullet"/>
      <w:lvlText w:val=""/>
      <w:lvlJc w:val="left"/>
      <w:pPr>
        <w:tabs>
          <w:tab w:val="num" w:pos="3216"/>
        </w:tabs>
        <w:ind w:left="3216" w:hanging="360"/>
      </w:pPr>
      <w:rPr>
        <w:rFonts w:hint="default" w:ascii="Wingdings" w:hAnsi="Wingdings"/>
        <w:sz w:val="20"/>
      </w:rPr>
    </w:lvl>
    <w:lvl w:ilvl="3" w:tplc="19006D2C" w:tentative="1">
      <w:start w:val="1"/>
      <w:numFmt w:val="bullet"/>
      <w:lvlText w:val=""/>
      <w:lvlJc w:val="left"/>
      <w:pPr>
        <w:tabs>
          <w:tab w:val="num" w:pos="3936"/>
        </w:tabs>
        <w:ind w:left="3936" w:hanging="360"/>
      </w:pPr>
      <w:rPr>
        <w:rFonts w:hint="default" w:ascii="Wingdings" w:hAnsi="Wingdings"/>
        <w:sz w:val="20"/>
      </w:rPr>
    </w:lvl>
    <w:lvl w:ilvl="4" w:tplc="B14ADD56" w:tentative="1">
      <w:start w:val="1"/>
      <w:numFmt w:val="bullet"/>
      <w:lvlText w:val=""/>
      <w:lvlJc w:val="left"/>
      <w:pPr>
        <w:tabs>
          <w:tab w:val="num" w:pos="4656"/>
        </w:tabs>
        <w:ind w:left="4656" w:hanging="360"/>
      </w:pPr>
      <w:rPr>
        <w:rFonts w:hint="default" w:ascii="Wingdings" w:hAnsi="Wingdings"/>
        <w:sz w:val="20"/>
      </w:rPr>
    </w:lvl>
    <w:lvl w:ilvl="5" w:tplc="BFDE4D3E" w:tentative="1">
      <w:start w:val="1"/>
      <w:numFmt w:val="bullet"/>
      <w:lvlText w:val=""/>
      <w:lvlJc w:val="left"/>
      <w:pPr>
        <w:tabs>
          <w:tab w:val="num" w:pos="5376"/>
        </w:tabs>
        <w:ind w:left="5376" w:hanging="360"/>
      </w:pPr>
      <w:rPr>
        <w:rFonts w:hint="default" w:ascii="Wingdings" w:hAnsi="Wingdings"/>
        <w:sz w:val="20"/>
      </w:rPr>
    </w:lvl>
    <w:lvl w:ilvl="6" w:tplc="A6DE355E" w:tentative="1">
      <w:start w:val="1"/>
      <w:numFmt w:val="bullet"/>
      <w:lvlText w:val=""/>
      <w:lvlJc w:val="left"/>
      <w:pPr>
        <w:tabs>
          <w:tab w:val="num" w:pos="6096"/>
        </w:tabs>
        <w:ind w:left="6096" w:hanging="360"/>
      </w:pPr>
      <w:rPr>
        <w:rFonts w:hint="default" w:ascii="Wingdings" w:hAnsi="Wingdings"/>
        <w:sz w:val="20"/>
      </w:rPr>
    </w:lvl>
    <w:lvl w:ilvl="7" w:tplc="DE38B5B2" w:tentative="1">
      <w:start w:val="1"/>
      <w:numFmt w:val="bullet"/>
      <w:lvlText w:val=""/>
      <w:lvlJc w:val="left"/>
      <w:pPr>
        <w:tabs>
          <w:tab w:val="num" w:pos="6816"/>
        </w:tabs>
        <w:ind w:left="6816" w:hanging="360"/>
      </w:pPr>
      <w:rPr>
        <w:rFonts w:hint="default" w:ascii="Wingdings" w:hAnsi="Wingdings"/>
        <w:sz w:val="20"/>
      </w:rPr>
    </w:lvl>
    <w:lvl w:ilvl="8" w:tplc="212C1BF8" w:tentative="1">
      <w:start w:val="1"/>
      <w:numFmt w:val="bullet"/>
      <w:lvlText w:val=""/>
      <w:lvlJc w:val="left"/>
      <w:pPr>
        <w:tabs>
          <w:tab w:val="num" w:pos="7536"/>
        </w:tabs>
        <w:ind w:left="7536" w:hanging="360"/>
      </w:pPr>
      <w:rPr>
        <w:rFonts w:hint="default" w:ascii="Wingdings" w:hAnsi="Wingdings"/>
        <w:sz w:val="20"/>
      </w:rPr>
    </w:lvl>
  </w:abstractNum>
  <w:abstractNum w:abstractNumId="7" w15:restartNumberingAfterBreak="0">
    <w:nsid w:val="547F5A65"/>
    <w:multiLevelType w:val="hybridMultilevel"/>
    <w:tmpl w:val="304074D8"/>
    <w:lvl w:ilvl="0" w:tplc="280A0001">
      <w:start w:val="1"/>
      <w:numFmt w:val="bullet"/>
      <w:lvlText w:val=""/>
      <w:lvlJc w:val="left"/>
      <w:pPr>
        <w:ind w:left="1068" w:hanging="360"/>
      </w:pPr>
      <w:rPr>
        <w:rFonts w:hint="default" w:ascii="Symbol" w:hAnsi="Symbol"/>
      </w:rPr>
    </w:lvl>
    <w:lvl w:ilvl="1" w:tplc="280A0003" w:tentative="1">
      <w:start w:val="1"/>
      <w:numFmt w:val="bullet"/>
      <w:lvlText w:val="o"/>
      <w:lvlJc w:val="left"/>
      <w:pPr>
        <w:ind w:left="1788" w:hanging="360"/>
      </w:pPr>
      <w:rPr>
        <w:rFonts w:hint="default" w:ascii="Courier New" w:hAnsi="Courier New" w:cs="Courier New"/>
      </w:rPr>
    </w:lvl>
    <w:lvl w:ilvl="2" w:tplc="280A0005" w:tentative="1">
      <w:start w:val="1"/>
      <w:numFmt w:val="bullet"/>
      <w:lvlText w:val=""/>
      <w:lvlJc w:val="left"/>
      <w:pPr>
        <w:ind w:left="2508" w:hanging="360"/>
      </w:pPr>
      <w:rPr>
        <w:rFonts w:hint="default" w:ascii="Wingdings" w:hAnsi="Wingdings"/>
      </w:rPr>
    </w:lvl>
    <w:lvl w:ilvl="3" w:tplc="280A0001" w:tentative="1">
      <w:start w:val="1"/>
      <w:numFmt w:val="bullet"/>
      <w:lvlText w:val=""/>
      <w:lvlJc w:val="left"/>
      <w:pPr>
        <w:ind w:left="3228" w:hanging="360"/>
      </w:pPr>
      <w:rPr>
        <w:rFonts w:hint="default" w:ascii="Symbol" w:hAnsi="Symbol"/>
      </w:rPr>
    </w:lvl>
    <w:lvl w:ilvl="4" w:tplc="280A0003" w:tentative="1">
      <w:start w:val="1"/>
      <w:numFmt w:val="bullet"/>
      <w:lvlText w:val="o"/>
      <w:lvlJc w:val="left"/>
      <w:pPr>
        <w:ind w:left="3948" w:hanging="360"/>
      </w:pPr>
      <w:rPr>
        <w:rFonts w:hint="default" w:ascii="Courier New" w:hAnsi="Courier New" w:cs="Courier New"/>
      </w:rPr>
    </w:lvl>
    <w:lvl w:ilvl="5" w:tplc="280A0005" w:tentative="1">
      <w:start w:val="1"/>
      <w:numFmt w:val="bullet"/>
      <w:lvlText w:val=""/>
      <w:lvlJc w:val="left"/>
      <w:pPr>
        <w:ind w:left="4668" w:hanging="360"/>
      </w:pPr>
      <w:rPr>
        <w:rFonts w:hint="default" w:ascii="Wingdings" w:hAnsi="Wingdings"/>
      </w:rPr>
    </w:lvl>
    <w:lvl w:ilvl="6" w:tplc="280A0001" w:tentative="1">
      <w:start w:val="1"/>
      <w:numFmt w:val="bullet"/>
      <w:lvlText w:val=""/>
      <w:lvlJc w:val="left"/>
      <w:pPr>
        <w:ind w:left="5388" w:hanging="360"/>
      </w:pPr>
      <w:rPr>
        <w:rFonts w:hint="default" w:ascii="Symbol" w:hAnsi="Symbol"/>
      </w:rPr>
    </w:lvl>
    <w:lvl w:ilvl="7" w:tplc="280A0003" w:tentative="1">
      <w:start w:val="1"/>
      <w:numFmt w:val="bullet"/>
      <w:lvlText w:val="o"/>
      <w:lvlJc w:val="left"/>
      <w:pPr>
        <w:ind w:left="6108" w:hanging="360"/>
      </w:pPr>
      <w:rPr>
        <w:rFonts w:hint="default" w:ascii="Courier New" w:hAnsi="Courier New" w:cs="Courier New"/>
      </w:rPr>
    </w:lvl>
    <w:lvl w:ilvl="8" w:tplc="280A0005" w:tentative="1">
      <w:start w:val="1"/>
      <w:numFmt w:val="bullet"/>
      <w:lvlText w:val=""/>
      <w:lvlJc w:val="left"/>
      <w:pPr>
        <w:ind w:left="6828"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1">
    <w:abstractNumId w:val="4"/>
  </w:num>
  <w:num w:numId="2">
    <w:abstractNumId w:val="0"/>
  </w:num>
  <w:num w:numId="3">
    <w:abstractNumId w:val="5"/>
  </w:num>
  <w:num w:numId="4">
    <w:abstractNumId w:val="7"/>
  </w:num>
  <w:num w:numId="5">
    <w:abstractNumId w:val="2"/>
  </w:num>
  <w:num w:numId="6">
    <w:abstractNumId w:val="1"/>
  </w:num>
  <w:num w:numId="7">
    <w:abstractNumId w:val="3"/>
  </w:num>
  <w:num w:numId="8">
    <w:abstractNumId w:val="6"/>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2710"/>
    <w:rsid w:val="0007057E"/>
    <w:rsid w:val="00087DB2"/>
    <w:rsid w:val="00090BA6"/>
    <w:rsid w:val="00092C33"/>
    <w:rsid w:val="00092DF5"/>
    <w:rsid w:val="000A086B"/>
    <w:rsid w:val="000C17E0"/>
    <w:rsid w:val="000C3A2D"/>
    <w:rsid w:val="000C7EFC"/>
    <w:rsid w:val="000D3D91"/>
    <w:rsid w:val="000E4389"/>
    <w:rsid w:val="000E6EDC"/>
    <w:rsid w:val="001025CE"/>
    <w:rsid w:val="00103161"/>
    <w:rsid w:val="00106843"/>
    <w:rsid w:val="00131F15"/>
    <w:rsid w:val="00133767"/>
    <w:rsid w:val="00151296"/>
    <w:rsid w:val="00155D7B"/>
    <w:rsid w:val="001672FF"/>
    <w:rsid w:val="001C0F70"/>
    <w:rsid w:val="001C35C7"/>
    <w:rsid w:val="001E77E9"/>
    <w:rsid w:val="001F2111"/>
    <w:rsid w:val="00200CA8"/>
    <w:rsid w:val="002474B8"/>
    <w:rsid w:val="0026366E"/>
    <w:rsid w:val="002707F0"/>
    <w:rsid w:val="00274C8C"/>
    <w:rsid w:val="00277259"/>
    <w:rsid w:val="00297625"/>
    <w:rsid w:val="002A518F"/>
    <w:rsid w:val="002A7732"/>
    <w:rsid w:val="002D6C00"/>
    <w:rsid w:val="003208A7"/>
    <w:rsid w:val="00352260"/>
    <w:rsid w:val="00357F35"/>
    <w:rsid w:val="00375436"/>
    <w:rsid w:val="0038118B"/>
    <w:rsid w:val="003815B8"/>
    <w:rsid w:val="003836F0"/>
    <w:rsid w:val="003B0963"/>
    <w:rsid w:val="003B3B7C"/>
    <w:rsid w:val="003C5B9D"/>
    <w:rsid w:val="003C6161"/>
    <w:rsid w:val="003E2512"/>
    <w:rsid w:val="003E57E6"/>
    <w:rsid w:val="003E75CA"/>
    <w:rsid w:val="003F4D90"/>
    <w:rsid w:val="00401E89"/>
    <w:rsid w:val="00415992"/>
    <w:rsid w:val="00425B69"/>
    <w:rsid w:val="00426E9D"/>
    <w:rsid w:val="004418C3"/>
    <w:rsid w:val="00447AAE"/>
    <w:rsid w:val="004535CD"/>
    <w:rsid w:val="00487BBE"/>
    <w:rsid w:val="00495205"/>
    <w:rsid w:val="0049624D"/>
    <w:rsid w:val="004A0DF6"/>
    <w:rsid w:val="004C0468"/>
    <w:rsid w:val="004C289F"/>
    <w:rsid w:val="004D33F3"/>
    <w:rsid w:val="00505B5E"/>
    <w:rsid w:val="00530288"/>
    <w:rsid w:val="0055159E"/>
    <w:rsid w:val="0055161A"/>
    <w:rsid w:val="00551D7A"/>
    <w:rsid w:val="00561D6F"/>
    <w:rsid w:val="00592226"/>
    <w:rsid w:val="005A545C"/>
    <w:rsid w:val="006066D3"/>
    <w:rsid w:val="00607A58"/>
    <w:rsid w:val="00627ACA"/>
    <w:rsid w:val="00635932"/>
    <w:rsid w:val="00662417"/>
    <w:rsid w:val="006644C9"/>
    <w:rsid w:val="0069222E"/>
    <w:rsid w:val="00693558"/>
    <w:rsid w:val="006A0B27"/>
    <w:rsid w:val="006A5DE2"/>
    <w:rsid w:val="006A7D03"/>
    <w:rsid w:val="006B48A2"/>
    <w:rsid w:val="006B7AE2"/>
    <w:rsid w:val="006C2CE8"/>
    <w:rsid w:val="0070130A"/>
    <w:rsid w:val="007155D3"/>
    <w:rsid w:val="00724722"/>
    <w:rsid w:val="0072538A"/>
    <w:rsid w:val="007322AA"/>
    <w:rsid w:val="00740D1D"/>
    <w:rsid w:val="00744F98"/>
    <w:rsid w:val="007508D6"/>
    <w:rsid w:val="00753B86"/>
    <w:rsid w:val="007568A7"/>
    <w:rsid w:val="00760D61"/>
    <w:rsid w:val="0076214B"/>
    <w:rsid w:val="00790BA9"/>
    <w:rsid w:val="007B2400"/>
    <w:rsid w:val="007B6EDB"/>
    <w:rsid w:val="007C00B3"/>
    <w:rsid w:val="007C35D1"/>
    <w:rsid w:val="007C461F"/>
    <w:rsid w:val="007C6545"/>
    <w:rsid w:val="007D1A8E"/>
    <w:rsid w:val="007E0665"/>
    <w:rsid w:val="007E0E04"/>
    <w:rsid w:val="00804FB3"/>
    <w:rsid w:val="008055BC"/>
    <w:rsid w:val="0084516C"/>
    <w:rsid w:val="0086068A"/>
    <w:rsid w:val="008606F8"/>
    <w:rsid w:val="008625A6"/>
    <w:rsid w:val="00873ADB"/>
    <w:rsid w:val="00894052"/>
    <w:rsid w:val="00897BCF"/>
    <w:rsid w:val="008A4721"/>
    <w:rsid w:val="008A6345"/>
    <w:rsid w:val="008B5173"/>
    <w:rsid w:val="008B527C"/>
    <w:rsid w:val="008C0C7F"/>
    <w:rsid w:val="008C2C6B"/>
    <w:rsid w:val="008C3121"/>
    <w:rsid w:val="008C53D7"/>
    <w:rsid w:val="008E4DF5"/>
    <w:rsid w:val="00904F31"/>
    <w:rsid w:val="00905E6B"/>
    <w:rsid w:val="00907F8D"/>
    <w:rsid w:val="0092507F"/>
    <w:rsid w:val="00927CE1"/>
    <w:rsid w:val="0095083A"/>
    <w:rsid w:val="00950DC2"/>
    <w:rsid w:val="00962C84"/>
    <w:rsid w:val="00974B5A"/>
    <w:rsid w:val="00983C66"/>
    <w:rsid w:val="009876B2"/>
    <w:rsid w:val="00991904"/>
    <w:rsid w:val="009971C9"/>
    <w:rsid w:val="009D74BB"/>
    <w:rsid w:val="009E7297"/>
    <w:rsid w:val="00A02128"/>
    <w:rsid w:val="00A13657"/>
    <w:rsid w:val="00A15F60"/>
    <w:rsid w:val="00A22F08"/>
    <w:rsid w:val="00A23A80"/>
    <w:rsid w:val="00A262AB"/>
    <w:rsid w:val="00A30355"/>
    <w:rsid w:val="00A40068"/>
    <w:rsid w:val="00A5311B"/>
    <w:rsid w:val="00A85868"/>
    <w:rsid w:val="00A864FD"/>
    <w:rsid w:val="00A93C3B"/>
    <w:rsid w:val="00AA02EB"/>
    <w:rsid w:val="00AA2003"/>
    <w:rsid w:val="00AE6359"/>
    <w:rsid w:val="00B00861"/>
    <w:rsid w:val="00B02D1C"/>
    <w:rsid w:val="00B06AFD"/>
    <w:rsid w:val="00B21457"/>
    <w:rsid w:val="00B37606"/>
    <w:rsid w:val="00B57B4E"/>
    <w:rsid w:val="00B83D13"/>
    <w:rsid w:val="00B91506"/>
    <w:rsid w:val="00BB1EEE"/>
    <w:rsid w:val="00BE013F"/>
    <w:rsid w:val="00BF3EE5"/>
    <w:rsid w:val="00C02D34"/>
    <w:rsid w:val="00C072BC"/>
    <w:rsid w:val="00C0737A"/>
    <w:rsid w:val="00C1406A"/>
    <w:rsid w:val="00C321D5"/>
    <w:rsid w:val="00C3320D"/>
    <w:rsid w:val="00C5511B"/>
    <w:rsid w:val="00C672C5"/>
    <w:rsid w:val="00C8135C"/>
    <w:rsid w:val="00C81FA2"/>
    <w:rsid w:val="00CA1AB2"/>
    <w:rsid w:val="00CA33D5"/>
    <w:rsid w:val="00CA4B31"/>
    <w:rsid w:val="00CB06B9"/>
    <w:rsid w:val="00CC06E2"/>
    <w:rsid w:val="00CC3274"/>
    <w:rsid w:val="00CD0960"/>
    <w:rsid w:val="00CD0B5A"/>
    <w:rsid w:val="00CD3F8E"/>
    <w:rsid w:val="00CF7710"/>
    <w:rsid w:val="00CF7882"/>
    <w:rsid w:val="00CF7E73"/>
    <w:rsid w:val="00D21FB2"/>
    <w:rsid w:val="00D46850"/>
    <w:rsid w:val="00D469AD"/>
    <w:rsid w:val="00D476D9"/>
    <w:rsid w:val="00D50D79"/>
    <w:rsid w:val="00D65651"/>
    <w:rsid w:val="00D854EC"/>
    <w:rsid w:val="00DA3A24"/>
    <w:rsid w:val="00DB2328"/>
    <w:rsid w:val="00DB33BE"/>
    <w:rsid w:val="00DD3282"/>
    <w:rsid w:val="00DE4404"/>
    <w:rsid w:val="00DF56AB"/>
    <w:rsid w:val="00DF635C"/>
    <w:rsid w:val="00E1423A"/>
    <w:rsid w:val="00E24EC7"/>
    <w:rsid w:val="00E51FA4"/>
    <w:rsid w:val="00E6402D"/>
    <w:rsid w:val="00E80893"/>
    <w:rsid w:val="00E95AD3"/>
    <w:rsid w:val="00ED1E39"/>
    <w:rsid w:val="00ED5EA3"/>
    <w:rsid w:val="00EF2CD9"/>
    <w:rsid w:val="00F02677"/>
    <w:rsid w:val="00F143D7"/>
    <w:rsid w:val="00F1773F"/>
    <w:rsid w:val="00F237A6"/>
    <w:rsid w:val="00F30C0B"/>
    <w:rsid w:val="00F33F2F"/>
    <w:rsid w:val="00F424E6"/>
    <w:rsid w:val="00F5014D"/>
    <w:rsid w:val="00F70D24"/>
    <w:rsid w:val="00F74544"/>
    <w:rsid w:val="00F967A3"/>
    <w:rsid w:val="00FA4D92"/>
    <w:rsid w:val="00FC79D5"/>
    <w:rsid w:val="00FD07A1"/>
    <w:rsid w:val="00FD1585"/>
    <w:rsid w:val="00FF3EE8"/>
    <w:rsid w:val="01B29E9D"/>
    <w:rsid w:val="0363E363"/>
    <w:rsid w:val="0398F593"/>
    <w:rsid w:val="067CBEA4"/>
    <w:rsid w:val="074DDBE8"/>
    <w:rsid w:val="094E3B3A"/>
    <w:rsid w:val="0C1BE676"/>
    <w:rsid w:val="0CAD5B29"/>
    <w:rsid w:val="0CB976CB"/>
    <w:rsid w:val="0D414B27"/>
    <w:rsid w:val="0E516455"/>
    <w:rsid w:val="1034DF8C"/>
    <w:rsid w:val="109B327F"/>
    <w:rsid w:val="115D59BB"/>
    <w:rsid w:val="12A84EC6"/>
    <w:rsid w:val="14BFC57D"/>
    <w:rsid w:val="150850AF"/>
    <w:rsid w:val="16CCDFD2"/>
    <w:rsid w:val="17EA6CC4"/>
    <w:rsid w:val="19B9B9B5"/>
    <w:rsid w:val="1BD2E9CF"/>
    <w:rsid w:val="1C9BCCF2"/>
    <w:rsid w:val="1CFA3A37"/>
    <w:rsid w:val="1D0070A3"/>
    <w:rsid w:val="2070DD9B"/>
    <w:rsid w:val="229EC4B6"/>
    <w:rsid w:val="22F78BDA"/>
    <w:rsid w:val="24B30BCD"/>
    <w:rsid w:val="25B0FB72"/>
    <w:rsid w:val="25F449B2"/>
    <w:rsid w:val="2ABF7C33"/>
    <w:rsid w:val="2B0E2CD5"/>
    <w:rsid w:val="30082121"/>
    <w:rsid w:val="30086C46"/>
    <w:rsid w:val="31562CF7"/>
    <w:rsid w:val="31E93586"/>
    <w:rsid w:val="33400D08"/>
    <w:rsid w:val="33521C6B"/>
    <w:rsid w:val="33A2DA20"/>
    <w:rsid w:val="34B0073A"/>
    <w:rsid w:val="34C4379C"/>
    <w:rsid w:val="359EFDE8"/>
    <w:rsid w:val="35CD785E"/>
    <w:rsid w:val="36E62593"/>
    <w:rsid w:val="37FCF345"/>
    <w:rsid w:val="38A82B7A"/>
    <w:rsid w:val="3AA0E981"/>
    <w:rsid w:val="3C793E43"/>
    <w:rsid w:val="3D92EC41"/>
    <w:rsid w:val="3DB4AA31"/>
    <w:rsid w:val="3E799C97"/>
    <w:rsid w:val="3EB9AB0F"/>
    <w:rsid w:val="3F3CB9A3"/>
    <w:rsid w:val="3F76377D"/>
    <w:rsid w:val="40E67CD4"/>
    <w:rsid w:val="43DCBE0F"/>
    <w:rsid w:val="45F734C9"/>
    <w:rsid w:val="462CDD16"/>
    <w:rsid w:val="48654379"/>
    <w:rsid w:val="4A95D999"/>
    <w:rsid w:val="4F00E9AF"/>
    <w:rsid w:val="502F1D92"/>
    <w:rsid w:val="50C829D5"/>
    <w:rsid w:val="521290CB"/>
    <w:rsid w:val="55327041"/>
    <w:rsid w:val="58A34ED9"/>
    <w:rsid w:val="592025DD"/>
    <w:rsid w:val="5B334350"/>
    <w:rsid w:val="5BAE2448"/>
    <w:rsid w:val="5C423A2F"/>
    <w:rsid w:val="621E3015"/>
    <w:rsid w:val="647788C7"/>
    <w:rsid w:val="648C84CB"/>
    <w:rsid w:val="64C221D5"/>
    <w:rsid w:val="651F48DC"/>
    <w:rsid w:val="66B7401B"/>
    <w:rsid w:val="67482EE3"/>
    <w:rsid w:val="693E372D"/>
    <w:rsid w:val="6A89FDCE"/>
    <w:rsid w:val="6CB2F7C9"/>
    <w:rsid w:val="6F1C4BC1"/>
    <w:rsid w:val="718C5BA2"/>
    <w:rsid w:val="7296CFBB"/>
    <w:rsid w:val="748B8E38"/>
    <w:rsid w:val="76B7C644"/>
    <w:rsid w:val="76D76A40"/>
    <w:rsid w:val="785BD291"/>
    <w:rsid w:val="79690FDB"/>
    <w:rsid w:val="7A034648"/>
    <w:rsid w:val="7BC468EE"/>
    <w:rsid w:val="7BD09B82"/>
    <w:rsid w:val="7BD8A6C6"/>
    <w:rsid w:val="7BDD2C2F"/>
    <w:rsid w:val="7ED7DF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A23A8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ascii="Arial" w:hAnsi="Arial" w:eastAsia="Batang"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hAnsiTheme="majorHAnsi" w:eastAsiaTheme="majorEastAsia"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A23A80"/>
    <w:pPr>
      <w:tabs>
        <w:tab w:val="left" w:pos="440"/>
        <w:tab w:val="right" w:leader="dot" w:pos="8494"/>
      </w:tabs>
      <w:spacing w:after="100" w:line="240" w:lineRule="auto"/>
      <w:jc w:val="both"/>
    </w:pPr>
    <w:rPr>
      <w:rFonts w:ascii="Calibri" w:hAnsi="Calibri" w:eastAsia="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hAnsi="Calibri" w:eastAsia="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hAnsi="Arial" w:eastAsia="Times New Roman" w:cs="Times New Roman"/>
      <w:b/>
      <w:sz w:val="36"/>
      <w:szCs w:val="20"/>
      <w:lang w:val="en-US"/>
    </w:rPr>
  </w:style>
  <w:style w:type="character" w:styleId="TtuloCar" w:customStyle="1">
    <w:name w:val="Título Car"/>
    <w:basedOn w:val="Fuentedeprrafopredeter"/>
    <w:link w:val="Ttulo"/>
    <w:rsid w:val="00425B69"/>
    <w:rPr>
      <w:rFonts w:ascii="Arial" w:hAnsi="Arial" w:eastAsia="Times New Roman" w:cs="Times New Roman"/>
      <w:b/>
      <w:sz w:val="36"/>
      <w:szCs w:val="20"/>
      <w:lang w:val="en-US"/>
    </w:rPr>
  </w:style>
  <w:style w:type="character" w:styleId="Ttulo2Car" w:customStyle="1">
    <w:name w:val="Título 2 Car"/>
    <w:basedOn w:val="Fuentedeprrafopredeter"/>
    <w:link w:val="Ttulo2"/>
    <w:uiPriority w:val="9"/>
    <w:rsid w:val="00A23A80"/>
    <w:rPr>
      <w:rFonts w:asciiTheme="majorHAnsi" w:hAnsiTheme="majorHAnsi" w:eastAsiaTheme="majorEastAsia" w:cstheme="majorBidi"/>
      <w:color w:val="2E74B5" w:themeColor="accent1" w:themeShade="BF"/>
      <w:sz w:val="26"/>
      <w:szCs w:val="26"/>
    </w:rPr>
  </w:style>
  <w:style w:type="paragraph" w:styleId="NormalWeb">
    <w:name w:val="Normal (Web)"/>
    <w:basedOn w:val="Normal"/>
    <w:uiPriority w:val="99"/>
    <w:unhideWhenUsed/>
    <w:rsid w:val="00627ACA"/>
    <w:pPr>
      <w:spacing w:before="100" w:beforeAutospacing="1" w:after="100" w:afterAutospacing="1" w:line="240" w:lineRule="auto"/>
    </w:pPr>
    <w:rPr>
      <w:rFonts w:ascii="Times New Roman" w:hAnsi="Times New Roman" w:eastAsia="Times New Roman" w:cs="Times New Roman"/>
      <w:sz w:val="24"/>
      <w:szCs w:val="24"/>
      <w:lang w:eastAsia="es-PE"/>
    </w:rPr>
  </w:style>
  <w:style w:type="character" w:styleId="normaltextrun" w:customStyle="1">
    <w:name w:val="normaltextrun"/>
    <w:basedOn w:val="Fuentedeprrafopredeter"/>
    <w:rsid w:val="00627ACA"/>
  </w:style>
  <w:style w:type="character" w:styleId="eop" w:customStyle="1">
    <w:name w:val="eop"/>
    <w:basedOn w:val="Fuentedeprrafopredeter"/>
    <w:rsid w:val="00627ACA"/>
  </w:style>
  <w:style w:type="paragraph" w:styleId="paragraph" w:customStyle="1">
    <w:name w:val="paragraph"/>
    <w:basedOn w:val="Normal"/>
    <w:rsid w:val="00627ACA"/>
    <w:pPr>
      <w:spacing w:before="100" w:beforeAutospacing="1" w:after="100" w:afterAutospacing="1" w:line="240" w:lineRule="auto"/>
    </w:pPr>
    <w:rPr>
      <w:rFonts w:ascii="Times New Roman" w:hAnsi="Times New Roman" w:eastAsia="Times New Roman" w:cs="Times New Roman"/>
      <w:sz w:val="24"/>
      <w:szCs w:val="24"/>
      <w:lang w:eastAsia="es-PE"/>
    </w:rPr>
  </w:style>
  <w:style w:type="character" w:styleId="apple-tab-span" w:customStyle="1">
    <w:name w:val="apple-tab-span"/>
    <w:basedOn w:val="Fuentedeprrafopredeter"/>
    <w:rsid w:val="00627ACA"/>
  </w:style>
  <w:style w:type="table" w:styleId="Tablaconcuadrcula4-nfasis1">
    <w:name w:val="Grid Table 4 Accent 1"/>
    <w:basedOn w:val="Tablanormal"/>
    <w:uiPriority w:val="49"/>
    <w:rsid w:val="001E77E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5" mc:Ignorable="w14">
    <w:name xmlns:w="http://schemas.openxmlformats.org/wordprocessingml/2006/main" w:val="Grid Table 4 Accent 5"/>
    <w:basedOn xmlns:w="http://schemas.openxmlformats.org/wordprocessingml/2006/main" w:val="Tabla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xmlns:w="http://schemas.openxmlformats.org/wordprocessingml/2006/main" w:type="lastRow">
      <w:rPr>
        <w:b/>
        <w:bCs/>
      </w:rPr>
      <w:tblPr/>
      <w:tcPr>
        <w:tcBorders>
          <w:top w:val="double" w:color="4472C4" w:themeColor="accent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9E2F3" w:themeFill="accent5" w:themeFillTint="33"/>
      </w:tcPr>
    </w:tblStylePr>
    <w:tblStylePr xmlns:w="http://schemas.openxmlformats.org/wordprocessingml/2006/main"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4748">
      <w:bodyDiv w:val="1"/>
      <w:marLeft w:val="0"/>
      <w:marRight w:val="0"/>
      <w:marTop w:val="0"/>
      <w:marBottom w:val="0"/>
      <w:divBdr>
        <w:top w:val="none" w:sz="0" w:space="0" w:color="auto"/>
        <w:left w:val="none" w:sz="0" w:space="0" w:color="auto"/>
        <w:bottom w:val="none" w:sz="0" w:space="0" w:color="auto"/>
        <w:right w:val="none" w:sz="0" w:space="0" w:color="auto"/>
      </w:divBdr>
    </w:div>
    <w:div w:id="129714621">
      <w:bodyDiv w:val="1"/>
      <w:marLeft w:val="0"/>
      <w:marRight w:val="0"/>
      <w:marTop w:val="0"/>
      <w:marBottom w:val="0"/>
      <w:divBdr>
        <w:top w:val="none" w:sz="0" w:space="0" w:color="auto"/>
        <w:left w:val="none" w:sz="0" w:space="0" w:color="auto"/>
        <w:bottom w:val="none" w:sz="0" w:space="0" w:color="auto"/>
        <w:right w:val="none" w:sz="0" w:space="0" w:color="auto"/>
      </w:divBdr>
    </w:div>
    <w:div w:id="200749535">
      <w:bodyDiv w:val="1"/>
      <w:marLeft w:val="0"/>
      <w:marRight w:val="0"/>
      <w:marTop w:val="0"/>
      <w:marBottom w:val="0"/>
      <w:divBdr>
        <w:top w:val="none" w:sz="0" w:space="0" w:color="auto"/>
        <w:left w:val="none" w:sz="0" w:space="0" w:color="auto"/>
        <w:bottom w:val="none" w:sz="0" w:space="0" w:color="auto"/>
        <w:right w:val="none" w:sz="0" w:space="0" w:color="auto"/>
      </w:divBdr>
      <w:divsChild>
        <w:div w:id="1739983366">
          <w:marLeft w:val="487"/>
          <w:marRight w:val="0"/>
          <w:marTop w:val="0"/>
          <w:marBottom w:val="0"/>
          <w:divBdr>
            <w:top w:val="none" w:sz="0" w:space="0" w:color="auto"/>
            <w:left w:val="none" w:sz="0" w:space="0" w:color="auto"/>
            <w:bottom w:val="none" w:sz="0" w:space="0" w:color="auto"/>
            <w:right w:val="none" w:sz="0" w:space="0" w:color="auto"/>
          </w:divBdr>
        </w:div>
      </w:divsChild>
    </w:div>
    <w:div w:id="646665118">
      <w:bodyDiv w:val="1"/>
      <w:marLeft w:val="0"/>
      <w:marRight w:val="0"/>
      <w:marTop w:val="0"/>
      <w:marBottom w:val="0"/>
      <w:divBdr>
        <w:top w:val="none" w:sz="0" w:space="0" w:color="auto"/>
        <w:left w:val="none" w:sz="0" w:space="0" w:color="auto"/>
        <w:bottom w:val="none" w:sz="0" w:space="0" w:color="auto"/>
        <w:right w:val="none" w:sz="0" w:space="0" w:color="auto"/>
      </w:divBdr>
      <w:divsChild>
        <w:div w:id="585841065">
          <w:marLeft w:val="459"/>
          <w:marRight w:val="0"/>
          <w:marTop w:val="0"/>
          <w:marBottom w:val="0"/>
          <w:divBdr>
            <w:top w:val="none" w:sz="0" w:space="0" w:color="auto"/>
            <w:left w:val="none" w:sz="0" w:space="0" w:color="auto"/>
            <w:bottom w:val="none" w:sz="0" w:space="0" w:color="auto"/>
            <w:right w:val="none" w:sz="0" w:space="0" w:color="auto"/>
          </w:divBdr>
        </w:div>
      </w:divsChild>
    </w:div>
    <w:div w:id="677998860">
      <w:bodyDiv w:val="1"/>
      <w:marLeft w:val="0"/>
      <w:marRight w:val="0"/>
      <w:marTop w:val="0"/>
      <w:marBottom w:val="0"/>
      <w:divBdr>
        <w:top w:val="none" w:sz="0" w:space="0" w:color="auto"/>
        <w:left w:val="none" w:sz="0" w:space="0" w:color="auto"/>
        <w:bottom w:val="none" w:sz="0" w:space="0" w:color="auto"/>
        <w:right w:val="none" w:sz="0" w:space="0" w:color="auto"/>
      </w:divBdr>
    </w:div>
    <w:div w:id="808517749">
      <w:bodyDiv w:val="1"/>
      <w:marLeft w:val="0"/>
      <w:marRight w:val="0"/>
      <w:marTop w:val="0"/>
      <w:marBottom w:val="0"/>
      <w:divBdr>
        <w:top w:val="none" w:sz="0" w:space="0" w:color="auto"/>
        <w:left w:val="none" w:sz="0" w:space="0" w:color="auto"/>
        <w:bottom w:val="none" w:sz="0" w:space="0" w:color="auto"/>
        <w:right w:val="none" w:sz="0" w:space="0" w:color="auto"/>
      </w:divBdr>
      <w:divsChild>
        <w:div w:id="635183081">
          <w:marLeft w:val="487"/>
          <w:marRight w:val="0"/>
          <w:marTop w:val="0"/>
          <w:marBottom w:val="0"/>
          <w:divBdr>
            <w:top w:val="none" w:sz="0" w:space="0" w:color="auto"/>
            <w:left w:val="none" w:sz="0" w:space="0" w:color="auto"/>
            <w:bottom w:val="none" w:sz="0" w:space="0" w:color="auto"/>
            <w:right w:val="none" w:sz="0" w:space="0" w:color="auto"/>
          </w:divBdr>
        </w:div>
      </w:divsChild>
    </w:div>
    <w:div w:id="875846691">
      <w:bodyDiv w:val="1"/>
      <w:marLeft w:val="0"/>
      <w:marRight w:val="0"/>
      <w:marTop w:val="0"/>
      <w:marBottom w:val="0"/>
      <w:divBdr>
        <w:top w:val="none" w:sz="0" w:space="0" w:color="auto"/>
        <w:left w:val="none" w:sz="0" w:space="0" w:color="auto"/>
        <w:bottom w:val="none" w:sz="0" w:space="0" w:color="auto"/>
        <w:right w:val="none" w:sz="0" w:space="0" w:color="auto"/>
      </w:divBdr>
      <w:divsChild>
        <w:div w:id="1571496203">
          <w:marLeft w:val="454"/>
          <w:marRight w:val="0"/>
          <w:marTop w:val="0"/>
          <w:marBottom w:val="0"/>
          <w:divBdr>
            <w:top w:val="none" w:sz="0" w:space="0" w:color="auto"/>
            <w:left w:val="none" w:sz="0" w:space="0" w:color="auto"/>
            <w:bottom w:val="none" w:sz="0" w:space="0" w:color="auto"/>
            <w:right w:val="none" w:sz="0" w:space="0" w:color="auto"/>
          </w:divBdr>
        </w:div>
      </w:divsChild>
    </w:div>
    <w:div w:id="1178038964">
      <w:bodyDiv w:val="1"/>
      <w:marLeft w:val="0"/>
      <w:marRight w:val="0"/>
      <w:marTop w:val="0"/>
      <w:marBottom w:val="0"/>
      <w:divBdr>
        <w:top w:val="none" w:sz="0" w:space="0" w:color="auto"/>
        <w:left w:val="none" w:sz="0" w:space="0" w:color="auto"/>
        <w:bottom w:val="none" w:sz="0" w:space="0" w:color="auto"/>
        <w:right w:val="none" w:sz="0" w:space="0" w:color="auto"/>
      </w:divBdr>
    </w:div>
    <w:div w:id="1263486938">
      <w:bodyDiv w:val="1"/>
      <w:marLeft w:val="0"/>
      <w:marRight w:val="0"/>
      <w:marTop w:val="0"/>
      <w:marBottom w:val="0"/>
      <w:divBdr>
        <w:top w:val="none" w:sz="0" w:space="0" w:color="auto"/>
        <w:left w:val="none" w:sz="0" w:space="0" w:color="auto"/>
        <w:bottom w:val="none" w:sz="0" w:space="0" w:color="auto"/>
        <w:right w:val="none" w:sz="0" w:space="0" w:color="auto"/>
      </w:divBdr>
    </w:div>
    <w:div w:id="1290477407">
      <w:bodyDiv w:val="1"/>
      <w:marLeft w:val="0"/>
      <w:marRight w:val="0"/>
      <w:marTop w:val="0"/>
      <w:marBottom w:val="0"/>
      <w:divBdr>
        <w:top w:val="none" w:sz="0" w:space="0" w:color="auto"/>
        <w:left w:val="none" w:sz="0" w:space="0" w:color="auto"/>
        <w:bottom w:val="none" w:sz="0" w:space="0" w:color="auto"/>
        <w:right w:val="none" w:sz="0" w:space="0" w:color="auto"/>
      </w:divBdr>
    </w:div>
    <w:div w:id="1319576472">
      <w:bodyDiv w:val="1"/>
      <w:marLeft w:val="0"/>
      <w:marRight w:val="0"/>
      <w:marTop w:val="0"/>
      <w:marBottom w:val="0"/>
      <w:divBdr>
        <w:top w:val="none" w:sz="0" w:space="0" w:color="auto"/>
        <w:left w:val="none" w:sz="0" w:space="0" w:color="auto"/>
        <w:bottom w:val="none" w:sz="0" w:space="0" w:color="auto"/>
        <w:right w:val="none" w:sz="0" w:space="0" w:color="auto"/>
      </w:divBdr>
    </w:div>
    <w:div w:id="1424186122">
      <w:bodyDiv w:val="1"/>
      <w:marLeft w:val="0"/>
      <w:marRight w:val="0"/>
      <w:marTop w:val="0"/>
      <w:marBottom w:val="0"/>
      <w:divBdr>
        <w:top w:val="none" w:sz="0" w:space="0" w:color="auto"/>
        <w:left w:val="none" w:sz="0" w:space="0" w:color="auto"/>
        <w:bottom w:val="none" w:sz="0" w:space="0" w:color="auto"/>
        <w:right w:val="none" w:sz="0" w:space="0" w:color="auto"/>
      </w:divBdr>
      <w:divsChild>
        <w:div w:id="663893057">
          <w:marLeft w:val="0"/>
          <w:marRight w:val="0"/>
          <w:marTop w:val="0"/>
          <w:marBottom w:val="0"/>
          <w:divBdr>
            <w:top w:val="none" w:sz="0" w:space="0" w:color="auto"/>
            <w:left w:val="none" w:sz="0" w:space="0" w:color="auto"/>
            <w:bottom w:val="none" w:sz="0" w:space="0" w:color="auto"/>
            <w:right w:val="none" w:sz="0" w:space="0" w:color="auto"/>
          </w:divBdr>
        </w:div>
        <w:div w:id="1168327590">
          <w:marLeft w:val="0"/>
          <w:marRight w:val="0"/>
          <w:marTop w:val="0"/>
          <w:marBottom w:val="0"/>
          <w:divBdr>
            <w:top w:val="none" w:sz="0" w:space="0" w:color="auto"/>
            <w:left w:val="none" w:sz="0" w:space="0" w:color="auto"/>
            <w:bottom w:val="none" w:sz="0" w:space="0" w:color="auto"/>
            <w:right w:val="none" w:sz="0" w:space="0" w:color="auto"/>
          </w:divBdr>
        </w:div>
        <w:div w:id="1523088572">
          <w:marLeft w:val="0"/>
          <w:marRight w:val="0"/>
          <w:marTop w:val="0"/>
          <w:marBottom w:val="0"/>
          <w:divBdr>
            <w:top w:val="none" w:sz="0" w:space="0" w:color="auto"/>
            <w:left w:val="none" w:sz="0" w:space="0" w:color="auto"/>
            <w:bottom w:val="none" w:sz="0" w:space="0" w:color="auto"/>
            <w:right w:val="none" w:sz="0" w:space="0" w:color="auto"/>
          </w:divBdr>
        </w:div>
      </w:divsChild>
    </w:div>
    <w:div w:id="1443038364">
      <w:bodyDiv w:val="1"/>
      <w:marLeft w:val="0"/>
      <w:marRight w:val="0"/>
      <w:marTop w:val="0"/>
      <w:marBottom w:val="0"/>
      <w:divBdr>
        <w:top w:val="none" w:sz="0" w:space="0" w:color="auto"/>
        <w:left w:val="none" w:sz="0" w:space="0" w:color="auto"/>
        <w:bottom w:val="none" w:sz="0" w:space="0" w:color="auto"/>
        <w:right w:val="none" w:sz="0" w:space="0" w:color="auto"/>
      </w:divBdr>
      <w:divsChild>
        <w:div w:id="1763260806">
          <w:marLeft w:val="487"/>
          <w:marRight w:val="0"/>
          <w:marTop w:val="0"/>
          <w:marBottom w:val="0"/>
          <w:divBdr>
            <w:top w:val="none" w:sz="0" w:space="0" w:color="auto"/>
            <w:left w:val="none" w:sz="0" w:space="0" w:color="auto"/>
            <w:bottom w:val="none" w:sz="0" w:space="0" w:color="auto"/>
            <w:right w:val="none" w:sz="0" w:space="0" w:color="auto"/>
          </w:divBdr>
        </w:div>
      </w:divsChild>
    </w:div>
    <w:div w:id="1542473760">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05249588">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96603969">
      <w:bodyDiv w:val="1"/>
      <w:marLeft w:val="0"/>
      <w:marRight w:val="0"/>
      <w:marTop w:val="0"/>
      <w:marBottom w:val="0"/>
      <w:divBdr>
        <w:top w:val="none" w:sz="0" w:space="0" w:color="auto"/>
        <w:left w:val="none" w:sz="0" w:space="0" w:color="auto"/>
        <w:bottom w:val="none" w:sz="0" w:space="0" w:color="auto"/>
        <w:right w:val="none" w:sz="0" w:space="0" w:color="auto"/>
      </w:divBdr>
    </w:div>
    <w:div w:id="213598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sites.google.com/a/utecnologica.edu.bo/maqalq_rup/empresa"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word/glossary/document.xml" Id="R60494bf6bde741a1" /><Relationship Type="http://schemas.microsoft.com/office/2019/09/relationships/intelligence" Target="/word/intelligence.xml" Id="R5a1c477cb82c4420" /><Relationship Type="http://schemas.openxmlformats.org/officeDocument/2006/relationships/image" Target="/media/image5.png" Id="Rd53e7164a85d4c12"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70a5f00-5011-43cc-8bf1-2e51e7b33738}"/>
      </w:docPartPr>
      <w:docPartBody>
        <w:p w14:paraId="395B0C14">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9A0CF256D47E24E95005CB388FB80F8" ma:contentTypeVersion="2" ma:contentTypeDescription="Create a new document." ma:contentTypeScope="" ma:versionID="1d42c32e200c4fd47b5f534bb2cce183">
  <xsd:schema xmlns:xsd="http://www.w3.org/2001/XMLSchema" xmlns:xs="http://www.w3.org/2001/XMLSchema" xmlns:p="http://schemas.microsoft.com/office/2006/metadata/properties" xmlns:ns2="7570c651-96af-42dc-add6-fdf01c30368a" targetNamespace="http://schemas.microsoft.com/office/2006/metadata/properties" ma:root="true" ma:fieldsID="f1d2817eabd474488b20a1ecb2fbdb15" ns2:_="">
    <xsd:import namespace="7570c651-96af-42dc-add6-fdf01c3036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0c651-96af-42dc-add6-fdf01c3036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F97055-26B6-4883-86C1-CDD57E96F9EB}">
  <ds:schemaRefs>
    <ds:schemaRef ds:uri="http://schemas.openxmlformats.org/officeDocument/2006/bibliography"/>
  </ds:schemaRefs>
</ds:datastoreItem>
</file>

<file path=customXml/itemProps2.xml><?xml version="1.0" encoding="utf-8"?>
<ds:datastoreItem xmlns:ds="http://schemas.openxmlformats.org/officeDocument/2006/customXml" ds:itemID="{1007016B-81C1-4B40-A790-EDF3788FEADF}">
  <ds:schemaRefs>
    <ds:schemaRef ds:uri="http://schemas.microsoft.com/sharepoint/v3/contenttype/forms"/>
  </ds:schemaRefs>
</ds:datastoreItem>
</file>

<file path=customXml/itemProps3.xml><?xml version="1.0" encoding="utf-8"?>
<ds:datastoreItem xmlns:ds="http://schemas.openxmlformats.org/officeDocument/2006/customXml" ds:itemID="{47A67753-26C3-4DBB-820C-AF74B827DD1C}">
  <ds:schemaRefs>
    <ds:schemaRef ds:uri="http://schemas.microsoft.com/office/infopath/2007/PartnerControls"/>
    <ds:schemaRef ds:uri="http://www.w3.org/XML/1998/namespace"/>
    <ds:schemaRef ds:uri="7570c651-96af-42dc-add6-fdf01c30368a"/>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purl.org/dc/terms/"/>
  </ds:schemaRefs>
</ds:datastoreItem>
</file>

<file path=customXml/itemProps4.xml><?xml version="1.0" encoding="utf-8"?>
<ds:datastoreItem xmlns:ds="http://schemas.openxmlformats.org/officeDocument/2006/customXml" ds:itemID="{B032527E-B29F-4EC3-83F1-F81711F42AF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dc:creator>
  <keywords/>
  <dc:description/>
  <lastModifiedBy>MATHIUS OMAR FARF�N COLQUE</lastModifiedBy>
  <revision>26</revision>
  <dcterms:created xsi:type="dcterms:W3CDTF">2020-10-03T01:54:00.0000000Z</dcterms:created>
  <dcterms:modified xsi:type="dcterms:W3CDTF">2021-07-01T20:50:57.5176404Z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0x010100C9A0CF256D47E24E95005CB388FB80F8</vt:lpwstr>
  </property>
</Properties>
</file>