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8301" w14:textId="77777777" w:rsidR="00E42F30" w:rsidRDefault="00E42F30" w:rsidP="008055BC">
      <w:pPr>
        <w:autoSpaceDE w:val="0"/>
        <w:autoSpaceDN w:val="0"/>
        <w:adjustRightInd w:val="0"/>
        <w:spacing w:after="0"/>
        <w:jc w:val="center"/>
        <w:rPr>
          <w:rFonts w:cs="Arial"/>
          <w:b/>
          <w:color w:val="000000"/>
          <w:sz w:val="36"/>
          <w:szCs w:val="36"/>
        </w:rPr>
      </w:pPr>
    </w:p>
    <w:p w14:paraId="652F8858" w14:textId="77777777" w:rsidR="006F7A5F" w:rsidRDefault="006F7A5F" w:rsidP="006F7A5F">
      <w:pPr>
        <w:autoSpaceDE w:val="0"/>
        <w:autoSpaceDN w:val="0"/>
        <w:adjustRightInd w:val="0"/>
        <w:spacing w:after="0"/>
        <w:jc w:val="center"/>
        <w:rPr>
          <w:rFonts w:cs="Arial"/>
          <w:b/>
          <w:color w:val="000000"/>
          <w:sz w:val="36"/>
          <w:szCs w:val="36"/>
        </w:rPr>
      </w:pPr>
      <w:r>
        <w:rPr>
          <w:noProof/>
        </w:rPr>
        <w:drawing>
          <wp:inline distT="0" distB="0" distL="0" distR="0" wp14:anchorId="3096C737" wp14:editId="3CDD09A3">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B8E794C" w14:textId="77777777" w:rsidR="006F7A5F" w:rsidRDefault="006F7A5F" w:rsidP="006F7A5F">
      <w:pPr>
        <w:autoSpaceDE w:val="0"/>
        <w:autoSpaceDN w:val="0"/>
        <w:adjustRightInd w:val="0"/>
        <w:spacing w:after="0"/>
        <w:jc w:val="center"/>
        <w:rPr>
          <w:rFonts w:cs="Arial"/>
          <w:b/>
          <w:color w:val="000000"/>
          <w:sz w:val="36"/>
          <w:szCs w:val="36"/>
        </w:rPr>
      </w:pPr>
    </w:p>
    <w:p w14:paraId="53D056F0" w14:textId="77777777" w:rsidR="006F7A5F" w:rsidRPr="00637232" w:rsidRDefault="006F7A5F" w:rsidP="006F7A5F">
      <w:pPr>
        <w:autoSpaceDE w:val="0"/>
        <w:autoSpaceDN w:val="0"/>
        <w:adjustRightInd w:val="0"/>
        <w:spacing w:after="0"/>
        <w:jc w:val="center"/>
        <w:rPr>
          <w:rFonts w:cs="Arial"/>
          <w:b/>
          <w:color w:val="000000"/>
          <w:sz w:val="36"/>
          <w:szCs w:val="40"/>
        </w:rPr>
      </w:pPr>
      <w:r w:rsidRPr="00637232">
        <w:rPr>
          <w:rFonts w:cs="Arial"/>
          <w:b/>
          <w:color w:val="000000"/>
          <w:sz w:val="36"/>
          <w:szCs w:val="40"/>
        </w:rPr>
        <w:t>UNIVERSIDAD PRIVADA DE TACNA</w:t>
      </w:r>
    </w:p>
    <w:p w14:paraId="7AA4189D" w14:textId="77777777" w:rsidR="006F7A5F" w:rsidRPr="0051342F" w:rsidRDefault="006F7A5F" w:rsidP="006F7A5F">
      <w:pPr>
        <w:autoSpaceDE w:val="0"/>
        <w:autoSpaceDN w:val="0"/>
        <w:adjustRightInd w:val="0"/>
        <w:spacing w:after="0"/>
        <w:jc w:val="center"/>
        <w:rPr>
          <w:rFonts w:cs="Arial"/>
          <w:b/>
          <w:color w:val="000000"/>
          <w:sz w:val="36"/>
          <w:szCs w:val="36"/>
        </w:rPr>
      </w:pPr>
    </w:p>
    <w:p w14:paraId="045140AA" w14:textId="77777777" w:rsidR="006F7A5F" w:rsidRPr="00637232" w:rsidRDefault="006F7A5F" w:rsidP="006F7A5F">
      <w:pPr>
        <w:autoSpaceDE w:val="0"/>
        <w:autoSpaceDN w:val="0"/>
        <w:adjustRightInd w:val="0"/>
        <w:spacing w:after="0"/>
        <w:jc w:val="center"/>
        <w:rPr>
          <w:rFonts w:cs="Arial"/>
          <w:b/>
          <w:color w:val="000000"/>
          <w:sz w:val="32"/>
          <w:szCs w:val="36"/>
        </w:rPr>
      </w:pPr>
      <w:r w:rsidRPr="00637232">
        <w:rPr>
          <w:rFonts w:cs="Arial"/>
          <w:b/>
          <w:color w:val="000000"/>
          <w:sz w:val="32"/>
          <w:szCs w:val="36"/>
        </w:rPr>
        <w:t>FACULTAD DE INGENIERIA</w:t>
      </w:r>
    </w:p>
    <w:p w14:paraId="3C2A7686" w14:textId="77777777" w:rsidR="006F7A5F" w:rsidRDefault="006F7A5F" w:rsidP="006F7A5F">
      <w:pPr>
        <w:autoSpaceDE w:val="0"/>
        <w:autoSpaceDN w:val="0"/>
        <w:adjustRightInd w:val="0"/>
        <w:spacing w:after="0"/>
        <w:jc w:val="center"/>
        <w:rPr>
          <w:rFonts w:cs="Arial"/>
          <w:b/>
          <w:i/>
          <w:color w:val="5B9BD5" w:themeColor="accent1"/>
          <w:sz w:val="16"/>
          <w:szCs w:val="36"/>
        </w:rPr>
      </w:pPr>
    </w:p>
    <w:p w14:paraId="4411D86F" w14:textId="77777777" w:rsidR="006F7A5F" w:rsidRPr="00637232" w:rsidRDefault="006F7A5F" w:rsidP="006F7A5F">
      <w:pPr>
        <w:autoSpaceDE w:val="0"/>
        <w:autoSpaceDN w:val="0"/>
        <w:adjustRightInd w:val="0"/>
        <w:spacing w:after="0"/>
        <w:jc w:val="center"/>
        <w:rPr>
          <w:rFonts w:cs="Arial"/>
          <w:b/>
          <w:color w:val="000000"/>
          <w:sz w:val="32"/>
          <w:szCs w:val="36"/>
        </w:rPr>
      </w:pPr>
      <w:r w:rsidRPr="00637232">
        <w:rPr>
          <w:rFonts w:cs="Arial"/>
          <w:b/>
          <w:color w:val="000000"/>
          <w:sz w:val="32"/>
          <w:szCs w:val="36"/>
        </w:rPr>
        <w:t>Escuela Profesional de Ingeniería de Sistemas</w:t>
      </w:r>
    </w:p>
    <w:p w14:paraId="7BA8E76C" w14:textId="77777777" w:rsidR="006F7A5F" w:rsidRPr="0051342F" w:rsidRDefault="006F7A5F" w:rsidP="006F7A5F">
      <w:pPr>
        <w:autoSpaceDE w:val="0"/>
        <w:autoSpaceDN w:val="0"/>
        <w:adjustRightInd w:val="0"/>
        <w:spacing w:after="0"/>
        <w:jc w:val="center"/>
        <w:rPr>
          <w:rFonts w:cs="Arial"/>
          <w:b/>
          <w:color w:val="000000"/>
          <w:sz w:val="36"/>
          <w:szCs w:val="36"/>
        </w:rPr>
      </w:pPr>
    </w:p>
    <w:p w14:paraId="19C316EB" w14:textId="77777777" w:rsidR="006F7A5F" w:rsidRPr="00C50C24" w:rsidRDefault="006F7A5F" w:rsidP="006F7A5F">
      <w:pPr>
        <w:autoSpaceDE w:val="0"/>
        <w:autoSpaceDN w:val="0"/>
        <w:adjustRightInd w:val="0"/>
        <w:spacing w:after="0"/>
        <w:jc w:val="center"/>
        <w:rPr>
          <w:rFonts w:cs="Arial"/>
          <w:color w:val="000000"/>
          <w:sz w:val="24"/>
        </w:rPr>
      </w:pPr>
    </w:p>
    <w:p w14:paraId="6C52F26F" w14:textId="77777777" w:rsidR="006F7A5F" w:rsidRDefault="006F7A5F" w:rsidP="006F7A5F">
      <w:pPr>
        <w:autoSpaceDE w:val="0"/>
        <w:autoSpaceDN w:val="0"/>
        <w:adjustRightInd w:val="0"/>
        <w:spacing w:after="0"/>
        <w:jc w:val="center"/>
        <w:rPr>
          <w:rFonts w:cs="Arial"/>
          <w:b/>
          <w:bCs/>
          <w:color w:val="000000"/>
          <w:sz w:val="36"/>
          <w:szCs w:val="36"/>
        </w:rPr>
      </w:pPr>
      <w:r w:rsidRPr="46C69A73">
        <w:rPr>
          <w:rFonts w:cs="Arial"/>
          <w:b/>
          <w:bCs/>
          <w:color w:val="000000" w:themeColor="text1"/>
          <w:sz w:val="36"/>
          <w:szCs w:val="36"/>
        </w:rPr>
        <w:t xml:space="preserve"> Proyecto: </w:t>
      </w:r>
      <w:bookmarkStart w:id="0" w:name="_Hlk73132524"/>
      <w:r w:rsidRPr="46C69A73">
        <w:rPr>
          <w:rFonts w:cs="Arial"/>
          <w:b/>
          <w:bCs/>
          <w:color w:val="000000" w:themeColor="text1"/>
          <w:sz w:val="36"/>
          <w:szCs w:val="36"/>
        </w:rPr>
        <w:t xml:space="preserve">Desarrollo del Sistema de Administración para </w:t>
      </w:r>
      <w:r>
        <w:rPr>
          <w:rFonts w:cs="Arial"/>
          <w:b/>
          <w:bCs/>
          <w:color w:val="000000" w:themeColor="text1"/>
          <w:sz w:val="36"/>
          <w:szCs w:val="36"/>
        </w:rPr>
        <w:t>el Laboratorio Clínico OMYLAB</w:t>
      </w:r>
      <w:bookmarkEnd w:id="0"/>
    </w:p>
    <w:p w14:paraId="452B8DF3" w14:textId="77777777" w:rsidR="006F7A5F" w:rsidRPr="009E5955" w:rsidRDefault="006F7A5F" w:rsidP="006F7A5F">
      <w:pPr>
        <w:autoSpaceDE w:val="0"/>
        <w:autoSpaceDN w:val="0"/>
        <w:adjustRightInd w:val="0"/>
        <w:spacing w:after="0"/>
        <w:rPr>
          <w:rFonts w:cs="Arial"/>
          <w:b/>
          <w:color w:val="000000"/>
          <w:sz w:val="36"/>
          <w:szCs w:val="36"/>
        </w:rPr>
      </w:pPr>
    </w:p>
    <w:p w14:paraId="32F18669" w14:textId="77777777" w:rsidR="006F7A5F" w:rsidRDefault="006F7A5F" w:rsidP="006F7A5F">
      <w:pPr>
        <w:autoSpaceDE w:val="0"/>
        <w:autoSpaceDN w:val="0"/>
        <w:adjustRightInd w:val="0"/>
        <w:spacing w:after="0"/>
        <w:jc w:val="center"/>
        <w:rPr>
          <w:rFonts w:cs="Arial"/>
          <w:b/>
          <w:color w:val="000000"/>
          <w:sz w:val="36"/>
          <w:szCs w:val="36"/>
        </w:rPr>
      </w:pPr>
    </w:p>
    <w:p w14:paraId="76BE2988" w14:textId="77777777" w:rsidR="006F7A5F" w:rsidRPr="00C919CA" w:rsidRDefault="006F7A5F" w:rsidP="006F7A5F">
      <w:pPr>
        <w:spacing w:after="0"/>
        <w:jc w:val="center"/>
        <w:rPr>
          <w:rFonts w:eastAsia="Times New Roman" w:cs="Arial"/>
          <w:i/>
          <w:iCs/>
          <w:sz w:val="32"/>
          <w:szCs w:val="32"/>
          <w:lang w:eastAsia="es-PE"/>
        </w:rPr>
      </w:pPr>
      <w:r w:rsidRPr="0D7F9121">
        <w:rPr>
          <w:rFonts w:eastAsia="Times New Roman" w:cs="Arial"/>
          <w:sz w:val="32"/>
          <w:szCs w:val="32"/>
          <w:lang w:eastAsia="es-PE"/>
        </w:rPr>
        <w:t xml:space="preserve">Curso: </w:t>
      </w:r>
      <w:bookmarkStart w:id="1" w:name="_Hlk73132564"/>
      <w:r w:rsidRPr="0D7F9121">
        <w:rPr>
          <w:rFonts w:eastAsia="Times New Roman" w:cs="Arial"/>
          <w:sz w:val="32"/>
          <w:szCs w:val="32"/>
          <w:lang w:eastAsia="es-PE"/>
        </w:rPr>
        <w:t>Programación II</w:t>
      </w:r>
      <w:r>
        <w:rPr>
          <w:rFonts w:eastAsia="Times New Roman" w:cs="Arial"/>
          <w:sz w:val="32"/>
          <w:szCs w:val="32"/>
          <w:lang w:eastAsia="es-PE"/>
        </w:rPr>
        <w:t>I</w:t>
      </w:r>
      <w:bookmarkEnd w:id="1"/>
    </w:p>
    <w:p w14:paraId="784C39DE" w14:textId="77777777" w:rsidR="006F7A5F" w:rsidRDefault="006F7A5F" w:rsidP="006F7A5F">
      <w:pPr>
        <w:autoSpaceDE w:val="0"/>
        <w:autoSpaceDN w:val="0"/>
        <w:adjustRightInd w:val="0"/>
        <w:spacing w:after="0"/>
        <w:jc w:val="center"/>
        <w:rPr>
          <w:rFonts w:cs="Arial"/>
          <w:b/>
          <w:color w:val="5B9BD5" w:themeColor="accent1"/>
          <w:sz w:val="16"/>
          <w:szCs w:val="36"/>
        </w:rPr>
      </w:pPr>
    </w:p>
    <w:p w14:paraId="1F54F668" w14:textId="77777777" w:rsidR="006F7A5F" w:rsidRPr="00C919CA" w:rsidRDefault="006F7A5F" w:rsidP="006F7A5F">
      <w:pPr>
        <w:autoSpaceDE w:val="0"/>
        <w:autoSpaceDN w:val="0"/>
        <w:adjustRightInd w:val="0"/>
        <w:spacing w:after="0"/>
        <w:jc w:val="center"/>
        <w:rPr>
          <w:rFonts w:cs="Arial"/>
          <w:b/>
          <w:color w:val="5B9BD5" w:themeColor="accent1"/>
          <w:sz w:val="16"/>
          <w:szCs w:val="36"/>
        </w:rPr>
      </w:pPr>
    </w:p>
    <w:p w14:paraId="197DB7E5" w14:textId="77777777" w:rsidR="006F7A5F" w:rsidRPr="008055BC" w:rsidRDefault="006F7A5F" w:rsidP="006F7A5F">
      <w:pPr>
        <w:spacing w:after="0"/>
        <w:jc w:val="center"/>
        <w:rPr>
          <w:rFonts w:eastAsia="Times New Roman" w:cs="Arial"/>
          <w:sz w:val="32"/>
          <w:szCs w:val="32"/>
          <w:lang w:eastAsia="es-PE"/>
        </w:rPr>
      </w:pPr>
      <w:r w:rsidRPr="0D7F9121">
        <w:rPr>
          <w:rFonts w:eastAsia="Times New Roman" w:cs="Arial"/>
          <w:sz w:val="32"/>
          <w:szCs w:val="32"/>
          <w:lang w:eastAsia="es-PE"/>
        </w:rPr>
        <w:t xml:space="preserve">Docente: </w:t>
      </w:r>
      <w:bookmarkStart w:id="2" w:name="_Hlk73132571"/>
      <w:proofErr w:type="spellStart"/>
      <w:r>
        <w:rPr>
          <w:rFonts w:eastAsia="Times New Roman" w:cs="Arial"/>
          <w:sz w:val="32"/>
          <w:szCs w:val="32"/>
          <w:lang w:eastAsia="es-PE"/>
        </w:rPr>
        <w:t>Mag</w:t>
      </w:r>
      <w:proofErr w:type="spellEnd"/>
      <w:r w:rsidRPr="0D7F9121">
        <w:rPr>
          <w:rFonts w:eastAsia="Times New Roman" w:cs="Arial"/>
          <w:sz w:val="32"/>
          <w:szCs w:val="32"/>
          <w:lang w:eastAsia="es-PE"/>
        </w:rPr>
        <w:t xml:space="preserve">. </w:t>
      </w:r>
      <w:r>
        <w:rPr>
          <w:rFonts w:eastAsia="Times New Roman" w:cs="Arial"/>
          <w:sz w:val="32"/>
          <w:szCs w:val="32"/>
          <w:lang w:eastAsia="es-PE"/>
        </w:rPr>
        <w:t>Elard Ricardo Rodríguez Marca</w:t>
      </w:r>
      <w:bookmarkEnd w:id="2"/>
    </w:p>
    <w:p w14:paraId="070483F1" w14:textId="77777777" w:rsidR="006F7A5F" w:rsidRDefault="006F7A5F" w:rsidP="006F7A5F">
      <w:pPr>
        <w:spacing w:after="0"/>
        <w:jc w:val="center"/>
        <w:rPr>
          <w:rFonts w:eastAsia="Times New Roman" w:cs="Arial"/>
          <w:sz w:val="32"/>
          <w:szCs w:val="32"/>
          <w:lang w:eastAsia="es-PE"/>
        </w:rPr>
      </w:pPr>
    </w:p>
    <w:p w14:paraId="53466D6C" w14:textId="77777777" w:rsidR="006F7A5F" w:rsidRDefault="006F7A5F" w:rsidP="006F7A5F">
      <w:pPr>
        <w:autoSpaceDE w:val="0"/>
        <w:autoSpaceDN w:val="0"/>
        <w:adjustRightInd w:val="0"/>
        <w:spacing w:after="0"/>
        <w:jc w:val="center"/>
        <w:rPr>
          <w:rFonts w:cs="Arial"/>
          <w:b/>
          <w:color w:val="5B9BD5" w:themeColor="accent1"/>
          <w:sz w:val="16"/>
          <w:szCs w:val="36"/>
        </w:rPr>
      </w:pPr>
    </w:p>
    <w:p w14:paraId="4FE09CE7" w14:textId="77777777" w:rsidR="006F7A5F" w:rsidRPr="00CB34BD" w:rsidRDefault="006F7A5F" w:rsidP="006F7A5F">
      <w:pPr>
        <w:autoSpaceDE w:val="0"/>
        <w:autoSpaceDN w:val="0"/>
        <w:adjustRightInd w:val="0"/>
        <w:spacing w:after="0"/>
        <w:rPr>
          <w:rFonts w:eastAsia="Times New Roman" w:cs="Arial"/>
          <w:sz w:val="32"/>
          <w:szCs w:val="32"/>
          <w:lang w:eastAsia="es-PE"/>
        </w:rPr>
      </w:pPr>
      <w:r w:rsidRPr="00CB34BD">
        <w:rPr>
          <w:rFonts w:eastAsia="Times New Roman" w:cs="Arial"/>
          <w:sz w:val="32"/>
          <w:szCs w:val="32"/>
          <w:lang w:eastAsia="es-PE"/>
        </w:rPr>
        <w:t>Integrantes:</w:t>
      </w:r>
    </w:p>
    <w:p w14:paraId="76F02D7F" w14:textId="77777777" w:rsidR="006F7A5F" w:rsidRPr="00CB34BD" w:rsidRDefault="006F7A5F" w:rsidP="006F7A5F">
      <w:pPr>
        <w:autoSpaceDE w:val="0"/>
        <w:autoSpaceDN w:val="0"/>
        <w:adjustRightInd w:val="0"/>
        <w:spacing w:after="0"/>
        <w:rPr>
          <w:rFonts w:cs="Arial"/>
          <w:color w:val="5B9BD5" w:themeColor="accent1"/>
          <w:sz w:val="16"/>
          <w:szCs w:val="36"/>
        </w:rPr>
      </w:pPr>
    </w:p>
    <w:p w14:paraId="770E4A55" w14:textId="77777777" w:rsidR="006F7A5F" w:rsidRDefault="006F7A5F" w:rsidP="006F7A5F">
      <w:pPr>
        <w:spacing w:after="0"/>
        <w:rPr>
          <w:rFonts w:eastAsia="Times New Roman" w:cs="Arial"/>
          <w:b/>
          <w:sz w:val="28"/>
          <w:szCs w:val="28"/>
          <w:lang w:eastAsia="es-PE"/>
        </w:rPr>
      </w:pPr>
      <w:bookmarkStart w:id="3" w:name="_Hlk73132582"/>
      <w:proofErr w:type="spellStart"/>
      <w:r>
        <w:rPr>
          <w:rFonts w:eastAsia="Times New Roman" w:cs="Arial"/>
          <w:b/>
          <w:sz w:val="28"/>
          <w:szCs w:val="28"/>
          <w:lang w:eastAsia="es-PE"/>
        </w:rPr>
        <w:t>Anco</w:t>
      </w:r>
      <w:proofErr w:type="spellEnd"/>
      <w:r>
        <w:rPr>
          <w:rFonts w:eastAsia="Times New Roman" w:cs="Arial"/>
          <w:b/>
          <w:sz w:val="28"/>
          <w:szCs w:val="28"/>
          <w:lang w:eastAsia="es-PE"/>
        </w:rPr>
        <w:t xml:space="preserve"> </w:t>
      </w:r>
      <w:proofErr w:type="spellStart"/>
      <w:r>
        <w:rPr>
          <w:rFonts w:eastAsia="Times New Roman" w:cs="Arial"/>
          <w:b/>
          <w:sz w:val="28"/>
          <w:szCs w:val="28"/>
          <w:lang w:eastAsia="es-PE"/>
        </w:rPr>
        <w:t>Copaja</w:t>
      </w:r>
      <w:proofErr w:type="spellEnd"/>
      <w:r>
        <w:rPr>
          <w:rFonts w:eastAsia="Times New Roman" w:cs="Arial"/>
          <w:b/>
          <w:sz w:val="28"/>
          <w:szCs w:val="28"/>
          <w:lang w:eastAsia="es-PE"/>
        </w:rPr>
        <w:t xml:space="preserve">, Brian </w:t>
      </w:r>
      <w:proofErr w:type="spellStart"/>
      <w:r>
        <w:rPr>
          <w:rFonts w:eastAsia="Times New Roman" w:cs="Arial"/>
          <w:b/>
          <w:sz w:val="28"/>
          <w:szCs w:val="28"/>
          <w:lang w:eastAsia="es-PE"/>
        </w:rPr>
        <w:t>Sebastian</w:t>
      </w:r>
      <w:proofErr w:type="spellEnd"/>
      <w:r>
        <w:rPr>
          <w:rFonts w:eastAsia="Times New Roman" w:cs="Arial"/>
          <w:b/>
          <w:sz w:val="28"/>
          <w:szCs w:val="28"/>
          <w:lang w:eastAsia="es-PE"/>
        </w:rPr>
        <w:t xml:space="preserve"> </w:t>
      </w:r>
      <w:r>
        <w:rPr>
          <w:rFonts w:eastAsia="Times New Roman" w:cs="Arial"/>
          <w:b/>
          <w:sz w:val="28"/>
          <w:szCs w:val="28"/>
          <w:lang w:eastAsia="es-PE"/>
        </w:rPr>
        <w:tab/>
      </w:r>
      <w:r>
        <w:rPr>
          <w:rFonts w:eastAsia="Times New Roman" w:cs="Arial"/>
          <w:b/>
          <w:sz w:val="28"/>
          <w:szCs w:val="28"/>
          <w:lang w:eastAsia="es-PE"/>
        </w:rPr>
        <w:tab/>
      </w:r>
      <w:r>
        <w:rPr>
          <w:rFonts w:eastAsia="Times New Roman" w:cs="Arial"/>
          <w:b/>
          <w:sz w:val="28"/>
          <w:szCs w:val="28"/>
          <w:lang w:eastAsia="es-PE"/>
        </w:rPr>
        <w:tab/>
      </w:r>
      <w:r>
        <w:rPr>
          <w:rFonts w:eastAsia="Times New Roman" w:cs="Arial"/>
          <w:b/>
          <w:sz w:val="28"/>
          <w:szCs w:val="28"/>
          <w:lang w:eastAsia="es-PE"/>
        </w:rPr>
        <w:tab/>
        <w:t>(2018000359)</w:t>
      </w:r>
    </w:p>
    <w:p w14:paraId="7A469FFA" w14:textId="77777777" w:rsidR="006F7A5F" w:rsidRDefault="006F7A5F" w:rsidP="006F7A5F">
      <w:pPr>
        <w:spacing w:after="0"/>
        <w:rPr>
          <w:rFonts w:eastAsia="Times New Roman" w:cs="Arial"/>
          <w:b/>
          <w:bCs/>
          <w:sz w:val="28"/>
          <w:szCs w:val="28"/>
          <w:lang w:eastAsia="es-PE"/>
        </w:rPr>
      </w:pPr>
      <w:r w:rsidRPr="39710577">
        <w:rPr>
          <w:rFonts w:eastAsia="Times New Roman" w:cs="Arial"/>
          <w:b/>
          <w:bCs/>
          <w:sz w:val="28"/>
          <w:szCs w:val="28"/>
          <w:lang w:eastAsia="es-PE"/>
        </w:rPr>
        <w:t xml:space="preserve">Martínez Yufra, Ericka Esther </w:t>
      </w:r>
      <w:r>
        <w:rPr>
          <w:rFonts w:eastAsia="Times New Roman" w:cs="Arial"/>
          <w:b/>
          <w:sz w:val="28"/>
          <w:szCs w:val="28"/>
          <w:lang w:eastAsia="es-PE"/>
        </w:rPr>
        <w:tab/>
      </w:r>
      <w:r>
        <w:rPr>
          <w:rFonts w:eastAsia="Times New Roman" w:cs="Arial"/>
          <w:b/>
          <w:sz w:val="28"/>
          <w:szCs w:val="28"/>
          <w:lang w:eastAsia="es-PE"/>
        </w:rPr>
        <w:tab/>
      </w:r>
      <w:r>
        <w:rPr>
          <w:rFonts w:eastAsia="Times New Roman" w:cs="Arial"/>
          <w:b/>
          <w:sz w:val="28"/>
          <w:szCs w:val="28"/>
          <w:lang w:eastAsia="es-PE"/>
        </w:rPr>
        <w:tab/>
      </w:r>
      <w:r>
        <w:rPr>
          <w:rFonts w:eastAsia="Times New Roman" w:cs="Arial"/>
          <w:b/>
          <w:sz w:val="28"/>
          <w:szCs w:val="28"/>
          <w:lang w:eastAsia="es-PE"/>
        </w:rPr>
        <w:tab/>
      </w:r>
      <w:r w:rsidRPr="39710577">
        <w:rPr>
          <w:rFonts w:eastAsia="Times New Roman" w:cs="Arial"/>
          <w:b/>
          <w:bCs/>
          <w:sz w:val="28"/>
          <w:szCs w:val="28"/>
          <w:lang w:eastAsia="es-PE"/>
        </w:rPr>
        <w:t>(2018000368)</w:t>
      </w:r>
    </w:p>
    <w:p w14:paraId="027438D4" w14:textId="77777777" w:rsidR="006F7A5F" w:rsidRPr="002F666A" w:rsidRDefault="006F7A5F" w:rsidP="006F7A5F">
      <w:pPr>
        <w:spacing w:after="0"/>
        <w:rPr>
          <w:rFonts w:eastAsia="Times New Roman" w:cs="Arial"/>
          <w:iCs/>
          <w:sz w:val="32"/>
          <w:szCs w:val="32"/>
          <w:lang w:eastAsia="es-PE"/>
        </w:rPr>
      </w:pPr>
      <w:bookmarkStart w:id="4" w:name="_Hlk73134138"/>
      <w:proofErr w:type="spellStart"/>
      <w:r>
        <w:rPr>
          <w:rFonts w:eastAsia="Times New Roman" w:cs="Arial"/>
          <w:b/>
          <w:iCs/>
          <w:sz w:val="28"/>
          <w:szCs w:val="28"/>
          <w:lang w:eastAsia="es-PE"/>
        </w:rPr>
        <w:t>Farfan</w:t>
      </w:r>
      <w:proofErr w:type="spellEnd"/>
      <w:r>
        <w:rPr>
          <w:rFonts w:eastAsia="Times New Roman" w:cs="Arial"/>
          <w:b/>
          <w:iCs/>
          <w:sz w:val="28"/>
          <w:szCs w:val="28"/>
          <w:lang w:eastAsia="es-PE"/>
        </w:rPr>
        <w:t xml:space="preserve"> Colque, </w:t>
      </w:r>
      <w:proofErr w:type="spellStart"/>
      <w:r>
        <w:rPr>
          <w:rFonts w:eastAsia="Times New Roman" w:cs="Arial"/>
          <w:b/>
          <w:iCs/>
          <w:sz w:val="28"/>
          <w:szCs w:val="28"/>
          <w:lang w:eastAsia="es-PE"/>
        </w:rPr>
        <w:t>Mathius</w:t>
      </w:r>
      <w:proofErr w:type="spellEnd"/>
      <w:r>
        <w:rPr>
          <w:rFonts w:eastAsia="Times New Roman" w:cs="Arial"/>
          <w:b/>
          <w:iCs/>
          <w:sz w:val="28"/>
          <w:szCs w:val="28"/>
          <w:lang w:eastAsia="es-PE"/>
        </w:rPr>
        <w:t xml:space="preserve"> Omar</w:t>
      </w:r>
      <w:r w:rsidRPr="002F666A">
        <w:rPr>
          <w:rFonts w:eastAsia="Times New Roman" w:cs="Arial"/>
          <w:b/>
          <w:iCs/>
          <w:sz w:val="28"/>
          <w:szCs w:val="28"/>
          <w:lang w:eastAsia="es-PE"/>
        </w:rPr>
        <w:t xml:space="preserve"> </w:t>
      </w:r>
      <w:r w:rsidRPr="002F666A">
        <w:rPr>
          <w:rFonts w:eastAsia="Times New Roman" w:cs="Arial"/>
          <w:b/>
          <w:iCs/>
          <w:sz w:val="28"/>
          <w:szCs w:val="28"/>
          <w:lang w:eastAsia="es-PE"/>
        </w:rPr>
        <w:tab/>
      </w:r>
      <w:r w:rsidRPr="002F666A">
        <w:rPr>
          <w:rFonts w:eastAsia="Times New Roman" w:cs="Arial"/>
          <w:b/>
          <w:iCs/>
          <w:sz w:val="28"/>
          <w:szCs w:val="28"/>
          <w:lang w:eastAsia="es-PE"/>
        </w:rPr>
        <w:tab/>
      </w:r>
      <w:r w:rsidRPr="002F666A">
        <w:rPr>
          <w:rFonts w:eastAsia="Times New Roman" w:cs="Arial"/>
          <w:b/>
          <w:iCs/>
          <w:sz w:val="28"/>
          <w:szCs w:val="28"/>
          <w:lang w:eastAsia="es-PE"/>
        </w:rPr>
        <w:tab/>
      </w:r>
      <w:r w:rsidRPr="002F666A">
        <w:rPr>
          <w:rFonts w:eastAsia="Times New Roman" w:cs="Arial"/>
          <w:b/>
          <w:iCs/>
          <w:sz w:val="28"/>
          <w:szCs w:val="28"/>
          <w:lang w:eastAsia="es-PE"/>
        </w:rPr>
        <w:tab/>
        <w:t>(201</w:t>
      </w:r>
      <w:r>
        <w:rPr>
          <w:rFonts w:eastAsia="Times New Roman" w:cs="Arial"/>
          <w:b/>
          <w:iCs/>
          <w:sz w:val="28"/>
          <w:szCs w:val="28"/>
          <w:lang w:eastAsia="es-PE"/>
        </w:rPr>
        <w:t>5050991</w:t>
      </w:r>
      <w:r w:rsidRPr="002F666A">
        <w:rPr>
          <w:rFonts w:eastAsia="Times New Roman" w:cs="Arial"/>
          <w:b/>
          <w:iCs/>
          <w:sz w:val="28"/>
          <w:szCs w:val="28"/>
          <w:lang w:eastAsia="es-PE"/>
        </w:rPr>
        <w:t>)</w:t>
      </w:r>
    </w:p>
    <w:bookmarkEnd w:id="3"/>
    <w:bookmarkEnd w:id="4"/>
    <w:p w14:paraId="3FB4CBFF" w14:textId="77777777" w:rsidR="006F7A5F" w:rsidRDefault="006F7A5F" w:rsidP="006F7A5F">
      <w:pPr>
        <w:spacing w:after="0"/>
        <w:rPr>
          <w:rFonts w:eastAsia="Times New Roman" w:cs="Arial"/>
          <w:b/>
          <w:bCs/>
          <w:sz w:val="28"/>
          <w:szCs w:val="28"/>
          <w:lang w:eastAsia="es-PE"/>
        </w:rPr>
      </w:pPr>
    </w:p>
    <w:p w14:paraId="1602CB36" w14:textId="77777777" w:rsidR="006F7A5F" w:rsidRDefault="006F7A5F" w:rsidP="006F7A5F">
      <w:pPr>
        <w:spacing w:after="0"/>
        <w:rPr>
          <w:rFonts w:eastAsia="Times New Roman" w:cs="Arial"/>
          <w:sz w:val="32"/>
          <w:szCs w:val="32"/>
          <w:lang w:eastAsia="es-PE"/>
        </w:rPr>
      </w:pPr>
    </w:p>
    <w:p w14:paraId="043A8B5F" w14:textId="77777777" w:rsidR="006F7A5F" w:rsidRDefault="006F7A5F" w:rsidP="006F7A5F">
      <w:pPr>
        <w:spacing w:after="0"/>
        <w:jc w:val="center"/>
        <w:rPr>
          <w:rFonts w:eastAsia="Times New Roman" w:cs="Arial"/>
          <w:sz w:val="32"/>
          <w:szCs w:val="32"/>
          <w:lang w:eastAsia="es-PE"/>
        </w:rPr>
      </w:pPr>
    </w:p>
    <w:p w14:paraId="510E0184" w14:textId="77777777" w:rsidR="006F7A5F" w:rsidRDefault="006F7A5F" w:rsidP="006F7A5F">
      <w:pPr>
        <w:spacing w:after="0"/>
        <w:rPr>
          <w:rFonts w:eastAsia="Times New Roman" w:cs="Arial"/>
          <w:sz w:val="32"/>
          <w:szCs w:val="32"/>
          <w:lang w:eastAsia="es-PE"/>
        </w:rPr>
      </w:pPr>
    </w:p>
    <w:p w14:paraId="215D0191" w14:textId="77777777" w:rsidR="006F7A5F" w:rsidRPr="0020693D" w:rsidRDefault="006F7A5F" w:rsidP="006F7A5F">
      <w:pPr>
        <w:spacing w:after="0"/>
        <w:jc w:val="center"/>
        <w:rPr>
          <w:rFonts w:eastAsia="Times New Roman" w:cs="Arial"/>
          <w:b/>
          <w:sz w:val="32"/>
          <w:szCs w:val="32"/>
          <w:lang w:eastAsia="es-PE"/>
        </w:rPr>
      </w:pPr>
      <w:r w:rsidRPr="0D7F9121">
        <w:rPr>
          <w:rFonts w:eastAsia="Times New Roman" w:cs="Arial"/>
          <w:b/>
          <w:bCs/>
          <w:sz w:val="32"/>
          <w:szCs w:val="32"/>
          <w:lang w:eastAsia="es-PE"/>
        </w:rPr>
        <w:t>Tacna – Perú</w:t>
      </w:r>
    </w:p>
    <w:p w14:paraId="0811DEA3" w14:textId="77777777" w:rsidR="006F7A5F" w:rsidRDefault="006F7A5F" w:rsidP="006F7A5F">
      <w:pPr>
        <w:spacing w:after="0"/>
        <w:jc w:val="center"/>
        <w:rPr>
          <w:rFonts w:eastAsia="Times New Roman" w:cs="Arial"/>
          <w:b/>
          <w:bCs/>
          <w:sz w:val="32"/>
          <w:szCs w:val="32"/>
          <w:lang w:eastAsia="es-PE"/>
        </w:rPr>
      </w:pPr>
      <w:bookmarkStart w:id="5" w:name="_Hlk73132594"/>
      <w:r w:rsidRPr="0D7F9121">
        <w:rPr>
          <w:rFonts w:eastAsia="Times New Roman" w:cs="Arial"/>
          <w:b/>
          <w:bCs/>
          <w:sz w:val="32"/>
          <w:szCs w:val="32"/>
          <w:lang w:eastAsia="es-PE"/>
        </w:rPr>
        <w:t>202</w:t>
      </w:r>
      <w:r>
        <w:rPr>
          <w:rFonts w:eastAsia="Times New Roman" w:cs="Arial"/>
          <w:b/>
          <w:bCs/>
          <w:sz w:val="32"/>
          <w:szCs w:val="32"/>
          <w:lang w:eastAsia="es-PE"/>
        </w:rPr>
        <w:t>1</w:t>
      </w:r>
    </w:p>
    <w:bookmarkEnd w:id="5"/>
    <w:p w14:paraId="5EE2594C" w14:textId="77777777" w:rsidR="008055BC" w:rsidRDefault="008055BC" w:rsidP="008055BC">
      <w:pPr>
        <w:spacing w:after="200" w:line="276" w:lineRule="auto"/>
        <w:rPr>
          <w:rFonts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044D06CC" w:rsidR="00595153" w:rsidRPr="0070130A" w:rsidRDefault="008055BC" w:rsidP="00811CE1">
            <w:pPr>
              <w:jc w:val="center"/>
              <w:rPr>
                <w:rFonts w:cs="Times-Roman"/>
                <w:sz w:val="14"/>
                <w:szCs w:val="24"/>
              </w:rPr>
            </w:pPr>
            <w:r>
              <w:rPr>
                <w:rFonts w:cs="Arial"/>
                <w:b/>
                <w:color w:val="000000"/>
                <w:sz w:val="24"/>
              </w:rPr>
              <w:lastRenderedPageBreak/>
              <w:br w:type="page"/>
            </w:r>
            <w:r w:rsidR="00595153" w:rsidRPr="0070130A">
              <w:rPr>
                <w:rFonts w:cs="Times-Roman"/>
                <w:sz w:val="14"/>
                <w:szCs w:val="24"/>
              </w:rPr>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811CE1">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5EE1B822" w14:textId="4BFA7A31" w:rsidR="00595153" w:rsidRPr="0070130A" w:rsidRDefault="00D262F7" w:rsidP="00811CE1">
            <w:pPr>
              <w:jc w:val="center"/>
              <w:rPr>
                <w:rFonts w:cs="Times-Roman"/>
                <w:sz w:val="14"/>
                <w:szCs w:val="24"/>
              </w:rPr>
            </w:pPr>
            <w:r>
              <w:rPr>
                <w:rFonts w:cs="Times-Roman"/>
                <w:sz w:val="14"/>
                <w:szCs w:val="24"/>
              </w:rPr>
              <w:t>EMY</w:t>
            </w:r>
          </w:p>
        </w:tc>
        <w:tc>
          <w:tcPr>
            <w:tcW w:w="1424" w:type="dxa"/>
          </w:tcPr>
          <w:p w14:paraId="1461D3EF" w14:textId="17C98ABD" w:rsidR="00595153" w:rsidRPr="0070130A" w:rsidRDefault="00D262F7" w:rsidP="00811CE1">
            <w:pPr>
              <w:jc w:val="center"/>
              <w:rPr>
                <w:rFonts w:cs="Times-Roman"/>
                <w:sz w:val="14"/>
                <w:szCs w:val="24"/>
              </w:rPr>
            </w:pPr>
            <w:r>
              <w:rPr>
                <w:rFonts w:cs="Times-Roman"/>
                <w:sz w:val="14"/>
                <w:szCs w:val="24"/>
              </w:rPr>
              <w:t>M</w:t>
            </w:r>
            <w:r w:rsidR="00AC029D">
              <w:rPr>
                <w:rFonts w:cs="Times-Roman"/>
                <w:sz w:val="14"/>
                <w:szCs w:val="24"/>
              </w:rPr>
              <w:t>FC</w:t>
            </w:r>
          </w:p>
        </w:tc>
        <w:tc>
          <w:tcPr>
            <w:tcW w:w="1482" w:type="dxa"/>
          </w:tcPr>
          <w:p w14:paraId="080C3AAA" w14:textId="4E4EEC4A" w:rsidR="00595153" w:rsidRPr="0070130A" w:rsidRDefault="00D262F7" w:rsidP="00811CE1">
            <w:pPr>
              <w:jc w:val="center"/>
              <w:rPr>
                <w:rFonts w:cs="Times-Roman"/>
                <w:sz w:val="14"/>
                <w:szCs w:val="24"/>
              </w:rPr>
            </w:pPr>
            <w:r>
              <w:rPr>
                <w:rFonts w:cs="Times-Roman"/>
                <w:sz w:val="14"/>
                <w:szCs w:val="24"/>
              </w:rPr>
              <w:t>BAC</w:t>
            </w:r>
          </w:p>
        </w:tc>
        <w:tc>
          <w:tcPr>
            <w:tcW w:w="992" w:type="dxa"/>
            <w:vAlign w:val="center"/>
          </w:tcPr>
          <w:p w14:paraId="58334022" w14:textId="299C68DB" w:rsidR="00595153" w:rsidRPr="0070130A" w:rsidRDefault="00D262F7" w:rsidP="00811CE1">
            <w:pPr>
              <w:jc w:val="center"/>
              <w:rPr>
                <w:rFonts w:cs="Times-Roman"/>
                <w:sz w:val="14"/>
                <w:szCs w:val="24"/>
              </w:rPr>
            </w:pPr>
            <w:r>
              <w:rPr>
                <w:rFonts w:cs="Times-Roman"/>
                <w:sz w:val="14"/>
                <w:szCs w:val="24"/>
              </w:rPr>
              <w:t>07/06/2021</w:t>
            </w:r>
          </w:p>
        </w:tc>
        <w:tc>
          <w:tcPr>
            <w:tcW w:w="3058" w:type="dxa"/>
            <w:shd w:val="clear" w:color="auto" w:fill="auto"/>
            <w:vAlign w:val="center"/>
          </w:tcPr>
          <w:p w14:paraId="413030EB"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2E9C1A35" w14:textId="77777777" w:rsidR="008055BC" w:rsidRDefault="008055BC">
      <w:pPr>
        <w:rPr>
          <w:rFonts w:cs="Arial"/>
          <w:b/>
          <w:color w:val="000000"/>
          <w:sz w:val="24"/>
        </w:rPr>
      </w:pPr>
    </w:p>
    <w:sdt>
      <w:sdtPr>
        <w:rPr>
          <w:rFonts w:ascii="Arial" w:eastAsiaTheme="minorHAnsi" w:hAnsi="Arial" w:cstheme="minorBidi"/>
          <w:b w:val="0"/>
          <w:bCs w:val="0"/>
          <w:color w:val="auto"/>
          <w:sz w:val="20"/>
          <w:szCs w:val="22"/>
          <w:lang w:val="es-ES" w:eastAsia="en-US"/>
        </w:rPr>
        <w:id w:val="1690169491"/>
        <w:docPartObj>
          <w:docPartGallery w:val="Table of Contents"/>
          <w:docPartUnique/>
        </w:docPartObj>
      </w:sdtPr>
      <w:sdtEndPr/>
      <w:sdtContent>
        <w:p w14:paraId="0ECB2A16" w14:textId="3A56E367" w:rsidR="002600E4" w:rsidRPr="00AB357D" w:rsidRDefault="002600E4" w:rsidP="00AB357D">
          <w:pPr>
            <w:pStyle w:val="TtuloTDC"/>
            <w:spacing w:line="360" w:lineRule="auto"/>
            <w:jc w:val="both"/>
            <w:rPr>
              <w:rFonts w:ascii="Arial" w:hAnsi="Arial" w:cs="Arial"/>
              <w:sz w:val="20"/>
              <w:szCs w:val="20"/>
            </w:rPr>
          </w:pPr>
          <w:r w:rsidRPr="00AB357D">
            <w:rPr>
              <w:rFonts w:ascii="Arial" w:hAnsi="Arial" w:cs="Arial"/>
              <w:sz w:val="20"/>
              <w:szCs w:val="20"/>
              <w:lang w:val="es-ES"/>
            </w:rPr>
            <w:t>Contenido</w:t>
          </w:r>
        </w:p>
        <w:p w14:paraId="7D36F6E4" w14:textId="03AA88A2" w:rsidR="00AB357D" w:rsidRPr="00AB357D" w:rsidRDefault="002600E4" w:rsidP="00AB357D">
          <w:pPr>
            <w:pStyle w:val="TDC1"/>
            <w:tabs>
              <w:tab w:val="left" w:pos="440"/>
              <w:tab w:val="right" w:leader="dot" w:pos="8494"/>
            </w:tabs>
            <w:spacing w:line="360" w:lineRule="auto"/>
            <w:rPr>
              <w:rFonts w:ascii="Arial" w:eastAsiaTheme="minorEastAsia" w:hAnsi="Arial" w:cs="Arial"/>
              <w:noProof/>
              <w:szCs w:val="20"/>
              <w:lang w:eastAsia="es-PE"/>
            </w:rPr>
          </w:pPr>
          <w:r w:rsidRPr="00AB357D">
            <w:rPr>
              <w:rFonts w:ascii="Arial" w:hAnsi="Arial" w:cs="Arial"/>
              <w:szCs w:val="20"/>
            </w:rPr>
            <w:fldChar w:fldCharType="begin"/>
          </w:r>
          <w:r w:rsidRPr="00AB357D">
            <w:rPr>
              <w:rFonts w:ascii="Arial" w:hAnsi="Arial" w:cs="Arial"/>
              <w:szCs w:val="20"/>
            </w:rPr>
            <w:instrText xml:space="preserve"> TOC \o "1-3" \h \z \u </w:instrText>
          </w:r>
          <w:r w:rsidRPr="00AB357D">
            <w:rPr>
              <w:rFonts w:ascii="Arial" w:hAnsi="Arial" w:cs="Arial"/>
              <w:szCs w:val="20"/>
            </w:rPr>
            <w:fldChar w:fldCharType="separate"/>
          </w:r>
          <w:hyperlink w:anchor="_Toc73999749" w:history="1">
            <w:r w:rsidR="00AB357D" w:rsidRPr="00AB357D">
              <w:rPr>
                <w:rStyle w:val="Hipervnculo"/>
                <w:rFonts w:ascii="Arial" w:eastAsia="Times New Roman" w:hAnsi="Arial" w:cs="Arial"/>
                <w:noProof/>
                <w:szCs w:val="20"/>
              </w:rPr>
              <w:t>1.</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Antecedentes</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_Toc73999749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40AA800A" w14:textId="6454EEDE" w:rsidR="00AB357D" w:rsidRPr="00AB357D" w:rsidRDefault="00382741" w:rsidP="00AB357D">
          <w:pPr>
            <w:pStyle w:val="TDC1"/>
            <w:tabs>
              <w:tab w:val="left" w:pos="440"/>
              <w:tab w:val="right" w:leader="dot" w:pos="8494"/>
            </w:tabs>
            <w:spacing w:line="360" w:lineRule="auto"/>
            <w:rPr>
              <w:rFonts w:ascii="Arial" w:eastAsiaTheme="minorEastAsia" w:hAnsi="Arial" w:cs="Arial"/>
              <w:noProof/>
              <w:szCs w:val="20"/>
              <w:lang w:eastAsia="es-PE"/>
            </w:rPr>
          </w:pPr>
          <w:hyperlink w:anchor="_Toc73999750" w:history="1">
            <w:r w:rsidR="00AB357D" w:rsidRPr="00AB357D">
              <w:rPr>
                <w:rStyle w:val="Hipervnculo"/>
                <w:rFonts w:ascii="Arial" w:eastAsia="Times New Roman" w:hAnsi="Arial" w:cs="Arial"/>
                <w:noProof/>
                <w:szCs w:val="20"/>
              </w:rPr>
              <w:t>2.</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Planteamiento del Problema</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_Toc73999750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67FED92C" w14:textId="2B389F27" w:rsidR="00AB357D" w:rsidRPr="00AB357D" w:rsidRDefault="00382741" w:rsidP="00AB357D">
          <w:pPr>
            <w:pStyle w:val="TDC2"/>
            <w:tabs>
              <w:tab w:val="left" w:pos="660"/>
              <w:tab w:val="right" w:leader="dot" w:pos="8494"/>
            </w:tabs>
            <w:spacing w:line="360" w:lineRule="auto"/>
            <w:rPr>
              <w:rFonts w:ascii="Arial" w:eastAsiaTheme="minorEastAsia" w:hAnsi="Arial" w:cs="Arial"/>
              <w:noProof/>
              <w:szCs w:val="20"/>
              <w:lang w:eastAsia="es-PE"/>
            </w:rPr>
          </w:pPr>
          <w:hyperlink w:anchor="_Toc73999751" w:history="1">
            <w:r w:rsidR="00AB357D" w:rsidRPr="00AB357D">
              <w:rPr>
                <w:rStyle w:val="Hipervnculo"/>
                <w:rFonts w:ascii="Arial" w:eastAsia="Times New Roman" w:hAnsi="Arial" w:cs="Arial"/>
                <w:noProof/>
                <w:szCs w:val="20"/>
              </w:rPr>
              <w:t>a.</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Problema</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_Toc73999751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36DE4926" w14:textId="130938A8" w:rsidR="00AB357D" w:rsidRPr="00AB357D" w:rsidRDefault="00382741" w:rsidP="00AB357D">
          <w:pPr>
            <w:pStyle w:val="TDC2"/>
            <w:tabs>
              <w:tab w:val="left" w:pos="660"/>
              <w:tab w:val="right" w:leader="dot" w:pos="8494"/>
            </w:tabs>
            <w:spacing w:line="360" w:lineRule="auto"/>
            <w:rPr>
              <w:rFonts w:ascii="Arial" w:eastAsiaTheme="minorEastAsia" w:hAnsi="Arial" w:cs="Arial"/>
              <w:noProof/>
              <w:szCs w:val="20"/>
              <w:lang w:eastAsia="es-PE"/>
            </w:rPr>
          </w:pPr>
          <w:hyperlink w:anchor="_Toc73999752" w:history="1">
            <w:r w:rsidR="00AB357D" w:rsidRPr="00AB357D">
              <w:rPr>
                <w:rStyle w:val="Hipervnculo"/>
                <w:rFonts w:ascii="Arial" w:eastAsia="Times New Roman" w:hAnsi="Arial" w:cs="Arial"/>
                <w:noProof/>
                <w:szCs w:val="20"/>
              </w:rPr>
              <w:t>b.</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Justificación</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_Toc73999752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08A8FA52" w14:textId="47B96218" w:rsidR="00AB357D" w:rsidRPr="00AB357D" w:rsidRDefault="00382741" w:rsidP="00AB357D">
          <w:pPr>
            <w:pStyle w:val="TDC2"/>
            <w:tabs>
              <w:tab w:val="left" w:pos="660"/>
              <w:tab w:val="right" w:leader="dot" w:pos="8494"/>
            </w:tabs>
            <w:spacing w:line="360" w:lineRule="auto"/>
            <w:rPr>
              <w:rFonts w:ascii="Arial" w:eastAsiaTheme="minorEastAsia" w:hAnsi="Arial" w:cs="Arial"/>
              <w:noProof/>
              <w:szCs w:val="20"/>
              <w:lang w:eastAsia="es-PE"/>
            </w:rPr>
          </w:pPr>
          <w:hyperlink w:anchor="_Toc73999753" w:history="1">
            <w:r w:rsidR="00AB357D" w:rsidRPr="00AB357D">
              <w:rPr>
                <w:rStyle w:val="Hipervnculo"/>
                <w:rFonts w:ascii="Arial" w:eastAsia="Times New Roman" w:hAnsi="Arial" w:cs="Arial"/>
                <w:noProof/>
                <w:szCs w:val="20"/>
              </w:rPr>
              <w:t>c.</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Alcance</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_Toc73999753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5597C227" w14:textId="1EC6E01B" w:rsidR="00AB357D" w:rsidRPr="00AB357D" w:rsidRDefault="00382741" w:rsidP="00AB357D">
          <w:pPr>
            <w:pStyle w:val="TDC1"/>
            <w:tabs>
              <w:tab w:val="left" w:pos="440"/>
              <w:tab w:val="right" w:leader="dot" w:pos="8494"/>
            </w:tabs>
            <w:spacing w:line="360" w:lineRule="auto"/>
            <w:rPr>
              <w:rFonts w:ascii="Arial" w:eastAsiaTheme="minorEastAsia" w:hAnsi="Arial" w:cs="Arial"/>
              <w:noProof/>
              <w:szCs w:val="20"/>
              <w:lang w:eastAsia="es-PE"/>
            </w:rPr>
          </w:pPr>
          <w:hyperlink w:anchor="_Toc73999754" w:history="1">
            <w:r w:rsidR="00AB357D" w:rsidRPr="00AB357D">
              <w:rPr>
                <w:rStyle w:val="Hipervnculo"/>
                <w:rFonts w:ascii="Arial" w:eastAsia="Times New Roman" w:hAnsi="Arial" w:cs="Arial"/>
                <w:noProof/>
                <w:szCs w:val="20"/>
              </w:rPr>
              <w:t>3.</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Objetivos</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_Toc73999754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3A002C02" w14:textId="06D33123" w:rsidR="00AB357D" w:rsidRPr="00AB357D" w:rsidRDefault="00382741" w:rsidP="00AB357D">
          <w:pPr>
            <w:pStyle w:val="TDC1"/>
            <w:tabs>
              <w:tab w:val="left" w:pos="440"/>
              <w:tab w:val="right" w:leader="dot" w:pos="8494"/>
            </w:tabs>
            <w:spacing w:line="360" w:lineRule="auto"/>
            <w:rPr>
              <w:rFonts w:ascii="Arial" w:eastAsiaTheme="minorEastAsia" w:hAnsi="Arial" w:cs="Arial"/>
              <w:noProof/>
              <w:szCs w:val="20"/>
              <w:lang w:eastAsia="es-PE"/>
            </w:rPr>
          </w:pPr>
          <w:hyperlink w:anchor="_Toc73999755" w:history="1">
            <w:r w:rsidR="00AB357D" w:rsidRPr="00AB357D">
              <w:rPr>
                <w:rStyle w:val="Hipervnculo"/>
                <w:rFonts w:ascii="Arial" w:eastAsia="Times New Roman" w:hAnsi="Arial" w:cs="Arial"/>
                <w:noProof/>
                <w:szCs w:val="20"/>
              </w:rPr>
              <w:t>4.</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Marco Teórico</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_Toc73999755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33A51A66" w14:textId="2F89CFE8" w:rsidR="00AB357D" w:rsidRPr="00AB357D" w:rsidRDefault="00382741" w:rsidP="00AB357D">
          <w:pPr>
            <w:pStyle w:val="TDC1"/>
            <w:tabs>
              <w:tab w:val="left" w:pos="440"/>
              <w:tab w:val="right" w:leader="dot" w:pos="8494"/>
            </w:tabs>
            <w:spacing w:line="360" w:lineRule="auto"/>
            <w:rPr>
              <w:rFonts w:ascii="Arial" w:eastAsiaTheme="minorEastAsia" w:hAnsi="Arial" w:cs="Arial"/>
              <w:noProof/>
              <w:szCs w:val="20"/>
              <w:lang w:eastAsia="es-PE"/>
            </w:rPr>
          </w:pPr>
          <w:hyperlink w:anchor="_Toc73999756" w:history="1">
            <w:r w:rsidR="00AB357D" w:rsidRPr="00AB357D">
              <w:rPr>
                <w:rStyle w:val="Hipervnculo"/>
                <w:rFonts w:ascii="Arial" w:eastAsia="Times New Roman" w:hAnsi="Arial" w:cs="Arial"/>
                <w:noProof/>
                <w:szCs w:val="20"/>
              </w:rPr>
              <w:t>5.</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Desarrollo de la Solución</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_Toc73999756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5FF29471" w14:textId="394EDF7C" w:rsidR="00AB357D" w:rsidRPr="00AB357D" w:rsidRDefault="00382741" w:rsidP="00AB357D">
          <w:pPr>
            <w:pStyle w:val="TDC2"/>
            <w:tabs>
              <w:tab w:val="left" w:pos="660"/>
              <w:tab w:val="right" w:leader="dot" w:pos="8494"/>
            </w:tabs>
            <w:spacing w:line="360" w:lineRule="auto"/>
            <w:rPr>
              <w:rFonts w:ascii="Arial" w:eastAsiaTheme="minorEastAsia" w:hAnsi="Arial" w:cs="Arial"/>
              <w:noProof/>
              <w:szCs w:val="20"/>
              <w:lang w:eastAsia="es-PE"/>
            </w:rPr>
          </w:pPr>
          <w:hyperlink w:anchor="_Toc73999757" w:history="1">
            <w:r w:rsidR="00AB357D" w:rsidRPr="00AB357D">
              <w:rPr>
                <w:rStyle w:val="Hipervnculo"/>
                <w:rFonts w:ascii="Arial" w:eastAsia="Times New Roman" w:hAnsi="Arial" w:cs="Arial"/>
                <w:noProof/>
                <w:szCs w:val="20"/>
              </w:rPr>
              <w:t>a.</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Análisis de Factibilidad (técnico, económica, operativa, social, legal, ambiental)</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_Toc73999757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7835A7A3" w14:textId="4A480AB7" w:rsidR="00AB357D" w:rsidRPr="00AB357D" w:rsidRDefault="00382741" w:rsidP="00AB357D">
          <w:pPr>
            <w:pStyle w:val="TDC2"/>
            <w:tabs>
              <w:tab w:val="left" w:pos="660"/>
              <w:tab w:val="right" w:leader="dot" w:pos="8494"/>
            </w:tabs>
            <w:spacing w:line="360" w:lineRule="auto"/>
            <w:rPr>
              <w:rFonts w:ascii="Arial" w:eastAsiaTheme="minorEastAsia" w:hAnsi="Arial" w:cs="Arial"/>
              <w:noProof/>
              <w:szCs w:val="20"/>
              <w:lang w:eastAsia="es-PE"/>
            </w:rPr>
          </w:pPr>
          <w:hyperlink w:anchor="_Toc73999758" w:history="1">
            <w:r w:rsidR="00AB357D" w:rsidRPr="00AB357D">
              <w:rPr>
                <w:rStyle w:val="Hipervnculo"/>
                <w:rFonts w:ascii="Arial" w:eastAsia="Times New Roman" w:hAnsi="Arial" w:cs="Arial"/>
                <w:noProof/>
                <w:szCs w:val="20"/>
              </w:rPr>
              <w:t>b.</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Tecnología de Desarrollo</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_Toc73999758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3D6D0A55" w14:textId="547FEF2C" w:rsidR="00AB357D" w:rsidRPr="00AB357D" w:rsidRDefault="00382741" w:rsidP="00AB357D">
          <w:pPr>
            <w:pStyle w:val="TDC2"/>
            <w:tabs>
              <w:tab w:val="left" w:pos="660"/>
              <w:tab w:val="right" w:leader="dot" w:pos="8494"/>
            </w:tabs>
            <w:spacing w:line="360" w:lineRule="auto"/>
            <w:rPr>
              <w:rFonts w:ascii="Arial" w:eastAsiaTheme="minorEastAsia" w:hAnsi="Arial" w:cs="Arial"/>
              <w:noProof/>
              <w:szCs w:val="20"/>
              <w:lang w:eastAsia="es-PE"/>
            </w:rPr>
          </w:pPr>
          <w:hyperlink w:anchor="_Toc73999759" w:history="1">
            <w:r w:rsidR="00AB357D" w:rsidRPr="00AB357D">
              <w:rPr>
                <w:rStyle w:val="Hipervnculo"/>
                <w:rFonts w:ascii="Arial" w:eastAsia="Times New Roman" w:hAnsi="Arial" w:cs="Arial"/>
                <w:noProof/>
                <w:szCs w:val="20"/>
              </w:rPr>
              <w:t>c.</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Metodología de implementación (Documento de VISION, SRS, SAD)</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_Toc73999759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1B322AEF" w14:textId="550B2AF4" w:rsidR="00AB357D" w:rsidRPr="00AB357D" w:rsidRDefault="00382741" w:rsidP="00AB357D">
          <w:pPr>
            <w:pStyle w:val="TDC1"/>
            <w:tabs>
              <w:tab w:val="left" w:pos="440"/>
              <w:tab w:val="right" w:leader="dot" w:pos="8494"/>
            </w:tabs>
            <w:spacing w:line="360" w:lineRule="auto"/>
            <w:rPr>
              <w:rFonts w:ascii="Arial" w:eastAsiaTheme="minorEastAsia" w:hAnsi="Arial" w:cs="Arial"/>
              <w:noProof/>
              <w:szCs w:val="20"/>
              <w:lang w:eastAsia="es-PE"/>
            </w:rPr>
          </w:pPr>
          <w:hyperlink w:anchor="_Toc73999760" w:history="1">
            <w:r w:rsidR="00AB357D" w:rsidRPr="00AB357D">
              <w:rPr>
                <w:rStyle w:val="Hipervnculo"/>
                <w:rFonts w:ascii="Arial" w:eastAsia="Times New Roman" w:hAnsi="Arial" w:cs="Arial"/>
                <w:noProof/>
                <w:szCs w:val="20"/>
              </w:rPr>
              <w:t>6.</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Cronograma</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_Toc73999760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6EA5D44F" w14:textId="21CE2EB0" w:rsidR="00AB357D" w:rsidRPr="00AB357D" w:rsidRDefault="00382741" w:rsidP="00AB357D">
          <w:pPr>
            <w:pStyle w:val="TDC1"/>
            <w:tabs>
              <w:tab w:val="left" w:pos="440"/>
              <w:tab w:val="right" w:leader="dot" w:pos="8494"/>
            </w:tabs>
            <w:spacing w:line="360" w:lineRule="auto"/>
            <w:rPr>
              <w:rFonts w:ascii="Arial" w:eastAsiaTheme="minorEastAsia" w:hAnsi="Arial" w:cs="Arial"/>
              <w:noProof/>
              <w:szCs w:val="20"/>
              <w:lang w:eastAsia="es-PE"/>
            </w:rPr>
          </w:pPr>
          <w:hyperlink w:anchor="_Toc73999761" w:history="1">
            <w:r w:rsidR="00AB357D" w:rsidRPr="00AB357D">
              <w:rPr>
                <w:rStyle w:val="Hipervnculo"/>
                <w:rFonts w:ascii="Arial" w:eastAsia="Times New Roman" w:hAnsi="Arial" w:cs="Arial"/>
                <w:noProof/>
                <w:szCs w:val="20"/>
              </w:rPr>
              <w:t>7.</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Presupuesto</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_Toc73999761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6ACED175" w14:textId="0D8B80DC" w:rsidR="00AB357D" w:rsidRPr="00AB357D" w:rsidRDefault="00382741" w:rsidP="00AB357D">
          <w:pPr>
            <w:pStyle w:val="TDC1"/>
            <w:tabs>
              <w:tab w:val="left" w:pos="440"/>
              <w:tab w:val="right" w:leader="dot" w:pos="8494"/>
            </w:tabs>
            <w:spacing w:line="360" w:lineRule="auto"/>
            <w:rPr>
              <w:rFonts w:ascii="Arial" w:eastAsiaTheme="minorEastAsia" w:hAnsi="Arial" w:cs="Arial"/>
              <w:noProof/>
              <w:szCs w:val="20"/>
              <w:lang w:eastAsia="es-PE"/>
            </w:rPr>
          </w:pPr>
          <w:hyperlink w:anchor="_Toc73999762" w:history="1">
            <w:r w:rsidR="00AB357D" w:rsidRPr="00AB357D">
              <w:rPr>
                <w:rStyle w:val="Hipervnculo"/>
                <w:rFonts w:ascii="Arial" w:eastAsia="Times New Roman" w:hAnsi="Arial" w:cs="Arial"/>
                <w:noProof/>
                <w:szCs w:val="20"/>
              </w:rPr>
              <w:t>8.</w:t>
            </w:r>
            <w:r w:rsidR="00AB357D" w:rsidRPr="00AB357D">
              <w:rPr>
                <w:rFonts w:ascii="Arial" w:eastAsiaTheme="minorEastAsia" w:hAnsi="Arial" w:cs="Arial"/>
                <w:noProof/>
                <w:szCs w:val="20"/>
                <w:lang w:eastAsia="es-PE"/>
              </w:rPr>
              <w:tab/>
            </w:r>
            <w:r w:rsidR="00AB357D" w:rsidRPr="00AB357D">
              <w:rPr>
                <w:rStyle w:val="Hipervnculo"/>
                <w:rFonts w:ascii="Arial" w:eastAsia="Times New Roman" w:hAnsi="Arial" w:cs="Arial"/>
                <w:noProof/>
                <w:szCs w:val="20"/>
              </w:rPr>
              <w:t>Conclusiones</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_Toc73999762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1B4671F6" w14:textId="761A8DA4" w:rsidR="00AB357D" w:rsidRPr="00AB357D" w:rsidRDefault="00382741" w:rsidP="00AB357D">
          <w:pPr>
            <w:pStyle w:val="TDC1"/>
            <w:tabs>
              <w:tab w:val="right" w:leader="dot" w:pos="8494"/>
            </w:tabs>
            <w:spacing w:line="360" w:lineRule="auto"/>
            <w:rPr>
              <w:rFonts w:ascii="Arial" w:eastAsiaTheme="minorEastAsia" w:hAnsi="Arial" w:cs="Arial"/>
              <w:noProof/>
              <w:szCs w:val="20"/>
              <w:lang w:eastAsia="es-PE"/>
            </w:rPr>
          </w:pPr>
          <w:hyperlink w:anchor="_Toc73999763" w:history="1">
            <w:r w:rsidR="00AB357D" w:rsidRPr="00AB357D">
              <w:rPr>
                <w:rStyle w:val="Hipervnculo"/>
                <w:rFonts w:ascii="Arial" w:eastAsia="Times New Roman" w:hAnsi="Arial" w:cs="Arial"/>
                <w:noProof/>
                <w:szCs w:val="20"/>
              </w:rPr>
              <w:t>Recomendaciones</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_Toc73999763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788EB8F7" w14:textId="6E7EAA87" w:rsidR="00AB357D" w:rsidRPr="00AB357D" w:rsidRDefault="00382741" w:rsidP="00AB357D">
          <w:pPr>
            <w:pStyle w:val="TDC1"/>
            <w:tabs>
              <w:tab w:val="right" w:leader="dot" w:pos="8494"/>
            </w:tabs>
            <w:spacing w:line="360" w:lineRule="auto"/>
            <w:rPr>
              <w:rFonts w:ascii="Arial" w:eastAsiaTheme="minorEastAsia" w:hAnsi="Arial" w:cs="Arial"/>
              <w:noProof/>
              <w:szCs w:val="20"/>
              <w:lang w:eastAsia="es-PE"/>
            </w:rPr>
          </w:pPr>
          <w:hyperlink w:anchor="_Toc73999764" w:history="1">
            <w:r w:rsidR="00AB357D" w:rsidRPr="00AB357D">
              <w:rPr>
                <w:rStyle w:val="Hipervnculo"/>
                <w:rFonts w:ascii="Arial" w:eastAsia="Times New Roman" w:hAnsi="Arial" w:cs="Arial"/>
                <w:noProof/>
                <w:szCs w:val="20"/>
              </w:rPr>
              <w:t>Bibliografía</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_Toc73999764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165ACA54" w14:textId="1A316CAD" w:rsidR="00AB357D" w:rsidRPr="00AB357D" w:rsidRDefault="00382741" w:rsidP="00AB357D">
          <w:pPr>
            <w:pStyle w:val="TDC1"/>
            <w:tabs>
              <w:tab w:val="right" w:leader="dot" w:pos="8494"/>
            </w:tabs>
            <w:spacing w:line="360" w:lineRule="auto"/>
            <w:rPr>
              <w:rFonts w:ascii="Arial" w:eastAsiaTheme="minorEastAsia" w:hAnsi="Arial" w:cs="Arial"/>
              <w:noProof/>
              <w:szCs w:val="20"/>
              <w:lang w:eastAsia="es-PE"/>
            </w:rPr>
          </w:pPr>
          <w:hyperlink w:anchor="_Toc73999765" w:history="1">
            <w:r w:rsidR="00AB357D" w:rsidRPr="00AB357D">
              <w:rPr>
                <w:rStyle w:val="Hipervnculo"/>
                <w:rFonts w:ascii="Arial" w:eastAsia="Times New Roman" w:hAnsi="Arial" w:cs="Arial"/>
                <w:noProof/>
                <w:szCs w:val="20"/>
              </w:rPr>
              <w:t>Anexos</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_Toc73999765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3410AFE4" w14:textId="2C002EFE" w:rsidR="00AB357D" w:rsidRPr="00AB357D" w:rsidRDefault="00382741" w:rsidP="00AB357D">
          <w:pPr>
            <w:pStyle w:val="TDC1"/>
            <w:tabs>
              <w:tab w:val="right" w:leader="dot" w:pos="8494"/>
            </w:tabs>
            <w:spacing w:line="360" w:lineRule="auto"/>
            <w:rPr>
              <w:rFonts w:ascii="Arial" w:eastAsiaTheme="minorEastAsia" w:hAnsi="Arial" w:cs="Arial"/>
              <w:noProof/>
              <w:szCs w:val="20"/>
              <w:lang w:eastAsia="es-PE"/>
            </w:rPr>
          </w:pPr>
          <w:hyperlink w:anchor="_Toc73999766" w:history="1">
            <w:r w:rsidR="00AB357D" w:rsidRPr="00AB357D">
              <w:rPr>
                <w:rStyle w:val="Hipervnculo"/>
                <w:rFonts w:ascii="Arial" w:eastAsia="Times New Roman" w:hAnsi="Arial" w:cs="Arial"/>
                <w:noProof/>
                <w:szCs w:val="20"/>
              </w:rPr>
              <w:t>Anexo 01 Informe de Factiblidad</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_Toc73999766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7F387A38" w14:textId="5354A12B" w:rsidR="00AB357D" w:rsidRPr="00AB357D" w:rsidRDefault="00382741" w:rsidP="00AB357D">
          <w:pPr>
            <w:pStyle w:val="TDC1"/>
            <w:tabs>
              <w:tab w:val="right" w:leader="dot" w:pos="8494"/>
            </w:tabs>
            <w:spacing w:line="360" w:lineRule="auto"/>
            <w:rPr>
              <w:rFonts w:ascii="Arial" w:eastAsiaTheme="minorEastAsia" w:hAnsi="Arial" w:cs="Arial"/>
              <w:noProof/>
              <w:szCs w:val="20"/>
              <w:lang w:eastAsia="es-PE"/>
            </w:rPr>
          </w:pPr>
          <w:hyperlink w:anchor="_Toc73999767" w:history="1">
            <w:r w:rsidR="00AB357D" w:rsidRPr="00AB357D">
              <w:rPr>
                <w:rStyle w:val="Hipervnculo"/>
                <w:rFonts w:ascii="Arial" w:eastAsia="Times New Roman" w:hAnsi="Arial" w:cs="Arial"/>
                <w:noProof/>
                <w:szCs w:val="20"/>
              </w:rPr>
              <w:t>Anex0 02   Documento de Visión</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_Toc73999767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34B59F9E" w14:textId="016DF0CD" w:rsidR="00AB357D" w:rsidRPr="00AB357D" w:rsidRDefault="00382741" w:rsidP="00AB357D">
          <w:pPr>
            <w:pStyle w:val="TDC1"/>
            <w:tabs>
              <w:tab w:val="right" w:leader="dot" w:pos="8494"/>
            </w:tabs>
            <w:spacing w:line="360" w:lineRule="auto"/>
            <w:rPr>
              <w:rFonts w:ascii="Arial" w:eastAsiaTheme="minorEastAsia" w:hAnsi="Arial" w:cs="Arial"/>
              <w:noProof/>
              <w:szCs w:val="20"/>
              <w:lang w:eastAsia="es-PE"/>
            </w:rPr>
          </w:pPr>
          <w:hyperlink w:anchor="_Toc73999768" w:history="1">
            <w:r w:rsidR="00AB357D" w:rsidRPr="00AB357D">
              <w:rPr>
                <w:rStyle w:val="Hipervnculo"/>
                <w:rFonts w:ascii="Arial" w:eastAsia="Times New Roman" w:hAnsi="Arial" w:cs="Arial"/>
                <w:noProof/>
                <w:szCs w:val="20"/>
              </w:rPr>
              <w:t>Anexo 03 Documento SRS</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_Toc73999768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36B9522E" w14:textId="7DB11CED" w:rsidR="00AB357D" w:rsidRPr="00AB357D" w:rsidRDefault="00382741" w:rsidP="00AB357D">
          <w:pPr>
            <w:pStyle w:val="TDC1"/>
            <w:tabs>
              <w:tab w:val="right" w:leader="dot" w:pos="8494"/>
            </w:tabs>
            <w:spacing w:line="360" w:lineRule="auto"/>
            <w:rPr>
              <w:rFonts w:ascii="Arial" w:eastAsiaTheme="minorEastAsia" w:hAnsi="Arial" w:cs="Arial"/>
              <w:noProof/>
              <w:szCs w:val="20"/>
              <w:lang w:eastAsia="es-PE"/>
            </w:rPr>
          </w:pPr>
          <w:hyperlink w:anchor="_Toc73999769" w:history="1">
            <w:r w:rsidR="00AB357D" w:rsidRPr="00AB357D">
              <w:rPr>
                <w:rStyle w:val="Hipervnculo"/>
                <w:rFonts w:ascii="Arial" w:eastAsia="Times New Roman" w:hAnsi="Arial" w:cs="Arial"/>
                <w:noProof/>
                <w:szCs w:val="20"/>
              </w:rPr>
              <w:t>Anexo 04 Documento SAD</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_Toc73999769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7E928A1F" w14:textId="6F618FED" w:rsidR="00AB357D" w:rsidRPr="00AB357D" w:rsidRDefault="00382741" w:rsidP="00AB357D">
          <w:pPr>
            <w:pStyle w:val="TDC1"/>
            <w:tabs>
              <w:tab w:val="right" w:leader="dot" w:pos="8494"/>
            </w:tabs>
            <w:spacing w:line="360" w:lineRule="auto"/>
            <w:rPr>
              <w:rFonts w:ascii="Arial" w:eastAsiaTheme="minorEastAsia" w:hAnsi="Arial" w:cs="Arial"/>
              <w:noProof/>
              <w:szCs w:val="20"/>
              <w:lang w:eastAsia="es-PE"/>
            </w:rPr>
          </w:pPr>
          <w:hyperlink w:anchor="_Toc73999770" w:history="1">
            <w:r w:rsidR="00AB357D" w:rsidRPr="00AB357D">
              <w:rPr>
                <w:rStyle w:val="Hipervnculo"/>
                <w:rFonts w:ascii="Arial" w:eastAsia="Times New Roman" w:hAnsi="Arial" w:cs="Arial"/>
                <w:noProof/>
                <w:szCs w:val="20"/>
              </w:rPr>
              <w:t>Anexo 05 Manuales y otros documentos</w:t>
            </w:r>
            <w:r w:rsidR="00AB357D" w:rsidRPr="00AB357D">
              <w:rPr>
                <w:rFonts w:ascii="Arial" w:hAnsi="Arial" w:cs="Arial"/>
                <w:noProof/>
                <w:webHidden/>
                <w:szCs w:val="20"/>
              </w:rPr>
              <w:tab/>
            </w:r>
            <w:r w:rsidR="00AB357D" w:rsidRPr="00AB357D">
              <w:rPr>
                <w:rFonts w:ascii="Arial" w:hAnsi="Arial" w:cs="Arial"/>
                <w:noProof/>
                <w:webHidden/>
                <w:szCs w:val="20"/>
              </w:rPr>
              <w:fldChar w:fldCharType="begin"/>
            </w:r>
            <w:r w:rsidR="00AB357D" w:rsidRPr="00AB357D">
              <w:rPr>
                <w:rFonts w:ascii="Arial" w:hAnsi="Arial" w:cs="Arial"/>
                <w:noProof/>
                <w:webHidden/>
                <w:szCs w:val="20"/>
              </w:rPr>
              <w:instrText xml:space="preserve"> PAGEREF _Toc73999770 \h </w:instrText>
            </w:r>
            <w:r w:rsidR="00AB357D" w:rsidRPr="00AB357D">
              <w:rPr>
                <w:rFonts w:ascii="Arial" w:hAnsi="Arial" w:cs="Arial"/>
                <w:noProof/>
                <w:webHidden/>
                <w:szCs w:val="20"/>
              </w:rPr>
            </w:r>
            <w:r w:rsidR="00AB357D" w:rsidRPr="00AB357D">
              <w:rPr>
                <w:rFonts w:ascii="Arial" w:hAnsi="Arial" w:cs="Arial"/>
                <w:noProof/>
                <w:webHidden/>
                <w:szCs w:val="20"/>
              </w:rPr>
              <w:fldChar w:fldCharType="separate"/>
            </w:r>
            <w:r w:rsidR="00AB357D" w:rsidRPr="00AB357D">
              <w:rPr>
                <w:rFonts w:ascii="Arial" w:hAnsi="Arial" w:cs="Arial"/>
                <w:noProof/>
                <w:webHidden/>
                <w:szCs w:val="20"/>
              </w:rPr>
              <w:t>3</w:t>
            </w:r>
            <w:r w:rsidR="00AB357D" w:rsidRPr="00AB357D">
              <w:rPr>
                <w:rFonts w:ascii="Arial" w:hAnsi="Arial" w:cs="Arial"/>
                <w:noProof/>
                <w:webHidden/>
                <w:szCs w:val="20"/>
              </w:rPr>
              <w:fldChar w:fldCharType="end"/>
            </w:r>
          </w:hyperlink>
        </w:p>
        <w:p w14:paraId="231A50AE" w14:textId="56C9B82D" w:rsidR="002600E4" w:rsidRDefault="002600E4" w:rsidP="00AB357D">
          <w:pPr>
            <w:spacing w:line="360" w:lineRule="auto"/>
            <w:jc w:val="both"/>
          </w:pPr>
          <w:r w:rsidRPr="00AB357D">
            <w:rPr>
              <w:rFonts w:cs="Arial"/>
              <w:b/>
              <w:bCs/>
              <w:szCs w:val="20"/>
              <w:lang w:val="es-ES"/>
            </w:rPr>
            <w:fldChar w:fldCharType="end"/>
          </w:r>
        </w:p>
      </w:sdtContent>
    </w:sdt>
    <w:p w14:paraId="44863EB4" w14:textId="6D205269" w:rsidR="00DF7489" w:rsidRDefault="00DF7489" w:rsidP="00804491">
      <w:pPr>
        <w:rPr>
          <w:rFonts w:eastAsia="Times New Roman" w:cs="Arial"/>
          <w:sz w:val="24"/>
          <w:szCs w:val="32"/>
        </w:rPr>
      </w:pPr>
    </w:p>
    <w:p w14:paraId="0C0669E1" w14:textId="6D188738" w:rsidR="00DF7489" w:rsidRDefault="00DF7489" w:rsidP="00804491">
      <w:pPr>
        <w:rPr>
          <w:rFonts w:eastAsia="Times New Roman" w:cs="Arial"/>
          <w:sz w:val="24"/>
          <w:szCs w:val="32"/>
        </w:rPr>
      </w:pPr>
    </w:p>
    <w:p w14:paraId="641F3BB6" w14:textId="77777777" w:rsidR="00B217C6" w:rsidRPr="003F57BD" w:rsidRDefault="00072B62" w:rsidP="00382741">
      <w:pPr>
        <w:pStyle w:val="Ttulo1"/>
        <w:numPr>
          <w:ilvl w:val="0"/>
          <w:numId w:val="2"/>
        </w:numPr>
        <w:spacing w:before="0" w:after="240" w:line="360" w:lineRule="auto"/>
        <w:jc w:val="both"/>
        <w:rPr>
          <w:rFonts w:ascii="Arial" w:eastAsia="Times New Roman" w:hAnsi="Arial" w:cs="Arial"/>
          <w:b/>
          <w:bCs/>
          <w:color w:val="000000" w:themeColor="text1"/>
          <w:sz w:val="20"/>
          <w:szCs w:val="20"/>
        </w:rPr>
      </w:pPr>
      <w:bookmarkStart w:id="6" w:name="_Toc73999749"/>
      <w:r w:rsidRPr="003F57BD">
        <w:rPr>
          <w:rFonts w:ascii="Arial" w:eastAsia="Times New Roman" w:hAnsi="Arial" w:cs="Arial"/>
          <w:b/>
          <w:bCs/>
          <w:color w:val="000000" w:themeColor="text1"/>
          <w:sz w:val="20"/>
          <w:szCs w:val="20"/>
        </w:rPr>
        <w:lastRenderedPageBreak/>
        <w:t>Antecedentes</w:t>
      </w:r>
      <w:bookmarkEnd w:id="6"/>
      <w:r w:rsidRPr="003F57BD">
        <w:rPr>
          <w:rFonts w:ascii="Arial" w:eastAsia="Times New Roman" w:hAnsi="Arial" w:cs="Arial"/>
          <w:b/>
          <w:bCs/>
          <w:color w:val="000000" w:themeColor="text1"/>
          <w:sz w:val="20"/>
          <w:szCs w:val="20"/>
        </w:rPr>
        <w:tab/>
      </w:r>
    </w:p>
    <w:p w14:paraId="382872DF" w14:textId="545D202A" w:rsidR="00072B62" w:rsidRPr="00B217C6" w:rsidRDefault="00FE45CA" w:rsidP="00382741">
      <w:pPr>
        <w:spacing w:after="240" w:line="360" w:lineRule="auto"/>
        <w:ind w:left="705"/>
        <w:jc w:val="both"/>
      </w:pPr>
      <w:r>
        <w:rPr>
          <w:rStyle w:val="normaltextrun"/>
          <w:rFonts w:cs="Arial"/>
          <w:color w:val="000000"/>
          <w:szCs w:val="20"/>
          <w:shd w:val="clear" w:color="auto" w:fill="FFFFFF"/>
          <w:lang w:val="es-MX"/>
        </w:rPr>
        <w:t>El proyecto ejecutado consiste en el desarrollo de un sistema administrativo aplicable al laboratorio clínico OMYLAB. La aplicación de escritorio contará con un registro de todos los productos que ingresen, genera resultados que acortaran el tiempo de diagnóstico del paciente; así mismo posee información tanto de órdenes, resultados, análisis, almacén, clientes, empleados, proveedores, documentos de compra y venta, roles, permisos, generación de reportes e historial del sistema.</w:t>
      </w:r>
      <w:r>
        <w:rPr>
          <w:rStyle w:val="eop"/>
          <w:rFonts w:cs="Arial"/>
          <w:color w:val="000000"/>
          <w:szCs w:val="20"/>
          <w:shd w:val="clear" w:color="auto" w:fill="FFFFFF"/>
        </w:rPr>
        <w:t> </w:t>
      </w:r>
      <w:r w:rsidR="00072B62" w:rsidRPr="00B217C6">
        <w:tab/>
      </w:r>
      <w:r w:rsidR="00072B62" w:rsidRPr="00B217C6">
        <w:tab/>
      </w:r>
      <w:r w:rsidR="00072B62" w:rsidRPr="00B217C6">
        <w:tab/>
      </w:r>
      <w:r w:rsidR="00072B62" w:rsidRPr="00B217C6">
        <w:tab/>
      </w:r>
    </w:p>
    <w:p w14:paraId="02CBA231" w14:textId="1832B79B" w:rsidR="00072B62" w:rsidRPr="003F57BD" w:rsidRDefault="00072B62" w:rsidP="00382741">
      <w:pPr>
        <w:pStyle w:val="Ttulo1"/>
        <w:numPr>
          <w:ilvl w:val="0"/>
          <w:numId w:val="2"/>
        </w:numPr>
        <w:spacing w:before="0" w:after="240" w:line="360" w:lineRule="auto"/>
        <w:jc w:val="both"/>
        <w:rPr>
          <w:rFonts w:ascii="Arial" w:eastAsia="Times New Roman" w:hAnsi="Arial" w:cs="Arial"/>
          <w:b/>
          <w:bCs/>
          <w:color w:val="000000" w:themeColor="text1"/>
          <w:sz w:val="20"/>
          <w:szCs w:val="20"/>
        </w:rPr>
      </w:pPr>
      <w:bookmarkStart w:id="7" w:name="_Toc73999750"/>
      <w:r w:rsidRPr="003F57BD">
        <w:rPr>
          <w:rFonts w:ascii="Arial" w:eastAsia="Times New Roman" w:hAnsi="Arial" w:cs="Arial"/>
          <w:b/>
          <w:bCs/>
          <w:color w:val="000000" w:themeColor="text1"/>
          <w:sz w:val="20"/>
          <w:szCs w:val="20"/>
        </w:rPr>
        <w:t>Planteamiento del Problema</w:t>
      </w:r>
      <w:bookmarkEnd w:id="7"/>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p>
    <w:p w14:paraId="5919E8B9" w14:textId="67853B09" w:rsidR="00072B62" w:rsidRPr="003F57BD" w:rsidRDefault="00072B62" w:rsidP="00382741">
      <w:pPr>
        <w:pStyle w:val="Ttulo2"/>
        <w:numPr>
          <w:ilvl w:val="0"/>
          <w:numId w:val="3"/>
        </w:numPr>
        <w:spacing w:before="0" w:after="240" w:line="360" w:lineRule="auto"/>
        <w:jc w:val="both"/>
        <w:rPr>
          <w:rFonts w:ascii="Arial" w:eastAsia="Times New Roman" w:hAnsi="Arial" w:cs="Arial"/>
          <w:b/>
          <w:bCs/>
          <w:color w:val="000000" w:themeColor="text1"/>
          <w:sz w:val="20"/>
          <w:szCs w:val="20"/>
        </w:rPr>
      </w:pPr>
      <w:bookmarkStart w:id="8" w:name="_Toc73999751"/>
      <w:r w:rsidRPr="003F57BD">
        <w:rPr>
          <w:rFonts w:ascii="Arial" w:eastAsia="Times New Roman" w:hAnsi="Arial" w:cs="Arial"/>
          <w:b/>
          <w:bCs/>
          <w:color w:val="000000" w:themeColor="text1"/>
          <w:sz w:val="20"/>
          <w:szCs w:val="20"/>
        </w:rPr>
        <w:t>Problema</w:t>
      </w:r>
      <w:bookmarkEnd w:id="8"/>
    </w:p>
    <w:p w14:paraId="33BB9258" w14:textId="77777777" w:rsidR="00FE45CA" w:rsidRDefault="00FE45CA" w:rsidP="00382741">
      <w:pPr>
        <w:pStyle w:val="paragraph"/>
        <w:spacing w:before="0" w:beforeAutospacing="0" w:after="240" w:afterAutospacing="0" w:line="360" w:lineRule="auto"/>
        <w:ind w:left="1080"/>
        <w:jc w:val="both"/>
        <w:textAlignment w:val="baseline"/>
        <w:rPr>
          <w:rFonts w:ascii="Segoe UI" w:hAnsi="Segoe UI" w:cs="Segoe UI"/>
          <w:sz w:val="18"/>
          <w:szCs w:val="18"/>
        </w:rPr>
      </w:pPr>
      <w:r>
        <w:rPr>
          <w:rStyle w:val="normaltextrun"/>
          <w:rFonts w:ascii="Arial" w:hAnsi="Arial" w:cs="Arial"/>
          <w:sz w:val="20"/>
          <w:szCs w:val="20"/>
          <w:lang w:val="es-MX"/>
        </w:rPr>
        <w:t>A inicios del laboratorio clínico OMYLAB todos los procesos se encargaba una sola persona con el pasar del tiempo se ha establecido como un laboratorio confiable con todos sus clientes. Por tal motivo la frecuencia a incrementado, provocando nuevos procesos y cierta demora en la atención a los pacientes. </w:t>
      </w:r>
      <w:r>
        <w:rPr>
          <w:rStyle w:val="eop"/>
          <w:rFonts w:ascii="Arial" w:hAnsi="Arial" w:cs="Arial"/>
          <w:sz w:val="20"/>
          <w:szCs w:val="20"/>
        </w:rPr>
        <w:t> </w:t>
      </w:r>
    </w:p>
    <w:p w14:paraId="47F141C7" w14:textId="77777777" w:rsidR="00B217C6" w:rsidRPr="003E4E01" w:rsidRDefault="00B217C6" w:rsidP="00382741">
      <w:pPr>
        <w:pStyle w:val="paragraph"/>
        <w:spacing w:before="0" w:beforeAutospacing="0" w:after="240" w:afterAutospacing="0" w:line="360" w:lineRule="auto"/>
        <w:ind w:left="708"/>
        <w:jc w:val="both"/>
        <w:textAlignment w:val="baseline"/>
        <w:rPr>
          <w:rFonts w:ascii="Segoe UI" w:hAnsi="Segoe UI" w:cs="Segoe UI"/>
          <w:sz w:val="18"/>
          <w:szCs w:val="18"/>
        </w:rPr>
      </w:pPr>
    </w:p>
    <w:p w14:paraId="5201E084" w14:textId="39651F40" w:rsidR="00072B62" w:rsidRPr="003F57BD" w:rsidRDefault="00072B62" w:rsidP="00382741">
      <w:pPr>
        <w:pStyle w:val="Ttulo2"/>
        <w:numPr>
          <w:ilvl w:val="0"/>
          <w:numId w:val="3"/>
        </w:numPr>
        <w:spacing w:before="0" w:after="240" w:line="360" w:lineRule="auto"/>
        <w:jc w:val="both"/>
        <w:rPr>
          <w:rFonts w:ascii="Arial" w:eastAsia="Times New Roman" w:hAnsi="Arial" w:cs="Arial"/>
          <w:b/>
          <w:bCs/>
          <w:color w:val="000000" w:themeColor="text1"/>
          <w:sz w:val="20"/>
          <w:szCs w:val="20"/>
        </w:rPr>
      </w:pPr>
      <w:bookmarkStart w:id="9" w:name="_Toc73999752"/>
      <w:r w:rsidRPr="003F57BD">
        <w:rPr>
          <w:rFonts w:ascii="Arial" w:eastAsia="Times New Roman" w:hAnsi="Arial" w:cs="Arial"/>
          <w:b/>
          <w:bCs/>
          <w:color w:val="000000" w:themeColor="text1"/>
          <w:sz w:val="20"/>
          <w:szCs w:val="20"/>
        </w:rPr>
        <w:t>Justificación</w:t>
      </w:r>
      <w:bookmarkEnd w:id="9"/>
    </w:p>
    <w:p w14:paraId="01C6A649" w14:textId="3D9BEA9B" w:rsidR="003E4E01" w:rsidRPr="003E4E01" w:rsidRDefault="003E4E01" w:rsidP="00382741">
      <w:pPr>
        <w:pStyle w:val="paragraph"/>
        <w:spacing w:before="0" w:beforeAutospacing="0" w:after="240" w:afterAutospacing="0" w:line="360" w:lineRule="auto"/>
        <w:ind w:left="1080"/>
        <w:jc w:val="both"/>
        <w:textAlignment w:val="baseline"/>
        <w:rPr>
          <w:rStyle w:val="eop"/>
          <w:rFonts w:ascii="Arial" w:hAnsi="Arial" w:cs="Arial"/>
          <w:sz w:val="20"/>
          <w:szCs w:val="20"/>
          <w:u w:val="single"/>
        </w:rPr>
      </w:pPr>
      <w:r>
        <w:rPr>
          <w:rStyle w:val="normaltextrun"/>
          <w:rFonts w:ascii="Arial" w:hAnsi="Arial" w:cs="Arial"/>
          <w:sz w:val="20"/>
          <w:szCs w:val="20"/>
          <w:lang w:val="es-MX"/>
        </w:rPr>
        <w:t xml:space="preserve">La razón por la que empezamos este proyecto es para mejorar la atención y el funcionamiento del laboratorio </w:t>
      </w:r>
      <w:proofErr w:type="spellStart"/>
      <w:r>
        <w:rPr>
          <w:rStyle w:val="normaltextrun"/>
          <w:rFonts w:ascii="Arial" w:hAnsi="Arial" w:cs="Arial"/>
          <w:sz w:val="20"/>
          <w:szCs w:val="20"/>
          <w:lang w:val="es-MX"/>
        </w:rPr>
        <w:t>OmyLab</w:t>
      </w:r>
      <w:proofErr w:type="spellEnd"/>
      <w:r>
        <w:rPr>
          <w:rStyle w:val="normaltextrun"/>
          <w:rFonts w:ascii="Arial" w:hAnsi="Arial" w:cs="Arial"/>
          <w:sz w:val="20"/>
          <w:szCs w:val="20"/>
          <w:lang w:val="es-MX"/>
        </w:rPr>
        <w:t>, implementando un sistema que ayude al correcto funcionamiento del negocio. Ya que este no cuenta con ningún tipo de sistema que ayude a la agilización de análisis ni a un control tanto de los colaboradores, clientes y de los indumentos que requieren o posean. Es por este motivo que este proyecto se enfocará en solucionar todas las necesidades y a su vez generar información exacta a todos los requerimientos tanto del cliente como sus respectivos pacientes.</w:t>
      </w:r>
      <w:r>
        <w:rPr>
          <w:rStyle w:val="eop"/>
          <w:rFonts w:ascii="Arial" w:hAnsi="Arial" w:cs="Arial"/>
          <w:sz w:val="20"/>
          <w:szCs w:val="20"/>
        </w:rPr>
        <w:t> </w:t>
      </w:r>
    </w:p>
    <w:p w14:paraId="776CB416" w14:textId="77777777" w:rsidR="00B217C6" w:rsidRPr="00B217C6" w:rsidRDefault="00B217C6" w:rsidP="00382741">
      <w:pPr>
        <w:spacing w:after="240" w:line="360" w:lineRule="auto"/>
        <w:ind w:left="1080"/>
        <w:jc w:val="both"/>
      </w:pPr>
    </w:p>
    <w:p w14:paraId="2D0F1A98" w14:textId="2045A808" w:rsidR="00072B62" w:rsidRPr="003F57BD" w:rsidRDefault="00072B62" w:rsidP="00382741">
      <w:pPr>
        <w:pStyle w:val="Ttulo2"/>
        <w:numPr>
          <w:ilvl w:val="0"/>
          <w:numId w:val="3"/>
        </w:numPr>
        <w:spacing w:before="0" w:after="240" w:line="360" w:lineRule="auto"/>
        <w:jc w:val="both"/>
        <w:rPr>
          <w:rFonts w:ascii="Arial" w:eastAsia="Times New Roman" w:hAnsi="Arial" w:cs="Arial"/>
          <w:b/>
          <w:bCs/>
          <w:color w:val="000000" w:themeColor="text1"/>
          <w:sz w:val="20"/>
          <w:szCs w:val="20"/>
        </w:rPr>
      </w:pPr>
      <w:bookmarkStart w:id="10" w:name="_Toc73999753"/>
      <w:r w:rsidRPr="003F57BD">
        <w:rPr>
          <w:rFonts w:ascii="Arial" w:eastAsia="Times New Roman" w:hAnsi="Arial" w:cs="Arial"/>
          <w:b/>
          <w:bCs/>
          <w:color w:val="000000" w:themeColor="text1"/>
          <w:sz w:val="20"/>
          <w:szCs w:val="20"/>
        </w:rPr>
        <w:t>Alcance</w:t>
      </w:r>
      <w:bookmarkEnd w:id="10"/>
    </w:p>
    <w:p w14:paraId="2B4BEE15" w14:textId="19169981" w:rsidR="00B217C6" w:rsidRPr="00B217C6" w:rsidRDefault="00011780" w:rsidP="00382741">
      <w:pPr>
        <w:spacing w:after="240" w:line="360" w:lineRule="auto"/>
        <w:ind w:left="1080"/>
        <w:jc w:val="both"/>
      </w:pPr>
      <w:r>
        <w:rPr>
          <w:rStyle w:val="normaltextrun"/>
          <w:rFonts w:cs="Arial"/>
          <w:color w:val="000000"/>
          <w:szCs w:val="20"/>
          <w:shd w:val="clear" w:color="auto" w:fill="FFFFFF"/>
        </w:rPr>
        <w:t>El presente proyecto comprende únicamente el desarrollo de una aplicación de escritorio ejecutable en Windows 7 o versiones superiores, el cuál cumplirá con los requerimientos especificados en este mismo documento, mismos que se pueden resumir en la administración </w:t>
      </w:r>
      <w:r>
        <w:rPr>
          <w:rStyle w:val="normaltextrun"/>
          <w:rFonts w:cs="Arial"/>
          <w:color w:val="000000"/>
          <w:szCs w:val="20"/>
          <w:shd w:val="clear" w:color="auto" w:fill="FFFFFF"/>
          <w:lang w:val="es-MX"/>
        </w:rPr>
        <w:t>de órdenes, resultados, análisis, almacén, clientes, empleados, proveedores, documentos de compra y venta, roles, permisos, generación de reportes e historial del sistema.</w:t>
      </w:r>
      <w:r>
        <w:rPr>
          <w:rStyle w:val="eop"/>
          <w:rFonts w:cs="Arial"/>
          <w:color w:val="000000"/>
          <w:szCs w:val="20"/>
          <w:shd w:val="clear" w:color="auto" w:fill="FFFFFF"/>
        </w:rPr>
        <w:t> </w:t>
      </w:r>
    </w:p>
    <w:p w14:paraId="6F756A41" w14:textId="77777777" w:rsidR="00B217C6" w:rsidRPr="003F57BD" w:rsidRDefault="00072B62" w:rsidP="00382741">
      <w:pPr>
        <w:pStyle w:val="Ttulo1"/>
        <w:numPr>
          <w:ilvl w:val="0"/>
          <w:numId w:val="2"/>
        </w:numPr>
        <w:spacing w:before="0" w:after="240" w:line="360" w:lineRule="auto"/>
        <w:jc w:val="both"/>
        <w:rPr>
          <w:rFonts w:ascii="Arial" w:eastAsia="Times New Roman" w:hAnsi="Arial" w:cs="Arial"/>
          <w:b/>
          <w:bCs/>
          <w:color w:val="000000" w:themeColor="text1"/>
          <w:sz w:val="20"/>
          <w:szCs w:val="20"/>
        </w:rPr>
      </w:pPr>
      <w:bookmarkStart w:id="11" w:name="_Toc73999754"/>
      <w:r w:rsidRPr="003F57BD">
        <w:rPr>
          <w:rFonts w:ascii="Arial" w:eastAsia="Times New Roman" w:hAnsi="Arial" w:cs="Arial"/>
          <w:b/>
          <w:bCs/>
          <w:color w:val="000000" w:themeColor="text1"/>
          <w:sz w:val="20"/>
          <w:szCs w:val="20"/>
        </w:rPr>
        <w:lastRenderedPageBreak/>
        <w:t>Objetivos</w:t>
      </w:r>
      <w:bookmarkEnd w:id="11"/>
      <w:r w:rsidRPr="003F57BD">
        <w:rPr>
          <w:rFonts w:ascii="Arial" w:eastAsia="Times New Roman" w:hAnsi="Arial" w:cs="Arial"/>
          <w:b/>
          <w:bCs/>
          <w:color w:val="000000" w:themeColor="text1"/>
          <w:sz w:val="20"/>
          <w:szCs w:val="20"/>
        </w:rPr>
        <w:tab/>
      </w:r>
    </w:p>
    <w:p w14:paraId="7A043C2C" w14:textId="01A640FC" w:rsidR="003E4E01" w:rsidRPr="003E4E01" w:rsidRDefault="003E4E01" w:rsidP="00382741">
      <w:pPr>
        <w:pStyle w:val="paragraph"/>
        <w:spacing w:before="0" w:beforeAutospacing="0" w:after="240" w:afterAutospacing="0" w:line="360" w:lineRule="auto"/>
        <w:ind w:left="1080"/>
        <w:jc w:val="both"/>
        <w:textAlignment w:val="baseline"/>
        <w:rPr>
          <w:rFonts w:ascii="Arial" w:hAnsi="Arial" w:cs="Arial"/>
          <w:sz w:val="20"/>
          <w:szCs w:val="20"/>
        </w:rPr>
      </w:pPr>
      <w:r>
        <w:rPr>
          <w:rFonts w:ascii="Arial" w:hAnsi="Arial" w:cs="Arial"/>
          <w:sz w:val="20"/>
          <w:szCs w:val="20"/>
          <w:lang w:val="es-MX"/>
        </w:rPr>
        <w:t xml:space="preserve">3.1. </w:t>
      </w:r>
      <w:r w:rsidRPr="003E4E01">
        <w:rPr>
          <w:rFonts w:ascii="Arial" w:hAnsi="Arial" w:cs="Arial"/>
          <w:sz w:val="20"/>
          <w:szCs w:val="20"/>
          <w:lang w:val="es-MX"/>
        </w:rPr>
        <w:t>Objetivo general</w:t>
      </w:r>
      <w:r w:rsidRPr="003E4E01">
        <w:rPr>
          <w:rFonts w:ascii="Arial" w:hAnsi="Arial" w:cs="Arial"/>
          <w:sz w:val="20"/>
          <w:szCs w:val="20"/>
        </w:rPr>
        <w:t> </w:t>
      </w:r>
    </w:p>
    <w:p w14:paraId="0F854BFD" w14:textId="77777777" w:rsidR="003E4E01" w:rsidRPr="003E4E01" w:rsidRDefault="003E4E01" w:rsidP="00382741">
      <w:pPr>
        <w:numPr>
          <w:ilvl w:val="0"/>
          <w:numId w:val="8"/>
        </w:numPr>
        <w:spacing w:after="240" w:line="360" w:lineRule="auto"/>
        <w:ind w:left="1920" w:firstLine="0"/>
        <w:jc w:val="both"/>
        <w:textAlignment w:val="baseline"/>
        <w:rPr>
          <w:rFonts w:eastAsia="Times New Roman" w:cs="Arial"/>
          <w:szCs w:val="20"/>
          <w:lang w:eastAsia="es-PE"/>
        </w:rPr>
      </w:pPr>
      <w:r w:rsidRPr="003E4E01">
        <w:rPr>
          <w:rFonts w:eastAsia="Times New Roman" w:cs="Arial"/>
          <w:szCs w:val="20"/>
          <w:lang w:val="es-MX" w:eastAsia="es-PE"/>
        </w:rPr>
        <w:t>Desarrollar un sistema que permita la gestión de órdenes, resultados, análisis, almacén, clientes, empleados, proveedores, documentos de compra y venta, roles, permisos e historial.</w:t>
      </w:r>
      <w:r w:rsidRPr="003E4E01">
        <w:rPr>
          <w:rFonts w:eastAsia="Times New Roman" w:cs="Arial"/>
          <w:szCs w:val="20"/>
          <w:lang w:eastAsia="es-PE"/>
        </w:rPr>
        <w:t> </w:t>
      </w:r>
    </w:p>
    <w:p w14:paraId="07C0E0E3" w14:textId="1B47D711" w:rsidR="003E4E01" w:rsidRPr="003E4E01" w:rsidRDefault="003E4E01" w:rsidP="00382741">
      <w:pPr>
        <w:pStyle w:val="Prrafodelista"/>
        <w:spacing w:after="240" w:line="360" w:lineRule="auto"/>
        <w:ind w:left="1080"/>
        <w:jc w:val="both"/>
        <w:textAlignment w:val="baseline"/>
        <w:rPr>
          <w:rFonts w:eastAsia="Times New Roman" w:cs="Arial"/>
          <w:szCs w:val="20"/>
          <w:lang w:eastAsia="es-PE"/>
        </w:rPr>
      </w:pPr>
      <w:r>
        <w:rPr>
          <w:rFonts w:eastAsia="Times New Roman" w:cs="Arial"/>
          <w:szCs w:val="20"/>
          <w:lang w:val="es-MX" w:eastAsia="es-PE"/>
        </w:rPr>
        <w:t xml:space="preserve">3.2. </w:t>
      </w:r>
      <w:r w:rsidRPr="003E4E01">
        <w:rPr>
          <w:rFonts w:eastAsia="Times New Roman" w:cs="Arial"/>
          <w:szCs w:val="20"/>
          <w:lang w:val="es-MX" w:eastAsia="es-PE"/>
        </w:rPr>
        <w:t>Objetivos Específicos</w:t>
      </w:r>
      <w:r w:rsidRPr="003E4E01">
        <w:rPr>
          <w:rFonts w:eastAsia="Times New Roman" w:cs="Arial"/>
          <w:szCs w:val="20"/>
          <w:lang w:eastAsia="es-PE"/>
        </w:rPr>
        <w:t> </w:t>
      </w:r>
    </w:p>
    <w:p w14:paraId="0D800BE1" w14:textId="77777777" w:rsidR="003E4E01" w:rsidRPr="003E4E01" w:rsidRDefault="003E4E01" w:rsidP="00382741">
      <w:pPr>
        <w:numPr>
          <w:ilvl w:val="0"/>
          <w:numId w:val="9"/>
        </w:numPr>
        <w:spacing w:after="240" w:line="360" w:lineRule="auto"/>
        <w:ind w:left="1920" w:firstLine="0"/>
        <w:jc w:val="both"/>
        <w:textAlignment w:val="baseline"/>
        <w:rPr>
          <w:rFonts w:eastAsia="Times New Roman" w:cs="Arial"/>
          <w:szCs w:val="20"/>
          <w:lang w:eastAsia="es-PE"/>
        </w:rPr>
      </w:pPr>
      <w:r w:rsidRPr="003E4E01">
        <w:rPr>
          <w:rFonts w:eastAsia="Times New Roman" w:cs="Arial"/>
          <w:szCs w:val="20"/>
          <w:lang w:val="es-MX" w:eastAsia="es-PE"/>
        </w:rPr>
        <w:t>Brindar una solución de software funcional para el laboratorio clínico OMYLAB, la generación de diagnóstico de acuerdo con cada parámetro establecido en el sector de salud humana agilizando el análisis de acuerdo con cada paciente</w:t>
      </w:r>
      <w:r w:rsidRPr="003E4E01">
        <w:rPr>
          <w:rFonts w:eastAsia="Times New Roman" w:cs="Arial"/>
          <w:szCs w:val="20"/>
          <w:lang w:eastAsia="es-PE"/>
        </w:rPr>
        <w:t> </w:t>
      </w:r>
    </w:p>
    <w:p w14:paraId="04547F0C" w14:textId="77777777" w:rsidR="003E4E01" w:rsidRPr="003E4E01" w:rsidRDefault="003E4E01" w:rsidP="00382741">
      <w:pPr>
        <w:numPr>
          <w:ilvl w:val="0"/>
          <w:numId w:val="9"/>
        </w:numPr>
        <w:spacing w:after="240" w:line="360" w:lineRule="auto"/>
        <w:ind w:left="1920" w:firstLine="0"/>
        <w:jc w:val="both"/>
        <w:textAlignment w:val="baseline"/>
        <w:rPr>
          <w:rFonts w:eastAsia="Times New Roman" w:cs="Arial"/>
          <w:szCs w:val="20"/>
          <w:lang w:eastAsia="es-PE"/>
        </w:rPr>
      </w:pPr>
      <w:r w:rsidRPr="003E4E01">
        <w:rPr>
          <w:rFonts w:eastAsia="Times New Roman" w:cs="Arial"/>
          <w:szCs w:val="20"/>
          <w:lang w:val="es-MX" w:eastAsia="es-PE"/>
        </w:rPr>
        <w:t>Generar una ventaja competitiva frente a otros negocios del mismo ámbito.</w:t>
      </w:r>
      <w:r w:rsidRPr="003E4E01">
        <w:rPr>
          <w:rFonts w:eastAsia="Times New Roman" w:cs="Arial"/>
          <w:szCs w:val="20"/>
          <w:lang w:eastAsia="es-PE"/>
        </w:rPr>
        <w:t> </w:t>
      </w:r>
    </w:p>
    <w:p w14:paraId="377C0F9D" w14:textId="389AADB3" w:rsidR="00072B62" w:rsidRPr="00AB357D" w:rsidRDefault="00072B62" w:rsidP="00382741">
      <w:pPr>
        <w:spacing w:after="240" w:line="360" w:lineRule="auto"/>
        <w:jc w:val="both"/>
      </w:pPr>
      <w:r w:rsidRPr="00AB357D">
        <w:tab/>
      </w:r>
      <w:r w:rsidRPr="00AB357D">
        <w:tab/>
      </w:r>
      <w:r w:rsidRPr="00AB357D">
        <w:tab/>
      </w:r>
      <w:r w:rsidRPr="00AB357D">
        <w:tab/>
      </w:r>
      <w:r w:rsidRPr="00AB357D">
        <w:tab/>
      </w:r>
      <w:r w:rsidRPr="00AB357D">
        <w:tab/>
      </w:r>
    </w:p>
    <w:p w14:paraId="2D6FBE12" w14:textId="067A32B5" w:rsidR="00072B62" w:rsidRPr="003F57BD" w:rsidRDefault="00072B62" w:rsidP="00382741">
      <w:pPr>
        <w:pStyle w:val="Ttulo1"/>
        <w:numPr>
          <w:ilvl w:val="0"/>
          <w:numId w:val="2"/>
        </w:numPr>
        <w:spacing w:before="0" w:after="240" w:line="360" w:lineRule="auto"/>
        <w:jc w:val="both"/>
        <w:rPr>
          <w:rFonts w:ascii="Arial" w:eastAsia="Times New Roman" w:hAnsi="Arial" w:cs="Arial"/>
          <w:b/>
          <w:bCs/>
          <w:color w:val="000000" w:themeColor="text1"/>
          <w:sz w:val="20"/>
          <w:szCs w:val="20"/>
        </w:rPr>
      </w:pPr>
      <w:bookmarkStart w:id="12" w:name="_Toc73999755"/>
      <w:r w:rsidRPr="003F57BD">
        <w:rPr>
          <w:rFonts w:ascii="Arial" w:eastAsia="Times New Roman" w:hAnsi="Arial" w:cs="Arial"/>
          <w:b/>
          <w:bCs/>
          <w:color w:val="000000" w:themeColor="text1"/>
          <w:sz w:val="20"/>
          <w:szCs w:val="20"/>
        </w:rPr>
        <w:t>Marco Teórico</w:t>
      </w:r>
      <w:bookmarkEnd w:id="12"/>
      <w:r w:rsidRPr="003F57BD">
        <w:rPr>
          <w:rFonts w:ascii="Arial" w:eastAsia="Times New Roman" w:hAnsi="Arial" w:cs="Arial"/>
          <w:b/>
          <w:bCs/>
          <w:color w:val="000000" w:themeColor="text1"/>
          <w:sz w:val="20"/>
          <w:szCs w:val="20"/>
        </w:rPr>
        <w:tab/>
      </w:r>
    </w:p>
    <w:p w14:paraId="18F7FD3B" w14:textId="31C791EB" w:rsidR="00B217C6" w:rsidRPr="00B217C6" w:rsidRDefault="004358BB" w:rsidP="00382741">
      <w:pPr>
        <w:spacing w:after="240" w:line="360" w:lineRule="auto"/>
        <w:ind w:left="708"/>
        <w:jc w:val="both"/>
      </w:pPr>
      <w:r>
        <w:t>Laboratorio Clínico:</w:t>
      </w:r>
    </w:p>
    <w:p w14:paraId="27A6F008" w14:textId="5035BC56" w:rsidR="004358BB" w:rsidRPr="004358BB" w:rsidRDefault="004358BB" w:rsidP="00382741">
      <w:pPr>
        <w:pStyle w:val="NormalWeb"/>
        <w:shd w:val="clear" w:color="auto" w:fill="FFFFFF"/>
        <w:spacing w:before="120" w:beforeAutospacing="0" w:after="240" w:afterAutospacing="0" w:line="360" w:lineRule="auto"/>
        <w:ind w:left="708"/>
        <w:jc w:val="both"/>
        <w:rPr>
          <w:rFonts w:ascii="Arial" w:hAnsi="Arial" w:cs="Arial"/>
          <w:sz w:val="20"/>
          <w:szCs w:val="20"/>
        </w:rPr>
      </w:pPr>
      <w:r w:rsidRPr="004358BB">
        <w:rPr>
          <w:rFonts w:ascii="Arial" w:hAnsi="Arial" w:cs="Arial"/>
          <w:sz w:val="20"/>
          <w:szCs w:val="20"/>
        </w:rPr>
        <w:t>El laboratorio clínico es el lugar donde un equipo multidisciplinario analizan muestras biológicas humanas que contribuyen al estudio y a la </w:t>
      </w:r>
      <w:hyperlink r:id="rId12" w:history="1">
        <w:r w:rsidRPr="004358BB">
          <w:rPr>
            <w:rStyle w:val="Hipervnculo"/>
            <w:rFonts w:ascii="Arial" w:hAnsi="Arial" w:cs="Arial"/>
            <w:color w:val="auto"/>
            <w:sz w:val="20"/>
            <w:szCs w:val="20"/>
            <w:u w:val="none"/>
          </w:rPr>
          <w:t>prevención de enfermedades</w:t>
        </w:r>
      </w:hyperlink>
      <w:r w:rsidRPr="004358BB">
        <w:rPr>
          <w:rFonts w:ascii="Arial" w:hAnsi="Arial" w:cs="Arial"/>
          <w:sz w:val="20"/>
          <w:szCs w:val="20"/>
        </w:rPr>
        <w:t> y hacen que la búsqueda y la </w:t>
      </w:r>
      <w:hyperlink r:id="rId13" w:tooltip="Médico" w:history="1">
        <w:r w:rsidRPr="004358BB">
          <w:rPr>
            <w:rStyle w:val="Hipervnculo"/>
            <w:rFonts w:ascii="Arial" w:hAnsi="Arial" w:cs="Arial"/>
            <w:color w:val="auto"/>
            <w:sz w:val="20"/>
            <w:szCs w:val="20"/>
            <w:u w:val="none"/>
          </w:rPr>
          <w:t>investigación</w:t>
        </w:r>
      </w:hyperlink>
      <w:r w:rsidRPr="004358BB">
        <w:rPr>
          <w:rFonts w:ascii="Arial" w:hAnsi="Arial" w:cs="Arial"/>
          <w:sz w:val="20"/>
          <w:szCs w:val="20"/>
        </w:rPr>
        <w:t> estén disponibles para el </w:t>
      </w:r>
      <w:hyperlink r:id="rId14" w:tooltip="Conocimiento" w:history="1">
        <w:r w:rsidRPr="004358BB">
          <w:rPr>
            <w:rStyle w:val="Hipervnculo"/>
            <w:rFonts w:ascii="Arial" w:hAnsi="Arial" w:cs="Arial"/>
            <w:color w:val="auto"/>
            <w:sz w:val="20"/>
            <w:szCs w:val="20"/>
            <w:u w:val="none"/>
          </w:rPr>
          <w:t>conocimiento</w:t>
        </w:r>
      </w:hyperlink>
      <w:r w:rsidRPr="004358BB">
        <w:rPr>
          <w:rFonts w:ascii="Arial" w:hAnsi="Arial" w:cs="Arial"/>
          <w:sz w:val="20"/>
          <w:szCs w:val="20"/>
        </w:rPr>
        <w:t> humano. El laboratorio clínico se conoce como </w:t>
      </w:r>
      <w:hyperlink r:id="rId15" w:tooltip="Laboratorio" w:history="1">
        <w:r w:rsidRPr="004358BB">
          <w:rPr>
            <w:rStyle w:val="Hipervnculo"/>
            <w:rFonts w:ascii="Arial" w:hAnsi="Arial" w:cs="Arial"/>
            <w:color w:val="auto"/>
            <w:sz w:val="20"/>
            <w:szCs w:val="20"/>
            <w:u w:val="none"/>
          </w:rPr>
          <w:t>laboratorio</w:t>
        </w:r>
      </w:hyperlink>
      <w:r w:rsidRPr="004358BB">
        <w:rPr>
          <w:rFonts w:ascii="Arial" w:hAnsi="Arial" w:cs="Arial"/>
          <w:sz w:val="20"/>
          <w:szCs w:val="20"/>
        </w:rPr>
        <w:t> de </w:t>
      </w:r>
      <w:hyperlink r:id="rId16" w:tooltip="Patología clínica" w:history="1">
        <w:r w:rsidRPr="004358BB">
          <w:rPr>
            <w:rStyle w:val="Hipervnculo"/>
            <w:rFonts w:ascii="Arial" w:hAnsi="Arial" w:cs="Arial"/>
            <w:color w:val="auto"/>
            <w:sz w:val="20"/>
            <w:szCs w:val="20"/>
            <w:u w:val="none"/>
          </w:rPr>
          <w:t>patología clínica</w:t>
        </w:r>
      </w:hyperlink>
      <w:r w:rsidRPr="004358BB">
        <w:rPr>
          <w:rFonts w:ascii="Arial" w:hAnsi="Arial" w:cs="Arial"/>
          <w:sz w:val="20"/>
          <w:szCs w:val="20"/>
        </w:rPr>
        <w:t> y utiliza las </w:t>
      </w:r>
      <w:hyperlink r:id="rId17" w:tooltip="Metodología" w:history="1">
        <w:r w:rsidRPr="004358BB">
          <w:rPr>
            <w:rStyle w:val="Hipervnculo"/>
            <w:rFonts w:ascii="Arial" w:hAnsi="Arial" w:cs="Arial"/>
            <w:color w:val="auto"/>
            <w:sz w:val="20"/>
            <w:szCs w:val="20"/>
            <w:u w:val="none"/>
          </w:rPr>
          <w:t>metodologías</w:t>
        </w:r>
      </w:hyperlink>
      <w:r w:rsidRPr="004358BB">
        <w:rPr>
          <w:rFonts w:ascii="Arial" w:hAnsi="Arial" w:cs="Arial"/>
          <w:sz w:val="20"/>
          <w:szCs w:val="20"/>
        </w:rPr>
        <w:t> de diversas </w:t>
      </w:r>
      <w:hyperlink r:id="rId18" w:tooltip="Prevención de enfermedades" w:history="1">
        <w:r w:rsidRPr="004358BB">
          <w:rPr>
            <w:rStyle w:val="Hipervnculo"/>
            <w:rFonts w:ascii="Arial" w:hAnsi="Arial" w:cs="Arial"/>
            <w:color w:val="auto"/>
            <w:sz w:val="20"/>
            <w:szCs w:val="20"/>
            <w:u w:val="none"/>
          </w:rPr>
          <w:t>disciplinas</w:t>
        </w:r>
      </w:hyperlink>
      <w:r w:rsidRPr="004358BB">
        <w:rPr>
          <w:rFonts w:ascii="Arial" w:hAnsi="Arial" w:cs="Arial"/>
          <w:sz w:val="20"/>
          <w:szCs w:val="20"/>
        </w:rPr>
        <w:t> como la </w:t>
      </w:r>
      <w:hyperlink r:id="rId19" w:tooltip="Bioquímica" w:history="1">
        <w:r w:rsidRPr="004358BB">
          <w:rPr>
            <w:rStyle w:val="Hipervnculo"/>
            <w:rFonts w:ascii="Arial" w:hAnsi="Arial" w:cs="Arial"/>
            <w:color w:val="auto"/>
            <w:sz w:val="20"/>
            <w:szCs w:val="20"/>
            <w:u w:val="none"/>
          </w:rPr>
          <w:t>bioquímica</w:t>
        </w:r>
      </w:hyperlink>
      <w:r w:rsidRPr="004358BB">
        <w:rPr>
          <w:rFonts w:ascii="Arial" w:hAnsi="Arial" w:cs="Arial"/>
          <w:sz w:val="20"/>
          <w:szCs w:val="20"/>
        </w:rPr>
        <w:t>, también llamada </w:t>
      </w:r>
      <w:hyperlink r:id="rId20" w:tooltip="Química" w:history="1">
        <w:r w:rsidRPr="004358BB">
          <w:rPr>
            <w:rStyle w:val="Hipervnculo"/>
            <w:rFonts w:ascii="Arial" w:hAnsi="Arial" w:cs="Arial"/>
            <w:color w:val="auto"/>
            <w:sz w:val="20"/>
            <w:szCs w:val="20"/>
            <w:u w:val="none"/>
          </w:rPr>
          <w:t>química</w:t>
        </w:r>
      </w:hyperlink>
      <w:r w:rsidRPr="004358BB">
        <w:rPr>
          <w:rFonts w:ascii="Arial" w:hAnsi="Arial" w:cs="Arial"/>
          <w:sz w:val="20"/>
          <w:szCs w:val="20"/>
        </w:rPr>
        <w:t> clínica, la </w:t>
      </w:r>
      <w:hyperlink r:id="rId21" w:tooltip="Hematología" w:history="1">
        <w:r w:rsidRPr="004358BB">
          <w:rPr>
            <w:rStyle w:val="Hipervnculo"/>
            <w:rFonts w:ascii="Arial" w:hAnsi="Arial" w:cs="Arial"/>
            <w:color w:val="auto"/>
            <w:sz w:val="20"/>
            <w:szCs w:val="20"/>
            <w:u w:val="none"/>
          </w:rPr>
          <w:t>hematología</w:t>
        </w:r>
      </w:hyperlink>
      <w:r w:rsidRPr="004358BB">
        <w:rPr>
          <w:rFonts w:ascii="Arial" w:hAnsi="Arial" w:cs="Arial"/>
          <w:sz w:val="20"/>
          <w:szCs w:val="20"/>
        </w:rPr>
        <w:t>, la </w:t>
      </w:r>
      <w:hyperlink r:id="rId22" w:tooltip="Inmunología" w:history="1">
        <w:r w:rsidRPr="004358BB">
          <w:rPr>
            <w:rStyle w:val="Hipervnculo"/>
            <w:rFonts w:ascii="Arial" w:hAnsi="Arial" w:cs="Arial"/>
            <w:color w:val="auto"/>
            <w:sz w:val="20"/>
            <w:szCs w:val="20"/>
            <w:u w:val="none"/>
          </w:rPr>
          <w:t>inmunología</w:t>
        </w:r>
      </w:hyperlink>
      <w:r w:rsidRPr="004358BB">
        <w:rPr>
          <w:rFonts w:ascii="Arial" w:hAnsi="Arial" w:cs="Arial"/>
          <w:sz w:val="20"/>
          <w:szCs w:val="20"/>
        </w:rPr>
        <w:t> y la </w:t>
      </w:r>
      <w:hyperlink r:id="rId23" w:tooltip="Microbiología" w:history="1">
        <w:r w:rsidRPr="004358BB">
          <w:rPr>
            <w:rStyle w:val="Hipervnculo"/>
            <w:rFonts w:ascii="Arial" w:hAnsi="Arial" w:cs="Arial"/>
            <w:color w:val="auto"/>
            <w:sz w:val="20"/>
            <w:szCs w:val="20"/>
            <w:u w:val="none"/>
          </w:rPr>
          <w:t>microbiología</w:t>
        </w:r>
      </w:hyperlink>
      <w:r w:rsidRPr="004358BB">
        <w:rPr>
          <w:rFonts w:ascii="Arial" w:hAnsi="Arial" w:cs="Arial"/>
          <w:sz w:val="20"/>
          <w:szCs w:val="20"/>
        </w:rPr>
        <w:t>.</w:t>
      </w:r>
    </w:p>
    <w:p w14:paraId="4A532A3D" w14:textId="77777777" w:rsidR="004358BB" w:rsidRPr="004358BB" w:rsidRDefault="004358BB" w:rsidP="00382741">
      <w:pPr>
        <w:pStyle w:val="NormalWeb"/>
        <w:shd w:val="clear" w:color="auto" w:fill="FFFFFF"/>
        <w:spacing w:before="120" w:beforeAutospacing="0" w:after="240" w:afterAutospacing="0" w:line="360" w:lineRule="auto"/>
        <w:ind w:left="708"/>
        <w:jc w:val="both"/>
        <w:rPr>
          <w:rFonts w:ascii="Arial" w:hAnsi="Arial" w:cs="Arial"/>
          <w:sz w:val="20"/>
          <w:szCs w:val="20"/>
        </w:rPr>
      </w:pPr>
      <w:r w:rsidRPr="004358BB">
        <w:rPr>
          <w:rFonts w:ascii="Arial" w:hAnsi="Arial" w:cs="Arial"/>
          <w:sz w:val="20"/>
          <w:szCs w:val="20"/>
        </w:rPr>
        <w:t>En el laboratorio clínico se obtienen y se estudian muestras biológicas diversas, como la </w:t>
      </w:r>
      <w:hyperlink r:id="rId24" w:tooltip="Sangre" w:history="1">
        <w:r w:rsidRPr="004358BB">
          <w:rPr>
            <w:rStyle w:val="Hipervnculo"/>
            <w:rFonts w:ascii="Arial" w:hAnsi="Arial" w:cs="Arial"/>
            <w:color w:val="auto"/>
            <w:sz w:val="20"/>
            <w:szCs w:val="20"/>
            <w:u w:val="none"/>
          </w:rPr>
          <w:t>sangre</w:t>
        </w:r>
      </w:hyperlink>
      <w:r w:rsidRPr="004358BB">
        <w:rPr>
          <w:rFonts w:ascii="Arial" w:hAnsi="Arial" w:cs="Arial"/>
          <w:sz w:val="20"/>
          <w:szCs w:val="20"/>
        </w:rPr>
        <w:t>, la </w:t>
      </w:r>
      <w:hyperlink r:id="rId25" w:tooltip="Orina" w:history="1">
        <w:r w:rsidRPr="004358BB">
          <w:rPr>
            <w:rStyle w:val="Hipervnculo"/>
            <w:rFonts w:ascii="Arial" w:hAnsi="Arial" w:cs="Arial"/>
            <w:color w:val="auto"/>
            <w:sz w:val="20"/>
            <w:szCs w:val="20"/>
            <w:u w:val="none"/>
          </w:rPr>
          <w:t>orina</w:t>
        </w:r>
      </w:hyperlink>
      <w:r w:rsidRPr="004358BB">
        <w:rPr>
          <w:rFonts w:ascii="Arial" w:hAnsi="Arial" w:cs="Arial"/>
          <w:sz w:val="20"/>
          <w:szCs w:val="20"/>
        </w:rPr>
        <w:t>, las </w:t>
      </w:r>
      <w:hyperlink r:id="rId26" w:tooltip="Heces" w:history="1">
        <w:r w:rsidRPr="004358BB">
          <w:rPr>
            <w:rStyle w:val="Hipervnculo"/>
            <w:rFonts w:ascii="Arial" w:hAnsi="Arial" w:cs="Arial"/>
            <w:color w:val="auto"/>
            <w:sz w:val="20"/>
            <w:szCs w:val="20"/>
            <w:u w:val="none"/>
          </w:rPr>
          <w:t>heces</w:t>
        </w:r>
      </w:hyperlink>
      <w:r w:rsidRPr="004358BB">
        <w:rPr>
          <w:rFonts w:ascii="Arial" w:hAnsi="Arial" w:cs="Arial"/>
          <w:sz w:val="20"/>
          <w:szCs w:val="20"/>
        </w:rPr>
        <w:t>, el líquido sinovial de las articulaciones, el líquido cefalorraquídeo, los exudados faríngeos y vaginales, entre otros tipos de muestras.</w:t>
      </w:r>
    </w:p>
    <w:p w14:paraId="5CA5B79E" w14:textId="03842C57" w:rsidR="004358BB" w:rsidRPr="004358BB" w:rsidRDefault="004358BB" w:rsidP="00382741">
      <w:pPr>
        <w:pStyle w:val="NormalWeb"/>
        <w:shd w:val="clear" w:color="auto" w:fill="FFFFFF"/>
        <w:spacing w:before="120" w:beforeAutospacing="0" w:after="240" w:afterAutospacing="0" w:line="360" w:lineRule="auto"/>
        <w:ind w:left="708"/>
        <w:jc w:val="both"/>
        <w:rPr>
          <w:rFonts w:ascii="Arial" w:hAnsi="Arial" w:cs="Arial"/>
          <w:sz w:val="20"/>
          <w:szCs w:val="20"/>
        </w:rPr>
      </w:pPr>
      <w:r w:rsidRPr="004358BB">
        <w:rPr>
          <w:rFonts w:ascii="Arial" w:hAnsi="Arial" w:cs="Arial"/>
          <w:sz w:val="20"/>
          <w:szCs w:val="20"/>
        </w:rPr>
        <w:t>A los laboratorios acuden pacientes externos, puesto que los exámenes que se requieren de los enfermos hospitalizados se hacen mediante muestras que se toman en las unidades de hospitalización</w:t>
      </w:r>
    </w:p>
    <w:p w14:paraId="32DB8FAF" w14:textId="14693F54" w:rsidR="00072B62" w:rsidRPr="003F57BD" w:rsidRDefault="00072B62" w:rsidP="00382741">
      <w:pPr>
        <w:pStyle w:val="Ttulo1"/>
        <w:numPr>
          <w:ilvl w:val="0"/>
          <w:numId w:val="2"/>
        </w:numPr>
        <w:spacing w:before="0" w:after="240" w:line="360" w:lineRule="auto"/>
        <w:jc w:val="both"/>
        <w:rPr>
          <w:rFonts w:ascii="Arial" w:eastAsia="Times New Roman" w:hAnsi="Arial" w:cs="Arial"/>
          <w:b/>
          <w:bCs/>
          <w:color w:val="000000" w:themeColor="text1"/>
          <w:sz w:val="20"/>
          <w:szCs w:val="20"/>
        </w:rPr>
      </w:pPr>
      <w:bookmarkStart w:id="13" w:name="_Toc73999756"/>
      <w:r w:rsidRPr="003F57BD">
        <w:rPr>
          <w:rFonts w:ascii="Arial" w:eastAsia="Times New Roman" w:hAnsi="Arial" w:cs="Arial"/>
          <w:b/>
          <w:bCs/>
          <w:color w:val="000000" w:themeColor="text1"/>
          <w:sz w:val="20"/>
          <w:szCs w:val="20"/>
        </w:rPr>
        <w:lastRenderedPageBreak/>
        <w:t>Desarrollo de la Solución</w:t>
      </w:r>
      <w:bookmarkEnd w:id="13"/>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p>
    <w:p w14:paraId="2C23E991" w14:textId="7CBA921A" w:rsidR="00072B62" w:rsidRPr="003F57BD" w:rsidRDefault="00072B62" w:rsidP="00382741">
      <w:pPr>
        <w:pStyle w:val="Ttulo2"/>
        <w:numPr>
          <w:ilvl w:val="1"/>
          <w:numId w:val="7"/>
        </w:numPr>
        <w:spacing w:before="0" w:after="240" w:line="360" w:lineRule="auto"/>
        <w:ind w:left="1134" w:hanging="425"/>
        <w:jc w:val="both"/>
        <w:rPr>
          <w:rFonts w:ascii="Arial" w:eastAsia="Times New Roman" w:hAnsi="Arial" w:cs="Arial"/>
          <w:b/>
          <w:bCs/>
          <w:color w:val="000000" w:themeColor="text1"/>
          <w:sz w:val="20"/>
          <w:szCs w:val="20"/>
        </w:rPr>
      </w:pPr>
      <w:bookmarkStart w:id="14" w:name="_Toc73999757"/>
      <w:r w:rsidRPr="003F57BD">
        <w:rPr>
          <w:rFonts w:ascii="Arial" w:eastAsia="Times New Roman" w:hAnsi="Arial" w:cs="Arial"/>
          <w:b/>
          <w:bCs/>
          <w:color w:val="000000" w:themeColor="text1"/>
          <w:sz w:val="20"/>
          <w:szCs w:val="20"/>
        </w:rPr>
        <w:t>Análisis de Factibilidad (técnico, económica, operativa, social, legal, ambiental)</w:t>
      </w:r>
      <w:bookmarkEnd w:id="14"/>
    </w:p>
    <w:p w14:paraId="1C83EF33" w14:textId="05EBB8E7" w:rsidR="00B217C6" w:rsidRPr="00DE4B7B" w:rsidRDefault="00DE4B7B" w:rsidP="00382741">
      <w:pPr>
        <w:pStyle w:val="Ttulo1"/>
        <w:spacing w:before="0" w:after="240" w:line="360" w:lineRule="auto"/>
        <w:ind w:left="426" w:firstLine="708"/>
        <w:jc w:val="both"/>
        <w:rPr>
          <w:rFonts w:ascii="Arial" w:eastAsia="Times New Roman" w:hAnsi="Arial" w:cs="Arial"/>
          <w:color w:val="000000" w:themeColor="text1"/>
          <w:sz w:val="20"/>
          <w:szCs w:val="20"/>
        </w:rPr>
      </w:pPr>
      <w:r w:rsidRPr="00DE4B7B">
        <w:rPr>
          <w:rFonts w:ascii="Arial" w:eastAsia="Times New Roman" w:hAnsi="Arial" w:cs="Arial"/>
          <w:color w:val="000000" w:themeColor="text1"/>
          <w:sz w:val="20"/>
          <w:szCs w:val="20"/>
        </w:rPr>
        <w:t>Anexo 01</w:t>
      </w:r>
      <w:r>
        <w:rPr>
          <w:rFonts w:ascii="Arial" w:eastAsia="Times New Roman" w:hAnsi="Arial" w:cs="Arial"/>
          <w:color w:val="000000" w:themeColor="text1"/>
          <w:sz w:val="20"/>
          <w:szCs w:val="20"/>
        </w:rPr>
        <w:t xml:space="preserve"> – Esta información se encuentra en el</w:t>
      </w:r>
      <w:r w:rsidRPr="00DE4B7B">
        <w:rPr>
          <w:rFonts w:ascii="Arial" w:eastAsia="Times New Roman" w:hAnsi="Arial" w:cs="Arial"/>
          <w:color w:val="000000" w:themeColor="text1"/>
          <w:sz w:val="20"/>
          <w:szCs w:val="20"/>
        </w:rPr>
        <w:t xml:space="preserve"> Informe de Factibilidad</w:t>
      </w:r>
      <w:r>
        <w:rPr>
          <w:rFonts w:ascii="Arial" w:eastAsia="Times New Roman" w:hAnsi="Arial" w:cs="Arial"/>
          <w:color w:val="000000" w:themeColor="text1"/>
          <w:sz w:val="20"/>
          <w:szCs w:val="20"/>
        </w:rPr>
        <w:t xml:space="preserve"> del Proyecto</w:t>
      </w:r>
    </w:p>
    <w:p w14:paraId="78C433F8" w14:textId="0C7C45D5" w:rsidR="00072B62" w:rsidRPr="003F57BD" w:rsidRDefault="00072B62" w:rsidP="00382741">
      <w:pPr>
        <w:pStyle w:val="Ttulo2"/>
        <w:numPr>
          <w:ilvl w:val="1"/>
          <w:numId w:val="7"/>
        </w:numPr>
        <w:spacing w:before="0" w:after="240" w:line="360" w:lineRule="auto"/>
        <w:ind w:left="1134" w:hanging="425"/>
        <w:jc w:val="both"/>
        <w:rPr>
          <w:rFonts w:ascii="Arial" w:eastAsia="Times New Roman" w:hAnsi="Arial" w:cs="Arial"/>
          <w:b/>
          <w:bCs/>
          <w:color w:val="000000" w:themeColor="text1"/>
          <w:sz w:val="20"/>
          <w:szCs w:val="20"/>
        </w:rPr>
      </w:pPr>
      <w:bookmarkStart w:id="15" w:name="_Toc73999758"/>
      <w:r w:rsidRPr="003F57BD">
        <w:rPr>
          <w:rFonts w:ascii="Arial" w:eastAsia="Times New Roman" w:hAnsi="Arial" w:cs="Arial"/>
          <w:b/>
          <w:bCs/>
          <w:color w:val="000000" w:themeColor="text1"/>
          <w:sz w:val="20"/>
          <w:szCs w:val="20"/>
        </w:rPr>
        <w:t>Tecnología de Desarrollo</w:t>
      </w:r>
      <w:bookmarkEnd w:id="15"/>
    </w:p>
    <w:p w14:paraId="19DC7CB2" w14:textId="55FEF117" w:rsidR="00E564E6" w:rsidRDefault="00E564E6" w:rsidP="00382741">
      <w:pPr>
        <w:pStyle w:val="paragraph"/>
        <w:spacing w:before="0" w:beforeAutospacing="0" w:after="240" w:afterAutospacing="0" w:line="360" w:lineRule="auto"/>
        <w:ind w:left="1134"/>
        <w:jc w:val="both"/>
        <w:textAlignment w:val="baseline"/>
        <w:rPr>
          <w:rFonts w:ascii="Arial" w:hAnsi="Arial" w:cs="Arial"/>
          <w:sz w:val="20"/>
          <w:szCs w:val="20"/>
        </w:rPr>
      </w:pPr>
      <w:r>
        <w:rPr>
          <w:rStyle w:val="normaltextrun"/>
          <w:rFonts w:ascii="Arial" w:hAnsi="Arial" w:cs="Arial"/>
          <w:sz w:val="20"/>
          <w:szCs w:val="20"/>
        </w:rPr>
        <w:t>El Sistema fue desarrollado en el lenguaje java con la herramienta apache NetBeans y el manejador de Base de Datos Heidi SQL.</w:t>
      </w:r>
      <w:r>
        <w:rPr>
          <w:rStyle w:val="eop"/>
          <w:rFonts w:ascii="Arial" w:hAnsi="Arial" w:cs="Arial"/>
          <w:sz w:val="20"/>
          <w:szCs w:val="20"/>
        </w:rPr>
        <w:t> </w:t>
      </w:r>
    </w:p>
    <w:p w14:paraId="237D8D9C" w14:textId="20492285" w:rsidR="00072B62" w:rsidRDefault="00072B62" w:rsidP="00382741">
      <w:pPr>
        <w:pStyle w:val="Ttulo2"/>
        <w:numPr>
          <w:ilvl w:val="1"/>
          <w:numId w:val="7"/>
        </w:numPr>
        <w:spacing w:before="0" w:after="240" w:line="360" w:lineRule="auto"/>
        <w:ind w:left="1134" w:hanging="425"/>
        <w:jc w:val="both"/>
        <w:rPr>
          <w:rFonts w:ascii="Arial" w:eastAsia="Times New Roman" w:hAnsi="Arial" w:cs="Arial"/>
          <w:b/>
          <w:color w:val="000000" w:themeColor="text1"/>
          <w:sz w:val="20"/>
          <w:szCs w:val="20"/>
        </w:rPr>
      </w:pPr>
      <w:bookmarkStart w:id="16" w:name="_Toc73999759"/>
      <w:r w:rsidRPr="6ACA5C5B">
        <w:rPr>
          <w:rFonts w:ascii="Arial" w:eastAsia="Times New Roman" w:hAnsi="Arial" w:cs="Arial"/>
          <w:b/>
          <w:color w:val="000000" w:themeColor="text1"/>
          <w:sz w:val="20"/>
          <w:szCs w:val="20"/>
        </w:rPr>
        <w:t>Metodología de implementación</w:t>
      </w:r>
      <w:r w:rsidR="00490766" w:rsidRPr="6ACA5C5B">
        <w:rPr>
          <w:rFonts w:ascii="Arial" w:eastAsia="Times New Roman" w:hAnsi="Arial" w:cs="Arial"/>
          <w:b/>
          <w:color w:val="000000" w:themeColor="text1"/>
          <w:sz w:val="20"/>
          <w:szCs w:val="20"/>
        </w:rPr>
        <w:t xml:space="preserve"> </w:t>
      </w:r>
      <w:r w:rsidRPr="6ACA5C5B">
        <w:rPr>
          <w:rFonts w:ascii="Arial" w:eastAsia="Times New Roman" w:hAnsi="Arial" w:cs="Arial"/>
          <w:b/>
          <w:color w:val="000000" w:themeColor="text1"/>
          <w:sz w:val="20"/>
          <w:szCs w:val="20"/>
        </w:rPr>
        <w:t>(Documento de VISION, SRS, SAD)</w:t>
      </w:r>
      <w:bookmarkEnd w:id="16"/>
    </w:p>
    <w:p w14:paraId="530C38E8" w14:textId="757D4206" w:rsidR="00DE4B7B" w:rsidRPr="00DE4B7B" w:rsidRDefault="004358BB" w:rsidP="00382741">
      <w:pPr>
        <w:pStyle w:val="NormalWeb"/>
        <w:spacing w:before="0" w:beforeAutospacing="0" w:after="240" w:afterAutospacing="0" w:line="360" w:lineRule="auto"/>
        <w:ind w:left="1134"/>
        <w:jc w:val="both"/>
        <w:rPr>
          <w:rFonts w:ascii="Arial" w:hAnsi="Arial" w:cs="Arial"/>
          <w:color w:val="000000"/>
          <w:sz w:val="20"/>
          <w:szCs w:val="20"/>
        </w:rPr>
      </w:pPr>
      <w:r w:rsidRPr="004358BB">
        <w:rPr>
          <w:rFonts w:ascii="Arial" w:hAnsi="Arial" w:cs="Arial"/>
          <w:color w:val="000000"/>
          <w:sz w:val="20"/>
          <w:szCs w:val="20"/>
        </w:rPr>
        <w:t xml:space="preserve">Con el fin de crear el Sistema de </w:t>
      </w:r>
      <w:r w:rsidR="00DE4B7B">
        <w:rPr>
          <w:rFonts w:ascii="Arial" w:hAnsi="Arial" w:cs="Arial"/>
          <w:color w:val="000000"/>
          <w:sz w:val="20"/>
          <w:szCs w:val="20"/>
        </w:rPr>
        <w:t>administración</w:t>
      </w:r>
      <w:r>
        <w:rPr>
          <w:rFonts w:ascii="Arial" w:hAnsi="Arial" w:cs="Arial"/>
          <w:color w:val="000000"/>
          <w:sz w:val="20"/>
          <w:szCs w:val="20"/>
        </w:rPr>
        <w:t xml:space="preserve"> para el laboratorio OmyLab,</w:t>
      </w:r>
      <w:r w:rsidRPr="004358BB">
        <w:rPr>
          <w:rFonts w:ascii="Arial" w:hAnsi="Arial" w:cs="Arial"/>
          <w:color w:val="000000"/>
          <w:sz w:val="20"/>
          <w:szCs w:val="20"/>
        </w:rPr>
        <w:t xml:space="preserve"> se implementará una metodología incremental, poco a poco se realiza y mejora el producto final, además que el cliente puede aportar sus ideas y acordar correcciones de ser el caso</w:t>
      </w:r>
    </w:p>
    <w:p w14:paraId="735BBACC" w14:textId="1C00CDE3" w:rsidR="004358BB" w:rsidRPr="004358BB" w:rsidRDefault="004358BB" w:rsidP="00382741">
      <w:pPr>
        <w:pStyle w:val="NormalWeb"/>
        <w:spacing w:before="0" w:beforeAutospacing="0" w:after="240" w:afterAutospacing="0" w:line="360" w:lineRule="auto"/>
        <w:ind w:left="720" w:firstLine="414"/>
        <w:jc w:val="both"/>
        <w:rPr>
          <w:rFonts w:ascii="Arial" w:hAnsi="Arial" w:cs="Arial"/>
          <w:sz w:val="20"/>
          <w:szCs w:val="20"/>
        </w:rPr>
      </w:pPr>
      <w:r w:rsidRPr="004358BB">
        <w:rPr>
          <w:rFonts w:ascii="Arial" w:hAnsi="Arial" w:cs="Arial"/>
          <w:color w:val="000000"/>
          <w:sz w:val="20"/>
          <w:szCs w:val="20"/>
        </w:rPr>
        <w:t>Se empleará distintas herramientas para su creación, entre ellas:</w:t>
      </w:r>
    </w:p>
    <w:p w14:paraId="7FEAA5AB" w14:textId="6355D2E1" w:rsidR="004358BB" w:rsidRPr="004358BB" w:rsidRDefault="004358BB" w:rsidP="00382741">
      <w:pPr>
        <w:pStyle w:val="NormalWeb"/>
        <w:spacing w:before="0" w:beforeAutospacing="0" w:after="240" w:afterAutospacing="0" w:line="360" w:lineRule="auto"/>
        <w:ind w:left="1134"/>
        <w:jc w:val="both"/>
        <w:rPr>
          <w:rFonts w:ascii="Arial" w:hAnsi="Arial" w:cs="Arial"/>
          <w:sz w:val="20"/>
          <w:szCs w:val="20"/>
        </w:rPr>
      </w:pPr>
      <w:r>
        <w:rPr>
          <w:rFonts w:ascii="Arial" w:hAnsi="Arial" w:cs="Arial"/>
          <w:color w:val="000000"/>
          <w:sz w:val="20"/>
          <w:szCs w:val="20"/>
        </w:rPr>
        <w:t>Apache NetBeans</w:t>
      </w:r>
      <w:r w:rsidRPr="004358BB">
        <w:rPr>
          <w:rFonts w:ascii="Arial" w:hAnsi="Arial" w:cs="Arial"/>
          <w:color w:val="000000"/>
          <w:sz w:val="20"/>
          <w:szCs w:val="20"/>
        </w:rPr>
        <w:t xml:space="preserve"> para la programación</w:t>
      </w:r>
      <w:r>
        <w:rPr>
          <w:rFonts w:ascii="Arial" w:hAnsi="Arial" w:cs="Arial"/>
          <w:color w:val="000000"/>
          <w:sz w:val="20"/>
          <w:szCs w:val="20"/>
        </w:rPr>
        <w:t xml:space="preserve"> del sistema</w:t>
      </w:r>
      <w:r w:rsidRPr="004358BB">
        <w:rPr>
          <w:rFonts w:ascii="Arial" w:hAnsi="Arial" w:cs="Arial"/>
          <w:color w:val="000000"/>
          <w:sz w:val="20"/>
          <w:szCs w:val="20"/>
        </w:rPr>
        <w:t xml:space="preserve">, </w:t>
      </w:r>
      <w:proofErr w:type="spellStart"/>
      <w:r w:rsidRPr="004358BB">
        <w:rPr>
          <w:rFonts w:ascii="Arial" w:hAnsi="Arial" w:cs="Arial"/>
          <w:color w:val="000000"/>
          <w:sz w:val="20"/>
          <w:szCs w:val="20"/>
        </w:rPr>
        <w:t>Xaamp</w:t>
      </w:r>
      <w:proofErr w:type="spellEnd"/>
      <w:r w:rsidRPr="004358BB">
        <w:rPr>
          <w:rFonts w:ascii="Arial" w:hAnsi="Arial" w:cs="Arial"/>
          <w:color w:val="000000"/>
          <w:sz w:val="20"/>
          <w:szCs w:val="20"/>
        </w:rPr>
        <w:t xml:space="preserve"> que cuenta con</w:t>
      </w:r>
      <w:r w:rsidR="00382741">
        <w:rPr>
          <w:rFonts w:ascii="Arial" w:hAnsi="Arial" w:cs="Arial"/>
          <w:sz w:val="20"/>
          <w:szCs w:val="20"/>
        </w:rPr>
        <w:t xml:space="preserve"> </w:t>
      </w:r>
      <w:r w:rsidRPr="004358BB">
        <w:rPr>
          <w:rFonts w:ascii="Arial" w:hAnsi="Arial" w:cs="Arial"/>
          <w:color w:val="000000"/>
          <w:sz w:val="20"/>
          <w:szCs w:val="20"/>
        </w:rPr>
        <w:t xml:space="preserve">el gestor de base de datos </w:t>
      </w:r>
      <w:proofErr w:type="spellStart"/>
      <w:r w:rsidRPr="004358BB">
        <w:rPr>
          <w:rFonts w:ascii="Arial" w:hAnsi="Arial" w:cs="Arial"/>
          <w:color w:val="000000"/>
          <w:sz w:val="20"/>
          <w:szCs w:val="20"/>
        </w:rPr>
        <w:t>Mysql</w:t>
      </w:r>
      <w:proofErr w:type="spellEnd"/>
      <w:r w:rsidR="00DE4B7B">
        <w:rPr>
          <w:rFonts w:ascii="Arial" w:hAnsi="Arial" w:cs="Arial"/>
          <w:color w:val="000000"/>
          <w:sz w:val="20"/>
          <w:szCs w:val="20"/>
        </w:rPr>
        <w:t xml:space="preserve"> junto con </w:t>
      </w:r>
      <w:proofErr w:type="spellStart"/>
      <w:r w:rsidR="00DE4B7B">
        <w:rPr>
          <w:rFonts w:ascii="Arial" w:hAnsi="Arial" w:cs="Arial"/>
          <w:color w:val="000000"/>
          <w:sz w:val="20"/>
          <w:szCs w:val="20"/>
        </w:rPr>
        <w:t>HeidiSQL</w:t>
      </w:r>
      <w:proofErr w:type="spellEnd"/>
      <w:r w:rsidRPr="004358BB">
        <w:rPr>
          <w:rFonts w:ascii="Arial" w:hAnsi="Arial" w:cs="Arial"/>
          <w:color w:val="000000"/>
          <w:sz w:val="20"/>
          <w:szCs w:val="20"/>
        </w:rPr>
        <w:t xml:space="preserve">. </w:t>
      </w:r>
    </w:p>
    <w:p w14:paraId="30BE0336" w14:textId="77777777" w:rsidR="00B217C6" w:rsidRPr="00B217C6" w:rsidRDefault="00B217C6" w:rsidP="00382741">
      <w:pPr>
        <w:spacing w:after="240" w:line="360" w:lineRule="auto"/>
        <w:ind w:left="1134"/>
        <w:jc w:val="both"/>
      </w:pPr>
    </w:p>
    <w:p w14:paraId="5694116F" w14:textId="77777777" w:rsidR="00B217C6" w:rsidRDefault="00072B62" w:rsidP="00382741">
      <w:pPr>
        <w:pStyle w:val="Ttulo1"/>
        <w:numPr>
          <w:ilvl w:val="0"/>
          <w:numId w:val="2"/>
        </w:numPr>
        <w:spacing w:before="0" w:after="240" w:line="360" w:lineRule="auto"/>
        <w:jc w:val="both"/>
        <w:rPr>
          <w:rFonts w:ascii="Arial" w:eastAsia="Times New Roman" w:hAnsi="Arial" w:cs="Arial"/>
          <w:color w:val="000000" w:themeColor="text1"/>
          <w:sz w:val="20"/>
          <w:szCs w:val="20"/>
        </w:rPr>
      </w:pPr>
      <w:bookmarkStart w:id="17" w:name="_Toc73999760"/>
      <w:r w:rsidRPr="6ACA5C5B">
        <w:rPr>
          <w:rFonts w:ascii="Arial" w:eastAsia="Times New Roman" w:hAnsi="Arial" w:cs="Arial"/>
          <w:b/>
          <w:color w:val="000000" w:themeColor="text1"/>
          <w:sz w:val="20"/>
          <w:szCs w:val="20"/>
        </w:rPr>
        <w:t>Cronograma</w:t>
      </w:r>
      <w:bookmarkEnd w:id="17"/>
      <w:r>
        <w:tab/>
      </w:r>
      <w:r>
        <w:tab/>
      </w:r>
    </w:p>
    <w:p w14:paraId="22AE4C2D" w14:textId="71BAC21E" w:rsidR="00072B62" w:rsidRPr="00AB357D" w:rsidRDefault="00B34D8F" w:rsidP="00382741">
      <w:pPr>
        <w:spacing w:after="240" w:line="360" w:lineRule="auto"/>
        <w:jc w:val="center"/>
      </w:pPr>
      <w:r>
        <w:rPr>
          <w:noProof/>
        </w:rPr>
        <w:drawing>
          <wp:inline distT="0" distB="0" distL="0" distR="0" wp14:anchorId="115446A6" wp14:editId="69270633">
            <wp:extent cx="4095750" cy="1876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5750" cy="1876425"/>
                    </a:xfrm>
                    <a:prstGeom prst="rect">
                      <a:avLst/>
                    </a:prstGeom>
                  </pic:spPr>
                </pic:pic>
              </a:graphicData>
            </a:graphic>
          </wp:inline>
        </w:drawing>
      </w:r>
      <w:r w:rsidR="00072B62" w:rsidRPr="00AB357D">
        <w:tab/>
      </w:r>
    </w:p>
    <w:p w14:paraId="52D0D5F5" w14:textId="77777777" w:rsidR="00B217C6" w:rsidRPr="003F57BD" w:rsidRDefault="00072B62" w:rsidP="00382741">
      <w:pPr>
        <w:pStyle w:val="Ttulo1"/>
        <w:numPr>
          <w:ilvl w:val="0"/>
          <w:numId w:val="2"/>
        </w:numPr>
        <w:spacing w:before="0" w:after="240" w:line="360" w:lineRule="auto"/>
        <w:jc w:val="both"/>
        <w:rPr>
          <w:rFonts w:ascii="Arial" w:eastAsia="Times New Roman" w:hAnsi="Arial" w:cs="Arial"/>
          <w:b/>
          <w:bCs/>
          <w:color w:val="000000" w:themeColor="text1"/>
          <w:sz w:val="20"/>
          <w:szCs w:val="20"/>
        </w:rPr>
      </w:pPr>
      <w:bookmarkStart w:id="18" w:name="_Toc73999761"/>
      <w:r w:rsidRPr="003F57BD">
        <w:rPr>
          <w:rFonts w:ascii="Arial" w:eastAsia="Times New Roman" w:hAnsi="Arial" w:cs="Arial"/>
          <w:b/>
          <w:bCs/>
          <w:color w:val="000000" w:themeColor="text1"/>
          <w:sz w:val="20"/>
          <w:szCs w:val="20"/>
        </w:rPr>
        <w:t>Presupuesto</w:t>
      </w:r>
      <w:bookmarkEnd w:id="18"/>
      <w:r w:rsidRPr="003F57BD">
        <w:rPr>
          <w:rFonts w:ascii="Arial" w:eastAsia="Times New Roman" w:hAnsi="Arial" w:cs="Arial"/>
          <w:b/>
          <w:bCs/>
          <w:color w:val="000000" w:themeColor="text1"/>
          <w:sz w:val="20"/>
          <w:szCs w:val="20"/>
        </w:rPr>
        <w:tab/>
      </w:r>
    </w:p>
    <w:p w14:paraId="13AD1E29" w14:textId="3B96CA54" w:rsidR="00072B62" w:rsidRPr="00DE4B7B" w:rsidRDefault="00072B62" w:rsidP="00382741">
      <w:pPr>
        <w:spacing w:after="240" w:line="360" w:lineRule="auto"/>
        <w:jc w:val="both"/>
        <w:rPr>
          <w:rFonts w:cs="Arial"/>
        </w:rPr>
      </w:pPr>
      <w:r w:rsidRPr="00AB357D">
        <w:tab/>
      </w:r>
      <w:r w:rsidR="00DE4B7B" w:rsidRPr="00DE4B7B">
        <w:rPr>
          <w:rFonts w:cs="Arial"/>
          <w:color w:val="000000"/>
        </w:rPr>
        <w:t xml:space="preserve">El costo del proyecto: Estimado en S/. </w:t>
      </w:r>
      <w:r w:rsidR="00DE4B7B">
        <w:rPr>
          <w:rFonts w:cs="Arial"/>
          <w:color w:val="000000"/>
        </w:rPr>
        <w:t xml:space="preserve">3 </w:t>
      </w:r>
      <w:r w:rsidR="006141A0">
        <w:rPr>
          <w:rFonts w:cs="Arial"/>
          <w:color w:val="000000"/>
        </w:rPr>
        <w:t>,752</w:t>
      </w:r>
      <w:r w:rsidR="00DE4B7B" w:rsidRPr="00DE4B7B">
        <w:rPr>
          <w:rFonts w:cs="Arial"/>
          <w:color w:val="000000"/>
        </w:rPr>
        <w:t>.</w:t>
      </w:r>
      <w:r w:rsidR="006141A0">
        <w:rPr>
          <w:rFonts w:cs="Arial"/>
          <w:color w:val="000000"/>
        </w:rPr>
        <w:t>5</w:t>
      </w:r>
      <w:r w:rsidR="00DE4B7B" w:rsidRPr="00DE4B7B">
        <w:rPr>
          <w:rFonts w:cs="Arial"/>
          <w:color w:val="000000"/>
        </w:rPr>
        <w:t>0</w:t>
      </w:r>
      <w:r w:rsidRPr="00DE4B7B">
        <w:rPr>
          <w:rFonts w:cs="Arial"/>
        </w:rPr>
        <w:tab/>
      </w:r>
      <w:r w:rsidRPr="00DE4B7B">
        <w:rPr>
          <w:rFonts w:cs="Arial"/>
        </w:rPr>
        <w:tab/>
      </w:r>
      <w:r w:rsidRPr="00DE4B7B">
        <w:rPr>
          <w:rFonts w:cs="Arial"/>
        </w:rPr>
        <w:tab/>
      </w:r>
      <w:r w:rsidRPr="00DE4B7B">
        <w:rPr>
          <w:rFonts w:cs="Arial"/>
        </w:rPr>
        <w:tab/>
      </w:r>
    </w:p>
    <w:p w14:paraId="7872DE5C" w14:textId="77777777" w:rsidR="00B217C6" w:rsidRPr="003F57BD" w:rsidRDefault="00072B62" w:rsidP="00382741">
      <w:pPr>
        <w:pStyle w:val="Ttulo1"/>
        <w:numPr>
          <w:ilvl w:val="0"/>
          <w:numId w:val="2"/>
        </w:numPr>
        <w:spacing w:before="0" w:after="240" w:line="360" w:lineRule="auto"/>
        <w:jc w:val="both"/>
        <w:rPr>
          <w:rFonts w:ascii="Arial" w:eastAsia="Times New Roman" w:hAnsi="Arial" w:cs="Arial"/>
          <w:b/>
          <w:bCs/>
          <w:color w:val="000000" w:themeColor="text1"/>
          <w:sz w:val="20"/>
          <w:szCs w:val="20"/>
        </w:rPr>
      </w:pPr>
      <w:bookmarkStart w:id="19" w:name="_Toc73999762"/>
      <w:r w:rsidRPr="003F57BD">
        <w:rPr>
          <w:rFonts w:ascii="Arial" w:eastAsia="Times New Roman" w:hAnsi="Arial" w:cs="Arial"/>
          <w:b/>
          <w:bCs/>
          <w:color w:val="000000" w:themeColor="text1"/>
          <w:sz w:val="20"/>
          <w:szCs w:val="20"/>
        </w:rPr>
        <w:lastRenderedPageBreak/>
        <w:t>Conclusiones</w:t>
      </w:r>
      <w:bookmarkEnd w:id="19"/>
      <w:r w:rsidRPr="003F57BD">
        <w:rPr>
          <w:rFonts w:ascii="Arial" w:eastAsia="Times New Roman" w:hAnsi="Arial" w:cs="Arial"/>
          <w:b/>
          <w:bCs/>
          <w:color w:val="000000" w:themeColor="text1"/>
          <w:sz w:val="20"/>
          <w:szCs w:val="20"/>
        </w:rPr>
        <w:tab/>
      </w:r>
    </w:p>
    <w:p w14:paraId="0400F1B8" w14:textId="3ED07D0C" w:rsidR="00693477" w:rsidRPr="00693477" w:rsidRDefault="00693477" w:rsidP="00382741">
      <w:pPr>
        <w:pStyle w:val="paragraph"/>
        <w:spacing w:before="0" w:beforeAutospacing="0" w:after="240" w:afterAutospacing="0" w:line="360" w:lineRule="auto"/>
        <w:ind w:left="708"/>
        <w:jc w:val="both"/>
        <w:textAlignment w:val="baseline"/>
        <w:rPr>
          <w:rFonts w:ascii="Segoe UI" w:hAnsi="Segoe UI" w:cs="Segoe UI"/>
          <w:sz w:val="18"/>
          <w:szCs w:val="18"/>
          <w:u w:val="single"/>
        </w:rPr>
      </w:pPr>
      <w:r w:rsidRPr="00693477">
        <w:rPr>
          <w:rFonts w:ascii="Arial" w:hAnsi="Arial" w:cs="Arial"/>
          <w:sz w:val="20"/>
          <w:szCs w:val="20"/>
          <w:lang w:val="es-MX"/>
        </w:rPr>
        <w:t>Se logró realizar un sistema que permite una correcta gestión tanto en la gestión de colaboradores e inventario, sino también en todo implemento que requiera el laboratorio clínico OMYLAB en cuestión.</w:t>
      </w:r>
      <w:r w:rsidRPr="00693477">
        <w:rPr>
          <w:rFonts w:ascii="Arial" w:hAnsi="Arial" w:cs="Arial"/>
          <w:sz w:val="20"/>
          <w:szCs w:val="20"/>
        </w:rPr>
        <w:t> </w:t>
      </w:r>
    </w:p>
    <w:p w14:paraId="3345E2D5" w14:textId="6F53088E" w:rsidR="00693477" w:rsidRDefault="00693477" w:rsidP="00382741">
      <w:pPr>
        <w:spacing w:after="240" w:line="360" w:lineRule="auto"/>
        <w:ind w:left="708"/>
        <w:jc w:val="both"/>
        <w:textAlignment w:val="baseline"/>
        <w:rPr>
          <w:rFonts w:eastAsia="Times New Roman" w:cs="Arial"/>
          <w:color w:val="000000"/>
          <w:szCs w:val="20"/>
          <w:lang w:eastAsia="es-PE"/>
        </w:rPr>
      </w:pPr>
      <w:r w:rsidRPr="00693477">
        <w:rPr>
          <w:rFonts w:eastAsia="Times New Roman" w:cs="Arial"/>
          <w:color w:val="000000"/>
          <w:szCs w:val="20"/>
          <w:lang w:eastAsia="es-PE"/>
        </w:rPr>
        <w:t>El usuario final podrá obtener toda la información requerida gracias a la calidad del software presentado; ya que la manera visible es de fácil funcionabilidad y manejo. </w:t>
      </w:r>
    </w:p>
    <w:p w14:paraId="0340A501" w14:textId="78B5018D" w:rsidR="00072B62" w:rsidRPr="00382741" w:rsidRDefault="00693477" w:rsidP="00382741">
      <w:pPr>
        <w:spacing w:after="240" w:line="360" w:lineRule="auto"/>
        <w:ind w:left="708"/>
        <w:jc w:val="both"/>
        <w:textAlignment w:val="baseline"/>
        <w:rPr>
          <w:rFonts w:ascii="Segoe UI" w:eastAsia="Times New Roman" w:hAnsi="Segoe UI" w:cs="Segoe UI"/>
          <w:sz w:val="18"/>
          <w:szCs w:val="18"/>
          <w:lang w:eastAsia="es-PE"/>
        </w:rPr>
      </w:pPr>
      <w:r>
        <w:rPr>
          <w:rStyle w:val="normaltextrun"/>
          <w:rFonts w:cs="Arial"/>
          <w:color w:val="000000"/>
          <w:szCs w:val="20"/>
          <w:shd w:val="clear" w:color="auto" w:fill="FFFFFF"/>
        </w:rPr>
        <w:t>Se logro reconocer que el software cuenta con una solución a la demora generada por temas de gestión de procesos, el tiempo de análisis de los resultados. La comunicación con el cliente será más exacta en beneficio de este. </w:t>
      </w:r>
      <w:r>
        <w:rPr>
          <w:rStyle w:val="eop"/>
          <w:rFonts w:cs="Arial"/>
          <w:color w:val="000000"/>
          <w:szCs w:val="20"/>
          <w:shd w:val="clear" w:color="auto" w:fill="FFFFFF"/>
        </w:rPr>
        <w:t> </w:t>
      </w:r>
      <w:r w:rsidR="00072B62" w:rsidRPr="00AB357D">
        <w:tab/>
      </w:r>
      <w:r w:rsidR="00072B62" w:rsidRPr="003F57BD">
        <w:rPr>
          <w:rFonts w:eastAsia="Times New Roman" w:cs="Arial"/>
          <w:b/>
          <w:bCs/>
          <w:color w:val="000000" w:themeColor="text1"/>
          <w:szCs w:val="20"/>
        </w:rPr>
        <w:tab/>
      </w:r>
      <w:r w:rsidR="00072B62" w:rsidRPr="00AB357D">
        <w:tab/>
      </w:r>
      <w:r w:rsidR="00072B62" w:rsidRPr="00AB357D">
        <w:tab/>
      </w:r>
      <w:r w:rsidR="00072B62" w:rsidRPr="00AB357D">
        <w:tab/>
      </w:r>
      <w:r w:rsidR="00072B62" w:rsidRPr="00AB357D">
        <w:tab/>
      </w:r>
      <w:r w:rsidR="00072B62" w:rsidRPr="00AB357D">
        <w:tab/>
      </w:r>
      <w:r w:rsidR="00072B62" w:rsidRPr="00AB357D">
        <w:tab/>
      </w:r>
    </w:p>
    <w:p w14:paraId="6206C345" w14:textId="1779A8C9" w:rsidR="00072B62" w:rsidRPr="003F57BD" w:rsidRDefault="00072B62" w:rsidP="00382741">
      <w:pPr>
        <w:pStyle w:val="Ttulo1"/>
        <w:spacing w:before="0" w:after="240" w:line="360" w:lineRule="auto"/>
        <w:jc w:val="both"/>
        <w:rPr>
          <w:rFonts w:ascii="Arial" w:eastAsia="Times New Roman" w:hAnsi="Arial" w:cs="Arial"/>
          <w:b/>
          <w:bCs/>
          <w:color w:val="000000" w:themeColor="text1"/>
          <w:sz w:val="20"/>
          <w:szCs w:val="20"/>
        </w:rPr>
      </w:pPr>
      <w:bookmarkStart w:id="20" w:name="_Toc73999765"/>
      <w:r w:rsidRPr="003F57BD">
        <w:rPr>
          <w:rFonts w:ascii="Arial" w:eastAsia="Times New Roman" w:hAnsi="Arial" w:cs="Arial"/>
          <w:b/>
          <w:bCs/>
          <w:color w:val="000000" w:themeColor="text1"/>
          <w:sz w:val="20"/>
          <w:szCs w:val="20"/>
        </w:rPr>
        <w:t>Anexos</w:t>
      </w:r>
      <w:bookmarkEnd w:id="20"/>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r w:rsidRPr="003F57BD">
        <w:rPr>
          <w:rFonts w:ascii="Arial" w:eastAsia="Times New Roman" w:hAnsi="Arial" w:cs="Arial"/>
          <w:b/>
          <w:bCs/>
          <w:color w:val="000000" w:themeColor="text1"/>
          <w:sz w:val="20"/>
          <w:szCs w:val="20"/>
        </w:rPr>
        <w:tab/>
      </w:r>
    </w:p>
    <w:p w14:paraId="387E18D8" w14:textId="77777777" w:rsidR="00072B62" w:rsidRPr="00382741" w:rsidRDefault="00072B62" w:rsidP="00382741">
      <w:pPr>
        <w:pStyle w:val="Ttulo1"/>
        <w:spacing w:before="0" w:after="240" w:line="360" w:lineRule="auto"/>
        <w:jc w:val="both"/>
        <w:rPr>
          <w:rFonts w:ascii="Arial" w:eastAsia="Times New Roman" w:hAnsi="Arial" w:cs="Arial"/>
          <w:color w:val="000000" w:themeColor="text1"/>
          <w:sz w:val="20"/>
          <w:szCs w:val="20"/>
        </w:rPr>
      </w:pPr>
      <w:bookmarkStart w:id="21" w:name="_Toc73999766"/>
      <w:r w:rsidRPr="00382741">
        <w:rPr>
          <w:rFonts w:ascii="Arial" w:eastAsia="Times New Roman" w:hAnsi="Arial" w:cs="Arial"/>
          <w:color w:val="000000" w:themeColor="text1"/>
          <w:sz w:val="20"/>
          <w:szCs w:val="20"/>
        </w:rPr>
        <w:t xml:space="preserve">Anexo 01 Informe de </w:t>
      </w:r>
      <w:proofErr w:type="spellStart"/>
      <w:r w:rsidRPr="00382741">
        <w:rPr>
          <w:rFonts w:ascii="Arial" w:eastAsia="Times New Roman" w:hAnsi="Arial" w:cs="Arial"/>
          <w:color w:val="000000" w:themeColor="text1"/>
          <w:sz w:val="20"/>
          <w:szCs w:val="20"/>
        </w:rPr>
        <w:t>Factiblidad</w:t>
      </w:r>
      <w:bookmarkEnd w:id="21"/>
      <w:proofErr w:type="spellEnd"/>
    </w:p>
    <w:p w14:paraId="588BDABA" w14:textId="77777777" w:rsidR="00072B62" w:rsidRPr="00382741" w:rsidRDefault="00072B62" w:rsidP="00382741">
      <w:pPr>
        <w:pStyle w:val="Ttulo1"/>
        <w:spacing w:before="0" w:after="240" w:line="360" w:lineRule="auto"/>
        <w:jc w:val="both"/>
        <w:rPr>
          <w:rFonts w:ascii="Arial" w:eastAsia="Times New Roman" w:hAnsi="Arial" w:cs="Arial"/>
          <w:color w:val="000000" w:themeColor="text1"/>
          <w:sz w:val="20"/>
          <w:szCs w:val="20"/>
        </w:rPr>
      </w:pPr>
      <w:bookmarkStart w:id="22" w:name="_Toc73999767"/>
      <w:r w:rsidRPr="00382741">
        <w:rPr>
          <w:rFonts w:ascii="Arial" w:eastAsia="Times New Roman" w:hAnsi="Arial" w:cs="Arial"/>
          <w:color w:val="000000" w:themeColor="text1"/>
          <w:sz w:val="20"/>
          <w:szCs w:val="20"/>
        </w:rPr>
        <w:t>Anex0 02   Documento de Visión</w:t>
      </w:r>
      <w:bookmarkEnd w:id="22"/>
    </w:p>
    <w:p w14:paraId="0852FD9F" w14:textId="77777777" w:rsidR="00072B62" w:rsidRPr="00382741" w:rsidRDefault="00072B62" w:rsidP="00382741">
      <w:pPr>
        <w:pStyle w:val="Ttulo1"/>
        <w:spacing w:before="0" w:after="240" w:line="360" w:lineRule="auto"/>
        <w:jc w:val="both"/>
        <w:rPr>
          <w:rFonts w:ascii="Arial" w:eastAsia="Times New Roman" w:hAnsi="Arial" w:cs="Arial"/>
          <w:color w:val="000000" w:themeColor="text1"/>
          <w:sz w:val="20"/>
          <w:szCs w:val="20"/>
        </w:rPr>
      </w:pPr>
      <w:bookmarkStart w:id="23" w:name="_Toc73999768"/>
      <w:r w:rsidRPr="00382741">
        <w:rPr>
          <w:rFonts w:ascii="Arial" w:eastAsia="Times New Roman" w:hAnsi="Arial" w:cs="Arial"/>
          <w:color w:val="000000" w:themeColor="text1"/>
          <w:sz w:val="20"/>
          <w:szCs w:val="20"/>
        </w:rPr>
        <w:t>Anexo 03 Documento SRS</w:t>
      </w:r>
      <w:bookmarkEnd w:id="23"/>
    </w:p>
    <w:p w14:paraId="72D86D63" w14:textId="77777777" w:rsidR="00072B62" w:rsidRPr="00382741" w:rsidRDefault="00072B62" w:rsidP="00382741">
      <w:pPr>
        <w:pStyle w:val="Ttulo1"/>
        <w:spacing w:before="0" w:after="240" w:line="360" w:lineRule="auto"/>
        <w:jc w:val="both"/>
        <w:rPr>
          <w:rFonts w:ascii="Arial" w:eastAsia="Times New Roman" w:hAnsi="Arial" w:cs="Arial"/>
          <w:color w:val="000000" w:themeColor="text1"/>
          <w:sz w:val="20"/>
          <w:szCs w:val="20"/>
        </w:rPr>
      </w:pPr>
      <w:bookmarkStart w:id="24" w:name="_Toc73999769"/>
      <w:r w:rsidRPr="00382741">
        <w:rPr>
          <w:rFonts w:ascii="Arial" w:eastAsia="Times New Roman" w:hAnsi="Arial" w:cs="Arial"/>
          <w:color w:val="000000" w:themeColor="text1"/>
          <w:sz w:val="20"/>
          <w:szCs w:val="20"/>
        </w:rPr>
        <w:t>Anexo 04 Documento SAD</w:t>
      </w:r>
      <w:bookmarkEnd w:id="24"/>
    </w:p>
    <w:p w14:paraId="58B85238" w14:textId="32370975" w:rsidR="00DF7489" w:rsidRDefault="00DF7489" w:rsidP="00382741">
      <w:pPr>
        <w:spacing w:after="240" w:line="360" w:lineRule="auto"/>
        <w:rPr>
          <w:rFonts w:eastAsia="Times New Roman" w:cs="Arial"/>
          <w:sz w:val="24"/>
          <w:szCs w:val="32"/>
        </w:rPr>
      </w:pPr>
    </w:p>
    <w:p w14:paraId="0472A28D" w14:textId="3CD2B4EB" w:rsidR="00DF7489" w:rsidRDefault="00DF7489" w:rsidP="00382741">
      <w:pPr>
        <w:spacing w:after="240" w:line="360" w:lineRule="auto"/>
        <w:rPr>
          <w:rFonts w:eastAsia="Times New Roman" w:cs="Arial"/>
          <w:sz w:val="24"/>
          <w:szCs w:val="32"/>
        </w:rPr>
      </w:pPr>
    </w:p>
    <w:p w14:paraId="7A736FF6" w14:textId="77777777" w:rsidR="00DF7489" w:rsidRPr="00342586" w:rsidRDefault="00DF7489" w:rsidP="00804491">
      <w:pPr>
        <w:rPr>
          <w:rFonts w:eastAsia="Times New Roman" w:cs="Arial"/>
          <w:sz w:val="24"/>
          <w:szCs w:val="32"/>
        </w:rPr>
      </w:pPr>
    </w:p>
    <w:p w14:paraId="4A18258B" w14:textId="77777777" w:rsidR="00804491" w:rsidRPr="00804491" w:rsidRDefault="00804491" w:rsidP="007D2A9F">
      <w:pPr>
        <w:rPr>
          <w:rFonts w:eastAsia="Times New Roman" w:cs="Arial"/>
          <w:sz w:val="24"/>
          <w:szCs w:val="32"/>
        </w:rPr>
      </w:pPr>
    </w:p>
    <w:p w14:paraId="00A06E9A" w14:textId="77777777" w:rsidR="008055BC" w:rsidRDefault="008055BC" w:rsidP="0070130A">
      <w:pPr>
        <w:jc w:val="center"/>
        <w:rPr>
          <w:b/>
          <w:sz w:val="24"/>
          <w:szCs w:val="24"/>
          <w:u w:val="single"/>
        </w:rPr>
      </w:pPr>
    </w:p>
    <w:sectPr w:rsidR="008055BC" w:rsidSect="000B7A3D">
      <w:headerReference w:type="default" r:id="rId28"/>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037AC" w14:textId="77777777" w:rsidR="00C04CD9" w:rsidRDefault="00C04CD9" w:rsidP="0070130A">
      <w:pPr>
        <w:spacing w:after="0" w:line="240" w:lineRule="auto"/>
      </w:pPr>
      <w:r>
        <w:separator/>
      </w:r>
    </w:p>
  </w:endnote>
  <w:endnote w:type="continuationSeparator" w:id="0">
    <w:p w14:paraId="6392281A" w14:textId="77777777" w:rsidR="00C04CD9" w:rsidRDefault="00C04CD9" w:rsidP="0070130A">
      <w:pPr>
        <w:spacing w:after="0" w:line="240" w:lineRule="auto"/>
      </w:pPr>
      <w:r>
        <w:continuationSeparator/>
      </w:r>
    </w:p>
  </w:endnote>
  <w:endnote w:type="continuationNotice" w:id="1">
    <w:p w14:paraId="48221880" w14:textId="77777777" w:rsidR="00E47998" w:rsidRDefault="00E479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BE8F4" w14:textId="77777777" w:rsidR="00C04CD9" w:rsidRDefault="00C04CD9" w:rsidP="0070130A">
      <w:pPr>
        <w:spacing w:after="0" w:line="240" w:lineRule="auto"/>
      </w:pPr>
      <w:r>
        <w:separator/>
      </w:r>
    </w:p>
  </w:footnote>
  <w:footnote w:type="continuationSeparator" w:id="0">
    <w:p w14:paraId="2806F9E0" w14:textId="77777777" w:rsidR="00C04CD9" w:rsidRDefault="00C04CD9" w:rsidP="0070130A">
      <w:pPr>
        <w:spacing w:after="0" w:line="240" w:lineRule="auto"/>
      </w:pPr>
      <w:r>
        <w:continuationSeparator/>
      </w:r>
    </w:p>
  </w:footnote>
  <w:footnote w:type="continuationNotice" w:id="1">
    <w:p w14:paraId="203A087E" w14:textId="77777777" w:rsidR="00E47998" w:rsidRDefault="00E479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0972C12A" w:rsidR="0070130A" w:rsidRPr="0070130A" w:rsidRDefault="003F5DD0">
    <w:pPr>
      <w:pStyle w:val="Encabezado"/>
    </w:pPr>
    <w:r w:rsidRPr="003F5DD0">
      <w:rPr>
        <w:noProof/>
      </w:rPr>
      <w:drawing>
        <wp:anchor distT="0" distB="0" distL="114300" distR="114300" simplePos="0" relativeHeight="251658241" behindDoc="0" locked="0" layoutInCell="1" allowOverlap="1" wp14:anchorId="079F86F5" wp14:editId="589416FD">
          <wp:simplePos x="0" y="0"/>
          <wp:positionH relativeFrom="margin">
            <wp:posOffset>0</wp:posOffset>
          </wp:positionH>
          <wp:positionV relativeFrom="paragraph">
            <wp:posOffset>-186055</wp:posOffset>
          </wp:positionV>
          <wp:extent cx="628650" cy="62865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anchor>
      </w:drawing>
    </w:r>
    <w:r w:rsidRPr="003F5DD0">
      <w:rPr>
        <w:noProof/>
      </w:rPr>
      <w:drawing>
        <wp:anchor distT="0" distB="0" distL="114300" distR="114300" simplePos="0" relativeHeight="251658240" behindDoc="1" locked="0" layoutInCell="1" allowOverlap="1" wp14:anchorId="1CD6B970" wp14:editId="5ABE4BD6">
          <wp:simplePos x="0" y="0"/>
          <wp:positionH relativeFrom="margin">
            <wp:posOffset>3966845</wp:posOffset>
          </wp:positionH>
          <wp:positionV relativeFrom="paragraph">
            <wp:posOffset>-11501</wp:posOffset>
          </wp:positionV>
          <wp:extent cx="1433195" cy="36512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extLst>
                      <a:ext uri="{28A0092B-C50C-407E-A947-70E740481C1C}">
                        <a14:useLocalDpi xmlns:a14="http://schemas.microsoft.com/office/drawing/2010/main" val="0"/>
                      </a:ext>
                    </a:extLst>
                  </a:blip>
                  <a:stretch>
                    <a:fillRect/>
                  </a:stretch>
                </pic:blipFill>
                <pic:spPr>
                  <a:xfrm>
                    <a:off x="0" y="0"/>
                    <a:ext cx="1433195" cy="365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45266"/>
    <w:multiLevelType w:val="hybridMultilevel"/>
    <w:tmpl w:val="9D8C6996"/>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39AA007A"/>
    <w:multiLevelType w:val="hybridMultilevel"/>
    <w:tmpl w:val="27F0657C"/>
    <w:lvl w:ilvl="0" w:tplc="B31016C6">
      <w:start w:val="1"/>
      <w:numFmt w:val="lowerLetter"/>
      <w:lvlText w:val="%1."/>
      <w:lvlJc w:val="left"/>
      <w:pPr>
        <w:ind w:left="1068" w:hanging="708"/>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6463129"/>
    <w:multiLevelType w:val="multilevel"/>
    <w:tmpl w:val="4AB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D510E"/>
    <w:multiLevelType w:val="hybridMultilevel"/>
    <w:tmpl w:val="A0DA6FD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E0D5E7A"/>
    <w:multiLevelType w:val="hybridMultilevel"/>
    <w:tmpl w:val="93406F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2146E3F"/>
    <w:multiLevelType w:val="multilevel"/>
    <w:tmpl w:val="707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6CAF4995"/>
    <w:multiLevelType w:val="multilevel"/>
    <w:tmpl w:val="498C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37F1F"/>
    <w:multiLevelType w:val="hybridMultilevel"/>
    <w:tmpl w:val="CD26B748"/>
    <w:lvl w:ilvl="0" w:tplc="280A000F">
      <w:start w:val="1"/>
      <w:numFmt w:val="decimal"/>
      <w:lvlText w:val="%1."/>
      <w:lvlJc w:val="left"/>
      <w:pPr>
        <w:ind w:left="720" w:hanging="360"/>
      </w:pPr>
    </w:lvl>
    <w:lvl w:ilvl="1" w:tplc="CC36C4D0">
      <w:start w:val="1"/>
      <w:numFmt w:val="lowerLetter"/>
      <w:lvlText w:val="%2."/>
      <w:lvlJc w:val="left"/>
      <w:pPr>
        <w:ind w:left="1788" w:hanging="708"/>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4DB4732"/>
    <w:multiLevelType w:val="hybridMultilevel"/>
    <w:tmpl w:val="177C44F2"/>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C232C41"/>
    <w:multiLevelType w:val="hybridMultilevel"/>
    <w:tmpl w:val="4A82E5A6"/>
    <w:lvl w:ilvl="0" w:tplc="8674B19C">
      <w:start w:val="3"/>
      <w:numFmt w:val="bullet"/>
      <w:lvlText w:val="-"/>
      <w:lvlJc w:val="left"/>
      <w:pPr>
        <w:ind w:left="1080" w:hanging="360"/>
      </w:pPr>
      <w:rPr>
        <w:rFonts w:ascii="Times New Roman" w:eastAsia="Times New Roman" w:hAnsi="Times New Roman" w:cs="Times New Roman"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0"/>
  </w:num>
  <w:num w:numId="4">
    <w:abstractNumId w:val="1"/>
  </w:num>
  <w:num w:numId="5">
    <w:abstractNumId w:val="4"/>
  </w:num>
  <w:num w:numId="6">
    <w:abstractNumId w:val="3"/>
  </w:num>
  <w:num w:numId="7">
    <w:abstractNumId w:val="9"/>
  </w:num>
  <w:num w:numId="8">
    <w:abstractNumId w:val="7"/>
  </w:num>
  <w:num w:numId="9">
    <w:abstractNumId w:val="5"/>
  </w:num>
  <w:num w:numId="10">
    <w:abstractNumId w:val="10"/>
  </w:num>
  <w:num w:numId="1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1780"/>
    <w:rsid w:val="00020F89"/>
    <w:rsid w:val="00072B62"/>
    <w:rsid w:val="00092DF5"/>
    <w:rsid w:val="000B7A3D"/>
    <w:rsid w:val="00153E94"/>
    <w:rsid w:val="001672FF"/>
    <w:rsid w:val="001C35C7"/>
    <w:rsid w:val="001D3AB5"/>
    <w:rsid w:val="002600E4"/>
    <w:rsid w:val="00274C8C"/>
    <w:rsid w:val="0036535C"/>
    <w:rsid w:val="00382741"/>
    <w:rsid w:val="003E4E01"/>
    <w:rsid w:val="003E57E6"/>
    <w:rsid w:val="003E75CA"/>
    <w:rsid w:val="003F4D90"/>
    <w:rsid w:val="003F57BD"/>
    <w:rsid w:val="003F5DD0"/>
    <w:rsid w:val="004358BB"/>
    <w:rsid w:val="00490766"/>
    <w:rsid w:val="005518C1"/>
    <w:rsid w:val="00561334"/>
    <w:rsid w:val="00595153"/>
    <w:rsid w:val="006141A0"/>
    <w:rsid w:val="006725FF"/>
    <w:rsid w:val="00693477"/>
    <w:rsid w:val="006B05FA"/>
    <w:rsid w:val="006F7A5F"/>
    <w:rsid w:val="0070130A"/>
    <w:rsid w:val="00747349"/>
    <w:rsid w:val="00760D61"/>
    <w:rsid w:val="007C00B3"/>
    <w:rsid w:val="007D2A9F"/>
    <w:rsid w:val="00804491"/>
    <w:rsid w:val="008055BC"/>
    <w:rsid w:val="00810387"/>
    <w:rsid w:val="009067EE"/>
    <w:rsid w:val="009D69D4"/>
    <w:rsid w:val="009D74BB"/>
    <w:rsid w:val="00A03404"/>
    <w:rsid w:val="00A22F08"/>
    <w:rsid w:val="00A93C3B"/>
    <w:rsid w:val="00AB357D"/>
    <w:rsid w:val="00AC029D"/>
    <w:rsid w:val="00AE6359"/>
    <w:rsid w:val="00AF03B1"/>
    <w:rsid w:val="00B217C6"/>
    <w:rsid w:val="00B34D8F"/>
    <w:rsid w:val="00B91506"/>
    <w:rsid w:val="00C04CD9"/>
    <w:rsid w:val="00C123A3"/>
    <w:rsid w:val="00C211A5"/>
    <w:rsid w:val="00C600A0"/>
    <w:rsid w:val="00CC06E2"/>
    <w:rsid w:val="00D157FA"/>
    <w:rsid w:val="00D262F7"/>
    <w:rsid w:val="00DB33BE"/>
    <w:rsid w:val="00DE4B7B"/>
    <w:rsid w:val="00DF7489"/>
    <w:rsid w:val="00E42F30"/>
    <w:rsid w:val="00E47998"/>
    <w:rsid w:val="00E51FA4"/>
    <w:rsid w:val="00E564E6"/>
    <w:rsid w:val="00E6402D"/>
    <w:rsid w:val="00E95AD3"/>
    <w:rsid w:val="00EF2CD9"/>
    <w:rsid w:val="00F232F9"/>
    <w:rsid w:val="00F87817"/>
    <w:rsid w:val="00F90A98"/>
    <w:rsid w:val="00FE45CA"/>
    <w:rsid w:val="6ACA5C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7C6"/>
    <w:rPr>
      <w:rFonts w:ascii="Arial" w:hAnsi="Arial"/>
      <w:sz w:val="20"/>
    </w:rPr>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07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eastAsia="Times New Roman"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49076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Fuentedeprrafopredeter"/>
    <w:rsid w:val="00E47998"/>
  </w:style>
  <w:style w:type="character" w:customStyle="1" w:styleId="eop">
    <w:name w:val="eop"/>
    <w:basedOn w:val="Fuentedeprrafopredeter"/>
    <w:rsid w:val="00E47998"/>
  </w:style>
  <w:style w:type="paragraph" w:customStyle="1" w:styleId="paragraph">
    <w:name w:val="paragraph"/>
    <w:basedOn w:val="Normal"/>
    <w:rsid w:val="00E47998"/>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unhideWhenUsed/>
    <w:rsid w:val="00E4799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6946">
      <w:bodyDiv w:val="1"/>
      <w:marLeft w:val="0"/>
      <w:marRight w:val="0"/>
      <w:marTop w:val="0"/>
      <w:marBottom w:val="0"/>
      <w:divBdr>
        <w:top w:val="none" w:sz="0" w:space="0" w:color="auto"/>
        <w:left w:val="none" w:sz="0" w:space="0" w:color="auto"/>
        <w:bottom w:val="none" w:sz="0" w:space="0" w:color="auto"/>
        <w:right w:val="none" w:sz="0" w:space="0" w:color="auto"/>
      </w:divBdr>
    </w:div>
    <w:div w:id="710573500">
      <w:bodyDiv w:val="1"/>
      <w:marLeft w:val="0"/>
      <w:marRight w:val="0"/>
      <w:marTop w:val="0"/>
      <w:marBottom w:val="0"/>
      <w:divBdr>
        <w:top w:val="none" w:sz="0" w:space="0" w:color="auto"/>
        <w:left w:val="none" w:sz="0" w:space="0" w:color="auto"/>
        <w:bottom w:val="none" w:sz="0" w:space="0" w:color="auto"/>
        <w:right w:val="none" w:sz="0" w:space="0" w:color="auto"/>
      </w:divBdr>
    </w:div>
    <w:div w:id="1199778141">
      <w:bodyDiv w:val="1"/>
      <w:marLeft w:val="0"/>
      <w:marRight w:val="0"/>
      <w:marTop w:val="0"/>
      <w:marBottom w:val="0"/>
      <w:divBdr>
        <w:top w:val="none" w:sz="0" w:space="0" w:color="auto"/>
        <w:left w:val="none" w:sz="0" w:space="0" w:color="auto"/>
        <w:bottom w:val="none" w:sz="0" w:space="0" w:color="auto"/>
        <w:right w:val="none" w:sz="0" w:space="0" w:color="auto"/>
      </w:divBdr>
      <w:divsChild>
        <w:div w:id="1470634625">
          <w:marLeft w:val="0"/>
          <w:marRight w:val="0"/>
          <w:marTop w:val="0"/>
          <w:marBottom w:val="0"/>
          <w:divBdr>
            <w:top w:val="none" w:sz="0" w:space="0" w:color="auto"/>
            <w:left w:val="none" w:sz="0" w:space="0" w:color="auto"/>
            <w:bottom w:val="none" w:sz="0" w:space="0" w:color="auto"/>
            <w:right w:val="none" w:sz="0" w:space="0" w:color="auto"/>
          </w:divBdr>
        </w:div>
        <w:div w:id="1971090929">
          <w:marLeft w:val="0"/>
          <w:marRight w:val="0"/>
          <w:marTop w:val="0"/>
          <w:marBottom w:val="0"/>
          <w:divBdr>
            <w:top w:val="none" w:sz="0" w:space="0" w:color="auto"/>
            <w:left w:val="none" w:sz="0" w:space="0" w:color="auto"/>
            <w:bottom w:val="none" w:sz="0" w:space="0" w:color="auto"/>
            <w:right w:val="none" w:sz="0" w:space="0" w:color="auto"/>
          </w:divBdr>
        </w:div>
      </w:divsChild>
    </w:div>
    <w:div w:id="132088529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44991366">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00519774">
      <w:bodyDiv w:val="1"/>
      <w:marLeft w:val="0"/>
      <w:marRight w:val="0"/>
      <w:marTop w:val="0"/>
      <w:marBottom w:val="0"/>
      <w:divBdr>
        <w:top w:val="none" w:sz="0" w:space="0" w:color="auto"/>
        <w:left w:val="none" w:sz="0" w:space="0" w:color="auto"/>
        <w:bottom w:val="none" w:sz="0" w:space="0" w:color="auto"/>
        <w:right w:val="none" w:sz="0" w:space="0" w:color="auto"/>
      </w:divBdr>
      <w:divsChild>
        <w:div w:id="1083837928">
          <w:marLeft w:val="0"/>
          <w:marRight w:val="0"/>
          <w:marTop w:val="0"/>
          <w:marBottom w:val="0"/>
          <w:divBdr>
            <w:top w:val="none" w:sz="0" w:space="0" w:color="auto"/>
            <w:left w:val="none" w:sz="0" w:space="0" w:color="auto"/>
            <w:bottom w:val="none" w:sz="0" w:space="0" w:color="auto"/>
            <w:right w:val="none" w:sz="0" w:space="0" w:color="auto"/>
          </w:divBdr>
        </w:div>
        <w:div w:id="1837500676">
          <w:marLeft w:val="0"/>
          <w:marRight w:val="0"/>
          <w:marTop w:val="0"/>
          <w:marBottom w:val="0"/>
          <w:divBdr>
            <w:top w:val="none" w:sz="0" w:space="0" w:color="auto"/>
            <w:left w:val="none" w:sz="0" w:space="0" w:color="auto"/>
            <w:bottom w:val="none" w:sz="0" w:space="0" w:color="auto"/>
            <w:right w:val="none" w:sz="0" w:space="0" w:color="auto"/>
          </w:divBdr>
        </w:div>
        <w:div w:id="1896887633">
          <w:marLeft w:val="0"/>
          <w:marRight w:val="0"/>
          <w:marTop w:val="0"/>
          <w:marBottom w:val="0"/>
          <w:divBdr>
            <w:top w:val="none" w:sz="0" w:space="0" w:color="auto"/>
            <w:left w:val="none" w:sz="0" w:space="0" w:color="auto"/>
            <w:bottom w:val="none" w:sz="0" w:space="0" w:color="auto"/>
            <w:right w:val="none" w:sz="0" w:space="0" w:color="auto"/>
          </w:divBdr>
        </w:div>
        <w:div w:id="2102677642">
          <w:marLeft w:val="0"/>
          <w:marRight w:val="0"/>
          <w:marTop w:val="0"/>
          <w:marBottom w:val="0"/>
          <w:divBdr>
            <w:top w:val="none" w:sz="0" w:space="0" w:color="auto"/>
            <w:left w:val="none" w:sz="0" w:space="0" w:color="auto"/>
            <w:bottom w:val="none" w:sz="0" w:space="0" w:color="auto"/>
            <w:right w:val="none" w:sz="0" w:space="0" w:color="auto"/>
          </w:divBdr>
        </w:div>
      </w:divsChild>
    </w:div>
    <w:div w:id="2119061186">
      <w:bodyDiv w:val="1"/>
      <w:marLeft w:val="0"/>
      <w:marRight w:val="0"/>
      <w:marTop w:val="0"/>
      <w:marBottom w:val="0"/>
      <w:divBdr>
        <w:top w:val="none" w:sz="0" w:space="0" w:color="auto"/>
        <w:left w:val="none" w:sz="0" w:space="0" w:color="auto"/>
        <w:bottom w:val="none" w:sz="0" w:space="0" w:color="auto"/>
        <w:right w:val="none" w:sz="0" w:space="0" w:color="auto"/>
      </w:divBdr>
      <w:divsChild>
        <w:div w:id="63142196">
          <w:marLeft w:val="0"/>
          <w:marRight w:val="0"/>
          <w:marTop w:val="0"/>
          <w:marBottom w:val="0"/>
          <w:divBdr>
            <w:top w:val="none" w:sz="0" w:space="0" w:color="auto"/>
            <w:left w:val="none" w:sz="0" w:space="0" w:color="auto"/>
            <w:bottom w:val="none" w:sz="0" w:space="0" w:color="auto"/>
            <w:right w:val="none" w:sz="0" w:space="0" w:color="auto"/>
          </w:divBdr>
        </w:div>
        <w:div w:id="145994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wikipedia.org/wiki/Investigaci%C3%B3n" TargetMode="External"/><Relationship Id="rId18" Type="http://schemas.openxmlformats.org/officeDocument/2006/relationships/hyperlink" Target="https://es.wikipedia.org/wiki/Disciplina" TargetMode="External"/><Relationship Id="rId26" Type="http://schemas.openxmlformats.org/officeDocument/2006/relationships/hyperlink" Target="https://es.wikipedia.org/wiki/Heces" TargetMode="External"/><Relationship Id="rId3" Type="http://schemas.openxmlformats.org/officeDocument/2006/relationships/customXml" Target="../customXml/item3.xml"/><Relationship Id="rId21" Type="http://schemas.openxmlformats.org/officeDocument/2006/relationships/hyperlink" Target="https://es.wikipedia.org/wiki/Hematolog%C3%ADa" TargetMode="External"/><Relationship Id="rId7" Type="http://schemas.openxmlformats.org/officeDocument/2006/relationships/settings" Target="settings.xml"/><Relationship Id="rId12" Type="http://schemas.openxmlformats.org/officeDocument/2006/relationships/hyperlink" Target="https://es.wikipedia.org/wiki/Prevenci%C3%B3n_de_enfermedades" TargetMode="External"/><Relationship Id="rId17" Type="http://schemas.openxmlformats.org/officeDocument/2006/relationships/hyperlink" Target="https://es.wikipedia.org/wiki/Metodolog%C3%ADa" TargetMode="External"/><Relationship Id="rId25" Type="http://schemas.openxmlformats.org/officeDocument/2006/relationships/hyperlink" Target="https://es.wikipedia.org/wiki/Orina" TargetMode="External"/><Relationship Id="rId2" Type="http://schemas.openxmlformats.org/officeDocument/2006/relationships/customXml" Target="../customXml/item2.xml"/><Relationship Id="rId16" Type="http://schemas.openxmlformats.org/officeDocument/2006/relationships/hyperlink" Target="https://es.wikipedia.org/wiki/Patolog%C3%ADa_cl%C3%ADnica" TargetMode="External"/><Relationship Id="rId20" Type="http://schemas.openxmlformats.org/officeDocument/2006/relationships/hyperlink" Target="https://es.wikipedia.org/wiki/Qu%C3%ADmic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wikipedia.org/wiki/Sangre" TargetMode="External"/><Relationship Id="rId5" Type="http://schemas.openxmlformats.org/officeDocument/2006/relationships/numbering" Target="numbering.xml"/><Relationship Id="rId15" Type="http://schemas.openxmlformats.org/officeDocument/2006/relationships/hyperlink" Target="https://es.wikipedia.org/wiki/Laboratorio" TargetMode="External"/><Relationship Id="rId23" Type="http://schemas.openxmlformats.org/officeDocument/2006/relationships/hyperlink" Target="https://es.wikipedia.org/wiki/Microbiolog%C3%ADa"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es.wikipedia.org/wiki/Bioqu%C3%ADmic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wikipedia.org/wiki/Conocimiento" TargetMode="External"/><Relationship Id="rId22" Type="http://schemas.openxmlformats.org/officeDocument/2006/relationships/hyperlink" Target="https://es.wikipedia.org/wiki/Inmunolog%C3%ADa" TargetMode="Externa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9A0CF256D47E24E95005CB388FB80F8" ma:contentTypeVersion="2" ma:contentTypeDescription="Crear nuevo documento." ma:contentTypeScope="" ma:versionID="a641bfd9613a4034cd09c682862ee840">
  <xsd:schema xmlns:xsd="http://www.w3.org/2001/XMLSchema" xmlns:xs="http://www.w3.org/2001/XMLSchema" xmlns:p="http://schemas.microsoft.com/office/2006/metadata/properties" xmlns:ns2="7570c651-96af-42dc-add6-fdf01c30368a" targetNamespace="http://schemas.microsoft.com/office/2006/metadata/properties" ma:root="true" ma:fieldsID="34cfc5aa3a4dd4f8fd3ed2986db11a9b" ns2:_="">
    <xsd:import namespace="7570c651-96af-42dc-add6-fdf01c3036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0c651-96af-42dc-add6-fdf01c3036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7E12DF-C3E8-40F1-9BFD-CC1B9AC0ADA5}">
  <ds:schemaRefs>
    <ds:schemaRef ds:uri="http://schemas.openxmlformats.org/officeDocument/2006/bibliography"/>
  </ds:schemaRefs>
</ds:datastoreItem>
</file>

<file path=customXml/itemProps2.xml><?xml version="1.0" encoding="utf-8"?>
<ds:datastoreItem xmlns:ds="http://schemas.openxmlformats.org/officeDocument/2006/customXml" ds:itemID="{6B3918AE-AD0C-415C-9B89-3748CBAA7315}">
  <ds:schemaRefs>
    <ds:schemaRef ds:uri="http://schemas.openxmlformats.org/package/2006/metadata/core-properties"/>
    <ds:schemaRef ds:uri="http://schemas.microsoft.com/office/2006/metadata/properties"/>
    <ds:schemaRef ds:uri="http://purl.org/dc/terms/"/>
    <ds:schemaRef ds:uri="http://purl.org/dc/elements/1.1/"/>
    <ds:schemaRef ds:uri="http://schemas.microsoft.com/office/2006/documentManagement/typ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F65416EC-F583-44BE-9EA9-131A9272AA6D}">
  <ds:schemaRefs>
    <ds:schemaRef ds:uri="http://schemas.microsoft.com/sharepoint/v3/contenttype/forms"/>
  </ds:schemaRefs>
</ds:datastoreItem>
</file>

<file path=customXml/itemProps4.xml><?xml version="1.0" encoding="utf-8"?>
<ds:datastoreItem xmlns:ds="http://schemas.openxmlformats.org/officeDocument/2006/customXml" ds:itemID="{58EF3484-839C-45B2-A69B-FACA8502EF7B}"/>
</file>

<file path=docProps/app.xml><?xml version="1.0" encoding="utf-8"?>
<Properties xmlns="http://schemas.openxmlformats.org/officeDocument/2006/extended-properties" xmlns:vt="http://schemas.openxmlformats.org/officeDocument/2006/docPropsVTypes">
  <Template>Normal.dotm</Template>
  <TotalTime>109</TotalTime>
  <Pages>6</Pages>
  <Words>1357</Words>
  <Characters>7467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ERICKA ESTHER MARTINEZ YUFRA</cp:lastModifiedBy>
  <cp:revision>29</cp:revision>
  <dcterms:created xsi:type="dcterms:W3CDTF">2020-10-03T02:16:00Z</dcterms:created>
  <dcterms:modified xsi:type="dcterms:W3CDTF">2021-06-09T00:13:00Z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0x010100C9A0CF256D47E24E95005CB388FB80F8</vt:lpwstr>
  </property>
</Properties>
</file>