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2492" w14:textId="77777777" w:rsidR="00672129" w:rsidRDefault="00672129" w:rsidP="00672129">
      <w:pPr>
        <w:pStyle w:val="NormalWeb"/>
        <w:spacing w:line="480" w:lineRule="auto"/>
      </w:pPr>
      <w:r>
        <w:rPr>
          <w:rStyle w:val="Strong"/>
        </w:rPr>
        <w:t>Corner Grocer: Grocery Tracking Program Overview</w:t>
      </w:r>
    </w:p>
    <w:p w14:paraId="28C3C2BE" w14:textId="77777777" w:rsidR="00672129" w:rsidRDefault="00672129" w:rsidP="00672129">
      <w:pPr>
        <w:pStyle w:val="NormalWeb"/>
        <w:spacing w:line="480" w:lineRule="auto"/>
      </w:pPr>
      <w:r>
        <w:t>This C++ program was designed to help the Corner Grocer better understand purchasing trends by analyzing daily sales data. The application reads from an input file containing a list of purchased items and provides a simple menu-driven interface for users to view item frequencies, search for specific items, and visualize trends using a text-based histogram.</w:t>
      </w:r>
    </w:p>
    <w:p w14:paraId="7912B45C" w14:textId="77777777" w:rsidR="00672129" w:rsidRDefault="00672129" w:rsidP="00672129">
      <w:pPr>
        <w:pStyle w:val="NormalWeb"/>
        <w:spacing w:line="480" w:lineRule="auto"/>
      </w:pPr>
      <w:r>
        <w:t xml:space="preserve">At the core of the program is a class called </w:t>
      </w:r>
      <w:proofErr w:type="spellStart"/>
      <w:r>
        <w:rPr>
          <w:rStyle w:val="HTMLCode"/>
        </w:rPr>
        <w:t>GroceryTracker</w:t>
      </w:r>
      <w:proofErr w:type="spellEnd"/>
      <w:r>
        <w:t xml:space="preserve">, which stores item data using a </w:t>
      </w:r>
      <w:r>
        <w:rPr>
          <w:rStyle w:val="HTMLCode"/>
        </w:rPr>
        <w:t>std::map&lt;string, int&gt;</w:t>
      </w:r>
      <w:r>
        <w:t xml:space="preserve"> to keep track of how many times each item appears. The class handles reading input, writing a backup file (</w:t>
      </w:r>
      <w:r>
        <w:rPr>
          <w:rStyle w:val="HTMLCode"/>
        </w:rPr>
        <w:t>frequency.dat</w:t>
      </w:r>
      <w:r>
        <w:t>), generating reports, and returning item-specific data. By organizing the program into a class with public and private members, the code remains clean, modular, and easy to maintain or expand in the future.</w:t>
      </w:r>
    </w:p>
    <w:p w14:paraId="5D9E163F" w14:textId="77777777" w:rsidR="00672129" w:rsidRDefault="00672129" w:rsidP="00672129">
      <w:pPr>
        <w:pStyle w:val="NormalWeb"/>
        <w:spacing w:line="480" w:lineRule="auto"/>
      </w:pPr>
      <w:r>
        <w:t xml:space="preserve">When the program starts, it automatically reads </w:t>
      </w:r>
      <w:r>
        <w:rPr>
          <w:rStyle w:val="HTMLCode"/>
        </w:rPr>
        <w:t>CS210_Project_Three_Input_File.txt</w:t>
      </w:r>
      <w:r>
        <w:t xml:space="preserve"> and builds a frequency map of the items. It then writes this data to </w:t>
      </w:r>
      <w:r>
        <w:rPr>
          <w:rStyle w:val="HTMLCode"/>
        </w:rPr>
        <w:t>frequency.dat</w:t>
      </w:r>
      <w:r>
        <w:t xml:space="preserve"> without user input, ensuring the backup is always current.</w:t>
      </w:r>
    </w:p>
    <w:p w14:paraId="14C84D39" w14:textId="77777777" w:rsidR="00672129" w:rsidRDefault="00672129" w:rsidP="00672129">
      <w:pPr>
        <w:pStyle w:val="NormalWeb"/>
        <w:spacing w:line="480" w:lineRule="auto"/>
      </w:pPr>
      <w:r>
        <w:t>Users are then presented with four menu options:</w:t>
      </w:r>
    </w:p>
    <w:p w14:paraId="6347517B" w14:textId="77777777" w:rsidR="00672129" w:rsidRDefault="00672129" w:rsidP="00672129">
      <w:pPr>
        <w:pStyle w:val="NormalWeb"/>
        <w:numPr>
          <w:ilvl w:val="0"/>
          <w:numId w:val="1"/>
        </w:numPr>
        <w:spacing w:line="480" w:lineRule="auto"/>
      </w:pPr>
      <w:r>
        <w:t>Search for a specific item’s frequency.</w:t>
      </w:r>
    </w:p>
    <w:p w14:paraId="420DCA5A" w14:textId="77777777" w:rsidR="00672129" w:rsidRDefault="00672129" w:rsidP="00672129">
      <w:pPr>
        <w:pStyle w:val="NormalWeb"/>
        <w:numPr>
          <w:ilvl w:val="0"/>
          <w:numId w:val="1"/>
        </w:numPr>
        <w:spacing w:line="480" w:lineRule="auto"/>
      </w:pPr>
      <w:r>
        <w:t>Display the full list of items with their purchase counts.</w:t>
      </w:r>
    </w:p>
    <w:p w14:paraId="2618C367" w14:textId="77777777" w:rsidR="00672129" w:rsidRDefault="00672129" w:rsidP="00672129">
      <w:pPr>
        <w:pStyle w:val="NormalWeb"/>
        <w:numPr>
          <w:ilvl w:val="0"/>
          <w:numId w:val="1"/>
        </w:numPr>
        <w:spacing w:line="480" w:lineRule="auto"/>
      </w:pPr>
      <w:r>
        <w:t>Show a histogram using asterisks to represent item frequencies.</w:t>
      </w:r>
    </w:p>
    <w:p w14:paraId="1F0CFEB1" w14:textId="77777777" w:rsidR="00672129" w:rsidRDefault="00672129" w:rsidP="00672129">
      <w:pPr>
        <w:pStyle w:val="NormalWeb"/>
        <w:numPr>
          <w:ilvl w:val="0"/>
          <w:numId w:val="1"/>
        </w:numPr>
        <w:spacing w:line="480" w:lineRule="auto"/>
      </w:pPr>
      <w:r>
        <w:t>Exit the program.</w:t>
      </w:r>
    </w:p>
    <w:p w14:paraId="50938F96" w14:textId="77777777" w:rsidR="00672129" w:rsidRDefault="00672129" w:rsidP="00672129">
      <w:pPr>
        <w:pStyle w:val="NormalWeb"/>
        <w:spacing w:line="480" w:lineRule="auto"/>
      </w:pPr>
      <w:r>
        <w:t xml:space="preserve">Each feature is easy to access and provides useful feedback. The histogram gives a quick, visual sense of which items are most popular. Input validation ensures smooth user interaction. </w:t>
      </w:r>
      <w:r>
        <w:lastRenderedPageBreak/>
        <w:t>Meaningful variable names and inline comments improve readability and maintainability, following professional standards.</w:t>
      </w:r>
    </w:p>
    <w:p w14:paraId="1A1FC46F" w14:textId="77777777" w:rsidR="00685C1F" w:rsidRDefault="00685C1F" w:rsidP="00672129">
      <w:pPr>
        <w:pStyle w:val="NormalWeb"/>
        <w:spacing w:line="480" w:lineRule="auto"/>
      </w:pPr>
      <w:r w:rsidRPr="00685C1F">
        <w:rPr>
          <w:rStyle w:val="Strong"/>
        </w:rPr>
        <w:drawing>
          <wp:inline distT="0" distB="0" distL="0" distR="0" wp14:anchorId="1F3A52BA" wp14:editId="44CC2F2A">
            <wp:extent cx="5077534" cy="1514686"/>
            <wp:effectExtent l="0" t="0" r="8890" b="9525"/>
            <wp:docPr id="486795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957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20D" w14:textId="683A280F" w:rsidR="00672129" w:rsidRDefault="00672129" w:rsidP="00672129">
      <w:pPr>
        <w:pStyle w:val="NormalWeb"/>
        <w:spacing w:line="480" w:lineRule="auto"/>
      </w:pPr>
      <w:r>
        <w:t>Overall, the program meets both technical and user needs. It’s accurate, efficient, and user-friendly, helping store owners make better layout and inventory decisions based on real purchase data. With a clear structure and flexible design, it’s ready for future improvements such as category filtering or time-based reports.</w:t>
      </w:r>
    </w:p>
    <w:p w14:paraId="573228A4" w14:textId="77777777" w:rsidR="004C074F" w:rsidRPr="00672129" w:rsidRDefault="004C074F" w:rsidP="00672129">
      <w:pPr>
        <w:spacing w:line="480" w:lineRule="auto"/>
      </w:pPr>
    </w:p>
    <w:sectPr w:rsidR="004C074F" w:rsidRPr="0067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23777"/>
    <w:multiLevelType w:val="multilevel"/>
    <w:tmpl w:val="FF3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38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29"/>
    <w:rsid w:val="004C074F"/>
    <w:rsid w:val="00672129"/>
    <w:rsid w:val="00685C1F"/>
    <w:rsid w:val="00E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6879"/>
  <w15:chartTrackingRefBased/>
  <w15:docId w15:val="{E6561FFB-FEA1-4CB1-89F3-0C48943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1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2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1651</Characters>
  <Application>Microsoft Office Word</Application>
  <DocSecurity>0</DocSecurity>
  <Lines>13</Lines>
  <Paragraphs>3</Paragraphs>
  <ScaleCrop>false</ScaleCrop>
  <Company>Amazon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Eduardo</dc:creator>
  <cp:keywords/>
  <dc:description/>
  <cp:lastModifiedBy>Romero, Eduardo</cp:lastModifiedBy>
  <cp:revision>2</cp:revision>
  <dcterms:created xsi:type="dcterms:W3CDTF">2025-08-13T23:25:00Z</dcterms:created>
  <dcterms:modified xsi:type="dcterms:W3CDTF">2025-08-18T06:52:00Z</dcterms:modified>
</cp:coreProperties>
</file>