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tl w:val="0"/>
        </w:rPr>
        <w:t>Подробные характеристики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Общие характеристики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Тип</w:t>
      </w:r>
    </w:p>
    <w:p>
      <w:pPr>
        <w:pStyle w:val="Текстовый блок"/>
        <w:bidi w:val="0"/>
      </w:pPr>
      <w:r>
        <w:rPr>
          <w:rtl w:val="0"/>
        </w:rPr>
        <w:t>детские умные часы</w:t>
      </w:r>
    </w:p>
    <w:p>
      <w:pPr>
        <w:pStyle w:val="Текстовый блок"/>
        <w:bidi w:val="0"/>
      </w:pPr>
      <w:r>
        <w:rPr>
          <w:rtl w:val="0"/>
        </w:rPr>
        <w:t>Поддержка платформ</w:t>
      </w:r>
    </w:p>
    <w:p>
      <w:pPr>
        <w:pStyle w:val="Текстовый блок"/>
        <w:bidi w:val="0"/>
      </w:pPr>
      <w:r>
        <w:rPr>
          <w:rtl w:val="0"/>
          <w:lang w:val="fr-FR"/>
        </w:rPr>
        <w:t>Android, iOS</w:t>
      </w:r>
    </w:p>
    <w:p>
      <w:pPr>
        <w:pStyle w:val="Текстовый блок"/>
        <w:bidi w:val="0"/>
      </w:pPr>
      <w:r>
        <w:rPr>
          <w:rtl w:val="0"/>
        </w:rPr>
        <w:t>Уведомления с просмотром или ответом</w:t>
      </w:r>
    </w:p>
    <w:p>
      <w:pPr>
        <w:pStyle w:val="Текстовый блок"/>
        <w:bidi w:val="0"/>
      </w:pPr>
      <w:r>
        <w:rPr>
          <w:rtl w:val="0"/>
        </w:rPr>
        <w:t>SMS</w:t>
      </w:r>
    </w:p>
    <w:p>
      <w:pPr>
        <w:pStyle w:val="Текстовый блок"/>
        <w:bidi w:val="0"/>
      </w:pPr>
      <w:r>
        <w:rPr>
          <w:rtl w:val="0"/>
        </w:rPr>
        <w:t>Вибрация</w:t>
      </w:r>
    </w:p>
    <w:p>
      <w:pPr>
        <w:pStyle w:val="Текстовый блок"/>
        <w:bidi w:val="0"/>
      </w:pPr>
      <w:r>
        <w:rPr>
          <w:rtl w:val="0"/>
        </w:rPr>
        <w:t>есть</w:t>
      </w:r>
    </w:p>
    <w:p>
      <w:pPr>
        <w:pStyle w:val="Текстовый блок"/>
        <w:bidi w:val="0"/>
      </w:pPr>
      <w:r>
        <w:rPr>
          <w:rtl w:val="0"/>
        </w:rPr>
        <w:t>Конструкция и внешний вид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Цвета корпуса</w:t>
      </w:r>
    </w:p>
    <w:p>
      <w:pPr>
        <w:pStyle w:val="Текстовый блок"/>
        <w:bidi w:val="0"/>
      </w:pPr>
      <w:r>
        <w:rPr>
          <w:rtl w:val="0"/>
        </w:rPr>
        <w:t>голубой</w:t>
      </w:r>
      <w:r>
        <w:rPr>
          <w:rtl w:val="0"/>
        </w:rPr>
        <w:t xml:space="preserve">, </w:t>
      </w:r>
      <w:r>
        <w:rPr>
          <w:rtl w:val="0"/>
        </w:rPr>
        <w:t>розовый</w:t>
      </w:r>
      <w:r>
        <w:rPr>
          <w:rtl w:val="0"/>
        </w:rPr>
        <w:t xml:space="preserve">, </w:t>
      </w:r>
      <w:r>
        <w:rPr>
          <w:rtl w:val="0"/>
        </w:rPr>
        <w:t>оранжевый</w:t>
      </w:r>
    </w:p>
    <w:p>
      <w:pPr>
        <w:pStyle w:val="Текстовый блок"/>
        <w:bidi w:val="0"/>
      </w:pPr>
      <w:r>
        <w:rPr>
          <w:rtl w:val="0"/>
        </w:rPr>
        <w:t>Цвета браслета</w:t>
      </w:r>
      <w:r>
        <w:rPr>
          <w:rtl w:val="0"/>
        </w:rPr>
        <w:t>/</w:t>
      </w:r>
      <w:r>
        <w:rPr>
          <w:rtl w:val="0"/>
        </w:rPr>
        <w:t>ремешка</w:t>
      </w:r>
    </w:p>
    <w:p>
      <w:pPr>
        <w:pStyle w:val="Текстовый блок"/>
        <w:bidi w:val="0"/>
      </w:pPr>
      <w:r>
        <w:rPr>
          <w:rtl w:val="0"/>
        </w:rPr>
        <w:t>голубой</w:t>
      </w:r>
      <w:r>
        <w:rPr>
          <w:rtl w:val="0"/>
        </w:rPr>
        <w:t xml:space="preserve">, </w:t>
      </w:r>
      <w:r>
        <w:rPr>
          <w:rtl w:val="0"/>
        </w:rPr>
        <w:t>розовый</w:t>
      </w:r>
      <w:r>
        <w:rPr>
          <w:rtl w:val="0"/>
        </w:rPr>
        <w:t xml:space="preserve">, </w:t>
      </w:r>
      <w:r>
        <w:rPr>
          <w:rtl w:val="0"/>
        </w:rPr>
        <w:t>оранжевый</w:t>
      </w:r>
    </w:p>
    <w:p>
      <w:pPr>
        <w:pStyle w:val="Текстовый блок"/>
        <w:bidi w:val="0"/>
      </w:pPr>
      <w:r>
        <w:rPr>
          <w:rtl w:val="0"/>
        </w:rPr>
        <w:t>Способ отображения времени</w:t>
      </w:r>
    </w:p>
    <w:p>
      <w:pPr>
        <w:pStyle w:val="Текстовый блок"/>
        <w:bidi w:val="0"/>
      </w:pPr>
      <w:r>
        <w:rPr>
          <w:rtl w:val="0"/>
        </w:rPr>
        <w:t xml:space="preserve">цифровой </w:t>
      </w:r>
      <w:r>
        <w:rPr>
          <w:rtl w:val="0"/>
        </w:rPr>
        <w:t>(</w:t>
      </w:r>
      <w:r>
        <w:rPr>
          <w:rtl w:val="0"/>
        </w:rPr>
        <w:t>электронный</w:t>
      </w:r>
      <w:r>
        <w:rPr>
          <w:rtl w:val="0"/>
        </w:rPr>
        <w:t>)</w:t>
      </w:r>
    </w:p>
    <w:p>
      <w:pPr>
        <w:pStyle w:val="Текстовый блок"/>
        <w:bidi w:val="0"/>
      </w:pPr>
      <w:r>
        <w:rPr>
          <w:rtl w:val="0"/>
        </w:rPr>
        <w:t>Влагозащита</w:t>
      </w:r>
    </w:p>
    <w:p>
      <w:pPr>
        <w:pStyle w:val="Текстовый блок"/>
        <w:bidi w:val="0"/>
      </w:pPr>
      <w:r>
        <w:rPr>
          <w:rtl w:val="0"/>
        </w:rPr>
        <w:t>есть</w:t>
      </w:r>
    </w:p>
    <w:p>
      <w:pPr>
        <w:pStyle w:val="Текстовый блок"/>
        <w:bidi w:val="0"/>
      </w:pPr>
      <w:r>
        <w:rPr>
          <w:rtl w:val="0"/>
        </w:rPr>
        <w:t>Регулировка длины браслета</w:t>
      </w:r>
      <w:r>
        <w:rPr>
          <w:rtl w:val="0"/>
        </w:rPr>
        <w:t>/</w:t>
      </w:r>
      <w:r>
        <w:rPr>
          <w:rtl w:val="0"/>
        </w:rPr>
        <w:t>ремешка</w:t>
      </w:r>
    </w:p>
    <w:p>
      <w:pPr>
        <w:pStyle w:val="Текстовый блок"/>
        <w:bidi w:val="0"/>
      </w:pPr>
      <w:r>
        <w:rPr>
          <w:rtl w:val="0"/>
        </w:rPr>
        <w:t>есть</w:t>
      </w:r>
    </w:p>
    <w:p>
      <w:pPr>
        <w:pStyle w:val="Текстовый блок"/>
        <w:bidi w:val="0"/>
      </w:pPr>
      <w:r>
        <w:rPr>
          <w:rtl w:val="0"/>
        </w:rPr>
        <w:t xml:space="preserve">Габариты </w:t>
      </w:r>
      <w:r>
        <w:rPr>
          <w:rtl w:val="0"/>
        </w:rPr>
        <w:t>(</w:t>
      </w:r>
      <w:r>
        <w:rPr>
          <w:rtl w:val="0"/>
        </w:rPr>
        <w:t>ШхВхТ</w:t>
      </w:r>
      <w:r>
        <w:rPr>
          <w:rtl w:val="0"/>
        </w:rPr>
        <w:t>)</w:t>
      </w:r>
    </w:p>
    <w:p>
      <w:pPr>
        <w:pStyle w:val="Текстовый блок"/>
        <w:bidi w:val="0"/>
      </w:pPr>
      <w:r>
        <w:rPr>
          <w:rtl w:val="0"/>
        </w:rPr>
        <w:t xml:space="preserve">31x52x11.8 </w:t>
      </w:r>
      <w:r>
        <w:rPr>
          <w:rtl w:val="0"/>
        </w:rPr>
        <w:t>мм</w:t>
      </w:r>
    </w:p>
    <w:p>
      <w:pPr>
        <w:pStyle w:val="Текстовый блок"/>
        <w:bidi w:val="0"/>
      </w:pPr>
      <w:r>
        <w:rPr>
          <w:rtl w:val="0"/>
        </w:rPr>
        <w:t>Вес</w:t>
      </w:r>
    </w:p>
    <w:p>
      <w:pPr>
        <w:pStyle w:val="Текстовый блок"/>
        <w:bidi w:val="0"/>
      </w:pPr>
      <w:r>
        <w:rPr>
          <w:rtl w:val="0"/>
        </w:rPr>
        <w:t xml:space="preserve">40 </w:t>
      </w:r>
      <w:r>
        <w:rPr>
          <w:rtl w:val="0"/>
        </w:rPr>
        <w:t>г</w:t>
      </w:r>
    </w:p>
    <w:p>
      <w:pPr>
        <w:pStyle w:val="Текстовый блок"/>
        <w:bidi w:val="0"/>
      </w:pPr>
      <w:r>
        <w:rPr>
          <w:rtl w:val="0"/>
        </w:rPr>
        <w:t>Экран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Наличие экрана</w:t>
      </w:r>
    </w:p>
    <w:p>
      <w:pPr>
        <w:pStyle w:val="Текстовый блок"/>
        <w:bidi w:val="0"/>
      </w:pPr>
      <w:r>
        <w:rPr>
          <w:rtl w:val="0"/>
        </w:rPr>
        <w:t>есть</w:t>
      </w:r>
    </w:p>
    <w:p>
      <w:pPr>
        <w:pStyle w:val="Текстовый блок"/>
        <w:bidi w:val="0"/>
      </w:pPr>
      <w:r>
        <w:rPr>
          <w:rtl w:val="0"/>
        </w:rPr>
        <w:t>Тип</w:t>
      </w:r>
    </w:p>
    <w:p>
      <w:pPr>
        <w:pStyle w:val="Текстовый блок"/>
        <w:bidi w:val="0"/>
      </w:pPr>
      <w:r>
        <w:rPr>
          <w:rtl w:val="0"/>
        </w:rPr>
        <w:t>сенсорный</w:t>
      </w:r>
    </w:p>
    <w:p>
      <w:pPr>
        <w:pStyle w:val="Текстовый блок"/>
        <w:bidi w:val="0"/>
      </w:pPr>
      <w:r>
        <w:rPr>
          <w:rtl w:val="0"/>
        </w:rPr>
        <w:t>Диагональ</w:t>
      </w:r>
    </w:p>
    <w:p>
      <w:pPr>
        <w:pStyle w:val="Текстовый блок"/>
        <w:bidi w:val="0"/>
      </w:pPr>
      <w:r>
        <w:rPr>
          <w:rtl w:val="0"/>
        </w:rPr>
        <w:t>1.22"</w:t>
      </w:r>
    </w:p>
    <w:p>
      <w:pPr>
        <w:pStyle w:val="Текстовый блок"/>
        <w:bidi w:val="0"/>
      </w:pPr>
      <w:r>
        <w:rPr>
          <w:rtl w:val="0"/>
        </w:rPr>
        <w:t>Мультимедийные возможности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Динамик</w:t>
      </w:r>
    </w:p>
    <w:p>
      <w:pPr>
        <w:pStyle w:val="Текстовый блок"/>
        <w:bidi w:val="0"/>
      </w:pPr>
      <w:r>
        <w:rPr>
          <w:rtl w:val="0"/>
        </w:rPr>
        <w:t>есть</w:t>
      </w:r>
    </w:p>
    <w:p>
      <w:pPr>
        <w:pStyle w:val="Текстовый блок"/>
        <w:bidi w:val="0"/>
      </w:pPr>
      <w:r>
        <w:rPr>
          <w:rtl w:val="0"/>
        </w:rPr>
        <w:t>Микрофон</w:t>
      </w:r>
    </w:p>
    <w:p>
      <w:pPr>
        <w:pStyle w:val="Текстовый блок"/>
        <w:bidi w:val="0"/>
      </w:pPr>
      <w:r>
        <w:rPr>
          <w:rtl w:val="0"/>
        </w:rPr>
        <w:t>есть</w:t>
      </w:r>
    </w:p>
    <w:p>
      <w:pPr>
        <w:pStyle w:val="Текстовый блок"/>
        <w:bidi w:val="0"/>
      </w:pPr>
      <w:r>
        <w:rPr>
          <w:rtl w:val="0"/>
        </w:rPr>
        <w:t>Связь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Телефонные звонки</w:t>
      </w:r>
    </w:p>
    <w:p>
      <w:pPr>
        <w:pStyle w:val="Текстовый блок"/>
        <w:bidi w:val="0"/>
      </w:pPr>
      <w:r>
        <w:rPr>
          <w:rtl w:val="0"/>
        </w:rPr>
        <w:t xml:space="preserve">собственная </w:t>
      </w:r>
      <w:r>
        <w:rPr>
          <w:rtl w:val="0"/>
        </w:rPr>
        <w:t>SIM-</w:t>
      </w:r>
      <w:r>
        <w:rPr>
          <w:rtl w:val="0"/>
        </w:rPr>
        <w:t>карта</w:t>
      </w:r>
    </w:p>
    <w:p>
      <w:pPr>
        <w:pStyle w:val="Текстовый блок"/>
        <w:bidi w:val="0"/>
      </w:pPr>
      <w:r>
        <w:rPr>
          <w:rtl w:val="0"/>
        </w:rPr>
        <w:t xml:space="preserve">Тип </w:t>
      </w:r>
      <w:r>
        <w:rPr>
          <w:rtl w:val="0"/>
        </w:rPr>
        <w:t>SIM-</w:t>
      </w:r>
      <w:r>
        <w:rPr>
          <w:rtl w:val="0"/>
        </w:rPr>
        <w:t>карты</w:t>
      </w:r>
    </w:p>
    <w:p>
      <w:pPr>
        <w:pStyle w:val="Текстовый блок"/>
        <w:bidi w:val="0"/>
      </w:pPr>
      <w:r>
        <w:rPr>
          <w:rtl w:val="0"/>
        </w:rPr>
        <w:t>micro SIM</w:t>
      </w:r>
    </w:p>
    <w:p>
      <w:pPr>
        <w:pStyle w:val="Текстовый блок"/>
        <w:bidi w:val="0"/>
      </w:pPr>
      <w:r>
        <w:rPr>
          <w:rtl w:val="0"/>
        </w:rPr>
        <w:t>GPS</w:t>
      </w:r>
    </w:p>
    <w:p>
      <w:pPr>
        <w:pStyle w:val="Текстовый блок"/>
        <w:bidi w:val="0"/>
      </w:pPr>
      <w:r>
        <w:rPr>
          <w:rtl w:val="0"/>
        </w:rPr>
        <w:t>есть</w:t>
      </w:r>
    </w:p>
    <w:p>
      <w:pPr>
        <w:pStyle w:val="Текстовый блок"/>
        <w:bidi w:val="0"/>
      </w:pPr>
      <w:r>
        <w:rPr>
          <w:rtl w:val="0"/>
        </w:rPr>
        <w:t>Интерфейсы</w:t>
      </w:r>
    </w:p>
    <w:p>
      <w:pPr>
        <w:pStyle w:val="Текстовый блок"/>
        <w:bidi w:val="0"/>
      </w:pPr>
      <w:r>
        <w:rPr>
          <w:rtl w:val="0"/>
        </w:rPr>
        <w:t>Wi-Fi</w:t>
      </w:r>
    </w:p>
    <w:p>
      <w:pPr>
        <w:pStyle w:val="Текстовый блок"/>
        <w:bidi w:val="0"/>
      </w:pPr>
      <w:r>
        <w:rPr>
          <w:rtl w:val="0"/>
        </w:rPr>
        <w:t>Память и процессор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Процессор</w:t>
      </w:r>
    </w:p>
    <w:p>
      <w:pPr>
        <w:pStyle w:val="Текстовый блок"/>
        <w:bidi w:val="0"/>
      </w:pPr>
      <w:r>
        <w:rPr>
          <w:rtl w:val="0"/>
        </w:rPr>
        <w:t xml:space="preserve">MTK2503D, 260 </w:t>
      </w:r>
      <w:r>
        <w:rPr>
          <w:rtl w:val="0"/>
        </w:rPr>
        <w:t>МГц</w:t>
      </w:r>
    </w:p>
    <w:p>
      <w:pPr>
        <w:pStyle w:val="Текстовый блок"/>
        <w:bidi w:val="0"/>
      </w:pPr>
      <w:r>
        <w:rPr>
          <w:rtl w:val="0"/>
        </w:rPr>
        <w:t>Дополнительная функциональность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Датчики</w:t>
      </w:r>
    </w:p>
    <w:p>
      <w:pPr>
        <w:pStyle w:val="Текстовый блок"/>
        <w:bidi w:val="0"/>
      </w:pPr>
      <w:r>
        <w:rPr>
          <w:rtl w:val="0"/>
        </w:rPr>
        <w:t>акселерометр</w:t>
      </w:r>
    </w:p>
    <w:p>
      <w:pPr>
        <w:pStyle w:val="Текстовый блок"/>
        <w:bidi w:val="0"/>
      </w:pPr>
      <w:r>
        <w:rPr>
          <w:rtl w:val="0"/>
        </w:rPr>
        <w:t>Питание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Аккумулятор</w:t>
      </w:r>
    </w:p>
    <w:p>
      <w:pPr>
        <w:pStyle w:val="Текстовый блок"/>
        <w:bidi w:val="0"/>
      </w:pPr>
      <w:r>
        <w:rPr>
          <w:rtl w:val="0"/>
        </w:rPr>
        <w:t xml:space="preserve">несъёмный </w:t>
      </w:r>
      <w:r>
        <w:rPr>
          <w:rtl w:val="0"/>
        </w:rPr>
        <w:t>Li-Ion</w:t>
      </w:r>
    </w:p>
    <w:p>
      <w:pPr>
        <w:pStyle w:val="Текстовый блок"/>
        <w:bidi w:val="0"/>
      </w:pPr>
      <w:r>
        <w:rPr>
          <w:rtl w:val="0"/>
        </w:rPr>
        <w:t>Емкость аккумулятора</w:t>
      </w:r>
    </w:p>
    <w:p>
      <w:pPr>
        <w:pStyle w:val="Текстовый блок"/>
        <w:bidi w:val="0"/>
      </w:pPr>
      <w:r>
        <w:rPr>
          <w:rtl w:val="0"/>
        </w:rPr>
        <w:t xml:space="preserve">400 </w:t>
      </w:r>
      <w:r>
        <w:rPr>
          <w:rtl w:val="0"/>
        </w:rPr>
        <w:t>мА</w:t>
      </w:r>
      <w:r>
        <w:rPr>
          <w:rtl w:val="0"/>
        </w:rPr>
        <w:t>*</w:t>
      </w:r>
      <w:r>
        <w:rPr>
          <w:rtl w:val="0"/>
        </w:rPr>
        <w:t>ч</w:t>
      </w:r>
    </w:p>
    <w:p>
      <w:pPr>
        <w:pStyle w:val="Текстовый блок"/>
        <w:bidi w:val="0"/>
      </w:pPr>
      <w:r>
        <w:rPr>
          <w:rtl w:val="0"/>
        </w:rPr>
        <w:t>Тип разъема для зарядки</w:t>
      </w:r>
    </w:p>
    <w:p>
      <w:pPr>
        <w:pStyle w:val="Текстовый блок"/>
        <w:bidi w:val="0"/>
      </w:pPr>
      <w:r>
        <w:rPr>
          <w:rtl w:val="0"/>
        </w:rPr>
        <w:t>micro USB</w:t>
      </w:r>
    </w:p>
    <w:p>
      <w:pPr>
        <w:pStyle w:val="Текстовый блок"/>
        <w:bidi w:val="0"/>
      </w:pPr>
      <w:r>
        <w:rPr>
          <w:rtl w:val="0"/>
        </w:rPr>
        <w:t>Дополнительная информация</w:t>
      </w:r>
    </w:p>
    <w:p>
      <w:pPr>
        <w:pStyle w:val="Текстовый блок"/>
        <w:bidi w:val="0"/>
      </w:pPr>
      <w:r>
        <w:rPr>
          <w:rtl w:val="0"/>
        </w:rPr>
        <w:t xml:space="preserve">кнопка </w:t>
      </w:r>
      <w:r>
        <w:rPr>
          <w:rtl w:val="0"/>
        </w:rPr>
        <w:t xml:space="preserve">SOS, </w:t>
      </w:r>
      <w:r>
        <w:rPr>
          <w:rtl w:val="0"/>
        </w:rPr>
        <w:t>тайное прослушивание микрофона родителями</w:t>
      </w:r>
      <w:r>
        <w:rPr>
          <w:rtl w:val="0"/>
        </w:rPr>
        <w:t xml:space="preserve">, </w:t>
      </w:r>
      <w:r>
        <w:rPr>
          <w:rtl w:val="0"/>
        </w:rPr>
        <w:t>просмотр маршрута</w:t>
      </w:r>
      <w:r>
        <w:rPr>
          <w:rtl w:val="0"/>
        </w:rPr>
        <w:t xml:space="preserve">, </w:t>
      </w:r>
      <w:r>
        <w:rPr>
          <w:rtl w:val="0"/>
        </w:rPr>
        <w:t>датчик снятия с руки</w:t>
      </w:r>
      <w:r>
        <w:rPr>
          <w:rtl w:val="0"/>
        </w:rPr>
        <w:t xml:space="preserve">, </w:t>
      </w:r>
      <w:r>
        <w:rPr>
          <w:rtl w:val="0"/>
        </w:rPr>
        <w:t>антипотеря</w:t>
      </w:r>
      <w:r>
        <w:rPr>
          <w:rtl w:val="0"/>
        </w:rPr>
        <w:t xml:space="preserve">, </w:t>
      </w:r>
      <w:r>
        <w:rPr>
          <w:rtl w:val="0"/>
        </w:rPr>
        <w:t>оповещения выхода из указанного района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>q80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