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235F" w14:textId="47CEE0C5" w:rsidR="007D1049" w:rsidRPr="007D1049" w:rsidRDefault="00D07EE9" w:rsidP="007D1049">
      <w:pPr>
        <w:jc w:val="center"/>
        <w:rPr>
          <w:sz w:val="32"/>
          <w:szCs w:val="32"/>
          <w:lang w:val="es-AR"/>
        </w:rPr>
      </w:pPr>
      <w:r w:rsidRPr="007D1049">
        <w:rPr>
          <w:sz w:val="32"/>
          <w:szCs w:val="32"/>
          <w:lang w:val="es-AR"/>
        </w:rPr>
        <w:t>Emanuel Rodríguez Oviedo</w:t>
      </w:r>
    </w:p>
    <w:p w14:paraId="418A6465" w14:textId="6F3B0F4F" w:rsidR="00D07EE9" w:rsidRDefault="00D07EE9" w:rsidP="007D1049">
      <w:pPr>
        <w:jc w:val="center"/>
        <w:rPr>
          <w:sz w:val="32"/>
          <w:szCs w:val="32"/>
          <w:lang w:val="es-AR"/>
        </w:rPr>
      </w:pPr>
      <w:r w:rsidRPr="007D1049">
        <w:rPr>
          <w:sz w:val="32"/>
          <w:szCs w:val="32"/>
          <w:lang w:val="es-AR"/>
        </w:rPr>
        <w:t>c.2022108678</w:t>
      </w:r>
    </w:p>
    <w:p w14:paraId="291DA99A" w14:textId="77777777" w:rsidR="007D1049" w:rsidRDefault="007D1049" w:rsidP="007D1049">
      <w:pPr>
        <w:rPr>
          <w:sz w:val="32"/>
          <w:szCs w:val="32"/>
          <w:lang w:val="es-AR"/>
        </w:rPr>
      </w:pPr>
    </w:p>
    <w:p w14:paraId="266C5DA8" w14:textId="77777777" w:rsidR="007D1049" w:rsidRDefault="007D1049" w:rsidP="007D1049">
      <w:pPr>
        <w:rPr>
          <w:sz w:val="40"/>
          <w:szCs w:val="40"/>
          <w:lang w:val="es-AR"/>
        </w:rPr>
      </w:pPr>
    </w:p>
    <w:p w14:paraId="01CD3A6C" w14:textId="77777777" w:rsidR="007D1049" w:rsidRPr="007D1049" w:rsidRDefault="007D1049" w:rsidP="007D1049">
      <w:pPr>
        <w:rPr>
          <w:sz w:val="40"/>
          <w:szCs w:val="40"/>
          <w:lang w:val="es-AR"/>
        </w:rPr>
      </w:pPr>
    </w:p>
    <w:p w14:paraId="30DF5854" w14:textId="3278992D" w:rsidR="00D07EE9" w:rsidRPr="007D1049" w:rsidRDefault="007D1049" w:rsidP="007D1049">
      <w:pPr>
        <w:jc w:val="center"/>
        <w:rPr>
          <w:sz w:val="50"/>
          <w:szCs w:val="50"/>
          <w:lang w:val="es-AR"/>
        </w:rPr>
      </w:pPr>
      <w:r w:rsidRPr="007D1049">
        <w:rPr>
          <w:sz w:val="50"/>
          <w:szCs w:val="50"/>
          <w:lang w:val="es-AR"/>
        </w:rPr>
        <w:t>Proyecto 1: Identificación de debilidades mediante análisis estático de código C/C++</w:t>
      </w:r>
    </w:p>
    <w:p w14:paraId="212A6C53" w14:textId="77777777" w:rsidR="00D07EE9" w:rsidRDefault="00D07EE9">
      <w:pPr>
        <w:rPr>
          <w:lang w:val="es-AR"/>
        </w:rPr>
      </w:pPr>
    </w:p>
    <w:p w14:paraId="703E11C6" w14:textId="77777777" w:rsidR="007D1049" w:rsidRDefault="007D1049">
      <w:pPr>
        <w:rPr>
          <w:lang w:val="es-AR"/>
        </w:rPr>
      </w:pPr>
    </w:p>
    <w:p w14:paraId="70856921" w14:textId="77777777" w:rsidR="007D1049" w:rsidRDefault="007D1049">
      <w:pPr>
        <w:rPr>
          <w:lang w:val="es-AR"/>
        </w:rPr>
      </w:pPr>
    </w:p>
    <w:p w14:paraId="469EBD95" w14:textId="77777777" w:rsidR="007D1049" w:rsidRDefault="007D1049">
      <w:pPr>
        <w:rPr>
          <w:lang w:val="es-AR"/>
        </w:rPr>
      </w:pPr>
    </w:p>
    <w:p w14:paraId="218029C4" w14:textId="77777777" w:rsidR="00D07EE9" w:rsidRDefault="00D07EE9">
      <w:pPr>
        <w:rPr>
          <w:lang w:val="es-AR"/>
        </w:rPr>
      </w:pPr>
    </w:p>
    <w:p w14:paraId="3BFD5AFB" w14:textId="77777777" w:rsidR="007D1049" w:rsidRDefault="007D1049" w:rsidP="007D1049">
      <w:pPr>
        <w:jc w:val="center"/>
        <w:rPr>
          <w:sz w:val="32"/>
          <w:szCs w:val="32"/>
          <w:lang w:val="es-AR"/>
        </w:rPr>
      </w:pPr>
      <w:r w:rsidRPr="007D1049">
        <w:rPr>
          <w:sz w:val="32"/>
          <w:szCs w:val="32"/>
          <w:lang w:val="es-AR"/>
        </w:rPr>
        <w:t>Seguridad del Software</w:t>
      </w:r>
    </w:p>
    <w:p w14:paraId="019833D1" w14:textId="77777777" w:rsidR="007D1049" w:rsidRDefault="007D1049" w:rsidP="007D1049">
      <w:pPr>
        <w:jc w:val="center"/>
        <w:rPr>
          <w:sz w:val="32"/>
          <w:szCs w:val="32"/>
          <w:lang w:val="es-AR"/>
        </w:rPr>
      </w:pPr>
      <w:r>
        <w:rPr>
          <w:sz w:val="32"/>
          <w:szCs w:val="32"/>
          <w:lang w:val="es-AR"/>
        </w:rPr>
        <w:t>IC-8071</w:t>
      </w:r>
    </w:p>
    <w:p w14:paraId="47088A3A" w14:textId="77777777" w:rsidR="007D1049" w:rsidRDefault="007D1049" w:rsidP="007D1049">
      <w:pPr>
        <w:jc w:val="center"/>
        <w:rPr>
          <w:sz w:val="32"/>
          <w:szCs w:val="32"/>
          <w:lang w:val="es-AR"/>
        </w:rPr>
      </w:pPr>
    </w:p>
    <w:p w14:paraId="2DABC0D8" w14:textId="77777777" w:rsidR="007D1049" w:rsidRPr="007D1049" w:rsidRDefault="007D1049" w:rsidP="007D1049">
      <w:pPr>
        <w:jc w:val="center"/>
        <w:rPr>
          <w:sz w:val="32"/>
          <w:szCs w:val="32"/>
          <w:lang w:val="es-AR"/>
        </w:rPr>
      </w:pPr>
      <w:r w:rsidRPr="007D1049">
        <w:rPr>
          <w:sz w:val="32"/>
          <w:szCs w:val="32"/>
          <w:lang w:val="es-AR"/>
        </w:rPr>
        <w:t>I Semestre 2024</w:t>
      </w:r>
    </w:p>
    <w:p w14:paraId="6F94D6B2" w14:textId="77777777" w:rsidR="007D1049" w:rsidRDefault="007D1049">
      <w:pPr>
        <w:rPr>
          <w:lang w:val="es-AR"/>
        </w:rPr>
      </w:pPr>
    </w:p>
    <w:p w14:paraId="3C0913FC" w14:textId="77777777" w:rsidR="00D07EE9" w:rsidRDefault="00D07EE9">
      <w:pPr>
        <w:rPr>
          <w:lang w:val="es-AR"/>
        </w:rPr>
      </w:pPr>
    </w:p>
    <w:p w14:paraId="038ED4A8" w14:textId="77777777" w:rsidR="00D07EE9" w:rsidRDefault="00D07EE9">
      <w:pPr>
        <w:rPr>
          <w:lang w:val="es-AR"/>
        </w:rPr>
      </w:pPr>
    </w:p>
    <w:p w14:paraId="01DF147D" w14:textId="77777777" w:rsidR="00D07EE9" w:rsidRDefault="00D07EE9">
      <w:pPr>
        <w:rPr>
          <w:lang w:val="es-AR"/>
        </w:rPr>
      </w:pPr>
    </w:p>
    <w:p w14:paraId="33621D04" w14:textId="77777777" w:rsidR="00D07EE9" w:rsidRDefault="00D07EE9">
      <w:pPr>
        <w:rPr>
          <w:lang w:val="es-AR"/>
        </w:rPr>
      </w:pPr>
    </w:p>
    <w:p w14:paraId="54AA6704" w14:textId="77777777" w:rsidR="00D07EE9" w:rsidRDefault="00D07EE9">
      <w:pPr>
        <w:rPr>
          <w:lang w:val="es-AR"/>
        </w:rPr>
      </w:pPr>
    </w:p>
    <w:p w14:paraId="1271EBED" w14:textId="77777777" w:rsidR="00D07EE9" w:rsidRDefault="00D07EE9">
      <w:pPr>
        <w:rPr>
          <w:lang w:val="es-AR"/>
        </w:rPr>
      </w:pPr>
    </w:p>
    <w:sdt>
      <w:sdtPr>
        <w:id w:val="17713479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1E0805" w14:textId="5B377329" w:rsidR="004B3A49" w:rsidRPr="007D1049" w:rsidRDefault="004B3A49">
          <w:pPr>
            <w:pStyle w:val="TOCHeading"/>
            <w:rPr>
              <w:lang w:val="es-AR"/>
            </w:rPr>
          </w:pPr>
          <w:r w:rsidRPr="007D1049">
            <w:rPr>
              <w:lang w:val="es-AR"/>
            </w:rPr>
            <w:t>Contenido</w:t>
          </w:r>
        </w:p>
        <w:p w14:paraId="02B6E341" w14:textId="1A902B10" w:rsidR="00C4287B" w:rsidRDefault="004B3A49">
          <w:pPr>
            <w:pStyle w:val="TOC2"/>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3251775" w:history="1">
            <w:r w:rsidR="00C4287B" w:rsidRPr="006926FA">
              <w:rPr>
                <w:rStyle w:val="Hyperlink"/>
                <w:noProof/>
                <w:lang w:val="es-AR"/>
              </w:rPr>
              <w:t>Glosario</w:t>
            </w:r>
            <w:r w:rsidR="00C4287B">
              <w:rPr>
                <w:noProof/>
                <w:webHidden/>
              </w:rPr>
              <w:tab/>
            </w:r>
            <w:r w:rsidR="00C4287B">
              <w:rPr>
                <w:noProof/>
                <w:webHidden/>
              </w:rPr>
              <w:fldChar w:fldCharType="begin"/>
            </w:r>
            <w:r w:rsidR="00C4287B">
              <w:rPr>
                <w:noProof/>
                <w:webHidden/>
              </w:rPr>
              <w:instrText xml:space="preserve"> PAGEREF _Toc163251775 \h </w:instrText>
            </w:r>
            <w:r w:rsidR="00C4287B">
              <w:rPr>
                <w:noProof/>
                <w:webHidden/>
              </w:rPr>
            </w:r>
            <w:r w:rsidR="00C4287B">
              <w:rPr>
                <w:noProof/>
                <w:webHidden/>
              </w:rPr>
              <w:fldChar w:fldCharType="separate"/>
            </w:r>
            <w:r w:rsidR="00C4287B">
              <w:rPr>
                <w:noProof/>
                <w:webHidden/>
              </w:rPr>
              <w:t>2</w:t>
            </w:r>
            <w:r w:rsidR="00C4287B">
              <w:rPr>
                <w:noProof/>
                <w:webHidden/>
              </w:rPr>
              <w:fldChar w:fldCharType="end"/>
            </w:r>
          </w:hyperlink>
        </w:p>
        <w:p w14:paraId="3D38F7AD" w14:textId="23705D3C" w:rsidR="00C4287B" w:rsidRDefault="00C4287B">
          <w:pPr>
            <w:pStyle w:val="TOC2"/>
            <w:tabs>
              <w:tab w:val="right" w:leader="dot" w:pos="9350"/>
            </w:tabs>
            <w:rPr>
              <w:rFonts w:eastAsiaTheme="minorEastAsia"/>
              <w:noProof/>
              <w:kern w:val="2"/>
              <w:sz w:val="24"/>
              <w:szCs w:val="24"/>
              <w14:ligatures w14:val="standardContextual"/>
            </w:rPr>
          </w:pPr>
          <w:hyperlink w:anchor="_Toc163251776" w:history="1">
            <w:r w:rsidRPr="006926FA">
              <w:rPr>
                <w:rStyle w:val="Hyperlink"/>
                <w:noProof/>
                <w:lang w:val="es-AR"/>
              </w:rPr>
              <w:t>Descripción del problema:</w:t>
            </w:r>
            <w:r>
              <w:rPr>
                <w:noProof/>
                <w:webHidden/>
              </w:rPr>
              <w:tab/>
            </w:r>
            <w:r>
              <w:rPr>
                <w:noProof/>
                <w:webHidden/>
              </w:rPr>
              <w:fldChar w:fldCharType="begin"/>
            </w:r>
            <w:r>
              <w:rPr>
                <w:noProof/>
                <w:webHidden/>
              </w:rPr>
              <w:instrText xml:space="preserve"> PAGEREF _Toc163251776 \h </w:instrText>
            </w:r>
            <w:r>
              <w:rPr>
                <w:noProof/>
                <w:webHidden/>
              </w:rPr>
            </w:r>
            <w:r>
              <w:rPr>
                <w:noProof/>
                <w:webHidden/>
              </w:rPr>
              <w:fldChar w:fldCharType="separate"/>
            </w:r>
            <w:r>
              <w:rPr>
                <w:noProof/>
                <w:webHidden/>
              </w:rPr>
              <w:t>2</w:t>
            </w:r>
            <w:r>
              <w:rPr>
                <w:noProof/>
                <w:webHidden/>
              </w:rPr>
              <w:fldChar w:fldCharType="end"/>
            </w:r>
          </w:hyperlink>
        </w:p>
        <w:p w14:paraId="4D827121" w14:textId="575407C1" w:rsidR="00C4287B" w:rsidRDefault="00C4287B">
          <w:pPr>
            <w:pStyle w:val="TOC2"/>
            <w:tabs>
              <w:tab w:val="right" w:leader="dot" w:pos="9350"/>
            </w:tabs>
            <w:rPr>
              <w:rFonts w:eastAsiaTheme="minorEastAsia"/>
              <w:noProof/>
              <w:kern w:val="2"/>
              <w:sz w:val="24"/>
              <w:szCs w:val="24"/>
              <w14:ligatures w14:val="standardContextual"/>
            </w:rPr>
          </w:pPr>
          <w:hyperlink w:anchor="_Toc163251777" w:history="1">
            <w:r w:rsidRPr="006926FA">
              <w:rPr>
                <w:rStyle w:val="Hyperlink"/>
                <w:noProof/>
                <w:lang w:val="es-AR"/>
              </w:rPr>
              <w:t>Selección de programa y archivos:</w:t>
            </w:r>
            <w:r>
              <w:rPr>
                <w:noProof/>
                <w:webHidden/>
              </w:rPr>
              <w:tab/>
            </w:r>
            <w:r>
              <w:rPr>
                <w:noProof/>
                <w:webHidden/>
              </w:rPr>
              <w:fldChar w:fldCharType="begin"/>
            </w:r>
            <w:r>
              <w:rPr>
                <w:noProof/>
                <w:webHidden/>
              </w:rPr>
              <w:instrText xml:space="preserve"> PAGEREF _Toc163251777 \h </w:instrText>
            </w:r>
            <w:r>
              <w:rPr>
                <w:noProof/>
                <w:webHidden/>
              </w:rPr>
            </w:r>
            <w:r>
              <w:rPr>
                <w:noProof/>
                <w:webHidden/>
              </w:rPr>
              <w:fldChar w:fldCharType="separate"/>
            </w:r>
            <w:r>
              <w:rPr>
                <w:noProof/>
                <w:webHidden/>
              </w:rPr>
              <w:t>3</w:t>
            </w:r>
            <w:r>
              <w:rPr>
                <w:noProof/>
                <w:webHidden/>
              </w:rPr>
              <w:fldChar w:fldCharType="end"/>
            </w:r>
          </w:hyperlink>
        </w:p>
        <w:p w14:paraId="203AE232" w14:textId="7F5EB6B5" w:rsidR="00C4287B" w:rsidRDefault="00C4287B">
          <w:pPr>
            <w:pStyle w:val="TOC2"/>
            <w:tabs>
              <w:tab w:val="right" w:leader="dot" w:pos="9350"/>
            </w:tabs>
            <w:rPr>
              <w:rFonts w:eastAsiaTheme="minorEastAsia"/>
              <w:noProof/>
              <w:kern w:val="2"/>
              <w:sz w:val="24"/>
              <w:szCs w:val="24"/>
              <w14:ligatures w14:val="standardContextual"/>
            </w:rPr>
          </w:pPr>
          <w:hyperlink w:anchor="_Toc163251778" w:history="1">
            <w:r w:rsidRPr="006926FA">
              <w:rPr>
                <w:rStyle w:val="Hyperlink"/>
                <w:noProof/>
                <w:lang w:val="es-AR"/>
              </w:rPr>
              <w:t>Configuración de las herramientas:</w:t>
            </w:r>
            <w:r>
              <w:rPr>
                <w:noProof/>
                <w:webHidden/>
              </w:rPr>
              <w:tab/>
            </w:r>
            <w:r>
              <w:rPr>
                <w:noProof/>
                <w:webHidden/>
              </w:rPr>
              <w:fldChar w:fldCharType="begin"/>
            </w:r>
            <w:r>
              <w:rPr>
                <w:noProof/>
                <w:webHidden/>
              </w:rPr>
              <w:instrText xml:space="preserve"> PAGEREF _Toc163251778 \h </w:instrText>
            </w:r>
            <w:r>
              <w:rPr>
                <w:noProof/>
                <w:webHidden/>
              </w:rPr>
            </w:r>
            <w:r>
              <w:rPr>
                <w:noProof/>
                <w:webHidden/>
              </w:rPr>
              <w:fldChar w:fldCharType="separate"/>
            </w:r>
            <w:r>
              <w:rPr>
                <w:noProof/>
                <w:webHidden/>
              </w:rPr>
              <w:t>3</w:t>
            </w:r>
            <w:r>
              <w:rPr>
                <w:noProof/>
                <w:webHidden/>
              </w:rPr>
              <w:fldChar w:fldCharType="end"/>
            </w:r>
          </w:hyperlink>
        </w:p>
        <w:p w14:paraId="0E045E86" w14:textId="2308C98C" w:rsidR="00C4287B" w:rsidRDefault="00C4287B">
          <w:pPr>
            <w:pStyle w:val="TOC2"/>
            <w:tabs>
              <w:tab w:val="right" w:leader="dot" w:pos="9350"/>
            </w:tabs>
            <w:rPr>
              <w:rFonts w:eastAsiaTheme="minorEastAsia"/>
              <w:noProof/>
              <w:kern w:val="2"/>
              <w:sz w:val="24"/>
              <w:szCs w:val="24"/>
              <w14:ligatures w14:val="standardContextual"/>
            </w:rPr>
          </w:pPr>
          <w:hyperlink w:anchor="_Toc163251779" w:history="1">
            <w:r w:rsidRPr="006926FA">
              <w:rPr>
                <w:rStyle w:val="Hyperlink"/>
                <w:noProof/>
                <w:lang w:val="es-AR"/>
              </w:rPr>
              <w:t>Análisis de Resultados</w:t>
            </w:r>
            <w:r>
              <w:rPr>
                <w:noProof/>
                <w:webHidden/>
              </w:rPr>
              <w:tab/>
            </w:r>
            <w:r>
              <w:rPr>
                <w:noProof/>
                <w:webHidden/>
              </w:rPr>
              <w:fldChar w:fldCharType="begin"/>
            </w:r>
            <w:r>
              <w:rPr>
                <w:noProof/>
                <w:webHidden/>
              </w:rPr>
              <w:instrText xml:space="preserve"> PAGEREF _Toc163251779 \h </w:instrText>
            </w:r>
            <w:r>
              <w:rPr>
                <w:noProof/>
                <w:webHidden/>
              </w:rPr>
            </w:r>
            <w:r>
              <w:rPr>
                <w:noProof/>
                <w:webHidden/>
              </w:rPr>
              <w:fldChar w:fldCharType="separate"/>
            </w:r>
            <w:r>
              <w:rPr>
                <w:noProof/>
                <w:webHidden/>
              </w:rPr>
              <w:t>5</w:t>
            </w:r>
            <w:r>
              <w:rPr>
                <w:noProof/>
                <w:webHidden/>
              </w:rPr>
              <w:fldChar w:fldCharType="end"/>
            </w:r>
          </w:hyperlink>
        </w:p>
        <w:p w14:paraId="58AB03A9" w14:textId="70D87DD6" w:rsidR="00C4287B" w:rsidRDefault="00C4287B">
          <w:pPr>
            <w:pStyle w:val="TOC2"/>
            <w:tabs>
              <w:tab w:val="right" w:leader="dot" w:pos="9350"/>
            </w:tabs>
            <w:rPr>
              <w:rFonts w:eastAsiaTheme="minorEastAsia"/>
              <w:noProof/>
              <w:kern w:val="2"/>
              <w:sz w:val="24"/>
              <w:szCs w:val="24"/>
              <w14:ligatures w14:val="standardContextual"/>
            </w:rPr>
          </w:pPr>
          <w:hyperlink w:anchor="_Toc163251780" w:history="1">
            <w:r w:rsidRPr="006926FA">
              <w:rPr>
                <w:rStyle w:val="Hyperlink"/>
                <w:noProof/>
              </w:rPr>
              <w:t>Reflexión:</w:t>
            </w:r>
            <w:r>
              <w:rPr>
                <w:noProof/>
                <w:webHidden/>
              </w:rPr>
              <w:tab/>
            </w:r>
            <w:r>
              <w:rPr>
                <w:noProof/>
                <w:webHidden/>
              </w:rPr>
              <w:fldChar w:fldCharType="begin"/>
            </w:r>
            <w:r>
              <w:rPr>
                <w:noProof/>
                <w:webHidden/>
              </w:rPr>
              <w:instrText xml:space="preserve"> PAGEREF _Toc163251780 \h </w:instrText>
            </w:r>
            <w:r>
              <w:rPr>
                <w:noProof/>
                <w:webHidden/>
              </w:rPr>
            </w:r>
            <w:r>
              <w:rPr>
                <w:noProof/>
                <w:webHidden/>
              </w:rPr>
              <w:fldChar w:fldCharType="separate"/>
            </w:r>
            <w:r>
              <w:rPr>
                <w:noProof/>
                <w:webHidden/>
              </w:rPr>
              <w:t>18</w:t>
            </w:r>
            <w:r>
              <w:rPr>
                <w:noProof/>
                <w:webHidden/>
              </w:rPr>
              <w:fldChar w:fldCharType="end"/>
            </w:r>
          </w:hyperlink>
        </w:p>
        <w:p w14:paraId="33B84116" w14:textId="590C4DAE" w:rsidR="00C4287B" w:rsidRDefault="00C4287B">
          <w:pPr>
            <w:pStyle w:val="TOC2"/>
            <w:tabs>
              <w:tab w:val="right" w:leader="dot" w:pos="9350"/>
            </w:tabs>
            <w:rPr>
              <w:rFonts w:eastAsiaTheme="minorEastAsia"/>
              <w:noProof/>
              <w:kern w:val="2"/>
              <w:sz w:val="24"/>
              <w:szCs w:val="24"/>
              <w14:ligatures w14:val="standardContextual"/>
            </w:rPr>
          </w:pPr>
          <w:hyperlink w:anchor="_Toc163251781" w:history="1">
            <w:r w:rsidRPr="006926FA">
              <w:rPr>
                <w:rStyle w:val="Hyperlink"/>
                <w:noProof/>
                <w:lang w:val="es-AR"/>
              </w:rPr>
              <w:t>Recomendaciones:</w:t>
            </w:r>
            <w:r>
              <w:rPr>
                <w:noProof/>
                <w:webHidden/>
              </w:rPr>
              <w:tab/>
            </w:r>
            <w:r>
              <w:rPr>
                <w:noProof/>
                <w:webHidden/>
              </w:rPr>
              <w:fldChar w:fldCharType="begin"/>
            </w:r>
            <w:r>
              <w:rPr>
                <w:noProof/>
                <w:webHidden/>
              </w:rPr>
              <w:instrText xml:space="preserve"> PAGEREF _Toc163251781 \h </w:instrText>
            </w:r>
            <w:r>
              <w:rPr>
                <w:noProof/>
                <w:webHidden/>
              </w:rPr>
            </w:r>
            <w:r>
              <w:rPr>
                <w:noProof/>
                <w:webHidden/>
              </w:rPr>
              <w:fldChar w:fldCharType="separate"/>
            </w:r>
            <w:r>
              <w:rPr>
                <w:noProof/>
                <w:webHidden/>
              </w:rPr>
              <w:t>19</w:t>
            </w:r>
            <w:r>
              <w:rPr>
                <w:noProof/>
                <w:webHidden/>
              </w:rPr>
              <w:fldChar w:fldCharType="end"/>
            </w:r>
          </w:hyperlink>
        </w:p>
        <w:p w14:paraId="3EA5C8E7" w14:textId="3635009B" w:rsidR="00C4287B" w:rsidRDefault="00C4287B">
          <w:pPr>
            <w:pStyle w:val="TOC2"/>
            <w:tabs>
              <w:tab w:val="right" w:leader="dot" w:pos="9350"/>
            </w:tabs>
            <w:rPr>
              <w:rFonts w:eastAsiaTheme="minorEastAsia"/>
              <w:noProof/>
              <w:kern w:val="2"/>
              <w:sz w:val="24"/>
              <w:szCs w:val="24"/>
              <w14:ligatures w14:val="standardContextual"/>
            </w:rPr>
          </w:pPr>
          <w:hyperlink w:anchor="_Toc163251782" w:history="1">
            <w:r w:rsidRPr="006926FA">
              <w:rPr>
                <w:rStyle w:val="Hyperlink"/>
                <w:noProof/>
                <w:lang w:val="es-AR"/>
              </w:rPr>
              <w:t>Anexos</w:t>
            </w:r>
            <w:r>
              <w:rPr>
                <w:noProof/>
                <w:webHidden/>
              </w:rPr>
              <w:tab/>
            </w:r>
            <w:r>
              <w:rPr>
                <w:noProof/>
                <w:webHidden/>
              </w:rPr>
              <w:fldChar w:fldCharType="begin"/>
            </w:r>
            <w:r>
              <w:rPr>
                <w:noProof/>
                <w:webHidden/>
              </w:rPr>
              <w:instrText xml:space="preserve"> PAGEREF _Toc163251782 \h </w:instrText>
            </w:r>
            <w:r>
              <w:rPr>
                <w:noProof/>
                <w:webHidden/>
              </w:rPr>
            </w:r>
            <w:r>
              <w:rPr>
                <w:noProof/>
                <w:webHidden/>
              </w:rPr>
              <w:fldChar w:fldCharType="separate"/>
            </w:r>
            <w:r>
              <w:rPr>
                <w:noProof/>
                <w:webHidden/>
              </w:rPr>
              <w:t>19</w:t>
            </w:r>
            <w:r>
              <w:rPr>
                <w:noProof/>
                <w:webHidden/>
              </w:rPr>
              <w:fldChar w:fldCharType="end"/>
            </w:r>
          </w:hyperlink>
        </w:p>
        <w:p w14:paraId="6E2693B6" w14:textId="79190C92" w:rsidR="004B3A49" w:rsidRDefault="004B3A49">
          <w:r>
            <w:rPr>
              <w:b/>
              <w:bCs/>
              <w:noProof/>
            </w:rPr>
            <w:fldChar w:fldCharType="end"/>
          </w:r>
        </w:p>
      </w:sdtContent>
    </w:sdt>
    <w:p w14:paraId="473A97FF" w14:textId="77777777" w:rsidR="00D07EE9" w:rsidRDefault="00D07EE9" w:rsidP="00D07EE9">
      <w:pPr>
        <w:pStyle w:val="Heading2"/>
        <w:rPr>
          <w:lang w:val="es-AR"/>
        </w:rPr>
      </w:pPr>
    </w:p>
    <w:p w14:paraId="666B114E" w14:textId="77777777" w:rsidR="00D07EE9" w:rsidRDefault="00D07EE9" w:rsidP="00D07EE9">
      <w:pPr>
        <w:pStyle w:val="Heading2"/>
        <w:rPr>
          <w:lang w:val="es-AR"/>
        </w:rPr>
      </w:pPr>
    </w:p>
    <w:p w14:paraId="3D253EDD" w14:textId="77777777" w:rsidR="00D07EE9" w:rsidRDefault="00D07EE9" w:rsidP="00D07EE9">
      <w:pPr>
        <w:pStyle w:val="Heading2"/>
        <w:rPr>
          <w:lang w:val="es-AR"/>
        </w:rPr>
      </w:pPr>
    </w:p>
    <w:p w14:paraId="0FF76A8B" w14:textId="77777777" w:rsidR="00D07EE9" w:rsidRDefault="00D07EE9" w:rsidP="00D07EE9">
      <w:pPr>
        <w:pStyle w:val="Heading2"/>
        <w:rPr>
          <w:lang w:val="es-AR"/>
        </w:rPr>
      </w:pPr>
    </w:p>
    <w:p w14:paraId="38F426DF" w14:textId="77777777" w:rsidR="00D07EE9" w:rsidRDefault="00D07EE9" w:rsidP="005C0633">
      <w:pPr>
        <w:pStyle w:val="Heading2"/>
        <w:jc w:val="both"/>
        <w:rPr>
          <w:lang w:val="es-AR"/>
        </w:rPr>
      </w:pPr>
    </w:p>
    <w:p w14:paraId="4662A193" w14:textId="21BF0A20" w:rsidR="00D07EE9" w:rsidRDefault="00D07EE9" w:rsidP="005C0633">
      <w:pPr>
        <w:pStyle w:val="Heading2"/>
        <w:jc w:val="both"/>
        <w:rPr>
          <w:lang w:val="es-AR"/>
        </w:rPr>
      </w:pPr>
      <w:bookmarkStart w:id="0" w:name="_Glosario"/>
      <w:bookmarkStart w:id="1" w:name="_Toc163251775"/>
      <w:bookmarkEnd w:id="0"/>
      <w:r>
        <w:rPr>
          <w:lang w:val="es-AR"/>
        </w:rPr>
        <w:t>Glosario</w:t>
      </w:r>
      <w:bookmarkEnd w:id="1"/>
      <w:r>
        <w:rPr>
          <w:lang w:val="es-AR"/>
        </w:rPr>
        <w:t xml:space="preserve"> </w:t>
      </w:r>
    </w:p>
    <w:p w14:paraId="31A78E92" w14:textId="77777777" w:rsidR="00D07EE9" w:rsidRDefault="00D07EE9" w:rsidP="005C0633">
      <w:pPr>
        <w:jc w:val="both"/>
        <w:rPr>
          <w:lang w:val="es-AR"/>
        </w:rPr>
      </w:pPr>
    </w:p>
    <w:p w14:paraId="40CC9969" w14:textId="580A3FC1" w:rsidR="00D07EE9" w:rsidRDefault="00D07EE9" w:rsidP="005C0633">
      <w:pPr>
        <w:jc w:val="both"/>
        <w:rPr>
          <w:lang w:val="es-AR"/>
        </w:rPr>
      </w:pPr>
      <w:r>
        <w:rPr>
          <w:lang w:val="es-AR"/>
        </w:rPr>
        <w:t xml:space="preserve">CWE: </w:t>
      </w:r>
      <w:proofErr w:type="spellStart"/>
      <w:r>
        <w:rPr>
          <w:lang w:val="es-AR"/>
        </w:rPr>
        <w:t>Common</w:t>
      </w:r>
      <w:proofErr w:type="spellEnd"/>
      <w:r>
        <w:rPr>
          <w:lang w:val="es-AR"/>
        </w:rPr>
        <w:t xml:space="preserve"> </w:t>
      </w:r>
      <w:proofErr w:type="spellStart"/>
      <w:r>
        <w:rPr>
          <w:lang w:val="es-AR"/>
        </w:rPr>
        <w:t>Weakness</w:t>
      </w:r>
      <w:proofErr w:type="spellEnd"/>
      <w:r>
        <w:rPr>
          <w:lang w:val="es-AR"/>
        </w:rPr>
        <w:t xml:space="preserve"> </w:t>
      </w:r>
      <w:proofErr w:type="spellStart"/>
      <w:r>
        <w:rPr>
          <w:lang w:val="es-AR"/>
        </w:rPr>
        <w:t>Enumeration</w:t>
      </w:r>
      <w:proofErr w:type="spellEnd"/>
    </w:p>
    <w:p w14:paraId="22AC12CF" w14:textId="6B61A754" w:rsidR="00717F8B" w:rsidRDefault="00717F8B" w:rsidP="005C0633">
      <w:pPr>
        <w:jc w:val="both"/>
        <w:rPr>
          <w:lang w:val="es-AR"/>
        </w:rPr>
      </w:pPr>
      <w:r>
        <w:rPr>
          <w:lang w:val="es-AR"/>
        </w:rPr>
        <w:t>VP: Verdadero Positivo</w:t>
      </w:r>
    </w:p>
    <w:p w14:paraId="3F7DE21E" w14:textId="6F528A6E" w:rsidR="00717F8B" w:rsidRDefault="00717F8B" w:rsidP="005C0633">
      <w:pPr>
        <w:jc w:val="both"/>
        <w:rPr>
          <w:lang w:val="es-AR"/>
        </w:rPr>
      </w:pPr>
      <w:r>
        <w:rPr>
          <w:lang w:val="es-AR"/>
        </w:rPr>
        <w:t>FP: Falso Positivo</w:t>
      </w:r>
    </w:p>
    <w:p w14:paraId="71A5E2F9" w14:textId="45D81444" w:rsidR="00717F8B" w:rsidRDefault="00717F8B" w:rsidP="005C0633">
      <w:pPr>
        <w:jc w:val="both"/>
        <w:rPr>
          <w:lang w:val="es-AR"/>
        </w:rPr>
      </w:pPr>
      <w:r>
        <w:rPr>
          <w:lang w:val="es-AR"/>
        </w:rPr>
        <w:t>VN: Verdadero Negativo</w:t>
      </w:r>
    </w:p>
    <w:p w14:paraId="1344F5A4" w14:textId="13F1A477" w:rsidR="00717F8B" w:rsidRDefault="00717F8B" w:rsidP="005C0633">
      <w:pPr>
        <w:jc w:val="both"/>
        <w:rPr>
          <w:lang w:val="es-AR"/>
        </w:rPr>
      </w:pPr>
      <w:r>
        <w:rPr>
          <w:lang w:val="es-AR"/>
        </w:rPr>
        <w:t>FN: Falso Negativo</w:t>
      </w:r>
    </w:p>
    <w:p w14:paraId="3BF79A16" w14:textId="24DF2399" w:rsidR="00254D6C" w:rsidRDefault="00254D6C" w:rsidP="005C0633">
      <w:pPr>
        <w:jc w:val="both"/>
        <w:rPr>
          <w:lang w:val="es-AR"/>
        </w:rPr>
      </w:pPr>
      <w:proofErr w:type="spellStart"/>
      <w:r>
        <w:rPr>
          <w:lang w:val="es-AR"/>
        </w:rPr>
        <w:t>LoC</w:t>
      </w:r>
      <w:proofErr w:type="spellEnd"/>
      <w:r>
        <w:rPr>
          <w:lang w:val="es-AR"/>
        </w:rPr>
        <w:t xml:space="preserve">: </w:t>
      </w:r>
      <w:proofErr w:type="spellStart"/>
      <w:r>
        <w:rPr>
          <w:lang w:val="es-AR"/>
        </w:rPr>
        <w:t>Lines</w:t>
      </w:r>
      <w:proofErr w:type="spellEnd"/>
      <w:r>
        <w:rPr>
          <w:lang w:val="es-AR"/>
        </w:rPr>
        <w:t xml:space="preserve"> </w:t>
      </w:r>
      <w:proofErr w:type="spellStart"/>
      <w:r>
        <w:rPr>
          <w:lang w:val="es-AR"/>
        </w:rPr>
        <w:t>of</w:t>
      </w:r>
      <w:proofErr w:type="spellEnd"/>
      <w:r>
        <w:rPr>
          <w:lang w:val="es-AR"/>
        </w:rPr>
        <w:t xml:space="preserve"> </w:t>
      </w:r>
      <w:proofErr w:type="spellStart"/>
      <w:r>
        <w:rPr>
          <w:lang w:val="es-AR"/>
        </w:rPr>
        <w:t>Code</w:t>
      </w:r>
      <w:proofErr w:type="spellEnd"/>
      <w:r>
        <w:rPr>
          <w:lang w:val="es-AR"/>
        </w:rPr>
        <w:t xml:space="preserve"> </w:t>
      </w:r>
    </w:p>
    <w:p w14:paraId="5863D776" w14:textId="77777777" w:rsidR="00D07EE9" w:rsidRDefault="00D07EE9" w:rsidP="005C0633">
      <w:pPr>
        <w:pStyle w:val="Heading2"/>
        <w:jc w:val="both"/>
        <w:rPr>
          <w:lang w:val="es-AR"/>
        </w:rPr>
      </w:pPr>
    </w:p>
    <w:p w14:paraId="02F883A5" w14:textId="77777777" w:rsidR="00D07EE9" w:rsidRDefault="00D07EE9" w:rsidP="005C0633">
      <w:pPr>
        <w:pStyle w:val="Heading2"/>
        <w:jc w:val="both"/>
        <w:rPr>
          <w:lang w:val="es-AR"/>
        </w:rPr>
      </w:pPr>
    </w:p>
    <w:p w14:paraId="0E627B58" w14:textId="094DA67B" w:rsidR="00D07EE9" w:rsidRDefault="00D07EE9" w:rsidP="005C0633">
      <w:pPr>
        <w:pStyle w:val="Heading2"/>
        <w:jc w:val="both"/>
        <w:rPr>
          <w:lang w:val="es-AR"/>
        </w:rPr>
      </w:pPr>
      <w:bookmarkStart w:id="2" w:name="_Toc163251776"/>
      <w:r>
        <w:rPr>
          <w:lang w:val="es-AR"/>
        </w:rPr>
        <w:t>Descripción del problema:</w:t>
      </w:r>
      <w:bookmarkEnd w:id="2"/>
    </w:p>
    <w:p w14:paraId="73652295" w14:textId="77777777" w:rsidR="00D07EE9" w:rsidRDefault="00D07EE9" w:rsidP="005C0633">
      <w:pPr>
        <w:jc w:val="both"/>
        <w:rPr>
          <w:lang w:val="es-AR"/>
        </w:rPr>
      </w:pPr>
    </w:p>
    <w:p w14:paraId="74AED28E" w14:textId="2D9FE349" w:rsidR="00ED2314" w:rsidRDefault="001D4347" w:rsidP="005C0633">
      <w:pPr>
        <w:jc w:val="both"/>
        <w:rPr>
          <w:lang w:val="es-AR"/>
        </w:rPr>
      </w:pPr>
      <w:r>
        <w:rPr>
          <w:lang w:val="es-AR"/>
        </w:rPr>
        <w:lastRenderedPageBreak/>
        <w:t>En</w:t>
      </w:r>
      <w:r w:rsidR="00D07EE9">
        <w:rPr>
          <w:lang w:val="es-AR"/>
        </w:rPr>
        <w:t xml:space="preserve"> el siguiente proyecto se pretende analizar una base de código a partir de la cual se logren encontrar posibles debilidades asociadas a patrones </w:t>
      </w:r>
      <w:hyperlink w:anchor="_Glosario" w:history="1">
        <w:r w:rsidR="00D07EE9" w:rsidRPr="00D07EE9">
          <w:rPr>
            <w:rStyle w:val="Hyperlink"/>
            <w:lang w:val="es-AR"/>
          </w:rPr>
          <w:t>C</w:t>
        </w:r>
        <w:r w:rsidR="00D07EE9" w:rsidRPr="00D07EE9">
          <w:rPr>
            <w:rStyle w:val="Hyperlink"/>
            <w:lang w:val="es-AR"/>
          </w:rPr>
          <w:t>W</w:t>
        </w:r>
        <w:r w:rsidR="00D07EE9" w:rsidRPr="00D07EE9">
          <w:rPr>
            <w:rStyle w:val="Hyperlink"/>
            <w:lang w:val="es-AR"/>
          </w:rPr>
          <w:t>E</w:t>
        </w:r>
      </w:hyperlink>
      <w:r w:rsidR="00D07EE9">
        <w:rPr>
          <w:lang w:val="es-AR"/>
        </w:rPr>
        <w:t xml:space="preserve">. </w:t>
      </w:r>
      <w:r>
        <w:rPr>
          <w:lang w:val="es-AR"/>
        </w:rPr>
        <w:t xml:space="preserve">Esto se deberá lograr a partir del uso de una serie de herramientas disponibles para la distribución Kali Linux en su versión </w:t>
      </w:r>
      <w:r w:rsidR="00C4287B">
        <w:rPr>
          <w:lang w:val="es-AR"/>
        </w:rPr>
        <w:t xml:space="preserve">Kali Rolling 2024.1 </w:t>
      </w:r>
      <w:r>
        <w:rPr>
          <w:lang w:val="es-AR"/>
        </w:rPr>
        <w:t>de 64 bits, al ejecutar por</w:t>
      </w:r>
      <w:r w:rsidR="00ED2314">
        <w:rPr>
          <w:lang w:val="es-AR"/>
        </w:rPr>
        <w:t xml:space="preserve"> medio de la terminal cada aplicación aportando la base de código y una serie de opciones de configuración adaptadas a obtener los mejores resultados posibles según el criterio del </w:t>
      </w:r>
      <w:r w:rsidR="00783C67">
        <w:rPr>
          <w:lang w:val="es-AR"/>
        </w:rPr>
        <w:t>desarrollador del proyecto</w:t>
      </w:r>
      <w:r w:rsidR="00ED2314">
        <w:rPr>
          <w:lang w:val="es-AR"/>
        </w:rPr>
        <w:t>.</w:t>
      </w:r>
    </w:p>
    <w:p w14:paraId="6681C611" w14:textId="77777777" w:rsidR="00ED2314" w:rsidRDefault="00ED2314" w:rsidP="005C0633">
      <w:pPr>
        <w:jc w:val="both"/>
        <w:rPr>
          <w:lang w:val="es-AR"/>
        </w:rPr>
      </w:pPr>
    </w:p>
    <w:p w14:paraId="799733B8" w14:textId="109B6422" w:rsidR="00783C67" w:rsidRDefault="00783C67" w:rsidP="005C0633">
      <w:pPr>
        <w:pStyle w:val="Heading2"/>
        <w:jc w:val="both"/>
        <w:rPr>
          <w:lang w:val="es-AR"/>
        </w:rPr>
      </w:pPr>
      <w:bookmarkStart w:id="3" w:name="_Toc163251777"/>
      <w:r>
        <w:rPr>
          <w:lang w:val="es-AR"/>
        </w:rPr>
        <w:t>Selección de programa y archivos:</w:t>
      </w:r>
      <w:bookmarkEnd w:id="3"/>
    </w:p>
    <w:p w14:paraId="7302808A" w14:textId="77777777" w:rsidR="00783C67" w:rsidRDefault="00783C67" w:rsidP="005C0633">
      <w:pPr>
        <w:jc w:val="both"/>
        <w:rPr>
          <w:lang w:val="es-AR"/>
        </w:rPr>
      </w:pPr>
    </w:p>
    <w:p w14:paraId="11ABF669" w14:textId="48D12034" w:rsidR="00783C67" w:rsidRDefault="00783C67" w:rsidP="005C0633">
      <w:pPr>
        <w:jc w:val="both"/>
        <w:rPr>
          <w:lang w:val="es-AR"/>
        </w:rPr>
      </w:pPr>
      <w:r>
        <w:rPr>
          <w:lang w:val="es-AR"/>
        </w:rPr>
        <w:t xml:space="preserve">Primeramente, se realiza un proceso de búsqueda exhaustivo en los repositorios de paquetes de Ubuntu/Debian ejecutando el comando: </w:t>
      </w:r>
    </w:p>
    <w:p w14:paraId="70E421D9" w14:textId="1A7C2E56" w:rsidR="00783C67" w:rsidRDefault="00783C67" w:rsidP="005C0633">
      <w:pPr>
        <w:jc w:val="both"/>
      </w:pPr>
      <w:r>
        <w:t>$ apt-get source</w:t>
      </w:r>
      <w:r>
        <w:t xml:space="preserve"> &lt;</w:t>
      </w:r>
      <w:proofErr w:type="spellStart"/>
      <w:r>
        <w:t>biblioteca</w:t>
      </w:r>
      <w:proofErr w:type="spellEnd"/>
      <w:r>
        <w:t xml:space="preserve"> u </w:t>
      </w:r>
      <w:proofErr w:type="spellStart"/>
      <w:r>
        <w:t>aplicaci</w:t>
      </w:r>
      <w:r>
        <w:rPr>
          <w:lang w:val="es-AR"/>
        </w:rPr>
        <w:t>ón</w:t>
      </w:r>
      <w:proofErr w:type="spellEnd"/>
      <w:r>
        <w:t>&gt;</w:t>
      </w:r>
    </w:p>
    <w:p w14:paraId="0DBD6308" w14:textId="77777777" w:rsidR="00783C67" w:rsidRDefault="00783C67" w:rsidP="005C0633">
      <w:pPr>
        <w:jc w:val="both"/>
      </w:pPr>
    </w:p>
    <w:p w14:paraId="7AEFE96C" w14:textId="0F3440B7" w:rsidR="00783C67" w:rsidRPr="00783C67" w:rsidRDefault="00783C67" w:rsidP="005C0633">
      <w:pPr>
        <w:jc w:val="both"/>
        <w:rPr>
          <w:lang w:val="es-AR"/>
        </w:rPr>
      </w:pPr>
      <w:r w:rsidRPr="00783C67">
        <w:rPr>
          <w:lang w:val="es-AR"/>
        </w:rPr>
        <w:t>A partir de ello s</w:t>
      </w:r>
      <w:r>
        <w:rPr>
          <w:lang w:val="es-AR"/>
        </w:rPr>
        <w:t xml:space="preserve">e escoge la herramienta Redis en su versión 7.0.15. Por medio de la exploración </w:t>
      </w:r>
      <w:r w:rsidR="005C0633">
        <w:rPr>
          <w:lang w:val="es-AR"/>
        </w:rPr>
        <w:t xml:space="preserve">de su archivo fuente y al utilizar dos scripts de </w:t>
      </w:r>
      <w:proofErr w:type="spellStart"/>
      <w:r w:rsidR="005C0633">
        <w:rPr>
          <w:lang w:val="es-AR"/>
        </w:rPr>
        <w:t>shellcode</w:t>
      </w:r>
      <w:proofErr w:type="spellEnd"/>
      <w:r w:rsidR="005C0633">
        <w:rPr>
          <w:lang w:val="es-AR"/>
        </w:rPr>
        <w:t xml:space="preserve"> (véase los scripts de nombre “scriptFindFilesOnSize.sh” y el script “filterFilesOnIncludes.sh” se escogen los archivos “</w:t>
      </w:r>
      <w:proofErr w:type="spellStart"/>
      <w:r w:rsidR="005C0633">
        <w:rPr>
          <w:lang w:val="es-AR"/>
        </w:rPr>
        <w:t>t_set.c</w:t>
      </w:r>
      <w:proofErr w:type="spellEnd"/>
      <w:r w:rsidR="005C0633">
        <w:rPr>
          <w:lang w:val="es-AR"/>
        </w:rPr>
        <w:t>” y “</w:t>
      </w:r>
      <w:proofErr w:type="spellStart"/>
      <w:r w:rsidR="005C0633">
        <w:rPr>
          <w:lang w:val="es-AR"/>
        </w:rPr>
        <w:t>bitops.c</w:t>
      </w:r>
      <w:proofErr w:type="spellEnd"/>
      <w:r w:rsidR="005C0633">
        <w:rPr>
          <w:lang w:val="es-AR"/>
        </w:rPr>
        <w:t>”</w:t>
      </w:r>
      <w:r w:rsidR="007D1049">
        <w:rPr>
          <w:lang w:val="es-AR"/>
        </w:rPr>
        <w:t xml:space="preserve">, encontrados en el código fuente del programa, </w:t>
      </w:r>
      <w:r w:rsidR="005C0633">
        <w:rPr>
          <w:lang w:val="es-AR"/>
        </w:rPr>
        <w:t xml:space="preserve">por sus características (líneas de código mayor o igual a 1000 y cantidad pequeña de directivas de preprocesamiento #include).  </w:t>
      </w:r>
    </w:p>
    <w:p w14:paraId="21D9E8AE" w14:textId="77777777" w:rsidR="00783C67" w:rsidRPr="007D1049" w:rsidRDefault="00783C67" w:rsidP="005C0633">
      <w:pPr>
        <w:pStyle w:val="Heading2"/>
        <w:jc w:val="both"/>
        <w:rPr>
          <w:lang w:val="es-AR"/>
        </w:rPr>
      </w:pPr>
    </w:p>
    <w:p w14:paraId="6283CF54" w14:textId="38A80BCF" w:rsidR="00ED2314" w:rsidRDefault="00ED2314" w:rsidP="005C0633">
      <w:pPr>
        <w:pStyle w:val="Heading2"/>
        <w:jc w:val="both"/>
        <w:rPr>
          <w:lang w:val="es-AR"/>
        </w:rPr>
      </w:pPr>
      <w:bookmarkStart w:id="4" w:name="_Toc163251778"/>
      <w:r>
        <w:rPr>
          <w:lang w:val="es-AR"/>
        </w:rPr>
        <w:t>Configuración de las herramientas:</w:t>
      </w:r>
      <w:bookmarkEnd w:id="4"/>
    </w:p>
    <w:p w14:paraId="0DEA14A5" w14:textId="77777777" w:rsidR="00ED2314" w:rsidRDefault="00ED2314" w:rsidP="005C0633">
      <w:pPr>
        <w:jc w:val="both"/>
        <w:rPr>
          <w:lang w:val="es-AR"/>
        </w:rPr>
      </w:pPr>
    </w:p>
    <w:p w14:paraId="42BB4311" w14:textId="6CC65793" w:rsidR="008D666E" w:rsidRDefault="00ED2314" w:rsidP="005C0633">
      <w:pPr>
        <w:jc w:val="both"/>
        <w:rPr>
          <w:lang w:val="es-AR"/>
        </w:rPr>
      </w:pPr>
      <w:r>
        <w:rPr>
          <w:lang w:val="es-AR"/>
        </w:rPr>
        <w:t xml:space="preserve">Para lograr llegar a conseguir </w:t>
      </w:r>
      <w:r w:rsidR="00685DCB">
        <w:rPr>
          <w:lang w:val="es-AR"/>
        </w:rPr>
        <w:t xml:space="preserve">los mejores resultados posibles (esto es, los resultados de usar las herramientas que se presentarán a continuación </w:t>
      </w:r>
      <w:r w:rsidR="00140745">
        <w:rPr>
          <w:lang w:val="es-AR"/>
        </w:rPr>
        <w:t xml:space="preserve">logran aportar una cantidad de </w:t>
      </w:r>
      <w:r w:rsidR="00103083" w:rsidRPr="00103083">
        <w:rPr>
          <w:lang w:val="es-AR"/>
        </w:rPr>
        <w:t>a</w:t>
      </w:r>
      <w:r w:rsidR="00103083">
        <w:rPr>
          <w:lang w:val="es-AR"/>
        </w:rPr>
        <w:t>dvertencias que se aproxima lo más cercanamente a la cantidad de verdaderos positivos en el código para la capacidad de la herramienta</w:t>
      </w:r>
      <w:r w:rsidR="00732D46">
        <w:rPr>
          <w:lang w:val="es-AR"/>
        </w:rPr>
        <w:t xml:space="preserve">, mientras se mantiene una baja cantidad de falsos positivos </w:t>
      </w:r>
      <w:r w:rsidR="007D1049">
        <w:rPr>
          <w:lang w:val="es-AR"/>
        </w:rPr>
        <w:t xml:space="preserve">y falsos </w:t>
      </w:r>
      <w:r w:rsidR="00732D46">
        <w:rPr>
          <w:lang w:val="es-AR"/>
        </w:rPr>
        <w:t>negativos</w:t>
      </w:r>
      <w:r w:rsidR="007D1049">
        <w:rPr>
          <w:lang w:val="es-AR"/>
        </w:rPr>
        <w:t xml:space="preserve">. </w:t>
      </w:r>
    </w:p>
    <w:p w14:paraId="65816CA6" w14:textId="77777777" w:rsidR="007D1049" w:rsidRDefault="007D1049" w:rsidP="005C0633">
      <w:pPr>
        <w:jc w:val="both"/>
        <w:rPr>
          <w:lang w:val="es-AR"/>
        </w:rPr>
      </w:pPr>
    </w:p>
    <w:p w14:paraId="655AD400" w14:textId="77777777" w:rsidR="007D1049" w:rsidRDefault="007D1049" w:rsidP="005C0633">
      <w:pPr>
        <w:jc w:val="both"/>
        <w:rPr>
          <w:lang w:val="es-AR"/>
        </w:rPr>
      </w:pPr>
    </w:p>
    <w:p w14:paraId="26582D7A" w14:textId="77777777" w:rsidR="007D1049" w:rsidRDefault="007D1049" w:rsidP="005C0633">
      <w:pPr>
        <w:jc w:val="both"/>
        <w:rPr>
          <w:lang w:val="es-AR"/>
        </w:rPr>
      </w:pPr>
    </w:p>
    <w:p w14:paraId="597E611D" w14:textId="77777777" w:rsidR="007D1049" w:rsidRDefault="007D1049" w:rsidP="005C0633">
      <w:pPr>
        <w:jc w:val="both"/>
        <w:rPr>
          <w:lang w:val="es-AR"/>
        </w:rPr>
      </w:pPr>
    </w:p>
    <w:p w14:paraId="6DDCF036" w14:textId="77777777" w:rsidR="007D1049" w:rsidRDefault="007D1049" w:rsidP="005C0633">
      <w:pPr>
        <w:jc w:val="both"/>
        <w:rPr>
          <w:lang w:val="es-AR"/>
        </w:rPr>
      </w:pPr>
    </w:p>
    <w:p w14:paraId="7E396B09" w14:textId="77777777" w:rsidR="007D1049" w:rsidRDefault="007D1049" w:rsidP="005C0633">
      <w:pPr>
        <w:jc w:val="both"/>
        <w:rPr>
          <w:lang w:val="es-AR"/>
        </w:rPr>
      </w:pPr>
    </w:p>
    <w:p w14:paraId="6576E214" w14:textId="77777777" w:rsidR="007D1049" w:rsidRDefault="007D1049" w:rsidP="005C0633">
      <w:pPr>
        <w:jc w:val="both"/>
        <w:rPr>
          <w:lang w:val="es-AR"/>
        </w:rPr>
      </w:pPr>
    </w:p>
    <w:p w14:paraId="58EF10D2" w14:textId="77777777" w:rsidR="007D1049" w:rsidRDefault="007D1049" w:rsidP="005C0633">
      <w:pPr>
        <w:jc w:val="both"/>
        <w:rPr>
          <w:lang w:val="es-AR"/>
        </w:rPr>
      </w:pPr>
    </w:p>
    <w:p w14:paraId="589ED2C6" w14:textId="46868C36" w:rsidR="008D666E" w:rsidRDefault="00783C67" w:rsidP="005C0633">
      <w:pPr>
        <w:jc w:val="both"/>
        <w:rPr>
          <w:b/>
          <w:lang w:val="es-AR"/>
        </w:rPr>
      </w:pPr>
      <w:proofErr w:type="spellStart"/>
      <w:r w:rsidRPr="00783C67">
        <w:rPr>
          <w:b/>
          <w:lang w:val="es-AR"/>
        </w:rPr>
        <w:t>Flawfinder</w:t>
      </w:r>
      <w:proofErr w:type="spellEnd"/>
      <w:r>
        <w:rPr>
          <w:b/>
          <w:lang w:val="es-AR"/>
        </w:rPr>
        <w:t xml:space="preserve">: </w:t>
      </w:r>
    </w:p>
    <w:p w14:paraId="02FDA63D" w14:textId="7F11E8FB" w:rsidR="00783C67" w:rsidRDefault="00F55374" w:rsidP="005C0633">
      <w:pPr>
        <w:jc w:val="both"/>
        <w:rPr>
          <w:bCs/>
          <w:lang w:val="es-AR"/>
        </w:rPr>
      </w:pPr>
      <w:r>
        <w:rPr>
          <w:bCs/>
          <w:lang w:val="es-AR"/>
        </w:rPr>
        <w:t xml:space="preserve">Para </w:t>
      </w:r>
      <w:proofErr w:type="spellStart"/>
      <w:r>
        <w:rPr>
          <w:bCs/>
          <w:lang w:val="es-AR"/>
        </w:rPr>
        <w:t>confirar</w:t>
      </w:r>
      <w:proofErr w:type="spellEnd"/>
      <w:r>
        <w:rPr>
          <w:bCs/>
          <w:lang w:val="es-AR"/>
        </w:rPr>
        <w:t xml:space="preserve"> </w:t>
      </w:r>
      <w:proofErr w:type="spellStart"/>
      <w:r>
        <w:rPr>
          <w:bCs/>
          <w:lang w:val="es-AR"/>
        </w:rPr>
        <w:t>flawfinder</w:t>
      </w:r>
      <w:proofErr w:type="spellEnd"/>
      <w:r>
        <w:rPr>
          <w:bCs/>
          <w:lang w:val="es-AR"/>
        </w:rPr>
        <w:t>, se utilizaron los parámetros:</w:t>
      </w:r>
    </w:p>
    <w:p w14:paraId="146BE0FE" w14:textId="05103C8D" w:rsidR="00F55374" w:rsidRDefault="00F55374" w:rsidP="00F55374">
      <w:pPr>
        <w:pStyle w:val="ListParagraph"/>
        <w:numPr>
          <w:ilvl w:val="0"/>
          <w:numId w:val="1"/>
        </w:numPr>
        <w:jc w:val="both"/>
        <w:rPr>
          <w:bCs/>
          <w:lang w:val="es-AR"/>
        </w:rPr>
      </w:pPr>
      <w:r>
        <w:rPr>
          <w:bCs/>
          <w:lang w:val="es-AR"/>
        </w:rPr>
        <w:t>--</w:t>
      </w:r>
      <w:proofErr w:type="spellStart"/>
      <w:r>
        <w:rPr>
          <w:bCs/>
          <w:lang w:val="es-AR"/>
        </w:rPr>
        <w:t>context</w:t>
      </w:r>
      <w:proofErr w:type="spellEnd"/>
      <w:r>
        <w:rPr>
          <w:bCs/>
          <w:lang w:val="es-AR"/>
        </w:rPr>
        <w:t>: aporta x y x</w:t>
      </w:r>
    </w:p>
    <w:p w14:paraId="7A586098" w14:textId="0594E0BD" w:rsidR="00F55374" w:rsidRDefault="00F55374" w:rsidP="00F55374">
      <w:pPr>
        <w:pStyle w:val="ListParagraph"/>
        <w:numPr>
          <w:ilvl w:val="0"/>
          <w:numId w:val="1"/>
        </w:numPr>
        <w:jc w:val="both"/>
        <w:rPr>
          <w:bCs/>
          <w:lang w:val="es-AR"/>
        </w:rPr>
      </w:pPr>
      <w:r>
        <w:rPr>
          <w:bCs/>
          <w:lang w:val="es-AR"/>
        </w:rPr>
        <w:t>--</w:t>
      </w:r>
      <w:proofErr w:type="spellStart"/>
      <w:r>
        <w:rPr>
          <w:bCs/>
          <w:lang w:val="es-AR"/>
        </w:rPr>
        <w:t>minlevel</w:t>
      </w:r>
      <w:proofErr w:type="spellEnd"/>
      <w:r w:rsidRPr="00F55374">
        <w:rPr>
          <w:bCs/>
          <w:lang w:val="es-AR"/>
        </w:rPr>
        <w:t>=0: establece el mínimo n</w:t>
      </w:r>
      <w:r>
        <w:rPr>
          <w:bCs/>
          <w:lang w:val="es-AR"/>
        </w:rPr>
        <w:t xml:space="preserve">ivel de las advertencias por mostrar, es decir, muestra cualquier tipo de advertencia que el programa pueda dar. </w:t>
      </w:r>
    </w:p>
    <w:p w14:paraId="34A58884" w14:textId="401D4CB6" w:rsidR="00783C67" w:rsidRPr="003108D9" w:rsidRDefault="003108D9" w:rsidP="005C0633">
      <w:pPr>
        <w:jc w:val="both"/>
        <w:rPr>
          <w:bCs/>
          <w:lang w:val="es-AR"/>
        </w:rPr>
      </w:pPr>
      <w:r>
        <w:rPr>
          <w:bCs/>
          <w:lang w:val="es-AR"/>
        </w:rPr>
        <w:t>El comando completo es:</w:t>
      </w:r>
    </w:p>
    <w:p w14:paraId="6569D7AD" w14:textId="77777777" w:rsidR="003108D9" w:rsidRDefault="003108D9" w:rsidP="005C0633">
      <w:pPr>
        <w:jc w:val="both"/>
        <w:rPr>
          <w:b/>
          <w:lang w:val="es-AR"/>
        </w:rPr>
      </w:pPr>
    </w:p>
    <w:p w14:paraId="69DFC74B" w14:textId="77777777" w:rsidR="003108D9" w:rsidRDefault="003108D9" w:rsidP="005C0633">
      <w:pPr>
        <w:jc w:val="both"/>
        <w:rPr>
          <w:b/>
          <w:lang w:val="es-AR"/>
        </w:rPr>
      </w:pPr>
    </w:p>
    <w:p w14:paraId="4FA4F56E" w14:textId="2620719F" w:rsidR="00783C67" w:rsidRDefault="00783C67" w:rsidP="005C0633">
      <w:pPr>
        <w:jc w:val="both"/>
        <w:rPr>
          <w:bCs/>
          <w:lang w:val="es-AR"/>
        </w:rPr>
      </w:pPr>
      <w:proofErr w:type="spellStart"/>
      <w:r w:rsidRPr="00783C67">
        <w:rPr>
          <w:b/>
          <w:lang w:val="es-AR"/>
        </w:rPr>
        <w:t>Cppcheck</w:t>
      </w:r>
      <w:proofErr w:type="spellEnd"/>
      <w:r>
        <w:rPr>
          <w:bCs/>
          <w:lang w:val="es-AR"/>
        </w:rPr>
        <w:t>:</w:t>
      </w:r>
    </w:p>
    <w:p w14:paraId="16028DAA" w14:textId="77777777" w:rsidR="00C06858" w:rsidRDefault="003108D9" w:rsidP="003108D9">
      <w:pPr>
        <w:jc w:val="both"/>
        <w:rPr>
          <w:bCs/>
          <w:lang w:val="es-AR"/>
        </w:rPr>
      </w:pPr>
      <w:r>
        <w:rPr>
          <w:bCs/>
          <w:lang w:val="es-AR"/>
        </w:rPr>
        <w:t xml:space="preserve">Con respecto a </w:t>
      </w:r>
      <w:proofErr w:type="spellStart"/>
      <w:r>
        <w:rPr>
          <w:bCs/>
          <w:lang w:val="es-AR"/>
        </w:rPr>
        <w:t>cppcheck</w:t>
      </w:r>
      <w:proofErr w:type="spellEnd"/>
      <w:r>
        <w:rPr>
          <w:bCs/>
          <w:lang w:val="es-AR"/>
        </w:rPr>
        <w:t>, se obtuvo lo siguiente:</w:t>
      </w:r>
      <w:r>
        <w:rPr>
          <w:bCs/>
          <w:lang w:val="es-AR"/>
        </w:rPr>
        <w:br/>
      </w:r>
    </w:p>
    <w:p w14:paraId="6955EF1E" w14:textId="47796AF1" w:rsidR="00C06858" w:rsidRPr="00C06858" w:rsidRDefault="00C06858" w:rsidP="00C06858">
      <w:pPr>
        <w:pStyle w:val="ListParagraph"/>
        <w:numPr>
          <w:ilvl w:val="0"/>
          <w:numId w:val="2"/>
        </w:numPr>
        <w:jc w:val="both"/>
        <w:rPr>
          <w:bCs/>
          <w:lang w:val="es-AR"/>
        </w:rPr>
      </w:pPr>
      <w:r w:rsidRPr="00C06858">
        <w:rPr>
          <w:bCs/>
          <w:lang w:val="es-AR"/>
        </w:rPr>
        <w:t>--</w:t>
      </w:r>
      <w:proofErr w:type="spellStart"/>
      <w:r w:rsidRPr="00C06858">
        <w:rPr>
          <w:bCs/>
          <w:lang w:val="es-AR"/>
        </w:rPr>
        <w:t>enable</w:t>
      </w:r>
      <w:proofErr w:type="spellEnd"/>
      <w:r w:rsidRPr="00C06858">
        <w:rPr>
          <w:bCs/>
          <w:lang w:val="es-AR"/>
        </w:rPr>
        <w:t>=</w:t>
      </w:r>
      <w:proofErr w:type="spellStart"/>
      <w:r w:rsidRPr="00C06858">
        <w:rPr>
          <w:bCs/>
          <w:lang w:val="es-AR"/>
        </w:rPr>
        <w:t>all</w:t>
      </w:r>
      <w:proofErr w:type="spellEnd"/>
      <w:r w:rsidRPr="00C06858">
        <w:rPr>
          <w:bCs/>
          <w:lang w:val="es-AR"/>
        </w:rPr>
        <w:t xml:space="preserve">: permite a </w:t>
      </w:r>
      <w:proofErr w:type="spellStart"/>
      <w:r w:rsidRPr="00C06858">
        <w:rPr>
          <w:bCs/>
          <w:lang w:val="es-AR"/>
        </w:rPr>
        <w:t>cppcheck</w:t>
      </w:r>
      <w:proofErr w:type="spellEnd"/>
      <w:r w:rsidRPr="00C06858">
        <w:rPr>
          <w:bCs/>
          <w:lang w:val="es-AR"/>
        </w:rPr>
        <w:t xml:space="preserve"> realizar un análisis exhaustivo del código a</w:t>
      </w:r>
      <w:r>
        <w:rPr>
          <w:bCs/>
          <w:lang w:val="es-AR"/>
        </w:rPr>
        <w:t xml:space="preserve"> </w:t>
      </w:r>
      <w:r w:rsidRPr="00C06858">
        <w:rPr>
          <w:bCs/>
          <w:lang w:val="es-AR"/>
        </w:rPr>
        <w:t xml:space="preserve">procesar. </w:t>
      </w:r>
    </w:p>
    <w:p w14:paraId="021C473C" w14:textId="77777777" w:rsidR="00C06858" w:rsidRDefault="00C06858" w:rsidP="00C06858">
      <w:pPr>
        <w:pStyle w:val="ListParagraph"/>
        <w:numPr>
          <w:ilvl w:val="0"/>
          <w:numId w:val="2"/>
        </w:numPr>
        <w:jc w:val="both"/>
        <w:rPr>
          <w:bCs/>
          <w:lang w:val="es-AR"/>
        </w:rPr>
      </w:pPr>
      <w:r w:rsidRPr="00C06858">
        <w:rPr>
          <w:bCs/>
          <w:lang w:val="es-AR"/>
        </w:rPr>
        <w:t>--</w:t>
      </w:r>
      <w:proofErr w:type="spellStart"/>
      <w:r w:rsidRPr="00C06858">
        <w:rPr>
          <w:bCs/>
          <w:lang w:val="es-AR"/>
        </w:rPr>
        <w:t>force</w:t>
      </w:r>
      <w:proofErr w:type="spellEnd"/>
      <w:r w:rsidRPr="00C06858">
        <w:rPr>
          <w:bCs/>
          <w:lang w:val="es-AR"/>
        </w:rPr>
        <w:t>:</w:t>
      </w:r>
    </w:p>
    <w:p w14:paraId="700CAF20" w14:textId="413B8DE5" w:rsidR="00C06858" w:rsidRDefault="00C06858" w:rsidP="00C06858">
      <w:pPr>
        <w:pStyle w:val="ListParagraph"/>
        <w:numPr>
          <w:ilvl w:val="0"/>
          <w:numId w:val="2"/>
        </w:numPr>
        <w:jc w:val="both"/>
        <w:rPr>
          <w:bCs/>
          <w:lang w:val="es-AR"/>
        </w:rPr>
      </w:pPr>
      <w:r w:rsidRPr="00C06858">
        <w:rPr>
          <w:bCs/>
          <w:lang w:val="es-AR"/>
        </w:rPr>
        <w:t>-</w:t>
      </w:r>
      <w:r w:rsidRPr="00C06858">
        <w:rPr>
          <w:bCs/>
          <w:lang w:val="es-AR"/>
        </w:rPr>
        <w:t>D</w:t>
      </w:r>
      <w:r w:rsidRPr="00C06858">
        <w:rPr>
          <w:bCs/>
          <w:lang w:val="es-AR"/>
        </w:rPr>
        <w:t xml:space="preserve"> </w:t>
      </w:r>
      <w:r w:rsidRPr="00C06858">
        <w:rPr>
          <w:bCs/>
          <w:lang w:val="es-AR"/>
        </w:rPr>
        <w:t>BYTE_ORDER=LITTLE_ENDIAN</w:t>
      </w:r>
      <w:r w:rsidRPr="00C06858">
        <w:rPr>
          <w:bCs/>
          <w:lang w:val="es-AR"/>
        </w:rPr>
        <w:t>: necesario para qu</w:t>
      </w:r>
      <w:r>
        <w:rPr>
          <w:bCs/>
          <w:lang w:val="es-AR"/>
        </w:rPr>
        <w:t>e el procesamiento funcione, esta macro se define por medio de</w:t>
      </w:r>
      <w:r w:rsidR="00CE23A9">
        <w:rPr>
          <w:bCs/>
          <w:lang w:val="es-AR"/>
        </w:rPr>
        <w:t>l archivo &lt;</w:t>
      </w:r>
      <w:proofErr w:type="spellStart"/>
      <w:r w:rsidR="00CE23A9">
        <w:rPr>
          <w:bCs/>
          <w:lang w:val="es-AR"/>
        </w:rPr>
        <w:t>stdint.h</w:t>
      </w:r>
      <w:proofErr w:type="spellEnd"/>
      <w:r w:rsidR="00CE23A9">
        <w:rPr>
          <w:bCs/>
          <w:lang w:val="es-AR"/>
        </w:rPr>
        <w:t xml:space="preserve">&gt; perteneciente a la configuración de </w:t>
      </w:r>
      <w:proofErr w:type="spellStart"/>
      <w:r w:rsidR="00CE23A9">
        <w:rPr>
          <w:bCs/>
          <w:lang w:val="es-AR"/>
        </w:rPr>
        <w:t>reddis</w:t>
      </w:r>
      <w:proofErr w:type="spellEnd"/>
      <w:r w:rsidR="00CE23A9">
        <w:rPr>
          <w:bCs/>
          <w:lang w:val="es-AR"/>
        </w:rPr>
        <w:t xml:space="preserve">. </w:t>
      </w:r>
    </w:p>
    <w:p w14:paraId="5C7EC350" w14:textId="7E7E88AF" w:rsidR="00CE23A9" w:rsidRDefault="00CE23A9" w:rsidP="00CE23A9">
      <w:pPr>
        <w:pStyle w:val="ListParagraph"/>
        <w:numPr>
          <w:ilvl w:val="0"/>
          <w:numId w:val="2"/>
        </w:numPr>
        <w:jc w:val="both"/>
        <w:rPr>
          <w:bCs/>
          <w:lang w:val="es-AR"/>
        </w:rPr>
      </w:pPr>
      <w:r w:rsidRPr="00CE23A9">
        <w:rPr>
          <w:bCs/>
          <w:lang w:val="es-AR"/>
        </w:rPr>
        <w:t>-D BIG_ENDIAN=4321 -D LITTLE_ENDIAN=1234</w:t>
      </w:r>
      <w:r w:rsidRPr="00CE23A9">
        <w:rPr>
          <w:bCs/>
          <w:lang w:val="es-AR"/>
        </w:rPr>
        <w:t xml:space="preserve">: se </w:t>
      </w:r>
      <w:proofErr w:type="spellStart"/>
      <w:r w:rsidRPr="00CE23A9">
        <w:rPr>
          <w:bCs/>
          <w:lang w:val="es-AR"/>
        </w:rPr>
        <w:t>definenen</w:t>
      </w:r>
      <w:proofErr w:type="spellEnd"/>
      <w:r w:rsidRPr="00CE23A9">
        <w:rPr>
          <w:bCs/>
          <w:lang w:val="es-AR"/>
        </w:rPr>
        <w:t xml:space="preserve"> ambos va</w:t>
      </w:r>
      <w:r>
        <w:rPr>
          <w:bCs/>
          <w:lang w:val="es-AR"/>
        </w:rPr>
        <w:t xml:space="preserve">lores para probar el buen funcionamiento de la definición de la macro, sus valores reales no interesan en este momento pues esto está fuera del alcance del análisis de </w:t>
      </w:r>
      <w:proofErr w:type="spellStart"/>
      <w:r>
        <w:rPr>
          <w:bCs/>
          <w:lang w:val="es-AR"/>
        </w:rPr>
        <w:t>cppcheck</w:t>
      </w:r>
      <w:proofErr w:type="spellEnd"/>
      <w:r>
        <w:rPr>
          <w:bCs/>
          <w:lang w:val="es-AR"/>
        </w:rPr>
        <w:t xml:space="preserve"> </w:t>
      </w:r>
    </w:p>
    <w:p w14:paraId="7C035F3F" w14:textId="06C7F99D" w:rsidR="00CE23A9" w:rsidRDefault="00CE23A9" w:rsidP="00CE23A9">
      <w:pPr>
        <w:pStyle w:val="ListParagraph"/>
        <w:numPr>
          <w:ilvl w:val="0"/>
          <w:numId w:val="2"/>
        </w:numPr>
        <w:jc w:val="both"/>
        <w:rPr>
          <w:bCs/>
          <w:lang w:val="es-AR"/>
        </w:rPr>
      </w:pPr>
      <w:r w:rsidRPr="00CE23A9">
        <w:rPr>
          <w:bCs/>
          <w:lang w:val="es-AR"/>
        </w:rPr>
        <w:t>-I /home/</w:t>
      </w:r>
      <w:proofErr w:type="spellStart"/>
      <w:r w:rsidRPr="00CE23A9">
        <w:rPr>
          <w:bCs/>
          <w:lang w:val="es-AR"/>
        </w:rPr>
        <w:t>kali</w:t>
      </w:r>
      <w:proofErr w:type="spellEnd"/>
      <w:r w:rsidRPr="00CE23A9">
        <w:rPr>
          <w:bCs/>
          <w:lang w:val="es-AR"/>
        </w:rPr>
        <w:t>/redis-7.0.15/</w:t>
      </w:r>
      <w:proofErr w:type="spellStart"/>
      <w:r w:rsidRPr="00CE23A9">
        <w:rPr>
          <w:bCs/>
          <w:lang w:val="es-AR"/>
        </w:rPr>
        <w:t>src</w:t>
      </w:r>
      <w:proofErr w:type="spellEnd"/>
      <w:r w:rsidRPr="00CE23A9">
        <w:rPr>
          <w:bCs/>
          <w:lang w:val="es-AR"/>
        </w:rPr>
        <w:t xml:space="preserve"> \</w:t>
      </w:r>
      <w:r w:rsidRPr="00CE23A9">
        <w:rPr>
          <w:bCs/>
          <w:lang w:val="es-AR"/>
        </w:rPr>
        <w:t xml:space="preserve"> </w:t>
      </w:r>
      <w:r w:rsidRPr="00CE23A9">
        <w:rPr>
          <w:bCs/>
          <w:lang w:val="es-AR"/>
        </w:rPr>
        <w:t>-I /home/</w:t>
      </w:r>
      <w:proofErr w:type="spellStart"/>
      <w:r w:rsidRPr="00CE23A9">
        <w:rPr>
          <w:bCs/>
          <w:lang w:val="es-AR"/>
        </w:rPr>
        <w:t>kali</w:t>
      </w:r>
      <w:proofErr w:type="spellEnd"/>
      <w:r w:rsidRPr="00CE23A9">
        <w:rPr>
          <w:bCs/>
          <w:lang w:val="es-AR"/>
        </w:rPr>
        <w:t>/redis-7.0.15/</w:t>
      </w:r>
      <w:proofErr w:type="spellStart"/>
      <w:r w:rsidRPr="00CE23A9">
        <w:rPr>
          <w:bCs/>
          <w:lang w:val="es-AR"/>
        </w:rPr>
        <w:t>deps</w:t>
      </w:r>
      <w:proofErr w:type="spellEnd"/>
      <w:r w:rsidRPr="00CE23A9">
        <w:rPr>
          <w:bCs/>
          <w:lang w:val="es-AR"/>
        </w:rPr>
        <w:t>/</w:t>
      </w:r>
      <w:proofErr w:type="spellStart"/>
      <w:r w:rsidRPr="00CE23A9">
        <w:rPr>
          <w:bCs/>
          <w:lang w:val="es-AR"/>
        </w:rPr>
        <w:t>hdr_histogram</w:t>
      </w:r>
      <w:proofErr w:type="spellEnd"/>
      <w:proofErr w:type="gramStart"/>
      <w:r w:rsidRPr="00CE23A9">
        <w:rPr>
          <w:bCs/>
          <w:lang w:val="es-AR"/>
        </w:rPr>
        <w:t xml:space="preserve">/ </w:t>
      </w:r>
      <w:r w:rsidRPr="00CE23A9">
        <w:rPr>
          <w:bCs/>
          <w:lang w:val="es-AR"/>
        </w:rPr>
        <w:t>:</w:t>
      </w:r>
      <w:proofErr w:type="gramEnd"/>
      <w:r w:rsidRPr="00CE23A9">
        <w:rPr>
          <w:bCs/>
          <w:lang w:val="es-AR"/>
        </w:rPr>
        <w:t xml:space="preserve"> ambos </w:t>
      </w:r>
      <w:proofErr w:type="spellStart"/>
      <w:r w:rsidRPr="00CE23A9">
        <w:rPr>
          <w:bCs/>
          <w:lang w:val="es-AR"/>
        </w:rPr>
        <w:t>includes</w:t>
      </w:r>
      <w:proofErr w:type="spellEnd"/>
      <w:r w:rsidRPr="00CE23A9">
        <w:rPr>
          <w:bCs/>
          <w:lang w:val="es-AR"/>
        </w:rPr>
        <w:t xml:space="preserve"> son necesarios para que </w:t>
      </w:r>
      <w:proofErr w:type="spellStart"/>
      <w:r w:rsidRPr="00CE23A9">
        <w:rPr>
          <w:bCs/>
          <w:lang w:val="es-AR"/>
        </w:rPr>
        <w:t>cppcheck</w:t>
      </w:r>
      <w:proofErr w:type="spellEnd"/>
      <w:r w:rsidRPr="00CE23A9">
        <w:rPr>
          <w:bCs/>
          <w:lang w:val="es-AR"/>
        </w:rPr>
        <w:t xml:space="preserve"> p</w:t>
      </w:r>
      <w:r>
        <w:rPr>
          <w:bCs/>
          <w:lang w:val="es-AR"/>
        </w:rPr>
        <w:t>ueda comprender correctamente el funcionamiento del archivo</w:t>
      </w:r>
      <w:r w:rsidR="00C60F38">
        <w:rPr>
          <w:bCs/>
          <w:lang w:val="es-AR"/>
        </w:rPr>
        <w:t xml:space="preserve"> pues son parte de las directivas de preprocesamiento </w:t>
      </w:r>
      <w:proofErr w:type="spellStart"/>
      <w:r w:rsidR="00C60F38">
        <w:rPr>
          <w:bCs/>
          <w:lang w:val="es-AR"/>
        </w:rPr>
        <w:t>include</w:t>
      </w:r>
      <w:proofErr w:type="spellEnd"/>
      <w:r w:rsidR="00C60F38">
        <w:rPr>
          <w:bCs/>
          <w:lang w:val="es-AR"/>
        </w:rPr>
        <w:t xml:space="preserve"> que se establecen en el </w:t>
      </w:r>
      <w:proofErr w:type="spellStart"/>
      <w:r w:rsidR="00C60F38">
        <w:rPr>
          <w:bCs/>
          <w:lang w:val="es-AR"/>
        </w:rPr>
        <w:t>archvio</w:t>
      </w:r>
      <w:proofErr w:type="spellEnd"/>
      <w:r>
        <w:rPr>
          <w:bCs/>
          <w:lang w:val="es-AR"/>
        </w:rPr>
        <w:t xml:space="preserve">. </w:t>
      </w:r>
    </w:p>
    <w:p w14:paraId="59BF2DF7" w14:textId="00FE82C1" w:rsidR="00CE23A9" w:rsidRDefault="00CE23A9" w:rsidP="00CE23A9">
      <w:pPr>
        <w:pStyle w:val="ListParagraph"/>
        <w:numPr>
          <w:ilvl w:val="0"/>
          <w:numId w:val="2"/>
        </w:numPr>
        <w:jc w:val="both"/>
        <w:rPr>
          <w:bCs/>
          <w:lang w:val="es-AR"/>
        </w:rPr>
      </w:pPr>
      <w:proofErr w:type="spellStart"/>
      <w:r w:rsidRPr="00CE23A9">
        <w:rPr>
          <w:bCs/>
          <w:lang w:val="es-AR"/>
        </w:rPr>
        <w:t>suppress</w:t>
      </w:r>
      <w:proofErr w:type="spellEnd"/>
      <w:r w:rsidRPr="00CE23A9">
        <w:rPr>
          <w:bCs/>
          <w:lang w:val="es-AR"/>
        </w:rPr>
        <w:t>=</w:t>
      </w:r>
      <w:proofErr w:type="spellStart"/>
      <w:r w:rsidRPr="00CE23A9">
        <w:rPr>
          <w:bCs/>
          <w:lang w:val="es-AR"/>
        </w:rPr>
        <w:t>missingIncludeSystem</w:t>
      </w:r>
      <w:proofErr w:type="spellEnd"/>
      <w:r w:rsidRPr="00CE23A9">
        <w:rPr>
          <w:bCs/>
          <w:lang w:val="es-AR"/>
        </w:rPr>
        <w:t>: se utiliza para suprimir lo</w:t>
      </w:r>
      <w:r>
        <w:rPr>
          <w:bCs/>
          <w:lang w:val="es-AR"/>
        </w:rPr>
        <w:t xml:space="preserve">s mensajes de advertencia sobre </w:t>
      </w:r>
      <w:proofErr w:type="spellStart"/>
      <w:r>
        <w:rPr>
          <w:bCs/>
          <w:lang w:val="es-AR"/>
        </w:rPr>
        <w:t>includes</w:t>
      </w:r>
      <w:proofErr w:type="spellEnd"/>
      <w:r>
        <w:rPr>
          <w:bCs/>
          <w:lang w:val="es-AR"/>
        </w:rPr>
        <w:t xml:space="preserve"> faltantes que son irrelevantes al análisis, pues </w:t>
      </w:r>
      <w:proofErr w:type="spellStart"/>
      <w:r>
        <w:rPr>
          <w:bCs/>
          <w:lang w:val="es-AR"/>
        </w:rPr>
        <w:t>cppcheck</w:t>
      </w:r>
      <w:proofErr w:type="spellEnd"/>
      <w:r>
        <w:rPr>
          <w:bCs/>
          <w:lang w:val="es-AR"/>
        </w:rPr>
        <w:t xml:space="preserve"> no necesita analizar el contenido de </w:t>
      </w:r>
      <w:proofErr w:type="gramStart"/>
      <w:r>
        <w:rPr>
          <w:bCs/>
          <w:lang w:val="es-AR"/>
        </w:rPr>
        <w:t>los mismos</w:t>
      </w:r>
      <w:proofErr w:type="gramEnd"/>
      <w:r>
        <w:rPr>
          <w:bCs/>
          <w:lang w:val="es-AR"/>
        </w:rPr>
        <w:t xml:space="preserve"> ni saber a profundidad que definen para generar un análisis.</w:t>
      </w:r>
    </w:p>
    <w:p w14:paraId="50D2DCBD" w14:textId="76D62772" w:rsidR="00CE23A9" w:rsidRDefault="00CE23A9" w:rsidP="00CE23A9">
      <w:pPr>
        <w:pStyle w:val="ListParagraph"/>
        <w:numPr>
          <w:ilvl w:val="0"/>
          <w:numId w:val="2"/>
        </w:numPr>
        <w:jc w:val="both"/>
        <w:rPr>
          <w:bCs/>
          <w:lang w:val="es-AR"/>
        </w:rPr>
      </w:pPr>
      <w:proofErr w:type="spellStart"/>
      <w:r w:rsidRPr="00CE23A9">
        <w:rPr>
          <w:bCs/>
          <w:lang w:val="es-AR"/>
        </w:rPr>
        <w:t>Path</w:t>
      </w:r>
      <w:proofErr w:type="spellEnd"/>
      <w:r w:rsidRPr="00CE23A9">
        <w:rPr>
          <w:bCs/>
          <w:lang w:val="es-AR"/>
        </w:rPr>
        <w:t xml:space="preserve"> del archivo: </w:t>
      </w:r>
      <w:proofErr w:type="spellStart"/>
      <w:r w:rsidRPr="00CE23A9">
        <w:rPr>
          <w:bCs/>
          <w:lang w:val="es-AR"/>
        </w:rPr>
        <w:t>path</w:t>
      </w:r>
      <w:proofErr w:type="spellEnd"/>
      <w:r w:rsidRPr="00CE23A9">
        <w:rPr>
          <w:bCs/>
          <w:lang w:val="es-AR"/>
        </w:rPr>
        <w:t xml:space="preserve"> para lo</w:t>
      </w:r>
      <w:r>
        <w:rPr>
          <w:bCs/>
          <w:lang w:val="es-AR"/>
        </w:rPr>
        <w:t xml:space="preserve">s archivos de prueba. </w:t>
      </w:r>
    </w:p>
    <w:p w14:paraId="6D2B6A36" w14:textId="77777777" w:rsidR="00CE23A9" w:rsidRPr="00CE23A9" w:rsidRDefault="00CE23A9" w:rsidP="00CE23A9">
      <w:pPr>
        <w:jc w:val="both"/>
        <w:rPr>
          <w:bCs/>
          <w:lang w:val="es-AR"/>
        </w:rPr>
      </w:pPr>
    </w:p>
    <w:p w14:paraId="4473E52C" w14:textId="0AF08058" w:rsidR="003108D9" w:rsidRPr="003108D9" w:rsidRDefault="003108D9" w:rsidP="003108D9">
      <w:pPr>
        <w:jc w:val="both"/>
        <w:rPr>
          <w:bCs/>
          <w:lang w:val="es-AR"/>
        </w:rPr>
      </w:pPr>
      <w:r w:rsidRPr="00CE23A9">
        <w:rPr>
          <w:bCs/>
          <w:lang w:val="es-AR"/>
        </w:rPr>
        <w:br/>
      </w:r>
      <w:proofErr w:type="spellStart"/>
      <w:r w:rsidRPr="003108D9">
        <w:rPr>
          <w:bCs/>
          <w:lang w:val="es-AR"/>
        </w:rPr>
        <w:t>cppcheck</w:t>
      </w:r>
      <w:proofErr w:type="spellEnd"/>
      <w:r w:rsidRPr="003108D9">
        <w:rPr>
          <w:bCs/>
          <w:lang w:val="es-AR"/>
        </w:rPr>
        <w:t xml:space="preserve"> --</w:t>
      </w:r>
      <w:proofErr w:type="spellStart"/>
      <w:r w:rsidRPr="003108D9">
        <w:rPr>
          <w:bCs/>
          <w:lang w:val="es-AR"/>
        </w:rPr>
        <w:t>enable</w:t>
      </w:r>
      <w:proofErr w:type="spellEnd"/>
      <w:r w:rsidRPr="003108D9">
        <w:rPr>
          <w:bCs/>
          <w:lang w:val="es-AR"/>
        </w:rPr>
        <w:t>=</w:t>
      </w:r>
      <w:proofErr w:type="spellStart"/>
      <w:r w:rsidRPr="003108D9">
        <w:rPr>
          <w:bCs/>
          <w:lang w:val="es-AR"/>
        </w:rPr>
        <w:t>all</w:t>
      </w:r>
      <w:proofErr w:type="spellEnd"/>
      <w:r w:rsidRPr="003108D9">
        <w:rPr>
          <w:bCs/>
          <w:lang w:val="es-AR"/>
        </w:rPr>
        <w:t xml:space="preserve"> --</w:t>
      </w:r>
      <w:proofErr w:type="spellStart"/>
      <w:r w:rsidRPr="003108D9">
        <w:rPr>
          <w:bCs/>
          <w:lang w:val="es-AR"/>
        </w:rPr>
        <w:t>force</w:t>
      </w:r>
      <w:proofErr w:type="spellEnd"/>
      <w:r w:rsidRPr="003108D9">
        <w:rPr>
          <w:bCs/>
          <w:lang w:val="es-AR"/>
        </w:rPr>
        <w:t xml:space="preserve"> --</w:t>
      </w:r>
      <w:proofErr w:type="spellStart"/>
      <w:r w:rsidRPr="003108D9">
        <w:rPr>
          <w:bCs/>
          <w:lang w:val="es-AR"/>
        </w:rPr>
        <w:t>inconclusive</w:t>
      </w:r>
      <w:proofErr w:type="spellEnd"/>
      <w:r w:rsidRPr="003108D9">
        <w:rPr>
          <w:bCs/>
          <w:lang w:val="es-AR"/>
        </w:rPr>
        <w:t xml:space="preserve"> \                                    </w:t>
      </w:r>
    </w:p>
    <w:p w14:paraId="2D2B909E" w14:textId="77777777" w:rsidR="003108D9" w:rsidRPr="003108D9" w:rsidRDefault="003108D9" w:rsidP="003108D9">
      <w:pPr>
        <w:jc w:val="both"/>
        <w:rPr>
          <w:bCs/>
        </w:rPr>
      </w:pPr>
      <w:r w:rsidRPr="003108D9">
        <w:rPr>
          <w:bCs/>
        </w:rPr>
        <w:t>-D BYTE_ORDER=LITTLE_ENDIAN \</w:t>
      </w:r>
    </w:p>
    <w:p w14:paraId="7B57C9BF" w14:textId="77777777" w:rsidR="003108D9" w:rsidRPr="003108D9" w:rsidRDefault="003108D9" w:rsidP="003108D9">
      <w:pPr>
        <w:jc w:val="both"/>
        <w:rPr>
          <w:bCs/>
        </w:rPr>
      </w:pPr>
      <w:r w:rsidRPr="003108D9">
        <w:rPr>
          <w:bCs/>
        </w:rPr>
        <w:t>-D BIG_ENDIAN=4321 -D LITTLE_ENDIAN=1234 \</w:t>
      </w:r>
    </w:p>
    <w:p w14:paraId="71E3A81C" w14:textId="77777777" w:rsidR="003108D9" w:rsidRPr="003108D9" w:rsidRDefault="003108D9" w:rsidP="003108D9">
      <w:pPr>
        <w:jc w:val="both"/>
        <w:rPr>
          <w:bCs/>
        </w:rPr>
      </w:pPr>
      <w:r w:rsidRPr="003108D9">
        <w:rPr>
          <w:bCs/>
        </w:rPr>
        <w:t>-I /home/kali/redis-7.0.15/</w:t>
      </w:r>
      <w:proofErr w:type="spellStart"/>
      <w:r w:rsidRPr="003108D9">
        <w:rPr>
          <w:bCs/>
        </w:rPr>
        <w:t>src</w:t>
      </w:r>
      <w:proofErr w:type="spellEnd"/>
      <w:r w:rsidRPr="003108D9">
        <w:rPr>
          <w:bCs/>
        </w:rPr>
        <w:t xml:space="preserve"> \</w:t>
      </w:r>
    </w:p>
    <w:p w14:paraId="45B52099" w14:textId="77777777" w:rsidR="003108D9" w:rsidRPr="003108D9" w:rsidRDefault="003108D9" w:rsidP="003108D9">
      <w:pPr>
        <w:jc w:val="both"/>
        <w:rPr>
          <w:bCs/>
        </w:rPr>
      </w:pPr>
      <w:r w:rsidRPr="003108D9">
        <w:rPr>
          <w:bCs/>
        </w:rPr>
        <w:t>-I /home/kali/redis-7.0.15/deps/</w:t>
      </w:r>
      <w:proofErr w:type="spellStart"/>
      <w:r w:rsidRPr="003108D9">
        <w:rPr>
          <w:bCs/>
        </w:rPr>
        <w:t>hdr_histogram</w:t>
      </w:r>
      <w:proofErr w:type="spellEnd"/>
      <w:r w:rsidRPr="003108D9">
        <w:rPr>
          <w:bCs/>
        </w:rPr>
        <w:t>/ \</w:t>
      </w:r>
    </w:p>
    <w:p w14:paraId="1869D5E2" w14:textId="609BCBF4" w:rsidR="00783C67" w:rsidRDefault="003108D9" w:rsidP="003108D9">
      <w:pPr>
        <w:jc w:val="both"/>
        <w:rPr>
          <w:bCs/>
        </w:rPr>
      </w:pPr>
      <w:r w:rsidRPr="003108D9">
        <w:rPr>
          <w:bCs/>
        </w:rPr>
        <w:t>--suppress=</w:t>
      </w:r>
      <w:proofErr w:type="spellStart"/>
      <w:r w:rsidRPr="003108D9">
        <w:rPr>
          <w:bCs/>
        </w:rPr>
        <w:t>missingIncludeSystem</w:t>
      </w:r>
      <w:proofErr w:type="spellEnd"/>
      <w:r w:rsidRPr="003108D9">
        <w:rPr>
          <w:bCs/>
        </w:rPr>
        <w:t xml:space="preserve"> /home/kali/redis-7.0.15/</w:t>
      </w:r>
      <w:proofErr w:type="spellStart"/>
      <w:r w:rsidRPr="003108D9">
        <w:rPr>
          <w:bCs/>
        </w:rPr>
        <w:t>src</w:t>
      </w:r>
      <w:proofErr w:type="spellEnd"/>
      <w:r w:rsidRPr="003108D9">
        <w:rPr>
          <w:bCs/>
        </w:rPr>
        <w:t>/</w:t>
      </w:r>
      <w:proofErr w:type="spellStart"/>
      <w:r w:rsidRPr="003108D9">
        <w:rPr>
          <w:bCs/>
        </w:rPr>
        <w:t>t_set.c</w:t>
      </w:r>
      <w:proofErr w:type="spellEnd"/>
    </w:p>
    <w:p w14:paraId="5538C50E" w14:textId="77777777" w:rsidR="00CE23A9" w:rsidRDefault="00CE23A9" w:rsidP="003108D9">
      <w:pPr>
        <w:jc w:val="both"/>
        <w:rPr>
          <w:bCs/>
        </w:rPr>
      </w:pPr>
    </w:p>
    <w:p w14:paraId="243E9167" w14:textId="77777777" w:rsidR="00783C67" w:rsidRDefault="00783C67" w:rsidP="005C0633">
      <w:pPr>
        <w:jc w:val="both"/>
        <w:rPr>
          <w:b/>
          <w:lang w:val="es-AR"/>
        </w:rPr>
      </w:pPr>
    </w:p>
    <w:p w14:paraId="25D26AF0" w14:textId="77777777" w:rsidR="00783C67" w:rsidRDefault="00783C67" w:rsidP="005C0633">
      <w:pPr>
        <w:jc w:val="both"/>
        <w:rPr>
          <w:b/>
          <w:lang w:val="es-AR"/>
        </w:rPr>
      </w:pPr>
    </w:p>
    <w:p w14:paraId="59C5D68B" w14:textId="16906DE2" w:rsidR="00783C67" w:rsidRDefault="00783C67" w:rsidP="005C0633">
      <w:pPr>
        <w:pStyle w:val="Heading2"/>
        <w:jc w:val="both"/>
        <w:rPr>
          <w:lang w:val="es-AR"/>
        </w:rPr>
      </w:pPr>
      <w:bookmarkStart w:id="5" w:name="_Toc163251779"/>
      <w:r>
        <w:rPr>
          <w:lang w:val="es-AR"/>
        </w:rPr>
        <w:t>Análisis de Resultados</w:t>
      </w:r>
      <w:bookmarkEnd w:id="5"/>
    </w:p>
    <w:p w14:paraId="0FB17E98" w14:textId="77777777" w:rsidR="00783C67" w:rsidRDefault="00783C67" w:rsidP="005C0633">
      <w:pPr>
        <w:jc w:val="both"/>
        <w:rPr>
          <w:lang w:val="es-AR"/>
        </w:rPr>
      </w:pPr>
    </w:p>
    <w:p w14:paraId="77025A45" w14:textId="7D419771" w:rsidR="00717F8B" w:rsidRDefault="00CE23A9" w:rsidP="005C0633">
      <w:pPr>
        <w:jc w:val="both"/>
        <w:rPr>
          <w:lang w:val="es-AR"/>
        </w:rPr>
      </w:pPr>
      <w:r>
        <w:rPr>
          <w:lang w:val="es-AR"/>
        </w:rPr>
        <w:t>Con el fin de lograr determinar la calidad y veracidad de resultados, mientras al mismo tiempo documentar las advertencias adquiridas gracias al uso de estas herramientas, se decide</w:t>
      </w:r>
      <w:r w:rsidR="00835B25">
        <w:rPr>
          <w:lang w:val="es-AR"/>
        </w:rPr>
        <w:t xml:space="preserve"> adaptar los resultados y colocarlos en una tabla con un formato estándar</w:t>
      </w:r>
      <w:r>
        <w:rPr>
          <w:lang w:val="es-AR"/>
        </w:rPr>
        <w:t xml:space="preserve">, lo que </w:t>
      </w:r>
      <w:r w:rsidR="00451C61">
        <w:rPr>
          <w:lang w:val="es-AR"/>
        </w:rPr>
        <w:t xml:space="preserve">permite la siguiente visualización: </w:t>
      </w:r>
    </w:p>
    <w:p w14:paraId="38CFBB8A" w14:textId="77777777" w:rsidR="00717F8B" w:rsidRDefault="00717F8B" w:rsidP="005C0633">
      <w:pPr>
        <w:jc w:val="both"/>
        <w:rPr>
          <w:lang w:val="es-AR"/>
        </w:rPr>
      </w:pPr>
    </w:p>
    <w:p w14:paraId="32B235A2" w14:textId="4090EC30" w:rsidR="00451C61" w:rsidRPr="00094279" w:rsidRDefault="004B3A49" w:rsidP="00451C61">
      <w:pPr>
        <w:jc w:val="center"/>
        <w:rPr>
          <w:b/>
          <w:bCs/>
        </w:rPr>
      </w:pPr>
      <w:proofErr w:type="spellStart"/>
      <w:r w:rsidRPr="00094279">
        <w:rPr>
          <w:b/>
          <w:bCs/>
          <w:lang w:val="es-AR"/>
        </w:rPr>
        <w:t>bitops</w:t>
      </w:r>
      <w:r w:rsidR="00451C61" w:rsidRPr="00094279">
        <w:rPr>
          <w:b/>
          <w:bCs/>
          <w:lang w:val="es-AR"/>
        </w:rPr>
        <w:t>.c</w:t>
      </w:r>
      <w:proofErr w:type="spellEnd"/>
      <w:r w:rsidR="00254D6C" w:rsidRPr="00094279">
        <w:rPr>
          <w:b/>
          <w:bCs/>
          <w:lang w:val="es-AR"/>
        </w:rPr>
        <w:t xml:space="preserve"> (1265 </w:t>
      </w:r>
      <w:proofErr w:type="spellStart"/>
      <w:r w:rsidR="00254D6C" w:rsidRPr="00094279">
        <w:rPr>
          <w:b/>
          <w:bCs/>
          <w:lang w:val="es-AR"/>
        </w:rPr>
        <w:t>LoC</w:t>
      </w:r>
      <w:proofErr w:type="spellEnd"/>
      <w:r w:rsidR="00254D6C" w:rsidRPr="00094279">
        <w:rPr>
          <w:b/>
          <w:bCs/>
          <w:lang w:val="es-AR"/>
        </w:rPr>
        <w:t>)</w:t>
      </w:r>
    </w:p>
    <w:tbl>
      <w:tblPr>
        <w:tblStyle w:val="TableGrid"/>
        <w:tblW w:w="9782" w:type="dxa"/>
        <w:tblInd w:w="-856" w:type="dxa"/>
        <w:tblLayout w:type="fixed"/>
        <w:tblLook w:val="04A0" w:firstRow="1" w:lastRow="0" w:firstColumn="1" w:lastColumn="0" w:noHBand="0" w:noVBand="1"/>
      </w:tblPr>
      <w:tblGrid>
        <w:gridCol w:w="851"/>
        <w:gridCol w:w="993"/>
        <w:gridCol w:w="2126"/>
        <w:gridCol w:w="2693"/>
        <w:gridCol w:w="992"/>
        <w:gridCol w:w="1134"/>
        <w:gridCol w:w="993"/>
      </w:tblGrid>
      <w:tr w:rsidR="00656BC4" w14:paraId="7CF3EE09" w14:textId="77777777" w:rsidTr="00656BC4">
        <w:tc>
          <w:tcPr>
            <w:tcW w:w="851" w:type="dxa"/>
          </w:tcPr>
          <w:p w14:paraId="11D88C10" w14:textId="77777777" w:rsidR="00656BC4" w:rsidRPr="00BE34A0" w:rsidRDefault="00656BC4" w:rsidP="00451C61">
            <w:pPr>
              <w:jc w:val="center"/>
              <w:rPr>
                <w:sz w:val="18"/>
                <w:szCs w:val="18"/>
                <w:lang w:val="es-AR"/>
              </w:rPr>
            </w:pPr>
            <w:r w:rsidRPr="00BE34A0">
              <w:rPr>
                <w:sz w:val="18"/>
                <w:szCs w:val="18"/>
                <w:lang w:val="es-AR"/>
              </w:rPr>
              <w:t>Línea</w:t>
            </w:r>
          </w:p>
        </w:tc>
        <w:tc>
          <w:tcPr>
            <w:tcW w:w="993" w:type="dxa"/>
          </w:tcPr>
          <w:p w14:paraId="3B8207B9" w14:textId="77777777" w:rsidR="00656BC4" w:rsidRPr="005C5FC9" w:rsidRDefault="00656BC4" w:rsidP="00451C61">
            <w:pPr>
              <w:jc w:val="center"/>
              <w:rPr>
                <w:sz w:val="18"/>
                <w:szCs w:val="18"/>
                <w:lang w:val="es-AR"/>
              </w:rPr>
            </w:pPr>
            <w:r w:rsidRPr="005C5FC9">
              <w:rPr>
                <w:sz w:val="18"/>
                <w:szCs w:val="18"/>
                <w:lang w:val="es-AR"/>
              </w:rPr>
              <w:t>CWE</w:t>
            </w:r>
          </w:p>
        </w:tc>
        <w:tc>
          <w:tcPr>
            <w:tcW w:w="2126" w:type="dxa"/>
          </w:tcPr>
          <w:p w14:paraId="066F09BF" w14:textId="77777777" w:rsidR="00656BC4" w:rsidRPr="00BE34A0" w:rsidRDefault="00656BC4" w:rsidP="00BE34A0">
            <w:pPr>
              <w:jc w:val="both"/>
              <w:rPr>
                <w:sz w:val="18"/>
                <w:szCs w:val="18"/>
                <w:lang w:val="es-AR"/>
              </w:rPr>
            </w:pPr>
            <w:r w:rsidRPr="00BE34A0">
              <w:rPr>
                <w:sz w:val="18"/>
                <w:szCs w:val="18"/>
                <w:lang w:val="es-AR"/>
              </w:rPr>
              <w:t>Descripción breve</w:t>
            </w:r>
          </w:p>
        </w:tc>
        <w:tc>
          <w:tcPr>
            <w:tcW w:w="2693" w:type="dxa"/>
          </w:tcPr>
          <w:p w14:paraId="6CD58713" w14:textId="77777777" w:rsidR="00656BC4" w:rsidRPr="00BE34A0" w:rsidRDefault="00656BC4" w:rsidP="000C56AC">
            <w:pPr>
              <w:jc w:val="both"/>
              <w:rPr>
                <w:sz w:val="18"/>
                <w:szCs w:val="18"/>
                <w:lang w:val="es-AR"/>
              </w:rPr>
            </w:pPr>
            <w:r w:rsidRPr="00BE34A0">
              <w:rPr>
                <w:sz w:val="18"/>
                <w:szCs w:val="18"/>
                <w:lang w:val="es-AR"/>
              </w:rPr>
              <w:t>Justificación</w:t>
            </w:r>
          </w:p>
        </w:tc>
        <w:tc>
          <w:tcPr>
            <w:tcW w:w="992" w:type="dxa"/>
          </w:tcPr>
          <w:p w14:paraId="56ABE7ED" w14:textId="77777777" w:rsidR="00656BC4" w:rsidRPr="00BE34A0" w:rsidRDefault="00656BC4" w:rsidP="00451C61">
            <w:pPr>
              <w:jc w:val="center"/>
              <w:rPr>
                <w:sz w:val="18"/>
                <w:szCs w:val="18"/>
                <w:lang w:val="es-AR"/>
              </w:rPr>
            </w:pPr>
            <w:proofErr w:type="spellStart"/>
            <w:r w:rsidRPr="00BE34A0">
              <w:rPr>
                <w:sz w:val="18"/>
                <w:szCs w:val="18"/>
                <w:lang w:val="es-AR"/>
              </w:rPr>
              <w:t>Flawfinder</w:t>
            </w:r>
            <w:proofErr w:type="spellEnd"/>
          </w:p>
        </w:tc>
        <w:tc>
          <w:tcPr>
            <w:tcW w:w="1134" w:type="dxa"/>
          </w:tcPr>
          <w:p w14:paraId="1BED4B0A" w14:textId="77777777" w:rsidR="00656BC4" w:rsidRPr="00BE34A0" w:rsidRDefault="00656BC4" w:rsidP="00451C61">
            <w:pPr>
              <w:jc w:val="center"/>
              <w:rPr>
                <w:sz w:val="18"/>
                <w:szCs w:val="18"/>
                <w:lang w:val="es-AR"/>
              </w:rPr>
            </w:pPr>
            <w:proofErr w:type="spellStart"/>
            <w:r w:rsidRPr="00BE34A0">
              <w:rPr>
                <w:sz w:val="18"/>
                <w:szCs w:val="18"/>
                <w:lang w:val="es-AR"/>
              </w:rPr>
              <w:t>Cppcheck</w:t>
            </w:r>
            <w:proofErr w:type="spellEnd"/>
          </w:p>
        </w:tc>
        <w:tc>
          <w:tcPr>
            <w:tcW w:w="993" w:type="dxa"/>
          </w:tcPr>
          <w:p w14:paraId="1CBF9641" w14:textId="77777777" w:rsidR="00656BC4" w:rsidRPr="00BE34A0" w:rsidRDefault="00656BC4" w:rsidP="00451C61">
            <w:pPr>
              <w:jc w:val="center"/>
              <w:rPr>
                <w:sz w:val="18"/>
                <w:szCs w:val="18"/>
                <w:lang w:val="es-AR"/>
              </w:rPr>
            </w:pPr>
            <w:r w:rsidRPr="00BE34A0">
              <w:rPr>
                <w:sz w:val="18"/>
                <w:szCs w:val="18"/>
                <w:lang w:val="es-AR"/>
              </w:rPr>
              <w:t>Manual</w:t>
            </w:r>
          </w:p>
        </w:tc>
      </w:tr>
      <w:tr w:rsidR="00656BC4" w14:paraId="6DEC40AC" w14:textId="77777777" w:rsidTr="00656BC4">
        <w:tc>
          <w:tcPr>
            <w:tcW w:w="851" w:type="dxa"/>
          </w:tcPr>
          <w:p w14:paraId="34FFD8D7" w14:textId="77777777" w:rsidR="00656BC4" w:rsidRPr="00BE34A0" w:rsidRDefault="00656BC4" w:rsidP="00451C61">
            <w:pPr>
              <w:jc w:val="center"/>
              <w:rPr>
                <w:sz w:val="18"/>
                <w:szCs w:val="18"/>
                <w:lang w:val="es-AR"/>
              </w:rPr>
            </w:pPr>
            <w:r w:rsidRPr="00BE34A0">
              <w:rPr>
                <w:sz w:val="18"/>
                <w:szCs w:val="18"/>
                <w:lang w:val="es-AR"/>
              </w:rPr>
              <w:t>44</w:t>
            </w:r>
          </w:p>
        </w:tc>
        <w:tc>
          <w:tcPr>
            <w:tcW w:w="993" w:type="dxa"/>
          </w:tcPr>
          <w:p w14:paraId="562E7676" w14:textId="77777777" w:rsidR="00656BC4" w:rsidRPr="005C5FC9" w:rsidRDefault="00656BC4" w:rsidP="00451C61">
            <w:pPr>
              <w:jc w:val="center"/>
              <w:rPr>
                <w:sz w:val="18"/>
                <w:szCs w:val="18"/>
                <w:lang w:val="es-AR"/>
              </w:rPr>
            </w:pPr>
            <w:r w:rsidRPr="005C5FC9">
              <w:rPr>
                <w:sz w:val="18"/>
                <w:szCs w:val="18"/>
                <w:lang w:val="es-AR"/>
              </w:rPr>
              <w:t>CWE-120</w:t>
            </w:r>
          </w:p>
        </w:tc>
        <w:tc>
          <w:tcPr>
            <w:tcW w:w="2126" w:type="dxa"/>
          </w:tcPr>
          <w:p w14:paraId="4F837C36" w14:textId="77777777" w:rsidR="00656BC4" w:rsidRPr="00BE34A0" w:rsidRDefault="00656BC4" w:rsidP="00BE34A0">
            <w:pPr>
              <w:spacing w:after="0" w:line="240" w:lineRule="auto"/>
              <w:jc w:val="both"/>
              <w:rPr>
                <w:sz w:val="18"/>
                <w:szCs w:val="18"/>
              </w:rPr>
            </w:pPr>
            <w:proofErr w:type="gramStart"/>
            <w:r w:rsidRPr="00BE34A0">
              <w:rPr>
                <w:sz w:val="18"/>
                <w:szCs w:val="18"/>
              </w:rPr>
              <w:t>Statically-sized</w:t>
            </w:r>
            <w:proofErr w:type="gramEnd"/>
            <w:r w:rsidRPr="00BE34A0">
              <w:rPr>
                <w:sz w:val="18"/>
                <w:szCs w:val="18"/>
              </w:rPr>
              <w:t xml:space="preserve"> arrays can be improperly restricted, leading to potential</w:t>
            </w:r>
          </w:p>
          <w:p w14:paraId="0240FA50" w14:textId="77777777" w:rsidR="00656BC4" w:rsidRPr="00BE34A0" w:rsidRDefault="00656BC4" w:rsidP="00BE34A0">
            <w:pPr>
              <w:jc w:val="both"/>
              <w:rPr>
                <w:sz w:val="18"/>
                <w:szCs w:val="18"/>
                <w:lang w:val="es-AR"/>
              </w:rPr>
            </w:pPr>
            <w:r w:rsidRPr="00BE34A0">
              <w:rPr>
                <w:sz w:val="18"/>
                <w:szCs w:val="18"/>
              </w:rPr>
              <w:t xml:space="preserve">  </w:t>
            </w:r>
            <w:proofErr w:type="spellStart"/>
            <w:r w:rsidRPr="00BE34A0">
              <w:rPr>
                <w:sz w:val="18"/>
                <w:szCs w:val="18"/>
                <w:lang w:val="es-AR"/>
              </w:rPr>
              <w:t>overflows</w:t>
            </w:r>
            <w:proofErr w:type="spellEnd"/>
            <w:r w:rsidRPr="00BE34A0">
              <w:rPr>
                <w:sz w:val="18"/>
                <w:szCs w:val="18"/>
                <w:lang w:val="es-AR"/>
              </w:rPr>
              <w:t xml:space="preserve"> </w:t>
            </w:r>
            <w:proofErr w:type="spellStart"/>
            <w:r w:rsidRPr="00BE34A0">
              <w:rPr>
                <w:sz w:val="18"/>
                <w:szCs w:val="18"/>
                <w:lang w:val="es-AR"/>
              </w:rPr>
              <w:t>or</w:t>
            </w:r>
            <w:proofErr w:type="spellEnd"/>
            <w:r w:rsidRPr="00BE34A0">
              <w:rPr>
                <w:sz w:val="18"/>
                <w:szCs w:val="18"/>
                <w:lang w:val="es-AR"/>
              </w:rPr>
              <w:t xml:space="preserve"> </w:t>
            </w:r>
            <w:proofErr w:type="spellStart"/>
            <w:r w:rsidRPr="00BE34A0">
              <w:rPr>
                <w:sz w:val="18"/>
                <w:szCs w:val="18"/>
                <w:lang w:val="es-AR"/>
              </w:rPr>
              <w:t>other</w:t>
            </w:r>
            <w:proofErr w:type="spellEnd"/>
            <w:r w:rsidRPr="00BE34A0">
              <w:rPr>
                <w:sz w:val="18"/>
                <w:szCs w:val="18"/>
                <w:lang w:val="es-AR"/>
              </w:rPr>
              <w:t xml:space="preserve"> </w:t>
            </w:r>
            <w:proofErr w:type="spellStart"/>
            <w:r w:rsidRPr="00BE34A0">
              <w:rPr>
                <w:sz w:val="18"/>
                <w:szCs w:val="18"/>
                <w:lang w:val="es-AR"/>
              </w:rPr>
              <w:t>issues</w:t>
            </w:r>
            <w:proofErr w:type="spellEnd"/>
          </w:p>
        </w:tc>
        <w:tc>
          <w:tcPr>
            <w:tcW w:w="2693" w:type="dxa"/>
          </w:tcPr>
          <w:p w14:paraId="11CF889C" w14:textId="1830B7B7" w:rsidR="00656BC4" w:rsidRPr="00BE34A0" w:rsidRDefault="00656BC4" w:rsidP="000C56AC">
            <w:pPr>
              <w:jc w:val="both"/>
              <w:rPr>
                <w:sz w:val="18"/>
                <w:szCs w:val="18"/>
                <w:lang w:val="es-AR"/>
              </w:rPr>
            </w:pPr>
            <w:r w:rsidRPr="00CC2581">
              <w:rPr>
                <w:b/>
                <w:bCs/>
                <w:sz w:val="18"/>
                <w:szCs w:val="18"/>
                <w:lang w:val="es-AR"/>
              </w:rPr>
              <w:t>FP</w:t>
            </w:r>
            <w:r>
              <w:rPr>
                <w:sz w:val="18"/>
                <w:szCs w:val="18"/>
                <w:lang w:val="es-AR"/>
              </w:rPr>
              <w:t xml:space="preserve">: El array está apropiadamente </w:t>
            </w:r>
            <w:proofErr w:type="gramStart"/>
            <w:r>
              <w:rPr>
                <w:sz w:val="18"/>
                <w:szCs w:val="18"/>
                <w:lang w:val="es-AR"/>
              </w:rPr>
              <w:t>inicializado,  siendo</w:t>
            </w:r>
            <w:proofErr w:type="gramEnd"/>
            <w:r>
              <w:rPr>
                <w:sz w:val="18"/>
                <w:szCs w:val="18"/>
                <w:lang w:val="es-AR"/>
              </w:rPr>
              <w:t xml:space="preserve"> un array </w:t>
            </w:r>
            <w:r w:rsidR="00C4287B">
              <w:rPr>
                <w:sz w:val="18"/>
                <w:szCs w:val="18"/>
                <w:lang w:val="es-AR"/>
              </w:rPr>
              <w:t>estático</w:t>
            </w:r>
            <w:r>
              <w:rPr>
                <w:sz w:val="18"/>
                <w:szCs w:val="18"/>
                <w:lang w:val="es-AR"/>
              </w:rPr>
              <w:t xml:space="preserve"> en el cual solo se realizan operaciones de lectura y su tamaño siempre se da entre los índices adecuados (0-255)</w:t>
            </w:r>
          </w:p>
        </w:tc>
        <w:tc>
          <w:tcPr>
            <w:tcW w:w="992" w:type="dxa"/>
          </w:tcPr>
          <w:p w14:paraId="61B88F54" w14:textId="77777777" w:rsidR="00656BC4" w:rsidRPr="00BE34A0" w:rsidRDefault="00656BC4" w:rsidP="00451C61">
            <w:pPr>
              <w:jc w:val="center"/>
              <w:rPr>
                <w:sz w:val="18"/>
                <w:szCs w:val="18"/>
                <w:lang w:val="es-AR"/>
              </w:rPr>
            </w:pPr>
          </w:p>
          <w:p w14:paraId="005F8560" w14:textId="77777777" w:rsidR="00656BC4" w:rsidRPr="00BE34A0" w:rsidRDefault="00656BC4" w:rsidP="00451C61">
            <w:pPr>
              <w:jc w:val="center"/>
              <w:rPr>
                <w:sz w:val="18"/>
                <w:szCs w:val="18"/>
                <w:lang w:val="es-AR"/>
              </w:rPr>
            </w:pPr>
          </w:p>
          <w:p w14:paraId="6B8C7104" w14:textId="77777777" w:rsidR="00656BC4" w:rsidRPr="00BE34A0" w:rsidRDefault="00656BC4" w:rsidP="00451C61">
            <w:pPr>
              <w:jc w:val="center"/>
              <w:rPr>
                <w:sz w:val="18"/>
                <w:szCs w:val="18"/>
                <w:lang w:val="es-AR"/>
              </w:rPr>
            </w:pPr>
            <w:r w:rsidRPr="00BE34A0">
              <w:rPr>
                <w:noProof/>
                <w:sz w:val="18"/>
                <w:szCs w:val="18"/>
                <w:lang w:val="es-AR"/>
              </w:rPr>
              <w:drawing>
                <wp:inline distT="0" distB="0" distL="0" distR="0" wp14:anchorId="6DDD164C" wp14:editId="55AD5932">
                  <wp:extent cx="159895" cy="159895"/>
                  <wp:effectExtent l="0" t="0" r="0" b="0"/>
                  <wp:docPr id="35327144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05D888B1" w14:textId="77777777" w:rsidR="00656BC4" w:rsidRPr="00BE34A0" w:rsidRDefault="00656BC4" w:rsidP="00451C61">
            <w:pPr>
              <w:jc w:val="center"/>
              <w:rPr>
                <w:sz w:val="18"/>
                <w:szCs w:val="18"/>
                <w:lang w:val="es-AR"/>
              </w:rPr>
            </w:pPr>
          </w:p>
        </w:tc>
        <w:tc>
          <w:tcPr>
            <w:tcW w:w="993" w:type="dxa"/>
          </w:tcPr>
          <w:p w14:paraId="3376C18E" w14:textId="77777777" w:rsidR="00656BC4" w:rsidRPr="00BE34A0" w:rsidRDefault="00656BC4" w:rsidP="00451C61">
            <w:pPr>
              <w:jc w:val="center"/>
              <w:rPr>
                <w:sz w:val="18"/>
                <w:szCs w:val="18"/>
                <w:lang w:val="es-AR"/>
              </w:rPr>
            </w:pPr>
          </w:p>
        </w:tc>
      </w:tr>
      <w:tr w:rsidR="005C5FC9" w14:paraId="148DE502" w14:textId="77777777" w:rsidTr="00656BC4">
        <w:tc>
          <w:tcPr>
            <w:tcW w:w="851" w:type="dxa"/>
          </w:tcPr>
          <w:p w14:paraId="1B79E964" w14:textId="77777777" w:rsidR="005C5FC9" w:rsidRPr="00BE34A0" w:rsidRDefault="005C5FC9" w:rsidP="005C5FC9">
            <w:pPr>
              <w:jc w:val="center"/>
              <w:rPr>
                <w:sz w:val="18"/>
                <w:szCs w:val="18"/>
                <w:lang w:val="es-AR"/>
              </w:rPr>
            </w:pPr>
            <w:r>
              <w:rPr>
                <w:sz w:val="18"/>
                <w:szCs w:val="18"/>
                <w:lang w:val="es-AR"/>
              </w:rPr>
              <w:t>210</w:t>
            </w:r>
          </w:p>
        </w:tc>
        <w:tc>
          <w:tcPr>
            <w:tcW w:w="993" w:type="dxa"/>
          </w:tcPr>
          <w:p w14:paraId="2EFB722D" w14:textId="632EAFC9" w:rsidR="005C5FC9" w:rsidRPr="005C5FC9" w:rsidRDefault="005C5FC9" w:rsidP="005C5FC9">
            <w:pPr>
              <w:jc w:val="center"/>
              <w:rPr>
                <w:sz w:val="18"/>
                <w:szCs w:val="18"/>
                <w:lang w:val="es-AR"/>
              </w:rPr>
            </w:pPr>
            <w:r w:rsidRPr="005C5FC9">
              <w:rPr>
                <w:sz w:val="18"/>
                <w:szCs w:val="18"/>
              </w:rPr>
              <w:t>CWE-398</w:t>
            </w:r>
          </w:p>
        </w:tc>
        <w:tc>
          <w:tcPr>
            <w:tcW w:w="2126" w:type="dxa"/>
          </w:tcPr>
          <w:p w14:paraId="7F5801CF" w14:textId="77777777" w:rsidR="005C5FC9" w:rsidRPr="000A12B1" w:rsidRDefault="005C5FC9" w:rsidP="005C5FC9">
            <w:pPr>
              <w:spacing w:after="0" w:line="240" w:lineRule="auto"/>
              <w:jc w:val="both"/>
              <w:rPr>
                <w:sz w:val="18"/>
                <w:szCs w:val="18"/>
              </w:rPr>
            </w:pPr>
            <w:r w:rsidRPr="000A12B1">
              <w:rPr>
                <w:sz w:val="18"/>
                <w:szCs w:val="18"/>
              </w:rPr>
              <w:t>The scope of the variable 'bit' can be reduced. [</w:t>
            </w:r>
            <w:proofErr w:type="spellStart"/>
            <w:r w:rsidRPr="000A12B1">
              <w:rPr>
                <w:sz w:val="18"/>
                <w:szCs w:val="18"/>
              </w:rPr>
              <w:t>variableScope</w:t>
            </w:r>
            <w:proofErr w:type="spellEnd"/>
            <w:r w:rsidRPr="000A12B1">
              <w:rPr>
                <w:sz w:val="18"/>
                <w:szCs w:val="18"/>
              </w:rPr>
              <w:t>]</w:t>
            </w:r>
          </w:p>
          <w:p w14:paraId="6E4A5DC1" w14:textId="77777777" w:rsidR="005C5FC9" w:rsidRPr="000A12B1" w:rsidRDefault="005C5FC9" w:rsidP="005C5FC9">
            <w:pPr>
              <w:jc w:val="both"/>
              <w:rPr>
                <w:sz w:val="18"/>
                <w:szCs w:val="18"/>
              </w:rPr>
            </w:pPr>
            <w:r w:rsidRPr="000A12B1">
              <w:rPr>
                <w:sz w:val="18"/>
                <w:szCs w:val="18"/>
              </w:rPr>
              <w:t xml:space="preserve">    uint64_t byte, bit, </w:t>
            </w:r>
            <w:proofErr w:type="spellStart"/>
            <w:r w:rsidRPr="000A12B1">
              <w:rPr>
                <w:sz w:val="18"/>
                <w:szCs w:val="18"/>
              </w:rPr>
              <w:t>byteval</w:t>
            </w:r>
            <w:proofErr w:type="spellEnd"/>
            <w:r w:rsidRPr="000A12B1">
              <w:rPr>
                <w:sz w:val="18"/>
                <w:szCs w:val="18"/>
              </w:rPr>
              <w:t xml:space="preserve">, </w:t>
            </w:r>
            <w:proofErr w:type="spellStart"/>
            <w:r w:rsidRPr="000A12B1">
              <w:rPr>
                <w:sz w:val="18"/>
                <w:szCs w:val="18"/>
              </w:rPr>
              <w:t>bitval</w:t>
            </w:r>
            <w:proofErr w:type="spellEnd"/>
            <w:r w:rsidRPr="000A12B1">
              <w:rPr>
                <w:sz w:val="18"/>
                <w:szCs w:val="18"/>
              </w:rPr>
              <w:t>, j;</w:t>
            </w:r>
          </w:p>
        </w:tc>
        <w:tc>
          <w:tcPr>
            <w:tcW w:w="2693" w:type="dxa"/>
          </w:tcPr>
          <w:p w14:paraId="35FBA32F" w14:textId="35F553C2" w:rsidR="005C5FC9" w:rsidRPr="008A4837" w:rsidRDefault="005C5FC9" w:rsidP="005C5FC9">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w:t>
            </w:r>
            <w:proofErr w:type="gramStart"/>
            <w:r w:rsidRPr="005C5FC9">
              <w:rPr>
                <w:sz w:val="18"/>
                <w:szCs w:val="18"/>
                <w:lang w:val="es-AR"/>
              </w:rPr>
              <w:t>utiliza..</w:t>
            </w:r>
            <w:proofErr w:type="gramEnd"/>
            <w:r>
              <w:rPr>
                <w:sz w:val="18"/>
                <w:szCs w:val="18"/>
                <w:lang w:val="es-AR"/>
              </w:rPr>
              <w:t xml:space="preserve"> </w:t>
            </w:r>
          </w:p>
        </w:tc>
        <w:tc>
          <w:tcPr>
            <w:tcW w:w="992" w:type="dxa"/>
          </w:tcPr>
          <w:p w14:paraId="11B01579" w14:textId="77777777" w:rsidR="005C5FC9" w:rsidRPr="008A4837" w:rsidRDefault="005C5FC9" w:rsidP="005C5FC9">
            <w:pPr>
              <w:jc w:val="center"/>
              <w:rPr>
                <w:sz w:val="18"/>
                <w:szCs w:val="18"/>
                <w:lang w:val="es-AR"/>
              </w:rPr>
            </w:pPr>
          </w:p>
        </w:tc>
        <w:tc>
          <w:tcPr>
            <w:tcW w:w="1134" w:type="dxa"/>
          </w:tcPr>
          <w:p w14:paraId="2B347CCE" w14:textId="77777777" w:rsidR="005C5FC9" w:rsidRPr="00BE34A0" w:rsidRDefault="005C5FC9" w:rsidP="005C5FC9">
            <w:pPr>
              <w:jc w:val="center"/>
              <w:rPr>
                <w:sz w:val="18"/>
                <w:szCs w:val="18"/>
                <w:lang w:val="es-AR"/>
              </w:rPr>
            </w:pPr>
            <w:r w:rsidRPr="00A055B4">
              <w:rPr>
                <w:noProof/>
                <w:sz w:val="18"/>
                <w:szCs w:val="18"/>
                <w:lang w:val="es-AR"/>
              </w:rPr>
              <w:drawing>
                <wp:inline distT="0" distB="0" distL="0" distR="0" wp14:anchorId="7643A91B" wp14:editId="1CBB57C3">
                  <wp:extent cx="159895" cy="159895"/>
                  <wp:effectExtent l="0" t="0" r="0" b="0"/>
                  <wp:docPr id="181545322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22A7A5BC" w14:textId="77777777" w:rsidR="005C5FC9" w:rsidRPr="00BE34A0" w:rsidRDefault="005C5FC9" w:rsidP="005C5FC9">
            <w:pPr>
              <w:jc w:val="center"/>
              <w:rPr>
                <w:sz w:val="18"/>
                <w:szCs w:val="18"/>
                <w:lang w:val="es-AR"/>
              </w:rPr>
            </w:pPr>
          </w:p>
        </w:tc>
      </w:tr>
      <w:tr w:rsidR="005C5FC9" w14:paraId="311709C7" w14:textId="77777777" w:rsidTr="00656BC4">
        <w:tc>
          <w:tcPr>
            <w:tcW w:w="851" w:type="dxa"/>
          </w:tcPr>
          <w:p w14:paraId="22972AB0" w14:textId="77777777" w:rsidR="005C5FC9" w:rsidRDefault="005C5FC9" w:rsidP="005C5FC9">
            <w:pPr>
              <w:jc w:val="center"/>
              <w:rPr>
                <w:sz w:val="18"/>
                <w:szCs w:val="18"/>
                <w:lang w:val="es-AR"/>
              </w:rPr>
            </w:pPr>
            <w:r>
              <w:rPr>
                <w:sz w:val="18"/>
                <w:szCs w:val="18"/>
                <w:lang w:val="es-AR"/>
              </w:rPr>
              <w:t>210</w:t>
            </w:r>
          </w:p>
        </w:tc>
        <w:tc>
          <w:tcPr>
            <w:tcW w:w="993" w:type="dxa"/>
          </w:tcPr>
          <w:p w14:paraId="1C4D54D1" w14:textId="47C10B8D" w:rsidR="005C5FC9" w:rsidRPr="005C5FC9" w:rsidRDefault="005C5FC9" w:rsidP="005C5FC9">
            <w:pPr>
              <w:jc w:val="center"/>
              <w:rPr>
                <w:sz w:val="18"/>
                <w:szCs w:val="18"/>
                <w:lang w:val="es-AR"/>
              </w:rPr>
            </w:pPr>
            <w:r w:rsidRPr="005C5FC9">
              <w:rPr>
                <w:sz w:val="18"/>
                <w:szCs w:val="18"/>
              </w:rPr>
              <w:t>CWE-398</w:t>
            </w:r>
          </w:p>
        </w:tc>
        <w:tc>
          <w:tcPr>
            <w:tcW w:w="2126" w:type="dxa"/>
          </w:tcPr>
          <w:p w14:paraId="5DBB9636" w14:textId="77777777" w:rsidR="005C5FC9" w:rsidRPr="000A12B1" w:rsidRDefault="005C5FC9" w:rsidP="005C5FC9">
            <w:pPr>
              <w:spacing w:after="0" w:line="240" w:lineRule="auto"/>
              <w:jc w:val="both"/>
              <w:rPr>
                <w:sz w:val="18"/>
                <w:szCs w:val="18"/>
              </w:rPr>
            </w:pPr>
            <w:r w:rsidRPr="000A12B1">
              <w:rPr>
                <w:sz w:val="18"/>
                <w:szCs w:val="18"/>
              </w:rPr>
              <w:t>The scope of the variable '</w:t>
            </w:r>
            <w:proofErr w:type="spellStart"/>
            <w:r w:rsidRPr="000A12B1">
              <w:rPr>
                <w:sz w:val="18"/>
                <w:szCs w:val="18"/>
              </w:rPr>
              <w:t>bitval</w:t>
            </w:r>
            <w:proofErr w:type="spellEnd"/>
            <w:r w:rsidRPr="000A12B1">
              <w:rPr>
                <w:sz w:val="18"/>
                <w:szCs w:val="18"/>
              </w:rPr>
              <w:t>' can be reduced. [</w:t>
            </w:r>
            <w:proofErr w:type="spellStart"/>
            <w:r w:rsidRPr="000A12B1">
              <w:rPr>
                <w:sz w:val="18"/>
                <w:szCs w:val="18"/>
              </w:rPr>
              <w:t>variableScope</w:t>
            </w:r>
            <w:proofErr w:type="spellEnd"/>
            <w:r w:rsidRPr="000A12B1">
              <w:rPr>
                <w:sz w:val="18"/>
                <w:szCs w:val="18"/>
              </w:rPr>
              <w:t>]</w:t>
            </w:r>
          </w:p>
          <w:p w14:paraId="007E8FFB" w14:textId="77777777" w:rsidR="005C5FC9" w:rsidRPr="000C56AC" w:rsidRDefault="005C5FC9" w:rsidP="005C5FC9">
            <w:pPr>
              <w:jc w:val="both"/>
              <w:rPr>
                <w:sz w:val="18"/>
                <w:szCs w:val="18"/>
              </w:rPr>
            </w:pPr>
            <w:r w:rsidRPr="000A12B1">
              <w:rPr>
                <w:sz w:val="18"/>
                <w:szCs w:val="18"/>
              </w:rPr>
              <w:t xml:space="preserve">    uint64_t byte, bit, </w:t>
            </w:r>
            <w:proofErr w:type="spellStart"/>
            <w:r w:rsidRPr="000A12B1">
              <w:rPr>
                <w:sz w:val="18"/>
                <w:szCs w:val="18"/>
              </w:rPr>
              <w:t>byteval</w:t>
            </w:r>
            <w:proofErr w:type="spellEnd"/>
            <w:r w:rsidRPr="000A12B1">
              <w:rPr>
                <w:sz w:val="18"/>
                <w:szCs w:val="18"/>
              </w:rPr>
              <w:t xml:space="preserve">, </w:t>
            </w:r>
            <w:proofErr w:type="spellStart"/>
            <w:r w:rsidRPr="000A12B1">
              <w:rPr>
                <w:sz w:val="18"/>
                <w:szCs w:val="18"/>
              </w:rPr>
              <w:t>bitval</w:t>
            </w:r>
            <w:proofErr w:type="spellEnd"/>
            <w:r w:rsidRPr="000A12B1">
              <w:rPr>
                <w:sz w:val="18"/>
                <w:szCs w:val="18"/>
              </w:rPr>
              <w:t>, j;</w:t>
            </w:r>
          </w:p>
        </w:tc>
        <w:tc>
          <w:tcPr>
            <w:tcW w:w="2693" w:type="dxa"/>
          </w:tcPr>
          <w:p w14:paraId="1266350D" w14:textId="19D3CC86" w:rsidR="005C5FC9" w:rsidRPr="008A4837" w:rsidRDefault="005C5FC9" w:rsidP="005C5FC9">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760DF548" w14:textId="77777777" w:rsidR="005C5FC9" w:rsidRPr="008A4837" w:rsidRDefault="005C5FC9" w:rsidP="005C5FC9">
            <w:pPr>
              <w:jc w:val="center"/>
              <w:rPr>
                <w:sz w:val="18"/>
                <w:szCs w:val="18"/>
                <w:lang w:val="es-AR"/>
              </w:rPr>
            </w:pPr>
          </w:p>
        </w:tc>
        <w:tc>
          <w:tcPr>
            <w:tcW w:w="1134" w:type="dxa"/>
          </w:tcPr>
          <w:p w14:paraId="1087D464" w14:textId="77777777" w:rsidR="005C5FC9" w:rsidRPr="00BE34A0" w:rsidRDefault="005C5FC9" w:rsidP="005C5FC9">
            <w:pPr>
              <w:jc w:val="center"/>
              <w:rPr>
                <w:noProof/>
                <w:sz w:val="18"/>
                <w:szCs w:val="18"/>
                <w:lang w:val="es-AR"/>
              </w:rPr>
            </w:pPr>
            <w:r w:rsidRPr="00A055B4">
              <w:rPr>
                <w:noProof/>
                <w:sz w:val="18"/>
                <w:szCs w:val="18"/>
                <w:lang w:val="es-AR"/>
              </w:rPr>
              <w:drawing>
                <wp:inline distT="0" distB="0" distL="0" distR="0" wp14:anchorId="5A229D7E" wp14:editId="7D00D9D0">
                  <wp:extent cx="159895" cy="159895"/>
                  <wp:effectExtent l="0" t="0" r="0" b="0"/>
                  <wp:docPr id="17532821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7F606BDD" w14:textId="77777777" w:rsidR="005C5FC9" w:rsidRPr="00BE34A0" w:rsidRDefault="005C5FC9" w:rsidP="005C5FC9">
            <w:pPr>
              <w:jc w:val="center"/>
              <w:rPr>
                <w:sz w:val="18"/>
                <w:szCs w:val="18"/>
                <w:lang w:val="es-AR"/>
              </w:rPr>
            </w:pPr>
          </w:p>
        </w:tc>
      </w:tr>
      <w:tr w:rsidR="005C5FC9" w14:paraId="6FA7BB96" w14:textId="77777777" w:rsidTr="00656BC4">
        <w:tc>
          <w:tcPr>
            <w:tcW w:w="851" w:type="dxa"/>
          </w:tcPr>
          <w:p w14:paraId="5BDEE0F2" w14:textId="77777777" w:rsidR="005C5FC9" w:rsidRDefault="005C5FC9" w:rsidP="005C5FC9">
            <w:pPr>
              <w:jc w:val="center"/>
              <w:rPr>
                <w:sz w:val="18"/>
                <w:szCs w:val="18"/>
                <w:lang w:val="es-AR"/>
              </w:rPr>
            </w:pPr>
            <w:r>
              <w:rPr>
                <w:sz w:val="18"/>
                <w:szCs w:val="18"/>
                <w:lang w:val="es-AR"/>
              </w:rPr>
              <w:t>210</w:t>
            </w:r>
          </w:p>
        </w:tc>
        <w:tc>
          <w:tcPr>
            <w:tcW w:w="993" w:type="dxa"/>
          </w:tcPr>
          <w:p w14:paraId="106892F6" w14:textId="13FDB69B" w:rsidR="005C5FC9" w:rsidRPr="005C5FC9" w:rsidRDefault="005C5FC9" w:rsidP="005C5FC9">
            <w:pPr>
              <w:jc w:val="center"/>
              <w:rPr>
                <w:sz w:val="18"/>
                <w:szCs w:val="18"/>
                <w:lang w:val="es-AR"/>
              </w:rPr>
            </w:pPr>
            <w:r w:rsidRPr="005C5FC9">
              <w:rPr>
                <w:sz w:val="18"/>
                <w:szCs w:val="18"/>
              </w:rPr>
              <w:t>CWE-398</w:t>
            </w:r>
          </w:p>
        </w:tc>
        <w:tc>
          <w:tcPr>
            <w:tcW w:w="2126" w:type="dxa"/>
          </w:tcPr>
          <w:p w14:paraId="16DAA230" w14:textId="77777777" w:rsidR="005C5FC9" w:rsidRPr="000A12B1" w:rsidRDefault="005C5FC9" w:rsidP="005C5FC9">
            <w:pPr>
              <w:spacing w:after="0" w:line="240" w:lineRule="auto"/>
              <w:jc w:val="both"/>
              <w:rPr>
                <w:sz w:val="18"/>
                <w:szCs w:val="18"/>
              </w:rPr>
            </w:pPr>
            <w:r w:rsidRPr="000A12B1">
              <w:rPr>
                <w:sz w:val="18"/>
                <w:szCs w:val="18"/>
              </w:rPr>
              <w:t>The scope of the variable '</w:t>
            </w:r>
            <w:proofErr w:type="spellStart"/>
            <w:r w:rsidRPr="000A12B1">
              <w:rPr>
                <w:sz w:val="18"/>
                <w:szCs w:val="18"/>
              </w:rPr>
              <w:t>byteval</w:t>
            </w:r>
            <w:proofErr w:type="spellEnd"/>
            <w:r w:rsidRPr="000A12B1">
              <w:rPr>
                <w:sz w:val="18"/>
                <w:szCs w:val="18"/>
              </w:rPr>
              <w:t>' can be reduced. [</w:t>
            </w:r>
            <w:proofErr w:type="spellStart"/>
            <w:r w:rsidRPr="000A12B1">
              <w:rPr>
                <w:sz w:val="18"/>
                <w:szCs w:val="18"/>
              </w:rPr>
              <w:t>variableScope</w:t>
            </w:r>
            <w:proofErr w:type="spellEnd"/>
            <w:r w:rsidRPr="000A12B1">
              <w:rPr>
                <w:sz w:val="18"/>
                <w:szCs w:val="18"/>
              </w:rPr>
              <w:t>]</w:t>
            </w:r>
          </w:p>
          <w:p w14:paraId="5C8CD577" w14:textId="77777777" w:rsidR="005C5FC9" w:rsidRPr="000C56AC" w:rsidRDefault="005C5FC9" w:rsidP="005C5FC9">
            <w:pPr>
              <w:jc w:val="both"/>
              <w:rPr>
                <w:sz w:val="18"/>
                <w:szCs w:val="18"/>
              </w:rPr>
            </w:pPr>
            <w:r w:rsidRPr="000A12B1">
              <w:rPr>
                <w:sz w:val="18"/>
                <w:szCs w:val="18"/>
              </w:rPr>
              <w:t xml:space="preserve">    uint64_t byte, bit, </w:t>
            </w:r>
            <w:proofErr w:type="spellStart"/>
            <w:r w:rsidRPr="000A12B1">
              <w:rPr>
                <w:sz w:val="18"/>
                <w:szCs w:val="18"/>
              </w:rPr>
              <w:t>byteval</w:t>
            </w:r>
            <w:proofErr w:type="spellEnd"/>
            <w:r w:rsidRPr="000A12B1">
              <w:rPr>
                <w:sz w:val="18"/>
                <w:szCs w:val="18"/>
              </w:rPr>
              <w:t xml:space="preserve">, </w:t>
            </w:r>
            <w:proofErr w:type="spellStart"/>
            <w:r w:rsidRPr="000A12B1">
              <w:rPr>
                <w:sz w:val="18"/>
                <w:szCs w:val="18"/>
              </w:rPr>
              <w:t>bitval</w:t>
            </w:r>
            <w:proofErr w:type="spellEnd"/>
            <w:r w:rsidRPr="000A12B1">
              <w:rPr>
                <w:sz w:val="18"/>
                <w:szCs w:val="18"/>
              </w:rPr>
              <w:t>, j;</w:t>
            </w:r>
          </w:p>
        </w:tc>
        <w:tc>
          <w:tcPr>
            <w:tcW w:w="2693" w:type="dxa"/>
          </w:tcPr>
          <w:p w14:paraId="21E621C1" w14:textId="30331A6F" w:rsidR="005C5FC9" w:rsidRPr="008A4837" w:rsidRDefault="005C5FC9" w:rsidP="005C5FC9">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14A9B5B1" w14:textId="77777777" w:rsidR="005C5FC9" w:rsidRPr="008A4837" w:rsidRDefault="005C5FC9" w:rsidP="005C5FC9">
            <w:pPr>
              <w:jc w:val="center"/>
              <w:rPr>
                <w:sz w:val="18"/>
                <w:szCs w:val="18"/>
                <w:lang w:val="es-AR"/>
              </w:rPr>
            </w:pPr>
          </w:p>
        </w:tc>
        <w:tc>
          <w:tcPr>
            <w:tcW w:w="1134" w:type="dxa"/>
          </w:tcPr>
          <w:p w14:paraId="4DAC1334" w14:textId="77777777" w:rsidR="005C5FC9" w:rsidRPr="00BE34A0" w:rsidRDefault="005C5FC9" w:rsidP="005C5FC9">
            <w:pPr>
              <w:jc w:val="center"/>
              <w:rPr>
                <w:noProof/>
                <w:sz w:val="18"/>
                <w:szCs w:val="18"/>
                <w:lang w:val="es-AR"/>
              </w:rPr>
            </w:pPr>
            <w:r w:rsidRPr="00A055B4">
              <w:rPr>
                <w:noProof/>
                <w:sz w:val="18"/>
                <w:szCs w:val="18"/>
                <w:lang w:val="es-AR"/>
              </w:rPr>
              <w:drawing>
                <wp:inline distT="0" distB="0" distL="0" distR="0" wp14:anchorId="24B1081C" wp14:editId="3690E447">
                  <wp:extent cx="159895" cy="159895"/>
                  <wp:effectExtent l="0" t="0" r="0" b="0"/>
                  <wp:docPr id="123589512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3525367A" w14:textId="77777777" w:rsidR="005C5FC9" w:rsidRPr="00BE34A0" w:rsidRDefault="005C5FC9" w:rsidP="005C5FC9">
            <w:pPr>
              <w:jc w:val="center"/>
              <w:rPr>
                <w:sz w:val="18"/>
                <w:szCs w:val="18"/>
                <w:lang w:val="es-AR"/>
              </w:rPr>
            </w:pPr>
          </w:p>
        </w:tc>
      </w:tr>
      <w:tr w:rsidR="005C5FC9" w:rsidRPr="00627FB1" w14:paraId="787A92CC" w14:textId="77777777" w:rsidTr="00656BC4">
        <w:tc>
          <w:tcPr>
            <w:tcW w:w="851" w:type="dxa"/>
          </w:tcPr>
          <w:p w14:paraId="10D45E75" w14:textId="77777777" w:rsidR="005C5FC9" w:rsidRPr="00BE34A0" w:rsidRDefault="005C5FC9" w:rsidP="005C5FC9">
            <w:pPr>
              <w:jc w:val="center"/>
              <w:rPr>
                <w:sz w:val="18"/>
                <w:szCs w:val="18"/>
                <w:lang w:val="es-AR"/>
              </w:rPr>
            </w:pPr>
            <w:r>
              <w:rPr>
                <w:sz w:val="18"/>
                <w:szCs w:val="18"/>
                <w:lang w:val="es-AR"/>
              </w:rPr>
              <w:t>210</w:t>
            </w:r>
          </w:p>
        </w:tc>
        <w:tc>
          <w:tcPr>
            <w:tcW w:w="993" w:type="dxa"/>
          </w:tcPr>
          <w:p w14:paraId="3E3876CF" w14:textId="19B85B85" w:rsidR="005C5FC9" w:rsidRPr="005C5FC9" w:rsidRDefault="005C5FC9" w:rsidP="005C5FC9">
            <w:pPr>
              <w:jc w:val="center"/>
              <w:rPr>
                <w:sz w:val="18"/>
                <w:szCs w:val="18"/>
                <w:lang w:val="es-AR"/>
              </w:rPr>
            </w:pPr>
            <w:r w:rsidRPr="005C5FC9">
              <w:rPr>
                <w:sz w:val="18"/>
                <w:szCs w:val="18"/>
              </w:rPr>
              <w:t>CWE-398</w:t>
            </w:r>
          </w:p>
        </w:tc>
        <w:tc>
          <w:tcPr>
            <w:tcW w:w="2126" w:type="dxa"/>
          </w:tcPr>
          <w:p w14:paraId="1732C7E8" w14:textId="77777777" w:rsidR="005C5FC9" w:rsidRPr="00627FB1" w:rsidRDefault="005C5FC9" w:rsidP="005C5FC9">
            <w:pPr>
              <w:spacing w:after="0" w:line="240" w:lineRule="auto"/>
              <w:jc w:val="both"/>
              <w:rPr>
                <w:sz w:val="18"/>
                <w:szCs w:val="18"/>
              </w:rPr>
            </w:pPr>
            <w:r w:rsidRPr="00627FB1">
              <w:rPr>
                <w:sz w:val="18"/>
                <w:szCs w:val="18"/>
              </w:rPr>
              <w:t>The scope of the variable '</w:t>
            </w:r>
            <w:proofErr w:type="spellStart"/>
            <w:r w:rsidRPr="00627FB1">
              <w:rPr>
                <w:sz w:val="18"/>
                <w:szCs w:val="18"/>
              </w:rPr>
              <w:t>byteval</w:t>
            </w:r>
            <w:proofErr w:type="spellEnd"/>
            <w:r w:rsidRPr="00627FB1">
              <w:rPr>
                <w:sz w:val="18"/>
                <w:szCs w:val="18"/>
              </w:rPr>
              <w:t>' can be reduced. [</w:t>
            </w:r>
            <w:proofErr w:type="spellStart"/>
            <w:r w:rsidRPr="00627FB1">
              <w:rPr>
                <w:sz w:val="18"/>
                <w:szCs w:val="18"/>
              </w:rPr>
              <w:t>variableScope</w:t>
            </w:r>
            <w:proofErr w:type="spellEnd"/>
            <w:r w:rsidRPr="00627FB1">
              <w:rPr>
                <w:sz w:val="18"/>
                <w:szCs w:val="18"/>
              </w:rPr>
              <w:t>]</w:t>
            </w:r>
          </w:p>
          <w:p w14:paraId="122BC78E" w14:textId="77777777" w:rsidR="005C5FC9" w:rsidRPr="00BE34A0" w:rsidRDefault="005C5FC9" w:rsidP="005C5FC9">
            <w:pPr>
              <w:jc w:val="both"/>
              <w:rPr>
                <w:sz w:val="18"/>
                <w:szCs w:val="18"/>
              </w:rPr>
            </w:pPr>
            <w:r w:rsidRPr="00627FB1">
              <w:rPr>
                <w:sz w:val="18"/>
                <w:szCs w:val="18"/>
              </w:rPr>
              <w:t xml:space="preserve">uint64_t byte, bit, </w:t>
            </w:r>
            <w:proofErr w:type="spellStart"/>
            <w:r w:rsidRPr="00627FB1">
              <w:rPr>
                <w:sz w:val="18"/>
                <w:szCs w:val="18"/>
              </w:rPr>
              <w:t>byteval</w:t>
            </w:r>
            <w:proofErr w:type="spellEnd"/>
            <w:r w:rsidRPr="00627FB1">
              <w:rPr>
                <w:sz w:val="18"/>
                <w:szCs w:val="18"/>
              </w:rPr>
              <w:t xml:space="preserve">, </w:t>
            </w:r>
            <w:proofErr w:type="spellStart"/>
            <w:r w:rsidRPr="00627FB1">
              <w:rPr>
                <w:sz w:val="18"/>
                <w:szCs w:val="18"/>
              </w:rPr>
              <w:t>bitval</w:t>
            </w:r>
            <w:proofErr w:type="spellEnd"/>
            <w:r w:rsidRPr="00627FB1">
              <w:rPr>
                <w:sz w:val="18"/>
                <w:szCs w:val="18"/>
              </w:rPr>
              <w:t>, j;</w:t>
            </w:r>
          </w:p>
        </w:tc>
        <w:tc>
          <w:tcPr>
            <w:tcW w:w="2693" w:type="dxa"/>
          </w:tcPr>
          <w:p w14:paraId="349355DF" w14:textId="497201BF" w:rsidR="005C5FC9" w:rsidRPr="008A4837" w:rsidRDefault="005C5FC9" w:rsidP="005C5FC9">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13522A33" w14:textId="77777777" w:rsidR="005C5FC9" w:rsidRPr="008A4837" w:rsidRDefault="005C5FC9" w:rsidP="005C5FC9">
            <w:pPr>
              <w:jc w:val="center"/>
              <w:rPr>
                <w:sz w:val="18"/>
                <w:szCs w:val="18"/>
                <w:lang w:val="es-AR"/>
              </w:rPr>
            </w:pPr>
          </w:p>
          <w:p w14:paraId="5229A65E" w14:textId="77777777" w:rsidR="005C5FC9" w:rsidRPr="008A4837" w:rsidRDefault="005C5FC9" w:rsidP="005C5FC9">
            <w:pPr>
              <w:jc w:val="center"/>
              <w:rPr>
                <w:sz w:val="18"/>
                <w:szCs w:val="18"/>
                <w:lang w:val="es-AR"/>
              </w:rPr>
            </w:pPr>
          </w:p>
          <w:p w14:paraId="22E034B3" w14:textId="77777777" w:rsidR="005C5FC9" w:rsidRPr="008A4837" w:rsidRDefault="005C5FC9" w:rsidP="005C5FC9">
            <w:pPr>
              <w:jc w:val="center"/>
              <w:rPr>
                <w:sz w:val="18"/>
                <w:szCs w:val="18"/>
                <w:lang w:val="es-AR"/>
              </w:rPr>
            </w:pPr>
          </w:p>
          <w:p w14:paraId="0E52749F" w14:textId="77777777" w:rsidR="005C5FC9" w:rsidRPr="008A4837" w:rsidRDefault="005C5FC9" w:rsidP="005C5FC9">
            <w:pPr>
              <w:jc w:val="center"/>
              <w:rPr>
                <w:sz w:val="18"/>
                <w:szCs w:val="18"/>
                <w:lang w:val="es-AR"/>
              </w:rPr>
            </w:pPr>
          </w:p>
          <w:p w14:paraId="0C50B714" w14:textId="77777777" w:rsidR="005C5FC9" w:rsidRPr="008A4837" w:rsidRDefault="005C5FC9" w:rsidP="005C5FC9">
            <w:pPr>
              <w:jc w:val="center"/>
              <w:rPr>
                <w:sz w:val="18"/>
                <w:szCs w:val="18"/>
                <w:lang w:val="es-AR"/>
              </w:rPr>
            </w:pPr>
          </w:p>
        </w:tc>
        <w:tc>
          <w:tcPr>
            <w:tcW w:w="1134" w:type="dxa"/>
          </w:tcPr>
          <w:p w14:paraId="0F8C4067" w14:textId="77777777" w:rsidR="005C5FC9" w:rsidRPr="00627FB1" w:rsidRDefault="005C5FC9" w:rsidP="005C5FC9">
            <w:pPr>
              <w:jc w:val="center"/>
              <w:rPr>
                <w:sz w:val="18"/>
                <w:szCs w:val="18"/>
              </w:rPr>
            </w:pPr>
            <w:r w:rsidRPr="004E6ED2">
              <w:rPr>
                <w:noProof/>
                <w:sz w:val="18"/>
                <w:szCs w:val="18"/>
                <w:lang w:val="es-AR"/>
              </w:rPr>
              <w:drawing>
                <wp:inline distT="0" distB="0" distL="0" distR="0" wp14:anchorId="6F9243EB" wp14:editId="59447D30">
                  <wp:extent cx="159895" cy="159895"/>
                  <wp:effectExtent l="0" t="0" r="0" b="0"/>
                  <wp:docPr id="126333001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21E8BBD5" w14:textId="77777777" w:rsidR="005C5FC9" w:rsidRPr="00627FB1" w:rsidRDefault="005C5FC9" w:rsidP="005C5FC9">
            <w:pPr>
              <w:jc w:val="center"/>
              <w:rPr>
                <w:sz w:val="18"/>
                <w:szCs w:val="18"/>
              </w:rPr>
            </w:pPr>
          </w:p>
        </w:tc>
      </w:tr>
      <w:tr w:rsidR="00656BC4" w14:paraId="5BF0B52B" w14:textId="77777777" w:rsidTr="00656BC4">
        <w:tc>
          <w:tcPr>
            <w:tcW w:w="851" w:type="dxa"/>
          </w:tcPr>
          <w:p w14:paraId="115E93B3" w14:textId="77777777" w:rsidR="00656BC4" w:rsidRPr="00BE34A0" w:rsidRDefault="00656BC4" w:rsidP="00451C61">
            <w:pPr>
              <w:jc w:val="center"/>
              <w:rPr>
                <w:sz w:val="18"/>
                <w:szCs w:val="18"/>
                <w:lang w:val="es-AR"/>
              </w:rPr>
            </w:pPr>
            <w:r>
              <w:rPr>
                <w:sz w:val="18"/>
                <w:szCs w:val="18"/>
                <w:lang w:val="es-AR"/>
              </w:rPr>
              <w:t>225</w:t>
            </w:r>
          </w:p>
        </w:tc>
        <w:tc>
          <w:tcPr>
            <w:tcW w:w="993" w:type="dxa"/>
          </w:tcPr>
          <w:p w14:paraId="7454E99B" w14:textId="77777777" w:rsidR="00656BC4" w:rsidRPr="005C5FC9" w:rsidRDefault="00656BC4" w:rsidP="00451C61">
            <w:pPr>
              <w:jc w:val="center"/>
              <w:rPr>
                <w:sz w:val="18"/>
                <w:szCs w:val="18"/>
                <w:lang w:val="es-AR"/>
              </w:rPr>
            </w:pPr>
            <w:r w:rsidRPr="005C5FC9">
              <w:rPr>
                <w:sz w:val="18"/>
                <w:szCs w:val="18"/>
                <w:lang w:val="es-AR"/>
              </w:rPr>
              <w:t>CWE-197</w:t>
            </w:r>
          </w:p>
        </w:tc>
        <w:tc>
          <w:tcPr>
            <w:tcW w:w="2126" w:type="dxa"/>
          </w:tcPr>
          <w:p w14:paraId="7892C642" w14:textId="77777777" w:rsidR="00656BC4" w:rsidRPr="00352B43" w:rsidRDefault="00656BC4" w:rsidP="00BE34A0">
            <w:pPr>
              <w:jc w:val="both"/>
              <w:rPr>
                <w:sz w:val="18"/>
                <w:szCs w:val="18"/>
                <w:lang w:val="es-AR"/>
              </w:rPr>
            </w:pPr>
            <w:proofErr w:type="spellStart"/>
            <w:r w:rsidRPr="00352B43">
              <w:rPr>
                <w:sz w:val="18"/>
                <w:szCs w:val="18"/>
                <w:lang w:val="es-AR"/>
              </w:rPr>
              <w:t>Numeric</w:t>
            </w:r>
            <w:proofErr w:type="spellEnd"/>
            <w:r w:rsidRPr="00352B43">
              <w:rPr>
                <w:sz w:val="18"/>
                <w:szCs w:val="18"/>
                <w:lang w:val="es-AR"/>
              </w:rPr>
              <w:t xml:space="preserve"> </w:t>
            </w:r>
            <w:proofErr w:type="spellStart"/>
            <w:r w:rsidRPr="00352B43">
              <w:rPr>
                <w:sz w:val="18"/>
                <w:szCs w:val="18"/>
                <w:lang w:val="es-AR"/>
              </w:rPr>
              <w:t>truncation</w:t>
            </w:r>
            <w:proofErr w:type="spellEnd"/>
            <w:r w:rsidRPr="00352B43">
              <w:rPr>
                <w:sz w:val="18"/>
                <w:szCs w:val="18"/>
                <w:lang w:val="es-AR"/>
              </w:rPr>
              <w:t xml:space="preserve"> error: presente e</w:t>
            </w:r>
            <w:r>
              <w:rPr>
                <w:sz w:val="18"/>
                <w:szCs w:val="18"/>
                <w:lang w:val="es-AR"/>
              </w:rPr>
              <w:t xml:space="preserve">n el casteo de int64_t a un valor uint64_t. </w:t>
            </w:r>
          </w:p>
        </w:tc>
        <w:tc>
          <w:tcPr>
            <w:tcW w:w="2693" w:type="dxa"/>
          </w:tcPr>
          <w:p w14:paraId="31CCC1FF" w14:textId="77777777" w:rsidR="00656BC4" w:rsidRPr="00352B43" w:rsidRDefault="00656BC4" w:rsidP="000C56AC">
            <w:pPr>
              <w:jc w:val="both"/>
              <w:rPr>
                <w:sz w:val="18"/>
                <w:szCs w:val="18"/>
                <w:lang w:val="es-AR"/>
              </w:rPr>
            </w:pPr>
            <w:r w:rsidRPr="00D02FDF">
              <w:rPr>
                <w:b/>
                <w:bCs/>
                <w:color w:val="FF0000"/>
                <w:sz w:val="18"/>
                <w:szCs w:val="18"/>
                <w:lang w:val="es-AR"/>
              </w:rPr>
              <w:t>FN</w:t>
            </w:r>
            <w:r>
              <w:rPr>
                <w:b/>
                <w:bCs/>
                <w:sz w:val="18"/>
                <w:szCs w:val="18"/>
                <w:lang w:val="es-AR"/>
              </w:rPr>
              <w:t xml:space="preserve">: </w:t>
            </w:r>
            <w:r>
              <w:rPr>
                <w:sz w:val="18"/>
                <w:szCs w:val="18"/>
                <w:lang w:val="es-AR"/>
              </w:rPr>
              <w:t xml:space="preserve">la transformación de los valores puede ser crítica puesto que asume complemento a dos, lo que implica transformación de data que podría explotarse o manipularse erróneamente. </w:t>
            </w:r>
          </w:p>
        </w:tc>
        <w:tc>
          <w:tcPr>
            <w:tcW w:w="992" w:type="dxa"/>
          </w:tcPr>
          <w:p w14:paraId="173B1C65" w14:textId="77777777" w:rsidR="00656BC4" w:rsidRPr="00BE34A0" w:rsidRDefault="00656BC4" w:rsidP="00451C61">
            <w:pPr>
              <w:jc w:val="center"/>
              <w:rPr>
                <w:sz w:val="18"/>
                <w:szCs w:val="18"/>
                <w:lang w:val="es-AR"/>
              </w:rPr>
            </w:pPr>
          </w:p>
        </w:tc>
        <w:tc>
          <w:tcPr>
            <w:tcW w:w="1134" w:type="dxa"/>
          </w:tcPr>
          <w:p w14:paraId="51BD107A" w14:textId="77777777" w:rsidR="00656BC4" w:rsidRPr="00BE34A0" w:rsidRDefault="00656BC4" w:rsidP="00451C61">
            <w:pPr>
              <w:jc w:val="center"/>
              <w:rPr>
                <w:sz w:val="18"/>
                <w:szCs w:val="18"/>
                <w:lang w:val="es-AR"/>
              </w:rPr>
            </w:pPr>
          </w:p>
        </w:tc>
        <w:tc>
          <w:tcPr>
            <w:tcW w:w="993" w:type="dxa"/>
          </w:tcPr>
          <w:p w14:paraId="497300C1" w14:textId="77777777" w:rsidR="00656BC4" w:rsidRPr="00BE34A0" w:rsidRDefault="00656BC4" w:rsidP="00451C61">
            <w:pPr>
              <w:jc w:val="center"/>
              <w:rPr>
                <w:sz w:val="18"/>
                <w:szCs w:val="18"/>
                <w:lang w:val="es-AR"/>
              </w:rPr>
            </w:pPr>
            <w:r w:rsidRPr="00A055B4">
              <w:rPr>
                <w:noProof/>
                <w:sz w:val="18"/>
                <w:szCs w:val="18"/>
                <w:lang w:val="es-AR"/>
              </w:rPr>
              <w:drawing>
                <wp:inline distT="0" distB="0" distL="0" distR="0" wp14:anchorId="33838D27" wp14:editId="58CAEE87">
                  <wp:extent cx="159895" cy="159895"/>
                  <wp:effectExtent l="0" t="0" r="0" b="0"/>
                  <wp:docPr id="160706792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r>
      <w:tr w:rsidR="00656BC4" w14:paraId="153C2851" w14:textId="77777777" w:rsidTr="00656BC4">
        <w:tc>
          <w:tcPr>
            <w:tcW w:w="851" w:type="dxa"/>
          </w:tcPr>
          <w:p w14:paraId="3C631048" w14:textId="77777777" w:rsidR="00656BC4" w:rsidRDefault="00656BC4" w:rsidP="00D4335F">
            <w:pPr>
              <w:jc w:val="center"/>
              <w:rPr>
                <w:sz w:val="18"/>
                <w:szCs w:val="18"/>
                <w:lang w:val="es-AR"/>
              </w:rPr>
            </w:pPr>
            <w:r>
              <w:rPr>
                <w:sz w:val="18"/>
                <w:szCs w:val="18"/>
                <w:lang w:val="es-AR"/>
              </w:rPr>
              <w:t>229</w:t>
            </w:r>
          </w:p>
        </w:tc>
        <w:tc>
          <w:tcPr>
            <w:tcW w:w="993" w:type="dxa"/>
          </w:tcPr>
          <w:p w14:paraId="3F7475F2" w14:textId="77777777" w:rsidR="00656BC4" w:rsidRPr="005C5FC9" w:rsidRDefault="00656BC4" w:rsidP="00D4335F">
            <w:pPr>
              <w:jc w:val="center"/>
              <w:rPr>
                <w:sz w:val="18"/>
                <w:szCs w:val="18"/>
                <w:lang w:val="es-AR"/>
              </w:rPr>
            </w:pPr>
            <w:r w:rsidRPr="005C5FC9">
              <w:rPr>
                <w:sz w:val="18"/>
                <w:szCs w:val="18"/>
                <w:lang w:val="es-AR"/>
              </w:rPr>
              <w:t>CWE-665</w:t>
            </w:r>
          </w:p>
        </w:tc>
        <w:tc>
          <w:tcPr>
            <w:tcW w:w="2126" w:type="dxa"/>
          </w:tcPr>
          <w:p w14:paraId="71DD8BF2" w14:textId="77777777" w:rsidR="00656BC4" w:rsidRPr="000C56AC" w:rsidRDefault="00656BC4" w:rsidP="00D4335F">
            <w:pPr>
              <w:spacing w:after="0" w:line="240" w:lineRule="auto"/>
              <w:jc w:val="both"/>
              <w:rPr>
                <w:sz w:val="18"/>
                <w:szCs w:val="18"/>
              </w:rPr>
            </w:pPr>
            <w:r w:rsidRPr="000C56AC">
              <w:rPr>
                <w:sz w:val="18"/>
                <w:szCs w:val="18"/>
              </w:rPr>
              <w:t xml:space="preserve">Parameter 'p' can be declared as pointer to const </w:t>
            </w:r>
            <w:r w:rsidRPr="000C56AC">
              <w:rPr>
                <w:sz w:val="18"/>
                <w:szCs w:val="18"/>
              </w:rPr>
              <w:lastRenderedPageBreak/>
              <w:t>[</w:t>
            </w:r>
            <w:proofErr w:type="spellStart"/>
            <w:r w:rsidRPr="000C56AC">
              <w:rPr>
                <w:sz w:val="18"/>
                <w:szCs w:val="18"/>
              </w:rPr>
              <w:t>constParameterPointer</w:t>
            </w:r>
            <w:proofErr w:type="spellEnd"/>
            <w:r w:rsidRPr="000C56AC">
              <w:rPr>
                <w:sz w:val="18"/>
                <w:szCs w:val="18"/>
              </w:rPr>
              <w:t>]</w:t>
            </w:r>
          </w:p>
          <w:p w14:paraId="5B4EA43F" w14:textId="77777777" w:rsidR="00656BC4" w:rsidRPr="000C56AC" w:rsidRDefault="00656BC4" w:rsidP="00D4335F">
            <w:pPr>
              <w:jc w:val="both"/>
              <w:rPr>
                <w:sz w:val="18"/>
                <w:szCs w:val="18"/>
              </w:rPr>
            </w:pPr>
            <w:r w:rsidRPr="000C56AC">
              <w:rPr>
                <w:sz w:val="18"/>
                <w:szCs w:val="18"/>
              </w:rPr>
              <w:t xml:space="preserve">uint64_t </w:t>
            </w:r>
            <w:proofErr w:type="spellStart"/>
            <w:proofErr w:type="gramStart"/>
            <w:r w:rsidRPr="000C56AC">
              <w:rPr>
                <w:sz w:val="18"/>
                <w:szCs w:val="18"/>
              </w:rPr>
              <w:t>getUnsignedBitfield</w:t>
            </w:r>
            <w:proofErr w:type="spellEnd"/>
            <w:r w:rsidRPr="000C56AC">
              <w:rPr>
                <w:sz w:val="18"/>
                <w:szCs w:val="18"/>
              </w:rPr>
              <w:t>(</w:t>
            </w:r>
            <w:proofErr w:type="gramEnd"/>
            <w:r w:rsidRPr="000C56AC">
              <w:rPr>
                <w:sz w:val="18"/>
                <w:szCs w:val="18"/>
              </w:rPr>
              <w:t>unsigned char *p, uint64_t offset, uint64_t bits) {</w:t>
            </w:r>
          </w:p>
        </w:tc>
        <w:tc>
          <w:tcPr>
            <w:tcW w:w="2693" w:type="dxa"/>
          </w:tcPr>
          <w:p w14:paraId="72FFDCED" w14:textId="77777777" w:rsidR="00656BC4" w:rsidRPr="00BE34A0" w:rsidRDefault="00656BC4" w:rsidP="00D4335F">
            <w:pPr>
              <w:jc w:val="both"/>
              <w:rPr>
                <w:sz w:val="18"/>
                <w:szCs w:val="18"/>
                <w:lang w:val="es-AR"/>
              </w:rPr>
            </w:pPr>
            <w:r w:rsidRPr="00A25C26">
              <w:rPr>
                <w:b/>
                <w:bCs/>
                <w:color w:val="4EA72E" w:themeColor="accent6"/>
                <w:sz w:val="18"/>
                <w:szCs w:val="18"/>
                <w:lang w:val="es-AR"/>
              </w:rPr>
              <w:lastRenderedPageBreak/>
              <w:t>VP</w:t>
            </w:r>
            <w:r w:rsidRPr="008A4837">
              <w:rPr>
                <w:b/>
                <w:bCs/>
                <w:sz w:val="18"/>
                <w:szCs w:val="18"/>
                <w:lang w:val="es-AR"/>
              </w:rPr>
              <w:t xml:space="preserve">: </w:t>
            </w:r>
            <w:r w:rsidRPr="008A4837">
              <w:rPr>
                <w:sz w:val="18"/>
                <w:szCs w:val="18"/>
                <w:lang w:val="es-AR"/>
              </w:rPr>
              <w:t xml:space="preserve">El </w:t>
            </w:r>
            <w:r>
              <w:rPr>
                <w:sz w:val="18"/>
                <w:szCs w:val="18"/>
                <w:lang w:val="es-AR"/>
              </w:rPr>
              <w:t xml:space="preserve">valor p debería mejor ser declarado como </w:t>
            </w:r>
            <w:proofErr w:type="spellStart"/>
            <w:r>
              <w:rPr>
                <w:sz w:val="18"/>
                <w:szCs w:val="18"/>
                <w:lang w:val="es-AR"/>
              </w:rPr>
              <w:t>const</w:t>
            </w:r>
            <w:proofErr w:type="spellEnd"/>
            <w:r>
              <w:rPr>
                <w:sz w:val="18"/>
                <w:szCs w:val="18"/>
                <w:lang w:val="es-AR"/>
              </w:rPr>
              <w:t xml:space="preserve"> </w:t>
            </w:r>
            <w:proofErr w:type="spellStart"/>
            <w:r>
              <w:rPr>
                <w:sz w:val="18"/>
                <w:szCs w:val="18"/>
                <w:lang w:val="es-AR"/>
              </w:rPr>
              <w:t>unsigned</w:t>
            </w:r>
            <w:proofErr w:type="spellEnd"/>
            <w:r>
              <w:rPr>
                <w:sz w:val="18"/>
                <w:szCs w:val="18"/>
                <w:lang w:val="es-AR"/>
              </w:rPr>
              <w:t xml:space="preserve"> </w:t>
            </w:r>
            <w:proofErr w:type="spellStart"/>
            <w:r>
              <w:rPr>
                <w:sz w:val="18"/>
                <w:szCs w:val="18"/>
                <w:lang w:val="es-AR"/>
              </w:rPr>
              <w:t>char</w:t>
            </w:r>
            <w:proofErr w:type="spellEnd"/>
            <w:r>
              <w:rPr>
                <w:sz w:val="18"/>
                <w:szCs w:val="18"/>
                <w:lang w:val="es-AR"/>
              </w:rPr>
              <w:t xml:space="preserve">* pues existe la posibilidad </w:t>
            </w:r>
            <w:r>
              <w:rPr>
                <w:sz w:val="18"/>
                <w:szCs w:val="18"/>
                <w:lang w:val="es-AR"/>
              </w:rPr>
              <w:lastRenderedPageBreak/>
              <w:t xml:space="preserve">de que se modifique maliciosamente p en la función o que un mal diseño de API pueda llegar a mandar valores </w:t>
            </w:r>
            <w:proofErr w:type="spellStart"/>
            <w:r>
              <w:rPr>
                <w:sz w:val="18"/>
                <w:szCs w:val="18"/>
                <w:lang w:val="es-AR"/>
              </w:rPr>
              <w:t>const</w:t>
            </w:r>
            <w:proofErr w:type="spellEnd"/>
            <w:r>
              <w:rPr>
                <w:sz w:val="18"/>
                <w:szCs w:val="18"/>
                <w:lang w:val="es-AR"/>
              </w:rPr>
              <w:t xml:space="preserve"> y no </w:t>
            </w:r>
            <w:proofErr w:type="spellStart"/>
            <w:r>
              <w:rPr>
                <w:sz w:val="18"/>
                <w:szCs w:val="18"/>
                <w:lang w:val="es-AR"/>
              </w:rPr>
              <w:t>const</w:t>
            </w:r>
            <w:proofErr w:type="spellEnd"/>
            <w:r>
              <w:rPr>
                <w:sz w:val="18"/>
                <w:szCs w:val="18"/>
                <w:lang w:val="es-AR"/>
              </w:rPr>
              <w:t xml:space="preserve"> que podrían requerir casteos que podrían llegar a operaciones no seguras.</w:t>
            </w:r>
          </w:p>
        </w:tc>
        <w:tc>
          <w:tcPr>
            <w:tcW w:w="992" w:type="dxa"/>
          </w:tcPr>
          <w:p w14:paraId="5CCB5A58" w14:textId="77777777" w:rsidR="00656BC4" w:rsidRPr="00BE34A0" w:rsidRDefault="00656BC4" w:rsidP="00D4335F">
            <w:pPr>
              <w:jc w:val="center"/>
              <w:rPr>
                <w:sz w:val="18"/>
                <w:szCs w:val="18"/>
                <w:lang w:val="es-AR"/>
              </w:rPr>
            </w:pPr>
          </w:p>
        </w:tc>
        <w:tc>
          <w:tcPr>
            <w:tcW w:w="1134" w:type="dxa"/>
          </w:tcPr>
          <w:p w14:paraId="0055D1B1" w14:textId="77777777" w:rsidR="00656BC4" w:rsidRPr="00BE34A0" w:rsidRDefault="00656BC4" w:rsidP="00D4335F">
            <w:pPr>
              <w:jc w:val="center"/>
              <w:rPr>
                <w:noProof/>
                <w:sz w:val="18"/>
                <w:szCs w:val="18"/>
                <w:lang w:val="es-AR"/>
              </w:rPr>
            </w:pPr>
            <w:r w:rsidRPr="00A055B4">
              <w:rPr>
                <w:noProof/>
                <w:sz w:val="18"/>
                <w:szCs w:val="18"/>
                <w:lang w:val="es-AR"/>
              </w:rPr>
              <w:drawing>
                <wp:inline distT="0" distB="0" distL="0" distR="0" wp14:anchorId="7C2D9751" wp14:editId="7C12FC4D">
                  <wp:extent cx="159895" cy="159895"/>
                  <wp:effectExtent l="0" t="0" r="0" b="0"/>
                  <wp:docPr id="142548111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578E9D7A" w14:textId="77777777" w:rsidR="00656BC4" w:rsidRPr="00BE34A0" w:rsidRDefault="00656BC4" w:rsidP="00D4335F">
            <w:pPr>
              <w:jc w:val="center"/>
              <w:rPr>
                <w:sz w:val="18"/>
                <w:szCs w:val="18"/>
                <w:lang w:val="es-AR"/>
              </w:rPr>
            </w:pPr>
          </w:p>
        </w:tc>
      </w:tr>
      <w:tr w:rsidR="00656BC4" w:rsidRPr="000A12B1" w14:paraId="33E40C56" w14:textId="77777777" w:rsidTr="00656BC4">
        <w:tc>
          <w:tcPr>
            <w:tcW w:w="851" w:type="dxa"/>
          </w:tcPr>
          <w:p w14:paraId="3FE35A7B" w14:textId="77777777" w:rsidR="00656BC4" w:rsidRDefault="00656BC4" w:rsidP="008A4837">
            <w:pPr>
              <w:jc w:val="center"/>
              <w:rPr>
                <w:sz w:val="18"/>
                <w:szCs w:val="18"/>
                <w:lang w:val="es-AR"/>
              </w:rPr>
            </w:pPr>
            <w:r>
              <w:rPr>
                <w:sz w:val="18"/>
                <w:szCs w:val="18"/>
                <w:lang w:val="es-AR"/>
              </w:rPr>
              <w:t>230</w:t>
            </w:r>
          </w:p>
        </w:tc>
        <w:tc>
          <w:tcPr>
            <w:tcW w:w="993" w:type="dxa"/>
          </w:tcPr>
          <w:p w14:paraId="1012FD39" w14:textId="38078D75" w:rsidR="00656BC4" w:rsidRPr="005C5FC9" w:rsidRDefault="005C5FC9" w:rsidP="008A4837">
            <w:pPr>
              <w:jc w:val="center"/>
              <w:rPr>
                <w:sz w:val="18"/>
                <w:szCs w:val="18"/>
                <w:lang w:val="es-AR"/>
              </w:rPr>
            </w:pPr>
            <w:r w:rsidRPr="005C5FC9">
              <w:rPr>
                <w:sz w:val="18"/>
                <w:szCs w:val="18"/>
              </w:rPr>
              <w:t>CWE-398</w:t>
            </w:r>
          </w:p>
        </w:tc>
        <w:tc>
          <w:tcPr>
            <w:tcW w:w="2126" w:type="dxa"/>
          </w:tcPr>
          <w:p w14:paraId="438933B2" w14:textId="77777777" w:rsidR="00656BC4" w:rsidRPr="000A12B1" w:rsidRDefault="00656BC4" w:rsidP="008A4837">
            <w:pPr>
              <w:spacing w:after="0" w:line="240" w:lineRule="auto"/>
              <w:jc w:val="both"/>
              <w:rPr>
                <w:sz w:val="18"/>
                <w:szCs w:val="18"/>
              </w:rPr>
            </w:pPr>
            <w:r w:rsidRPr="000A12B1">
              <w:rPr>
                <w:sz w:val="18"/>
                <w:szCs w:val="18"/>
              </w:rPr>
              <w:t>The scope of the variable 'bit' can be reduced. [</w:t>
            </w:r>
            <w:proofErr w:type="spellStart"/>
            <w:r w:rsidRPr="000A12B1">
              <w:rPr>
                <w:sz w:val="18"/>
                <w:szCs w:val="18"/>
              </w:rPr>
              <w:t>variableScope</w:t>
            </w:r>
            <w:proofErr w:type="spellEnd"/>
            <w:r w:rsidRPr="000A12B1">
              <w:rPr>
                <w:sz w:val="18"/>
                <w:szCs w:val="18"/>
              </w:rPr>
              <w:t>]</w:t>
            </w:r>
          </w:p>
          <w:p w14:paraId="01911227" w14:textId="77777777" w:rsidR="00656BC4" w:rsidRPr="000A12B1" w:rsidRDefault="00656BC4" w:rsidP="008A4837">
            <w:pPr>
              <w:jc w:val="both"/>
              <w:rPr>
                <w:sz w:val="18"/>
                <w:szCs w:val="18"/>
              </w:rPr>
            </w:pPr>
            <w:r w:rsidRPr="000A12B1">
              <w:rPr>
                <w:sz w:val="18"/>
                <w:szCs w:val="18"/>
              </w:rPr>
              <w:t xml:space="preserve">    uint64_t byte, bit, </w:t>
            </w:r>
            <w:proofErr w:type="spellStart"/>
            <w:r w:rsidRPr="000A12B1">
              <w:rPr>
                <w:sz w:val="18"/>
                <w:szCs w:val="18"/>
              </w:rPr>
              <w:t>byteval</w:t>
            </w:r>
            <w:proofErr w:type="spellEnd"/>
            <w:r w:rsidRPr="000A12B1">
              <w:rPr>
                <w:sz w:val="18"/>
                <w:szCs w:val="18"/>
              </w:rPr>
              <w:t xml:space="preserve">, </w:t>
            </w:r>
            <w:proofErr w:type="spellStart"/>
            <w:r w:rsidRPr="000A12B1">
              <w:rPr>
                <w:sz w:val="18"/>
                <w:szCs w:val="18"/>
              </w:rPr>
              <w:t>bitval</w:t>
            </w:r>
            <w:proofErr w:type="spellEnd"/>
            <w:r w:rsidRPr="000A12B1">
              <w:rPr>
                <w:sz w:val="18"/>
                <w:szCs w:val="18"/>
              </w:rPr>
              <w:t>, j, value = 0;</w:t>
            </w:r>
          </w:p>
        </w:tc>
        <w:tc>
          <w:tcPr>
            <w:tcW w:w="2693" w:type="dxa"/>
          </w:tcPr>
          <w:p w14:paraId="35721785" w14:textId="34A44905" w:rsidR="00656BC4" w:rsidRPr="008A4837" w:rsidRDefault="005C5FC9" w:rsidP="008A4837">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74FD0961" w14:textId="77777777" w:rsidR="00656BC4" w:rsidRPr="008A4837" w:rsidRDefault="00656BC4" w:rsidP="008A4837">
            <w:pPr>
              <w:jc w:val="center"/>
              <w:rPr>
                <w:sz w:val="18"/>
                <w:szCs w:val="18"/>
                <w:lang w:val="es-AR"/>
              </w:rPr>
            </w:pPr>
          </w:p>
        </w:tc>
        <w:tc>
          <w:tcPr>
            <w:tcW w:w="1134" w:type="dxa"/>
          </w:tcPr>
          <w:p w14:paraId="2A5DBF28" w14:textId="77777777" w:rsidR="00656BC4" w:rsidRPr="000A12B1" w:rsidRDefault="00656BC4" w:rsidP="008A4837">
            <w:pPr>
              <w:jc w:val="center"/>
              <w:rPr>
                <w:noProof/>
                <w:sz w:val="18"/>
                <w:szCs w:val="18"/>
              </w:rPr>
            </w:pPr>
            <w:r w:rsidRPr="00A055B4">
              <w:rPr>
                <w:noProof/>
                <w:sz w:val="18"/>
                <w:szCs w:val="18"/>
                <w:lang w:val="es-AR"/>
              </w:rPr>
              <w:drawing>
                <wp:inline distT="0" distB="0" distL="0" distR="0" wp14:anchorId="7F661C2A" wp14:editId="0B5383C0">
                  <wp:extent cx="159895" cy="159895"/>
                  <wp:effectExtent l="0" t="0" r="0" b="0"/>
                  <wp:docPr id="212389387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361A8EC6" w14:textId="77777777" w:rsidR="00656BC4" w:rsidRPr="000A12B1" w:rsidRDefault="00656BC4" w:rsidP="008A4837">
            <w:pPr>
              <w:jc w:val="center"/>
              <w:rPr>
                <w:sz w:val="18"/>
                <w:szCs w:val="18"/>
              </w:rPr>
            </w:pPr>
          </w:p>
        </w:tc>
      </w:tr>
      <w:tr w:rsidR="00656BC4" w:rsidRPr="000A12B1" w14:paraId="4CC1E24E" w14:textId="77777777" w:rsidTr="00656BC4">
        <w:tc>
          <w:tcPr>
            <w:tcW w:w="851" w:type="dxa"/>
          </w:tcPr>
          <w:p w14:paraId="4EBA00E1" w14:textId="77777777" w:rsidR="00656BC4" w:rsidRPr="000A12B1" w:rsidRDefault="00656BC4" w:rsidP="008A4837">
            <w:pPr>
              <w:jc w:val="center"/>
              <w:rPr>
                <w:sz w:val="18"/>
                <w:szCs w:val="18"/>
              </w:rPr>
            </w:pPr>
            <w:r>
              <w:rPr>
                <w:sz w:val="18"/>
                <w:szCs w:val="18"/>
              </w:rPr>
              <w:t>230</w:t>
            </w:r>
          </w:p>
        </w:tc>
        <w:tc>
          <w:tcPr>
            <w:tcW w:w="993" w:type="dxa"/>
          </w:tcPr>
          <w:p w14:paraId="50C09613" w14:textId="6A42A07D" w:rsidR="00656BC4" w:rsidRPr="005C5FC9" w:rsidRDefault="005C5FC9" w:rsidP="008A4837">
            <w:pPr>
              <w:jc w:val="center"/>
              <w:rPr>
                <w:sz w:val="18"/>
                <w:szCs w:val="18"/>
              </w:rPr>
            </w:pPr>
            <w:r w:rsidRPr="005C5FC9">
              <w:rPr>
                <w:sz w:val="18"/>
                <w:szCs w:val="18"/>
              </w:rPr>
              <w:t>CWE-398</w:t>
            </w:r>
          </w:p>
        </w:tc>
        <w:tc>
          <w:tcPr>
            <w:tcW w:w="2126" w:type="dxa"/>
          </w:tcPr>
          <w:p w14:paraId="074A24AF" w14:textId="77777777" w:rsidR="00656BC4" w:rsidRPr="000A12B1" w:rsidRDefault="00656BC4" w:rsidP="008A4837">
            <w:pPr>
              <w:spacing w:after="0" w:line="240" w:lineRule="auto"/>
              <w:jc w:val="both"/>
              <w:rPr>
                <w:sz w:val="18"/>
                <w:szCs w:val="18"/>
              </w:rPr>
            </w:pPr>
            <w:r w:rsidRPr="000A12B1">
              <w:rPr>
                <w:sz w:val="18"/>
                <w:szCs w:val="18"/>
              </w:rPr>
              <w:t>The scope of the variable '</w:t>
            </w:r>
            <w:proofErr w:type="spellStart"/>
            <w:r w:rsidRPr="000A12B1">
              <w:rPr>
                <w:sz w:val="18"/>
                <w:szCs w:val="18"/>
              </w:rPr>
              <w:t>bitval</w:t>
            </w:r>
            <w:proofErr w:type="spellEnd"/>
            <w:r w:rsidRPr="000A12B1">
              <w:rPr>
                <w:sz w:val="18"/>
                <w:szCs w:val="18"/>
              </w:rPr>
              <w:t>' can be reduced. [</w:t>
            </w:r>
            <w:proofErr w:type="spellStart"/>
            <w:r w:rsidRPr="000A12B1">
              <w:rPr>
                <w:sz w:val="18"/>
                <w:szCs w:val="18"/>
              </w:rPr>
              <w:t>variableScope</w:t>
            </w:r>
            <w:proofErr w:type="spellEnd"/>
            <w:r w:rsidRPr="000A12B1">
              <w:rPr>
                <w:sz w:val="18"/>
                <w:szCs w:val="18"/>
              </w:rPr>
              <w:t>]</w:t>
            </w:r>
          </w:p>
          <w:p w14:paraId="426DEF84" w14:textId="77777777" w:rsidR="00656BC4" w:rsidRPr="000A12B1" w:rsidRDefault="00656BC4" w:rsidP="008A4837">
            <w:pPr>
              <w:jc w:val="both"/>
              <w:rPr>
                <w:sz w:val="18"/>
                <w:szCs w:val="18"/>
              </w:rPr>
            </w:pPr>
            <w:r w:rsidRPr="000A12B1">
              <w:rPr>
                <w:sz w:val="18"/>
                <w:szCs w:val="18"/>
              </w:rPr>
              <w:t xml:space="preserve">    uint64_t byte, bit, </w:t>
            </w:r>
            <w:proofErr w:type="spellStart"/>
            <w:r w:rsidRPr="000A12B1">
              <w:rPr>
                <w:sz w:val="18"/>
                <w:szCs w:val="18"/>
              </w:rPr>
              <w:t>byteval</w:t>
            </w:r>
            <w:proofErr w:type="spellEnd"/>
            <w:r w:rsidRPr="000A12B1">
              <w:rPr>
                <w:sz w:val="18"/>
                <w:szCs w:val="18"/>
              </w:rPr>
              <w:t xml:space="preserve">, </w:t>
            </w:r>
            <w:proofErr w:type="spellStart"/>
            <w:r w:rsidRPr="000A12B1">
              <w:rPr>
                <w:sz w:val="18"/>
                <w:szCs w:val="18"/>
              </w:rPr>
              <w:t>bitval</w:t>
            </w:r>
            <w:proofErr w:type="spellEnd"/>
            <w:r w:rsidRPr="000A12B1">
              <w:rPr>
                <w:sz w:val="18"/>
                <w:szCs w:val="18"/>
              </w:rPr>
              <w:t>, j, value = 0;</w:t>
            </w:r>
          </w:p>
        </w:tc>
        <w:tc>
          <w:tcPr>
            <w:tcW w:w="2693" w:type="dxa"/>
          </w:tcPr>
          <w:p w14:paraId="0E8A7FA9" w14:textId="08E5ADC2" w:rsidR="00656BC4" w:rsidRPr="008A4837" w:rsidRDefault="005C5FC9" w:rsidP="008A4837">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72502EAA" w14:textId="77777777" w:rsidR="00656BC4" w:rsidRPr="008A4837" w:rsidRDefault="00656BC4" w:rsidP="008A4837">
            <w:pPr>
              <w:jc w:val="center"/>
              <w:rPr>
                <w:sz w:val="18"/>
                <w:szCs w:val="18"/>
                <w:lang w:val="es-AR"/>
              </w:rPr>
            </w:pPr>
          </w:p>
        </w:tc>
        <w:tc>
          <w:tcPr>
            <w:tcW w:w="1134" w:type="dxa"/>
          </w:tcPr>
          <w:p w14:paraId="091B1969" w14:textId="77777777" w:rsidR="00656BC4" w:rsidRPr="000A12B1" w:rsidRDefault="00656BC4" w:rsidP="008A4837">
            <w:pPr>
              <w:jc w:val="center"/>
              <w:rPr>
                <w:noProof/>
                <w:sz w:val="18"/>
                <w:szCs w:val="18"/>
              </w:rPr>
            </w:pPr>
            <w:r w:rsidRPr="00A055B4">
              <w:rPr>
                <w:noProof/>
                <w:sz w:val="18"/>
                <w:szCs w:val="18"/>
                <w:lang w:val="es-AR"/>
              </w:rPr>
              <w:drawing>
                <wp:inline distT="0" distB="0" distL="0" distR="0" wp14:anchorId="1DF22668" wp14:editId="6DB82C76">
                  <wp:extent cx="159895" cy="159895"/>
                  <wp:effectExtent l="0" t="0" r="0" b="0"/>
                  <wp:docPr id="151414036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7C5B11AC" w14:textId="77777777" w:rsidR="00656BC4" w:rsidRPr="000A12B1" w:rsidRDefault="00656BC4" w:rsidP="008A4837">
            <w:pPr>
              <w:jc w:val="center"/>
              <w:rPr>
                <w:sz w:val="18"/>
                <w:szCs w:val="18"/>
              </w:rPr>
            </w:pPr>
          </w:p>
        </w:tc>
      </w:tr>
      <w:tr w:rsidR="00656BC4" w14:paraId="10537114" w14:textId="77777777" w:rsidTr="00656BC4">
        <w:tc>
          <w:tcPr>
            <w:tcW w:w="851" w:type="dxa"/>
          </w:tcPr>
          <w:p w14:paraId="451396B0" w14:textId="77777777" w:rsidR="00656BC4" w:rsidRDefault="00656BC4" w:rsidP="008A4837">
            <w:pPr>
              <w:jc w:val="center"/>
              <w:rPr>
                <w:sz w:val="18"/>
                <w:szCs w:val="18"/>
                <w:lang w:val="es-AR"/>
              </w:rPr>
            </w:pPr>
            <w:r>
              <w:rPr>
                <w:sz w:val="18"/>
                <w:szCs w:val="18"/>
                <w:lang w:val="es-AR"/>
              </w:rPr>
              <w:t>230</w:t>
            </w:r>
          </w:p>
        </w:tc>
        <w:tc>
          <w:tcPr>
            <w:tcW w:w="993" w:type="dxa"/>
          </w:tcPr>
          <w:p w14:paraId="1B88BB4D" w14:textId="6E3C60DC" w:rsidR="00656BC4" w:rsidRPr="005C5FC9" w:rsidRDefault="005C5FC9" w:rsidP="008A4837">
            <w:pPr>
              <w:jc w:val="center"/>
              <w:rPr>
                <w:sz w:val="18"/>
                <w:szCs w:val="18"/>
                <w:lang w:val="es-AR"/>
              </w:rPr>
            </w:pPr>
            <w:r w:rsidRPr="005C5FC9">
              <w:rPr>
                <w:sz w:val="18"/>
                <w:szCs w:val="18"/>
              </w:rPr>
              <w:t>CWE-398</w:t>
            </w:r>
          </w:p>
        </w:tc>
        <w:tc>
          <w:tcPr>
            <w:tcW w:w="2126" w:type="dxa"/>
          </w:tcPr>
          <w:p w14:paraId="678638E2" w14:textId="77777777" w:rsidR="00656BC4" w:rsidRPr="000A12B1" w:rsidRDefault="00656BC4" w:rsidP="008A4837">
            <w:pPr>
              <w:spacing w:after="0" w:line="240" w:lineRule="auto"/>
              <w:jc w:val="both"/>
              <w:rPr>
                <w:sz w:val="18"/>
                <w:szCs w:val="18"/>
              </w:rPr>
            </w:pPr>
            <w:r w:rsidRPr="000A12B1">
              <w:rPr>
                <w:sz w:val="18"/>
                <w:szCs w:val="18"/>
              </w:rPr>
              <w:t>The scope of the variable '</w:t>
            </w:r>
            <w:proofErr w:type="spellStart"/>
            <w:r w:rsidRPr="000A12B1">
              <w:rPr>
                <w:sz w:val="18"/>
                <w:szCs w:val="18"/>
              </w:rPr>
              <w:t>bitval</w:t>
            </w:r>
            <w:proofErr w:type="spellEnd"/>
            <w:r w:rsidRPr="000A12B1">
              <w:rPr>
                <w:sz w:val="18"/>
                <w:szCs w:val="18"/>
              </w:rPr>
              <w:t>' can be reduced. [</w:t>
            </w:r>
            <w:proofErr w:type="spellStart"/>
            <w:r w:rsidRPr="000A12B1">
              <w:rPr>
                <w:sz w:val="18"/>
                <w:szCs w:val="18"/>
              </w:rPr>
              <w:t>variableScope</w:t>
            </w:r>
            <w:proofErr w:type="spellEnd"/>
            <w:r w:rsidRPr="000A12B1">
              <w:rPr>
                <w:sz w:val="18"/>
                <w:szCs w:val="18"/>
              </w:rPr>
              <w:t>]</w:t>
            </w:r>
          </w:p>
          <w:p w14:paraId="234133FC" w14:textId="77777777" w:rsidR="00656BC4" w:rsidRPr="000C56AC" w:rsidRDefault="00656BC4" w:rsidP="008A4837">
            <w:pPr>
              <w:jc w:val="both"/>
              <w:rPr>
                <w:sz w:val="18"/>
                <w:szCs w:val="18"/>
              </w:rPr>
            </w:pPr>
            <w:r w:rsidRPr="000A12B1">
              <w:rPr>
                <w:sz w:val="18"/>
                <w:szCs w:val="18"/>
              </w:rPr>
              <w:t xml:space="preserve">    uint64_t byte, bit, </w:t>
            </w:r>
            <w:proofErr w:type="spellStart"/>
            <w:r w:rsidRPr="000A12B1">
              <w:rPr>
                <w:sz w:val="18"/>
                <w:szCs w:val="18"/>
              </w:rPr>
              <w:t>byteval</w:t>
            </w:r>
            <w:proofErr w:type="spellEnd"/>
            <w:r w:rsidRPr="000A12B1">
              <w:rPr>
                <w:sz w:val="18"/>
                <w:szCs w:val="18"/>
              </w:rPr>
              <w:t xml:space="preserve">, </w:t>
            </w:r>
            <w:proofErr w:type="spellStart"/>
            <w:r w:rsidRPr="000A12B1">
              <w:rPr>
                <w:sz w:val="18"/>
                <w:szCs w:val="18"/>
              </w:rPr>
              <w:t>bitval</w:t>
            </w:r>
            <w:proofErr w:type="spellEnd"/>
            <w:r w:rsidRPr="000A12B1">
              <w:rPr>
                <w:sz w:val="18"/>
                <w:szCs w:val="18"/>
              </w:rPr>
              <w:t>, j;</w:t>
            </w:r>
          </w:p>
        </w:tc>
        <w:tc>
          <w:tcPr>
            <w:tcW w:w="2693" w:type="dxa"/>
          </w:tcPr>
          <w:p w14:paraId="17740405" w14:textId="4F9526B0" w:rsidR="00656BC4" w:rsidRPr="008A4837" w:rsidRDefault="005C5FC9" w:rsidP="008A4837">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58CAF381" w14:textId="77777777" w:rsidR="00656BC4" w:rsidRPr="008A4837" w:rsidRDefault="00656BC4" w:rsidP="008A4837">
            <w:pPr>
              <w:jc w:val="center"/>
              <w:rPr>
                <w:sz w:val="18"/>
                <w:szCs w:val="18"/>
                <w:lang w:val="es-AR"/>
              </w:rPr>
            </w:pPr>
          </w:p>
        </w:tc>
        <w:tc>
          <w:tcPr>
            <w:tcW w:w="1134" w:type="dxa"/>
          </w:tcPr>
          <w:p w14:paraId="7CEC84D6" w14:textId="77777777" w:rsidR="00656BC4" w:rsidRPr="00BE34A0" w:rsidRDefault="00656BC4" w:rsidP="008A4837">
            <w:pPr>
              <w:jc w:val="center"/>
              <w:rPr>
                <w:noProof/>
                <w:sz w:val="18"/>
                <w:szCs w:val="18"/>
                <w:lang w:val="es-AR"/>
              </w:rPr>
            </w:pPr>
            <w:r w:rsidRPr="00A055B4">
              <w:rPr>
                <w:noProof/>
                <w:sz w:val="18"/>
                <w:szCs w:val="18"/>
                <w:lang w:val="es-AR"/>
              </w:rPr>
              <w:drawing>
                <wp:inline distT="0" distB="0" distL="0" distR="0" wp14:anchorId="4D8E8C0C" wp14:editId="709F98D3">
                  <wp:extent cx="159895" cy="159895"/>
                  <wp:effectExtent l="0" t="0" r="0" b="0"/>
                  <wp:docPr id="21461278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573E691D" w14:textId="77777777" w:rsidR="00656BC4" w:rsidRPr="00BE34A0" w:rsidRDefault="00656BC4" w:rsidP="008A4837">
            <w:pPr>
              <w:jc w:val="center"/>
              <w:rPr>
                <w:sz w:val="18"/>
                <w:szCs w:val="18"/>
                <w:lang w:val="es-AR"/>
              </w:rPr>
            </w:pPr>
          </w:p>
        </w:tc>
      </w:tr>
      <w:tr w:rsidR="00656BC4" w:rsidRPr="000A12B1" w14:paraId="3D31416A" w14:textId="77777777" w:rsidTr="00656BC4">
        <w:tc>
          <w:tcPr>
            <w:tcW w:w="851" w:type="dxa"/>
          </w:tcPr>
          <w:p w14:paraId="6C25C330" w14:textId="77777777" w:rsidR="00656BC4" w:rsidRPr="000A12B1" w:rsidRDefault="00656BC4" w:rsidP="008A4837">
            <w:pPr>
              <w:jc w:val="center"/>
              <w:rPr>
                <w:sz w:val="18"/>
                <w:szCs w:val="18"/>
              </w:rPr>
            </w:pPr>
            <w:r>
              <w:rPr>
                <w:sz w:val="18"/>
                <w:szCs w:val="18"/>
              </w:rPr>
              <w:t>230</w:t>
            </w:r>
          </w:p>
        </w:tc>
        <w:tc>
          <w:tcPr>
            <w:tcW w:w="993" w:type="dxa"/>
          </w:tcPr>
          <w:p w14:paraId="7FBDE7BE" w14:textId="3785F3E4" w:rsidR="00656BC4" w:rsidRPr="005C5FC9" w:rsidRDefault="005C5FC9" w:rsidP="008A4837">
            <w:pPr>
              <w:jc w:val="center"/>
              <w:rPr>
                <w:sz w:val="18"/>
                <w:szCs w:val="18"/>
              </w:rPr>
            </w:pPr>
            <w:r w:rsidRPr="005C5FC9">
              <w:rPr>
                <w:sz w:val="18"/>
                <w:szCs w:val="18"/>
              </w:rPr>
              <w:t>CWE-398</w:t>
            </w:r>
          </w:p>
        </w:tc>
        <w:tc>
          <w:tcPr>
            <w:tcW w:w="2126" w:type="dxa"/>
          </w:tcPr>
          <w:p w14:paraId="33706606" w14:textId="77777777" w:rsidR="00656BC4" w:rsidRPr="000A12B1" w:rsidRDefault="00656BC4" w:rsidP="008A4837">
            <w:pPr>
              <w:spacing w:after="0" w:line="240" w:lineRule="auto"/>
              <w:jc w:val="both"/>
              <w:rPr>
                <w:sz w:val="18"/>
                <w:szCs w:val="18"/>
              </w:rPr>
            </w:pPr>
            <w:r w:rsidRPr="000A12B1">
              <w:rPr>
                <w:sz w:val="18"/>
                <w:szCs w:val="18"/>
              </w:rPr>
              <w:t>The scope of the variable '</w:t>
            </w:r>
            <w:proofErr w:type="spellStart"/>
            <w:r w:rsidRPr="000A12B1">
              <w:rPr>
                <w:sz w:val="18"/>
                <w:szCs w:val="18"/>
              </w:rPr>
              <w:t>byteval</w:t>
            </w:r>
            <w:proofErr w:type="spellEnd"/>
            <w:r w:rsidRPr="000A12B1">
              <w:rPr>
                <w:sz w:val="18"/>
                <w:szCs w:val="18"/>
              </w:rPr>
              <w:t>' can be reduced. [</w:t>
            </w:r>
            <w:proofErr w:type="spellStart"/>
            <w:r w:rsidRPr="000A12B1">
              <w:rPr>
                <w:sz w:val="18"/>
                <w:szCs w:val="18"/>
              </w:rPr>
              <w:t>variableScope</w:t>
            </w:r>
            <w:proofErr w:type="spellEnd"/>
            <w:r w:rsidRPr="000A12B1">
              <w:rPr>
                <w:sz w:val="18"/>
                <w:szCs w:val="18"/>
              </w:rPr>
              <w:t>]</w:t>
            </w:r>
          </w:p>
          <w:p w14:paraId="7A06D3B6" w14:textId="77777777" w:rsidR="00656BC4" w:rsidRPr="000A12B1" w:rsidRDefault="00656BC4" w:rsidP="008A4837">
            <w:pPr>
              <w:jc w:val="both"/>
              <w:rPr>
                <w:sz w:val="18"/>
                <w:szCs w:val="18"/>
              </w:rPr>
            </w:pPr>
            <w:r w:rsidRPr="000A12B1">
              <w:rPr>
                <w:sz w:val="18"/>
                <w:szCs w:val="18"/>
              </w:rPr>
              <w:t xml:space="preserve">    uint64_t byte, bit, </w:t>
            </w:r>
            <w:proofErr w:type="spellStart"/>
            <w:r w:rsidRPr="000A12B1">
              <w:rPr>
                <w:sz w:val="18"/>
                <w:szCs w:val="18"/>
              </w:rPr>
              <w:t>byteval</w:t>
            </w:r>
            <w:proofErr w:type="spellEnd"/>
            <w:r w:rsidRPr="000A12B1">
              <w:rPr>
                <w:sz w:val="18"/>
                <w:szCs w:val="18"/>
              </w:rPr>
              <w:t xml:space="preserve">, </w:t>
            </w:r>
            <w:proofErr w:type="spellStart"/>
            <w:r w:rsidRPr="000A12B1">
              <w:rPr>
                <w:sz w:val="18"/>
                <w:szCs w:val="18"/>
              </w:rPr>
              <w:t>bitval</w:t>
            </w:r>
            <w:proofErr w:type="spellEnd"/>
            <w:r w:rsidRPr="000A12B1">
              <w:rPr>
                <w:sz w:val="18"/>
                <w:szCs w:val="18"/>
              </w:rPr>
              <w:t>, j, value = 0;</w:t>
            </w:r>
          </w:p>
        </w:tc>
        <w:tc>
          <w:tcPr>
            <w:tcW w:w="2693" w:type="dxa"/>
          </w:tcPr>
          <w:p w14:paraId="72F4DDA8" w14:textId="3E652AD4" w:rsidR="00656BC4" w:rsidRPr="008A4837" w:rsidRDefault="005C5FC9" w:rsidP="008A4837">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36E86FA4" w14:textId="77777777" w:rsidR="00656BC4" w:rsidRPr="008A4837" w:rsidRDefault="00656BC4" w:rsidP="008A4837">
            <w:pPr>
              <w:jc w:val="center"/>
              <w:rPr>
                <w:sz w:val="18"/>
                <w:szCs w:val="18"/>
                <w:lang w:val="es-AR"/>
              </w:rPr>
            </w:pPr>
          </w:p>
        </w:tc>
        <w:tc>
          <w:tcPr>
            <w:tcW w:w="1134" w:type="dxa"/>
          </w:tcPr>
          <w:p w14:paraId="0E0FB8ED" w14:textId="77777777" w:rsidR="00656BC4" w:rsidRPr="000A12B1" w:rsidRDefault="00656BC4" w:rsidP="008A4837">
            <w:pPr>
              <w:jc w:val="center"/>
              <w:rPr>
                <w:noProof/>
                <w:sz w:val="18"/>
                <w:szCs w:val="18"/>
              </w:rPr>
            </w:pPr>
            <w:r w:rsidRPr="00A055B4">
              <w:rPr>
                <w:noProof/>
                <w:sz w:val="18"/>
                <w:szCs w:val="18"/>
                <w:lang w:val="es-AR"/>
              </w:rPr>
              <w:drawing>
                <wp:inline distT="0" distB="0" distL="0" distR="0" wp14:anchorId="35B6C925" wp14:editId="404F58E6">
                  <wp:extent cx="159895" cy="159895"/>
                  <wp:effectExtent l="0" t="0" r="0" b="0"/>
                  <wp:docPr id="113300150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149542D2" w14:textId="77777777" w:rsidR="00656BC4" w:rsidRPr="000A12B1" w:rsidRDefault="00656BC4" w:rsidP="008A4837">
            <w:pPr>
              <w:jc w:val="center"/>
              <w:rPr>
                <w:sz w:val="18"/>
                <w:szCs w:val="18"/>
              </w:rPr>
            </w:pPr>
          </w:p>
        </w:tc>
      </w:tr>
      <w:tr w:rsidR="00656BC4" w:rsidRPr="00D4335F" w14:paraId="26082AF6" w14:textId="77777777" w:rsidTr="00656BC4">
        <w:tc>
          <w:tcPr>
            <w:tcW w:w="851" w:type="dxa"/>
          </w:tcPr>
          <w:p w14:paraId="25A75228" w14:textId="77777777" w:rsidR="00656BC4" w:rsidRPr="00D4335F" w:rsidRDefault="00656BC4" w:rsidP="008A4837">
            <w:pPr>
              <w:jc w:val="center"/>
              <w:rPr>
                <w:sz w:val="18"/>
                <w:szCs w:val="18"/>
              </w:rPr>
            </w:pPr>
            <w:r>
              <w:rPr>
                <w:sz w:val="18"/>
                <w:szCs w:val="18"/>
              </w:rPr>
              <w:t>382</w:t>
            </w:r>
          </w:p>
        </w:tc>
        <w:tc>
          <w:tcPr>
            <w:tcW w:w="993" w:type="dxa"/>
          </w:tcPr>
          <w:p w14:paraId="1F07896C" w14:textId="77777777" w:rsidR="00656BC4" w:rsidRPr="005C5FC9" w:rsidRDefault="00656BC4" w:rsidP="008A4837">
            <w:pPr>
              <w:jc w:val="center"/>
              <w:rPr>
                <w:sz w:val="18"/>
                <w:szCs w:val="18"/>
              </w:rPr>
            </w:pPr>
            <w:r w:rsidRPr="005C5FC9">
              <w:rPr>
                <w:sz w:val="18"/>
                <w:szCs w:val="18"/>
              </w:rPr>
              <w:t>CWE-561</w:t>
            </w:r>
          </w:p>
        </w:tc>
        <w:tc>
          <w:tcPr>
            <w:tcW w:w="2126" w:type="dxa"/>
          </w:tcPr>
          <w:p w14:paraId="7F2FB33F" w14:textId="77777777" w:rsidR="00656BC4" w:rsidRPr="00D4335F" w:rsidRDefault="00656BC4" w:rsidP="008A4837">
            <w:pPr>
              <w:spacing w:after="0" w:line="240" w:lineRule="auto"/>
              <w:jc w:val="both"/>
              <w:rPr>
                <w:sz w:val="18"/>
                <w:szCs w:val="18"/>
              </w:rPr>
            </w:pPr>
            <w:r w:rsidRPr="00D4335F">
              <w:rPr>
                <w:sz w:val="18"/>
                <w:szCs w:val="18"/>
              </w:rPr>
              <w:t>The function '</w:t>
            </w:r>
            <w:proofErr w:type="spellStart"/>
            <w:r w:rsidRPr="00D4335F">
              <w:rPr>
                <w:sz w:val="18"/>
                <w:szCs w:val="18"/>
              </w:rPr>
              <w:t>printBits</w:t>
            </w:r>
            <w:proofErr w:type="spellEnd"/>
            <w:r w:rsidRPr="00D4335F">
              <w:rPr>
                <w:sz w:val="18"/>
                <w:szCs w:val="18"/>
              </w:rPr>
              <w:t>' is never used. [</w:t>
            </w:r>
            <w:proofErr w:type="spellStart"/>
            <w:r w:rsidRPr="00D4335F">
              <w:rPr>
                <w:sz w:val="18"/>
                <w:szCs w:val="18"/>
              </w:rPr>
              <w:t>unusedFunction</w:t>
            </w:r>
            <w:proofErr w:type="spellEnd"/>
            <w:r w:rsidRPr="00D4335F">
              <w:rPr>
                <w:sz w:val="18"/>
                <w:szCs w:val="18"/>
              </w:rPr>
              <w:t>]</w:t>
            </w:r>
          </w:p>
          <w:p w14:paraId="63FC6EDF" w14:textId="77777777" w:rsidR="00656BC4" w:rsidRPr="000C56AC" w:rsidRDefault="00656BC4" w:rsidP="008A4837">
            <w:pPr>
              <w:jc w:val="both"/>
              <w:rPr>
                <w:sz w:val="18"/>
                <w:szCs w:val="18"/>
              </w:rPr>
            </w:pPr>
            <w:r w:rsidRPr="00D4335F">
              <w:rPr>
                <w:sz w:val="18"/>
                <w:szCs w:val="18"/>
              </w:rPr>
              <w:t xml:space="preserve">void </w:t>
            </w:r>
            <w:proofErr w:type="spellStart"/>
            <w:proofErr w:type="gramStart"/>
            <w:r w:rsidRPr="00D4335F">
              <w:rPr>
                <w:sz w:val="18"/>
                <w:szCs w:val="18"/>
              </w:rPr>
              <w:t>printBits</w:t>
            </w:r>
            <w:proofErr w:type="spellEnd"/>
            <w:r w:rsidRPr="00D4335F">
              <w:rPr>
                <w:sz w:val="18"/>
                <w:szCs w:val="18"/>
              </w:rPr>
              <w:t>(</w:t>
            </w:r>
            <w:proofErr w:type="gramEnd"/>
            <w:r w:rsidRPr="00D4335F">
              <w:rPr>
                <w:sz w:val="18"/>
                <w:szCs w:val="18"/>
              </w:rPr>
              <w:t>unsigned char *p, unsigned long count) {</w:t>
            </w:r>
          </w:p>
        </w:tc>
        <w:tc>
          <w:tcPr>
            <w:tcW w:w="2693" w:type="dxa"/>
          </w:tcPr>
          <w:p w14:paraId="66364BEF" w14:textId="77777777" w:rsidR="00656BC4" w:rsidRPr="00A25C26" w:rsidRDefault="00656BC4" w:rsidP="008A483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 xml:space="preserve">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 </w:t>
            </w:r>
          </w:p>
        </w:tc>
        <w:tc>
          <w:tcPr>
            <w:tcW w:w="992" w:type="dxa"/>
          </w:tcPr>
          <w:p w14:paraId="4C0BF161" w14:textId="77777777" w:rsidR="00656BC4" w:rsidRPr="00A25C26" w:rsidRDefault="00656BC4" w:rsidP="008A4837">
            <w:pPr>
              <w:jc w:val="center"/>
              <w:rPr>
                <w:sz w:val="18"/>
                <w:szCs w:val="18"/>
                <w:lang w:val="es-AR"/>
              </w:rPr>
            </w:pPr>
          </w:p>
        </w:tc>
        <w:tc>
          <w:tcPr>
            <w:tcW w:w="1134" w:type="dxa"/>
          </w:tcPr>
          <w:p w14:paraId="0138031D" w14:textId="77777777" w:rsidR="00656BC4" w:rsidRPr="00D4335F" w:rsidRDefault="00656BC4" w:rsidP="008A4837">
            <w:pPr>
              <w:jc w:val="center"/>
              <w:rPr>
                <w:noProof/>
                <w:sz w:val="18"/>
                <w:szCs w:val="18"/>
              </w:rPr>
            </w:pPr>
            <w:r w:rsidRPr="00A055B4">
              <w:rPr>
                <w:noProof/>
                <w:sz w:val="18"/>
                <w:szCs w:val="18"/>
                <w:lang w:val="es-AR"/>
              </w:rPr>
              <w:drawing>
                <wp:inline distT="0" distB="0" distL="0" distR="0" wp14:anchorId="3F123BD5" wp14:editId="398E30C6">
                  <wp:extent cx="159895" cy="159895"/>
                  <wp:effectExtent l="0" t="0" r="0" b="0"/>
                  <wp:docPr id="124991160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03C7E0D0" w14:textId="77777777" w:rsidR="00656BC4" w:rsidRPr="00D4335F" w:rsidRDefault="00656BC4" w:rsidP="008A4837">
            <w:pPr>
              <w:jc w:val="center"/>
              <w:rPr>
                <w:sz w:val="18"/>
                <w:szCs w:val="18"/>
              </w:rPr>
            </w:pPr>
          </w:p>
        </w:tc>
      </w:tr>
      <w:tr w:rsidR="00656BC4" w:rsidRPr="00D02FDF" w14:paraId="590AB476" w14:textId="77777777" w:rsidTr="00656BC4">
        <w:tc>
          <w:tcPr>
            <w:tcW w:w="851" w:type="dxa"/>
          </w:tcPr>
          <w:p w14:paraId="2264D6F7" w14:textId="77777777" w:rsidR="00656BC4" w:rsidRDefault="00656BC4" w:rsidP="008A4837">
            <w:pPr>
              <w:jc w:val="center"/>
              <w:rPr>
                <w:sz w:val="18"/>
                <w:szCs w:val="18"/>
                <w:lang w:val="es-AR"/>
              </w:rPr>
            </w:pPr>
            <w:r>
              <w:rPr>
                <w:sz w:val="18"/>
                <w:szCs w:val="18"/>
                <w:lang w:val="es-AR"/>
              </w:rPr>
              <w:t>382</w:t>
            </w:r>
          </w:p>
        </w:tc>
        <w:tc>
          <w:tcPr>
            <w:tcW w:w="993" w:type="dxa"/>
          </w:tcPr>
          <w:p w14:paraId="11979308" w14:textId="77777777" w:rsidR="00656BC4" w:rsidRPr="005C5FC9" w:rsidRDefault="00656BC4" w:rsidP="008A4837">
            <w:pPr>
              <w:jc w:val="center"/>
              <w:rPr>
                <w:sz w:val="18"/>
                <w:szCs w:val="18"/>
                <w:lang w:val="es-AR"/>
              </w:rPr>
            </w:pPr>
            <w:r w:rsidRPr="005C5FC9">
              <w:rPr>
                <w:sz w:val="18"/>
                <w:szCs w:val="18"/>
              </w:rPr>
              <w:t>CWE-561</w:t>
            </w:r>
          </w:p>
        </w:tc>
        <w:tc>
          <w:tcPr>
            <w:tcW w:w="2126" w:type="dxa"/>
          </w:tcPr>
          <w:p w14:paraId="7EF05073" w14:textId="77777777" w:rsidR="00656BC4" w:rsidRPr="00FE1B24" w:rsidRDefault="00656BC4" w:rsidP="008A4837">
            <w:pPr>
              <w:jc w:val="both"/>
              <w:rPr>
                <w:sz w:val="18"/>
                <w:szCs w:val="18"/>
                <w:lang w:val="es-AR"/>
              </w:rPr>
            </w:pPr>
            <w:r w:rsidRPr="00FE1B24">
              <w:rPr>
                <w:sz w:val="18"/>
                <w:szCs w:val="18"/>
                <w:lang w:val="es-AR"/>
              </w:rPr>
              <w:t xml:space="preserve">La descripción </w:t>
            </w:r>
            <w:proofErr w:type="gramStart"/>
            <w:r w:rsidRPr="00FE1B24">
              <w:rPr>
                <w:sz w:val="18"/>
                <w:szCs w:val="18"/>
                <w:lang w:val="es-AR"/>
              </w:rPr>
              <w:t>del función</w:t>
            </w:r>
            <w:proofErr w:type="gramEnd"/>
            <w:r w:rsidRPr="00FE1B24">
              <w:rPr>
                <w:sz w:val="18"/>
                <w:szCs w:val="18"/>
                <w:lang w:val="es-AR"/>
              </w:rPr>
              <w:t xml:space="preserve"> m</w:t>
            </w:r>
            <w:r>
              <w:rPr>
                <w:sz w:val="18"/>
                <w:szCs w:val="18"/>
                <w:lang w:val="es-AR"/>
              </w:rPr>
              <w:t xml:space="preserve">enciona que solo se usa en procesos de </w:t>
            </w:r>
            <w:proofErr w:type="spellStart"/>
            <w:r>
              <w:rPr>
                <w:sz w:val="18"/>
                <w:szCs w:val="18"/>
                <w:lang w:val="es-AR"/>
              </w:rPr>
              <w:t>debugging</w:t>
            </w:r>
            <w:proofErr w:type="spellEnd"/>
          </w:p>
        </w:tc>
        <w:tc>
          <w:tcPr>
            <w:tcW w:w="2693" w:type="dxa"/>
          </w:tcPr>
          <w:p w14:paraId="644B54F8" w14:textId="77777777" w:rsidR="00656BC4" w:rsidRDefault="00656BC4" w:rsidP="008A4837">
            <w:pPr>
              <w:jc w:val="both"/>
              <w:rPr>
                <w:b/>
                <w:bCs/>
                <w:color w:val="FF0000"/>
                <w:sz w:val="18"/>
                <w:szCs w:val="18"/>
                <w:lang w:val="es-AR"/>
              </w:rPr>
            </w:pPr>
            <w:r>
              <w:rPr>
                <w:b/>
                <w:bCs/>
                <w:color w:val="FF0000"/>
                <w:sz w:val="18"/>
                <w:szCs w:val="18"/>
                <w:lang w:val="es-AR"/>
              </w:rPr>
              <w:t>FN</w:t>
            </w:r>
            <w:r>
              <w:rPr>
                <w:b/>
                <w:bCs/>
                <w:color w:val="FF0000"/>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w:t>
            </w:r>
            <w:r>
              <w:rPr>
                <w:sz w:val="18"/>
                <w:szCs w:val="18"/>
                <w:lang w:val="es-AR"/>
              </w:rPr>
              <w:t>.</w:t>
            </w:r>
          </w:p>
        </w:tc>
        <w:tc>
          <w:tcPr>
            <w:tcW w:w="992" w:type="dxa"/>
          </w:tcPr>
          <w:p w14:paraId="39079E69" w14:textId="77777777" w:rsidR="00656BC4" w:rsidRPr="008A4837" w:rsidRDefault="00656BC4" w:rsidP="008A4837">
            <w:pPr>
              <w:jc w:val="center"/>
              <w:rPr>
                <w:sz w:val="18"/>
                <w:szCs w:val="18"/>
                <w:lang w:val="es-AR"/>
              </w:rPr>
            </w:pPr>
          </w:p>
        </w:tc>
        <w:tc>
          <w:tcPr>
            <w:tcW w:w="1134" w:type="dxa"/>
          </w:tcPr>
          <w:p w14:paraId="745506B2" w14:textId="77777777" w:rsidR="00656BC4" w:rsidRPr="00A055B4" w:rsidRDefault="00656BC4" w:rsidP="008A4837">
            <w:pPr>
              <w:jc w:val="center"/>
              <w:rPr>
                <w:noProof/>
                <w:sz w:val="18"/>
                <w:szCs w:val="18"/>
                <w:lang w:val="es-AR"/>
              </w:rPr>
            </w:pPr>
          </w:p>
        </w:tc>
        <w:tc>
          <w:tcPr>
            <w:tcW w:w="993" w:type="dxa"/>
          </w:tcPr>
          <w:p w14:paraId="70F0982C" w14:textId="77777777" w:rsidR="00656BC4" w:rsidRPr="00A055B4" w:rsidRDefault="00656BC4" w:rsidP="008A4837">
            <w:pPr>
              <w:jc w:val="center"/>
              <w:rPr>
                <w:noProof/>
                <w:sz w:val="18"/>
                <w:szCs w:val="18"/>
                <w:lang w:val="es-AR"/>
              </w:rPr>
            </w:pPr>
          </w:p>
        </w:tc>
      </w:tr>
      <w:tr w:rsidR="00656BC4" w:rsidRPr="00D4335F" w14:paraId="7C1BD09D" w14:textId="77777777" w:rsidTr="00656BC4">
        <w:tc>
          <w:tcPr>
            <w:tcW w:w="851" w:type="dxa"/>
          </w:tcPr>
          <w:p w14:paraId="0ABA030A" w14:textId="77777777" w:rsidR="00656BC4" w:rsidRDefault="00656BC4" w:rsidP="008A4837">
            <w:pPr>
              <w:jc w:val="center"/>
              <w:rPr>
                <w:sz w:val="18"/>
                <w:szCs w:val="18"/>
                <w:lang w:val="es-AR"/>
              </w:rPr>
            </w:pPr>
            <w:r>
              <w:rPr>
                <w:sz w:val="18"/>
                <w:szCs w:val="18"/>
                <w:lang w:val="es-AR"/>
              </w:rPr>
              <w:t>382</w:t>
            </w:r>
          </w:p>
        </w:tc>
        <w:tc>
          <w:tcPr>
            <w:tcW w:w="993" w:type="dxa"/>
          </w:tcPr>
          <w:p w14:paraId="1D1346E4" w14:textId="77777777" w:rsidR="00656BC4" w:rsidRPr="005C5FC9" w:rsidRDefault="00656BC4" w:rsidP="008A4837">
            <w:pPr>
              <w:jc w:val="center"/>
              <w:rPr>
                <w:sz w:val="18"/>
                <w:szCs w:val="18"/>
                <w:lang w:val="es-AR"/>
              </w:rPr>
            </w:pPr>
            <w:r w:rsidRPr="005C5FC9">
              <w:rPr>
                <w:sz w:val="18"/>
                <w:szCs w:val="18"/>
                <w:lang w:val="es-AR"/>
              </w:rPr>
              <w:t>CWE-665</w:t>
            </w:r>
          </w:p>
        </w:tc>
        <w:tc>
          <w:tcPr>
            <w:tcW w:w="2126" w:type="dxa"/>
          </w:tcPr>
          <w:p w14:paraId="07934B69" w14:textId="77777777" w:rsidR="00656BC4" w:rsidRPr="00D4335F" w:rsidRDefault="00656BC4" w:rsidP="008A4837">
            <w:pPr>
              <w:spacing w:after="0" w:line="240" w:lineRule="auto"/>
              <w:jc w:val="both"/>
              <w:rPr>
                <w:sz w:val="18"/>
                <w:szCs w:val="18"/>
              </w:rPr>
            </w:pPr>
            <w:r w:rsidRPr="00D4335F">
              <w:rPr>
                <w:sz w:val="18"/>
                <w:szCs w:val="18"/>
              </w:rPr>
              <w:t>Parameter 'p' can be declared as pointer to const [</w:t>
            </w:r>
            <w:proofErr w:type="spellStart"/>
            <w:r w:rsidRPr="00D4335F">
              <w:rPr>
                <w:sz w:val="18"/>
                <w:szCs w:val="18"/>
              </w:rPr>
              <w:t>constParameterPointer</w:t>
            </w:r>
            <w:proofErr w:type="spellEnd"/>
            <w:r w:rsidRPr="00D4335F">
              <w:rPr>
                <w:sz w:val="18"/>
                <w:szCs w:val="18"/>
              </w:rPr>
              <w:t>]</w:t>
            </w:r>
          </w:p>
          <w:p w14:paraId="38C09F8F" w14:textId="77777777" w:rsidR="00656BC4" w:rsidRPr="000C56AC" w:rsidRDefault="00656BC4" w:rsidP="008A4837">
            <w:pPr>
              <w:jc w:val="both"/>
              <w:rPr>
                <w:sz w:val="18"/>
                <w:szCs w:val="18"/>
              </w:rPr>
            </w:pPr>
            <w:r w:rsidRPr="00D4335F">
              <w:rPr>
                <w:sz w:val="18"/>
                <w:szCs w:val="18"/>
              </w:rPr>
              <w:t xml:space="preserve">void </w:t>
            </w:r>
            <w:proofErr w:type="spellStart"/>
            <w:proofErr w:type="gramStart"/>
            <w:r w:rsidRPr="00D4335F">
              <w:rPr>
                <w:sz w:val="18"/>
                <w:szCs w:val="18"/>
              </w:rPr>
              <w:t>printBits</w:t>
            </w:r>
            <w:proofErr w:type="spellEnd"/>
            <w:r w:rsidRPr="00D4335F">
              <w:rPr>
                <w:sz w:val="18"/>
                <w:szCs w:val="18"/>
              </w:rPr>
              <w:t>(</w:t>
            </w:r>
            <w:proofErr w:type="gramEnd"/>
            <w:r w:rsidRPr="00D4335F">
              <w:rPr>
                <w:sz w:val="18"/>
                <w:szCs w:val="18"/>
              </w:rPr>
              <w:t>unsigned char *p, unsigned long count) {</w:t>
            </w:r>
          </w:p>
        </w:tc>
        <w:tc>
          <w:tcPr>
            <w:tcW w:w="2693" w:type="dxa"/>
          </w:tcPr>
          <w:p w14:paraId="50B6156D" w14:textId="77777777" w:rsidR="00656BC4" w:rsidRPr="008A4837" w:rsidRDefault="00656BC4" w:rsidP="008A4837">
            <w:pPr>
              <w:jc w:val="both"/>
              <w:rPr>
                <w:sz w:val="18"/>
                <w:szCs w:val="18"/>
                <w:lang w:val="es-AR"/>
              </w:rPr>
            </w:pPr>
            <w:r w:rsidRPr="00A25C26">
              <w:rPr>
                <w:b/>
                <w:bCs/>
                <w:color w:val="4EA72E" w:themeColor="accent6"/>
                <w:sz w:val="18"/>
                <w:szCs w:val="18"/>
                <w:lang w:val="es-AR"/>
              </w:rPr>
              <w:t>VP</w:t>
            </w:r>
            <w:r w:rsidRPr="008A4837">
              <w:rPr>
                <w:b/>
                <w:bCs/>
                <w:sz w:val="18"/>
                <w:szCs w:val="18"/>
                <w:lang w:val="es-AR"/>
              </w:rPr>
              <w:t xml:space="preserve">: </w:t>
            </w:r>
            <w:r w:rsidRPr="008A4837">
              <w:rPr>
                <w:sz w:val="18"/>
                <w:szCs w:val="18"/>
                <w:lang w:val="es-AR"/>
              </w:rPr>
              <w:t xml:space="preserve">El </w:t>
            </w:r>
            <w:r>
              <w:rPr>
                <w:sz w:val="18"/>
                <w:szCs w:val="18"/>
                <w:lang w:val="es-AR"/>
              </w:rPr>
              <w:t xml:space="preserve">valor p debería mejor ser declarado como </w:t>
            </w:r>
            <w:proofErr w:type="spellStart"/>
            <w:r>
              <w:rPr>
                <w:sz w:val="18"/>
                <w:szCs w:val="18"/>
                <w:lang w:val="es-AR"/>
              </w:rPr>
              <w:t>const</w:t>
            </w:r>
            <w:proofErr w:type="spellEnd"/>
            <w:r>
              <w:rPr>
                <w:sz w:val="18"/>
                <w:szCs w:val="18"/>
                <w:lang w:val="es-AR"/>
              </w:rPr>
              <w:t xml:space="preserve"> </w:t>
            </w:r>
            <w:proofErr w:type="spellStart"/>
            <w:r>
              <w:rPr>
                <w:sz w:val="18"/>
                <w:szCs w:val="18"/>
                <w:lang w:val="es-AR"/>
              </w:rPr>
              <w:t>unsigned</w:t>
            </w:r>
            <w:proofErr w:type="spellEnd"/>
            <w:r>
              <w:rPr>
                <w:sz w:val="18"/>
                <w:szCs w:val="18"/>
                <w:lang w:val="es-AR"/>
              </w:rPr>
              <w:t xml:space="preserve"> </w:t>
            </w:r>
            <w:proofErr w:type="spellStart"/>
            <w:r>
              <w:rPr>
                <w:sz w:val="18"/>
                <w:szCs w:val="18"/>
                <w:lang w:val="es-AR"/>
              </w:rPr>
              <w:t>char</w:t>
            </w:r>
            <w:proofErr w:type="spellEnd"/>
            <w:r>
              <w:rPr>
                <w:sz w:val="18"/>
                <w:szCs w:val="18"/>
                <w:lang w:val="es-AR"/>
              </w:rPr>
              <w:t xml:space="preserve">* pues existe la posibilidad de que se modifique maliciosamente p en la función o que un mal diseño de API pueda llegar a mandar valores </w:t>
            </w:r>
            <w:proofErr w:type="spellStart"/>
            <w:r>
              <w:rPr>
                <w:sz w:val="18"/>
                <w:szCs w:val="18"/>
                <w:lang w:val="es-AR"/>
              </w:rPr>
              <w:t>const</w:t>
            </w:r>
            <w:proofErr w:type="spellEnd"/>
            <w:r>
              <w:rPr>
                <w:sz w:val="18"/>
                <w:szCs w:val="18"/>
                <w:lang w:val="es-AR"/>
              </w:rPr>
              <w:t xml:space="preserve"> y no </w:t>
            </w:r>
            <w:proofErr w:type="spellStart"/>
            <w:r>
              <w:rPr>
                <w:sz w:val="18"/>
                <w:szCs w:val="18"/>
                <w:lang w:val="es-AR"/>
              </w:rPr>
              <w:t>const</w:t>
            </w:r>
            <w:proofErr w:type="spellEnd"/>
            <w:r>
              <w:rPr>
                <w:sz w:val="18"/>
                <w:szCs w:val="18"/>
                <w:lang w:val="es-AR"/>
              </w:rPr>
              <w:t xml:space="preserve"> que podrían requerir casteos que podrían llegar a operaciones no seguras. </w:t>
            </w:r>
          </w:p>
        </w:tc>
        <w:tc>
          <w:tcPr>
            <w:tcW w:w="992" w:type="dxa"/>
          </w:tcPr>
          <w:p w14:paraId="7460E6B0" w14:textId="77777777" w:rsidR="00656BC4" w:rsidRPr="008A4837" w:rsidRDefault="00656BC4" w:rsidP="008A4837">
            <w:pPr>
              <w:jc w:val="center"/>
              <w:rPr>
                <w:sz w:val="18"/>
                <w:szCs w:val="18"/>
                <w:lang w:val="es-AR"/>
              </w:rPr>
            </w:pPr>
          </w:p>
        </w:tc>
        <w:tc>
          <w:tcPr>
            <w:tcW w:w="1134" w:type="dxa"/>
          </w:tcPr>
          <w:p w14:paraId="447EE3F3" w14:textId="77777777" w:rsidR="00656BC4" w:rsidRPr="00D4335F" w:rsidRDefault="00656BC4" w:rsidP="008A4837">
            <w:pPr>
              <w:jc w:val="center"/>
              <w:rPr>
                <w:noProof/>
                <w:sz w:val="18"/>
                <w:szCs w:val="18"/>
              </w:rPr>
            </w:pPr>
            <w:r w:rsidRPr="00A055B4">
              <w:rPr>
                <w:noProof/>
                <w:sz w:val="18"/>
                <w:szCs w:val="18"/>
                <w:lang w:val="es-AR"/>
              </w:rPr>
              <w:drawing>
                <wp:inline distT="0" distB="0" distL="0" distR="0" wp14:anchorId="1EF1DFF8" wp14:editId="4029DDDF">
                  <wp:extent cx="159895" cy="159895"/>
                  <wp:effectExtent l="0" t="0" r="0" b="0"/>
                  <wp:docPr id="12855310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1EC4B9E2" w14:textId="77777777" w:rsidR="00656BC4" w:rsidRPr="00D4335F" w:rsidRDefault="00656BC4" w:rsidP="008A4837">
            <w:pPr>
              <w:jc w:val="center"/>
              <w:rPr>
                <w:sz w:val="18"/>
                <w:szCs w:val="18"/>
              </w:rPr>
            </w:pPr>
          </w:p>
        </w:tc>
      </w:tr>
      <w:tr w:rsidR="00656BC4" w:rsidRPr="000A12B1" w14:paraId="5A46D05D" w14:textId="77777777" w:rsidTr="00656BC4">
        <w:tc>
          <w:tcPr>
            <w:tcW w:w="851" w:type="dxa"/>
          </w:tcPr>
          <w:p w14:paraId="521F1C1B" w14:textId="77777777" w:rsidR="00656BC4" w:rsidRDefault="00656BC4" w:rsidP="008A4837">
            <w:pPr>
              <w:jc w:val="center"/>
              <w:rPr>
                <w:sz w:val="18"/>
                <w:szCs w:val="18"/>
                <w:lang w:val="es-AR"/>
              </w:rPr>
            </w:pPr>
            <w:r>
              <w:rPr>
                <w:sz w:val="18"/>
                <w:szCs w:val="18"/>
                <w:lang w:val="es-AR"/>
              </w:rPr>
              <w:lastRenderedPageBreak/>
              <w:t>383</w:t>
            </w:r>
          </w:p>
        </w:tc>
        <w:tc>
          <w:tcPr>
            <w:tcW w:w="993" w:type="dxa"/>
          </w:tcPr>
          <w:p w14:paraId="0E86286E" w14:textId="0B32FA0C" w:rsidR="00656BC4" w:rsidRPr="005C5FC9" w:rsidRDefault="005C5FC9" w:rsidP="008A4837">
            <w:pPr>
              <w:jc w:val="center"/>
              <w:rPr>
                <w:sz w:val="18"/>
                <w:szCs w:val="18"/>
                <w:lang w:val="es-AR"/>
              </w:rPr>
            </w:pPr>
            <w:r w:rsidRPr="005C5FC9">
              <w:rPr>
                <w:sz w:val="18"/>
                <w:szCs w:val="18"/>
              </w:rPr>
              <w:t>CWE-398</w:t>
            </w:r>
          </w:p>
        </w:tc>
        <w:tc>
          <w:tcPr>
            <w:tcW w:w="2126" w:type="dxa"/>
          </w:tcPr>
          <w:p w14:paraId="4BC9B7A9" w14:textId="77777777" w:rsidR="00656BC4" w:rsidRPr="000A12B1" w:rsidRDefault="00656BC4" w:rsidP="008A4837">
            <w:pPr>
              <w:spacing w:after="0" w:line="240" w:lineRule="auto"/>
              <w:jc w:val="both"/>
              <w:rPr>
                <w:sz w:val="18"/>
                <w:szCs w:val="18"/>
              </w:rPr>
            </w:pPr>
            <w:r w:rsidRPr="000A12B1">
              <w:rPr>
                <w:sz w:val="18"/>
                <w:szCs w:val="18"/>
              </w:rPr>
              <w:t>The scope of the variable 'byte' can be reduced. [</w:t>
            </w:r>
            <w:proofErr w:type="spellStart"/>
            <w:r w:rsidRPr="000A12B1">
              <w:rPr>
                <w:sz w:val="18"/>
                <w:szCs w:val="18"/>
              </w:rPr>
              <w:t>variableScope</w:t>
            </w:r>
            <w:proofErr w:type="spellEnd"/>
            <w:r w:rsidRPr="000A12B1">
              <w:rPr>
                <w:sz w:val="18"/>
                <w:szCs w:val="18"/>
              </w:rPr>
              <w:t>]</w:t>
            </w:r>
          </w:p>
          <w:p w14:paraId="1497B4F9" w14:textId="77777777" w:rsidR="00656BC4" w:rsidRPr="000A12B1" w:rsidRDefault="00656BC4" w:rsidP="008A4837">
            <w:pPr>
              <w:jc w:val="both"/>
              <w:rPr>
                <w:sz w:val="18"/>
                <w:szCs w:val="18"/>
              </w:rPr>
            </w:pPr>
            <w:r w:rsidRPr="000A12B1">
              <w:rPr>
                <w:sz w:val="18"/>
                <w:szCs w:val="18"/>
              </w:rPr>
              <w:t xml:space="preserve">    unsigned long j, </w:t>
            </w:r>
            <w:proofErr w:type="spellStart"/>
            <w:r w:rsidRPr="000A12B1">
              <w:rPr>
                <w:sz w:val="18"/>
                <w:szCs w:val="18"/>
              </w:rPr>
              <w:t>i</w:t>
            </w:r>
            <w:proofErr w:type="spellEnd"/>
            <w:r w:rsidRPr="000A12B1">
              <w:rPr>
                <w:sz w:val="18"/>
                <w:szCs w:val="18"/>
              </w:rPr>
              <w:t>, byte;</w:t>
            </w:r>
          </w:p>
        </w:tc>
        <w:tc>
          <w:tcPr>
            <w:tcW w:w="2693" w:type="dxa"/>
          </w:tcPr>
          <w:p w14:paraId="1B06817C" w14:textId="1AB1E0FA" w:rsidR="00656BC4" w:rsidRPr="00FE1B24" w:rsidRDefault="005C5FC9" w:rsidP="008A4837">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63A24165" w14:textId="77777777" w:rsidR="00656BC4" w:rsidRPr="00FE1B24" w:rsidRDefault="00656BC4" w:rsidP="008A4837">
            <w:pPr>
              <w:jc w:val="center"/>
              <w:rPr>
                <w:sz w:val="18"/>
                <w:szCs w:val="18"/>
                <w:lang w:val="es-AR"/>
              </w:rPr>
            </w:pPr>
          </w:p>
        </w:tc>
        <w:tc>
          <w:tcPr>
            <w:tcW w:w="1134" w:type="dxa"/>
          </w:tcPr>
          <w:p w14:paraId="62B3A73E" w14:textId="77777777" w:rsidR="00656BC4" w:rsidRPr="000A12B1" w:rsidRDefault="00656BC4" w:rsidP="008A4837">
            <w:pPr>
              <w:jc w:val="center"/>
              <w:rPr>
                <w:noProof/>
                <w:sz w:val="18"/>
                <w:szCs w:val="18"/>
              </w:rPr>
            </w:pPr>
            <w:r w:rsidRPr="00A055B4">
              <w:rPr>
                <w:noProof/>
                <w:sz w:val="18"/>
                <w:szCs w:val="18"/>
                <w:lang w:val="es-AR"/>
              </w:rPr>
              <w:drawing>
                <wp:inline distT="0" distB="0" distL="0" distR="0" wp14:anchorId="2131975E" wp14:editId="0688C572">
                  <wp:extent cx="159895" cy="159895"/>
                  <wp:effectExtent l="0" t="0" r="0" b="0"/>
                  <wp:docPr id="172750713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75FF32A5" w14:textId="77777777" w:rsidR="00656BC4" w:rsidRPr="000A12B1" w:rsidRDefault="00656BC4" w:rsidP="008A4837">
            <w:pPr>
              <w:jc w:val="center"/>
              <w:rPr>
                <w:sz w:val="18"/>
                <w:szCs w:val="18"/>
              </w:rPr>
            </w:pPr>
          </w:p>
        </w:tc>
      </w:tr>
      <w:tr w:rsidR="00656BC4" w:rsidRPr="00BE34A0" w14:paraId="3C6C69C2" w14:textId="77777777" w:rsidTr="00656BC4">
        <w:tc>
          <w:tcPr>
            <w:tcW w:w="851" w:type="dxa"/>
          </w:tcPr>
          <w:p w14:paraId="69B45354" w14:textId="77777777" w:rsidR="00656BC4" w:rsidRPr="00BE34A0" w:rsidRDefault="00656BC4" w:rsidP="008A4837">
            <w:pPr>
              <w:jc w:val="center"/>
              <w:rPr>
                <w:sz w:val="18"/>
                <w:szCs w:val="18"/>
                <w:lang w:val="es-AR"/>
              </w:rPr>
            </w:pPr>
            <w:r w:rsidRPr="00BE34A0">
              <w:rPr>
                <w:sz w:val="18"/>
                <w:szCs w:val="18"/>
                <w:lang w:val="es-AR"/>
              </w:rPr>
              <w:t>388</w:t>
            </w:r>
          </w:p>
        </w:tc>
        <w:tc>
          <w:tcPr>
            <w:tcW w:w="993" w:type="dxa"/>
          </w:tcPr>
          <w:p w14:paraId="45EDABA9" w14:textId="77777777" w:rsidR="00656BC4" w:rsidRPr="005C5FC9" w:rsidRDefault="00656BC4" w:rsidP="008A4837">
            <w:pPr>
              <w:jc w:val="center"/>
              <w:rPr>
                <w:sz w:val="18"/>
                <w:szCs w:val="18"/>
                <w:lang w:val="es-AR"/>
              </w:rPr>
            </w:pPr>
            <w:r w:rsidRPr="005C5FC9">
              <w:rPr>
                <w:sz w:val="18"/>
                <w:szCs w:val="18"/>
                <w:lang w:val="es-AR"/>
              </w:rPr>
              <w:t>CWE-134</w:t>
            </w:r>
          </w:p>
        </w:tc>
        <w:tc>
          <w:tcPr>
            <w:tcW w:w="2126" w:type="dxa"/>
          </w:tcPr>
          <w:p w14:paraId="49DF4CAF" w14:textId="77777777" w:rsidR="00656BC4" w:rsidRPr="00BE34A0" w:rsidRDefault="00656BC4" w:rsidP="008A4837">
            <w:pPr>
              <w:spacing w:after="0" w:line="240" w:lineRule="auto"/>
              <w:jc w:val="both"/>
              <w:rPr>
                <w:sz w:val="18"/>
                <w:szCs w:val="18"/>
              </w:rPr>
            </w:pPr>
            <w:r w:rsidRPr="00BE34A0">
              <w:rPr>
                <w:sz w:val="18"/>
                <w:szCs w:val="18"/>
              </w:rPr>
              <w:t>If format strings can be influenced by an attacker, they can be exploited</w:t>
            </w:r>
            <w:r>
              <w:rPr>
                <w:sz w:val="18"/>
                <w:szCs w:val="18"/>
              </w:rPr>
              <w:t>.</w:t>
            </w:r>
          </w:p>
          <w:p w14:paraId="168DAAB2" w14:textId="77777777" w:rsidR="00656BC4" w:rsidRPr="00BE34A0" w:rsidRDefault="00656BC4" w:rsidP="008A4837">
            <w:pPr>
              <w:jc w:val="both"/>
              <w:rPr>
                <w:sz w:val="18"/>
                <w:szCs w:val="18"/>
              </w:rPr>
            </w:pPr>
            <w:r w:rsidRPr="00BE34A0">
              <w:rPr>
                <w:sz w:val="18"/>
                <w:szCs w:val="18"/>
              </w:rPr>
              <w:t xml:space="preserve">  </w:t>
            </w:r>
          </w:p>
        </w:tc>
        <w:tc>
          <w:tcPr>
            <w:tcW w:w="2693" w:type="dxa"/>
          </w:tcPr>
          <w:p w14:paraId="53DA2F54" w14:textId="77777777" w:rsidR="00656BC4" w:rsidRPr="00FE1B24" w:rsidRDefault="00656BC4" w:rsidP="008A4837">
            <w:pPr>
              <w:jc w:val="both"/>
              <w:rPr>
                <w:sz w:val="18"/>
                <w:szCs w:val="18"/>
                <w:lang w:val="es-AR"/>
              </w:rPr>
            </w:pPr>
            <w:r w:rsidRPr="00A25C26">
              <w:rPr>
                <w:b/>
                <w:bCs/>
                <w:color w:val="4EA72E" w:themeColor="accent6"/>
                <w:sz w:val="18"/>
                <w:szCs w:val="18"/>
                <w:lang w:val="es-AR"/>
              </w:rPr>
              <w:t>VP</w:t>
            </w:r>
            <w:r>
              <w:rPr>
                <w:b/>
                <w:bCs/>
                <w:color w:val="4EA72E" w:themeColor="accent6"/>
                <w:sz w:val="18"/>
                <w:szCs w:val="18"/>
                <w:lang w:val="es-AR"/>
              </w:rPr>
              <w:t xml:space="preserve">: </w:t>
            </w:r>
            <w:r w:rsidRPr="008A4837">
              <w:rPr>
                <w:sz w:val="18"/>
                <w:szCs w:val="18"/>
                <w:lang w:val="es-AR"/>
              </w:rPr>
              <w:t>El valor encontrado e</w:t>
            </w:r>
            <w:r>
              <w:rPr>
                <w:sz w:val="18"/>
                <w:szCs w:val="18"/>
                <w:lang w:val="es-AR"/>
              </w:rPr>
              <w:t xml:space="preserve">n la advertencia podría ser reducido en </w:t>
            </w:r>
            <w:proofErr w:type="spellStart"/>
            <w:r>
              <w:rPr>
                <w:sz w:val="18"/>
                <w:szCs w:val="18"/>
                <w:lang w:val="es-AR"/>
              </w:rPr>
              <w:t>scope</w:t>
            </w:r>
            <w:proofErr w:type="spellEnd"/>
            <w:r>
              <w:rPr>
                <w:sz w:val="18"/>
                <w:szCs w:val="18"/>
                <w:lang w:val="es-AR"/>
              </w:rPr>
              <w:t xml:space="preserve"> a el </w:t>
            </w:r>
            <w:proofErr w:type="spellStart"/>
            <w:r>
              <w:rPr>
                <w:sz w:val="18"/>
                <w:szCs w:val="18"/>
                <w:lang w:val="es-AR"/>
              </w:rPr>
              <w:t>loop</w:t>
            </w:r>
            <w:proofErr w:type="spellEnd"/>
            <w:r>
              <w:rPr>
                <w:sz w:val="18"/>
                <w:szCs w:val="18"/>
                <w:lang w:val="es-AR"/>
              </w:rPr>
              <w:t xml:space="preserve"> donde se utiliza, pero no representa un riesgo real</w:t>
            </w:r>
          </w:p>
        </w:tc>
        <w:tc>
          <w:tcPr>
            <w:tcW w:w="992" w:type="dxa"/>
          </w:tcPr>
          <w:p w14:paraId="745679FC" w14:textId="77777777" w:rsidR="00656BC4" w:rsidRPr="00BE34A0" w:rsidRDefault="00656BC4" w:rsidP="008A4837">
            <w:pPr>
              <w:jc w:val="center"/>
              <w:rPr>
                <w:sz w:val="18"/>
                <w:szCs w:val="18"/>
              </w:rPr>
            </w:pPr>
            <w:r w:rsidRPr="004E6ED2">
              <w:rPr>
                <w:noProof/>
                <w:sz w:val="18"/>
                <w:szCs w:val="18"/>
                <w:lang w:val="es-AR"/>
              </w:rPr>
              <w:drawing>
                <wp:inline distT="0" distB="0" distL="0" distR="0" wp14:anchorId="480B6727" wp14:editId="78811A9B">
                  <wp:extent cx="159895" cy="159895"/>
                  <wp:effectExtent l="0" t="0" r="0" b="0"/>
                  <wp:docPr id="191875111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3492BBE6" w14:textId="77777777" w:rsidR="00656BC4" w:rsidRPr="00BE34A0" w:rsidRDefault="00656BC4" w:rsidP="008A4837">
            <w:pPr>
              <w:jc w:val="center"/>
              <w:rPr>
                <w:sz w:val="18"/>
                <w:szCs w:val="18"/>
              </w:rPr>
            </w:pPr>
          </w:p>
        </w:tc>
        <w:tc>
          <w:tcPr>
            <w:tcW w:w="993" w:type="dxa"/>
          </w:tcPr>
          <w:p w14:paraId="1E3D9AE8" w14:textId="77777777" w:rsidR="00656BC4" w:rsidRPr="00BE34A0" w:rsidRDefault="00656BC4" w:rsidP="008A4837">
            <w:pPr>
              <w:jc w:val="center"/>
              <w:rPr>
                <w:sz w:val="18"/>
                <w:szCs w:val="18"/>
              </w:rPr>
            </w:pPr>
          </w:p>
        </w:tc>
      </w:tr>
      <w:tr w:rsidR="00656BC4" w:rsidRPr="00BE34A0" w14:paraId="5955CD6D" w14:textId="77777777" w:rsidTr="00656BC4">
        <w:tc>
          <w:tcPr>
            <w:tcW w:w="851" w:type="dxa"/>
          </w:tcPr>
          <w:p w14:paraId="26220926" w14:textId="77777777" w:rsidR="00656BC4" w:rsidRPr="00BE34A0" w:rsidRDefault="00656BC4" w:rsidP="008A4837">
            <w:pPr>
              <w:jc w:val="center"/>
              <w:rPr>
                <w:sz w:val="18"/>
                <w:szCs w:val="18"/>
                <w:lang w:val="es-AR"/>
              </w:rPr>
            </w:pPr>
            <w:r w:rsidRPr="00BE34A0">
              <w:rPr>
                <w:sz w:val="18"/>
                <w:szCs w:val="18"/>
                <w:lang w:val="es-AR"/>
              </w:rPr>
              <w:t>3</w:t>
            </w:r>
            <w:r>
              <w:rPr>
                <w:sz w:val="18"/>
                <w:szCs w:val="18"/>
                <w:lang w:val="es-AR"/>
              </w:rPr>
              <w:t>89</w:t>
            </w:r>
          </w:p>
        </w:tc>
        <w:tc>
          <w:tcPr>
            <w:tcW w:w="993" w:type="dxa"/>
          </w:tcPr>
          <w:p w14:paraId="02C5D033" w14:textId="77777777" w:rsidR="00656BC4" w:rsidRPr="005C5FC9" w:rsidRDefault="00656BC4" w:rsidP="008A4837">
            <w:pPr>
              <w:jc w:val="center"/>
              <w:rPr>
                <w:sz w:val="18"/>
                <w:szCs w:val="18"/>
                <w:lang w:val="es-AR"/>
              </w:rPr>
            </w:pPr>
            <w:r w:rsidRPr="005C5FC9">
              <w:rPr>
                <w:sz w:val="18"/>
                <w:szCs w:val="18"/>
                <w:lang w:val="es-AR"/>
              </w:rPr>
              <w:t>CWE-134</w:t>
            </w:r>
          </w:p>
        </w:tc>
        <w:tc>
          <w:tcPr>
            <w:tcW w:w="2126" w:type="dxa"/>
          </w:tcPr>
          <w:p w14:paraId="79D0DC63" w14:textId="77777777" w:rsidR="00656BC4" w:rsidRPr="00BE34A0" w:rsidRDefault="00656BC4" w:rsidP="008A4837">
            <w:pPr>
              <w:spacing w:after="0" w:line="240" w:lineRule="auto"/>
              <w:jc w:val="both"/>
              <w:rPr>
                <w:sz w:val="18"/>
                <w:szCs w:val="18"/>
              </w:rPr>
            </w:pPr>
            <w:r w:rsidRPr="00BE34A0">
              <w:rPr>
                <w:sz w:val="18"/>
                <w:szCs w:val="18"/>
              </w:rPr>
              <w:t>If format strings can be influenced by an attacker, they can be exploited</w:t>
            </w:r>
            <w:r>
              <w:rPr>
                <w:sz w:val="18"/>
                <w:szCs w:val="18"/>
              </w:rPr>
              <w:t>.</w:t>
            </w:r>
          </w:p>
          <w:p w14:paraId="5CA3B415" w14:textId="77777777" w:rsidR="00656BC4" w:rsidRPr="00BE34A0" w:rsidRDefault="00656BC4" w:rsidP="008A4837">
            <w:pPr>
              <w:jc w:val="both"/>
              <w:rPr>
                <w:sz w:val="18"/>
                <w:szCs w:val="18"/>
              </w:rPr>
            </w:pPr>
          </w:p>
        </w:tc>
        <w:tc>
          <w:tcPr>
            <w:tcW w:w="2693" w:type="dxa"/>
          </w:tcPr>
          <w:p w14:paraId="0F406C9D" w14:textId="77777777" w:rsidR="00656BC4" w:rsidRPr="00FE1B24" w:rsidRDefault="00656BC4" w:rsidP="008A4837">
            <w:pPr>
              <w:jc w:val="both"/>
              <w:rPr>
                <w:sz w:val="18"/>
                <w:szCs w:val="18"/>
                <w:lang w:val="es-AR"/>
              </w:rPr>
            </w:pPr>
            <w:r w:rsidRPr="00A25C26">
              <w:rPr>
                <w:b/>
                <w:bCs/>
                <w:color w:val="4EA72E" w:themeColor="accent6"/>
                <w:sz w:val="18"/>
                <w:szCs w:val="18"/>
                <w:lang w:val="es-AR"/>
              </w:rPr>
              <w:t>VP</w:t>
            </w:r>
            <w:r>
              <w:rPr>
                <w:b/>
                <w:bCs/>
                <w:color w:val="4EA72E" w:themeColor="accent6"/>
                <w:sz w:val="18"/>
                <w:szCs w:val="18"/>
                <w:lang w:val="es-AR"/>
              </w:rPr>
              <w:t xml:space="preserve">: </w:t>
            </w:r>
            <w:r w:rsidRPr="008A4837">
              <w:rPr>
                <w:sz w:val="18"/>
                <w:szCs w:val="18"/>
                <w:lang w:val="es-AR"/>
              </w:rPr>
              <w:t xml:space="preserve">El valor </w:t>
            </w:r>
            <w:r>
              <w:rPr>
                <w:sz w:val="18"/>
                <w:szCs w:val="18"/>
                <w:lang w:val="es-AR"/>
              </w:rPr>
              <w:t>‘</w:t>
            </w:r>
            <w:proofErr w:type="spellStart"/>
            <w:r>
              <w:rPr>
                <w:sz w:val="18"/>
                <w:szCs w:val="18"/>
                <w:lang w:val="es-AR"/>
              </w:rPr>
              <w:t>count</w:t>
            </w:r>
            <w:proofErr w:type="spellEnd"/>
            <w:r w:rsidRPr="00FE1B24">
              <w:rPr>
                <w:sz w:val="18"/>
                <w:szCs w:val="18"/>
                <w:lang w:val="es-AR"/>
              </w:rPr>
              <w:t>’ p</w:t>
            </w:r>
            <w:r>
              <w:rPr>
                <w:sz w:val="18"/>
                <w:szCs w:val="18"/>
                <w:lang w:val="es-AR"/>
              </w:rPr>
              <w:t xml:space="preserve">odría </w:t>
            </w:r>
            <w:proofErr w:type="gramStart"/>
            <w:r>
              <w:rPr>
                <w:sz w:val="18"/>
                <w:szCs w:val="18"/>
                <w:lang w:val="es-AR"/>
              </w:rPr>
              <w:t>declararse como</w:t>
            </w:r>
            <w:proofErr w:type="gramEnd"/>
            <w:r>
              <w:rPr>
                <w:sz w:val="18"/>
                <w:szCs w:val="18"/>
                <w:lang w:val="es-AR"/>
              </w:rPr>
              <w:t xml:space="preserve"> un valor más grande que el tamaño del Sting apuntado por el puntero.</w:t>
            </w:r>
          </w:p>
        </w:tc>
        <w:tc>
          <w:tcPr>
            <w:tcW w:w="992" w:type="dxa"/>
          </w:tcPr>
          <w:p w14:paraId="3593747D" w14:textId="77777777" w:rsidR="00656BC4" w:rsidRPr="00BE34A0" w:rsidRDefault="00656BC4" w:rsidP="008A4837">
            <w:pPr>
              <w:jc w:val="center"/>
              <w:rPr>
                <w:sz w:val="18"/>
                <w:szCs w:val="18"/>
              </w:rPr>
            </w:pPr>
            <w:r w:rsidRPr="004E6ED2">
              <w:rPr>
                <w:noProof/>
                <w:sz w:val="18"/>
                <w:szCs w:val="18"/>
                <w:lang w:val="es-AR"/>
              </w:rPr>
              <w:drawing>
                <wp:inline distT="0" distB="0" distL="0" distR="0" wp14:anchorId="0BE6AB8A" wp14:editId="2B4F9118">
                  <wp:extent cx="159895" cy="159895"/>
                  <wp:effectExtent l="0" t="0" r="0" b="0"/>
                  <wp:docPr id="40487082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74E8B4C0" w14:textId="77777777" w:rsidR="00656BC4" w:rsidRPr="00BE34A0" w:rsidRDefault="00656BC4" w:rsidP="008A4837">
            <w:pPr>
              <w:jc w:val="center"/>
              <w:rPr>
                <w:sz w:val="18"/>
                <w:szCs w:val="18"/>
              </w:rPr>
            </w:pPr>
          </w:p>
        </w:tc>
        <w:tc>
          <w:tcPr>
            <w:tcW w:w="993" w:type="dxa"/>
          </w:tcPr>
          <w:p w14:paraId="0F916ED6" w14:textId="77777777" w:rsidR="00656BC4" w:rsidRPr="00BE34A0" w:rsidRDefault="00656BC4" w:rsidP="008A4837">
            <w:pPr>
              <w:jc w:val="center"/>
              <w:rPr>
                <w:sz w:val="18"/>
                <w:szCs w:val="18"/>
              </w:rPr>
            </w:pPr>
          </w:p>
        </w:tc>
      </w:tr>
      <w:tr w:rsidR="00656BC4" w:rsidRPr="00BE34A0" w14:paraId="4886791D" w14:textId="77777777" w:rsidTr="00656BC4">
        <w:tc>
          <w:tcPr>
            <w:tcW w:w="851" w:type="dxa"/>
          </w:tcPr>
          <w:p w14:paraId="4BB6A597" w14:textId="77777777" w:rsidR="00656BC4" w:rsidRPr="00BE34A0" w:rsidRDefault="00656BC4" w:rsidP="008A4837">
            <w:pPr>
              <w:jc w:val="center"/>
              <w:rPr>
                <w:sz w:val="18"/>
                <w:szCs w:val="18"/>
                <w:lang w:val="es-AR"/>
              </w:rPr>
            </w:pPr>
            <w:r>
              <w:rPr>
                <w:sz w:val="18"/>
                <w:szCs w:val="18"/>
                <w:lang w:val="es-AR"/>
              </w:rPr>
              <w:t>391</w:t>
            </w:r>
          </w:p>
        </w:tc>
        <w:tc>
          <w:tcPr>
            <w:tcW w:w="993" w:type="dxa"/>
          </w:tcPr>
          <w:p w14:paraId="38FB6746" w14:textId="77777777" w:rsidR="00656BC4" w:rsidRPr="005C5FC9" w:rsidRDefault="00656BC4" w:rsidP="008A4837">
            <w:pPr>
              <w:jc w:val="center"/>
              <w:rPr>
                <w:sz w:val="18"/>
                <w:szCs w:val="18"/>
                <w:lang w:val="es-AR"/>
              </w:rPr>
            </w:pPr>
            <w:r w:rsidRPr="005C5FC9">
              <w:rPr>
                <w:sz w:val="18"/>
                <w:szCs w:val="18"/>
                <w:lang w:val="es-AR"/>
              </w:rPr>
              <w:t>CWE-134</w:t>
            </w:r>
          </w:p>
        </w:tc>
        <w:tc>
          <w:tcPr>
            <w:tcW w:w="2126" w:type="dxa"/>
          </w:tcPr>
          <w:p w14:paraId="1FB5C4F8" w14:textId="77777777" w:rsidR="00656BC4" w:rsidRPr="00BE34A0" w:rsidRDefault="00656BC4" w:rsidP="008A4837">
            <w:pPr>
              <w:spacing w:after="0" w:line="240" w:lineRule="auto"/>
              <w:jc w:val="both"/>
              <w:rPr>
                <w:sz w:val="18"/>
                <w:szCs w:val="18"/>
              </w:rPr>
            </w:pPr>
            <w:r w:rsidRPr="00BE34A0">
              <w:rPr>
                <w:sz w:val="18"/>
                <w:szCs w:val="18"/>
              </w:rPr>
              <w:t>If format strings can be influenced by an attacker, they can be exploited</w:t>
            </w:r>
            <w:r>
              <w:rPr>
                <w:sz w:val="18"/>
                <w:szCs w:val="18"/>
              </w:rPr>
              <w:t>.</w:t>
            </w:r>
          </w:p>
          <w:p w14:paraId="1B521E16" w14:textId="77777777" w:rsidR="00656BC4" w:rsidRPr="00BE34A0" w:rsidRDefault="00656BC4" w:rsidP="008A4837">
            <w:pPr>
              <w:jc w:val="both"/>
              <w:rPr>
                <w:sz w:val="18"/>
                <w:szCs w:val="18"/>
              </w:rPr>
            </w:pPr>
          </w:p>
        </w:tc>
        <w:tc>
          <w:tcPr>
            <w:tcW w:w="2693" w:type="dxa"/>
          </w:tcPr>
          <w:p w14:paraId="3858EA1D" w14:textId="77777777" w:rsidR="00656BC4" w:rsidRPr="00FE1B24" w:rsidRDefault="00656BC4" w:rsidP="008A4837">
            <w:pPr>
              <w:jc w:val="both"/>
              <w:rPr>
                <w:sz w:val="18"/>
                <w:szCs w:val="18"/>
                <w:lang w:val="es-AR"/>
              </w:rPr>
            </w:pPr>
            <w:r w:rsidRPr="000F2E45">
              <w:rPr>
                <w:b/>
                <w:bCs/>
                <w:sz w:val="18"/>
                <w:szCs w:val="18"/>
                <w:lang w:val="es-AR"/>
              </w:rPr>
              <w:t>FP</w:t>
            </w:r>
            <w:r>
              <w:rPr>
                <w:b/>
                <w:bCs/>
                <w:color w:val="4EA72E" w:themeColor="accent6"/>
                <w:sz w:val="18"/>
                <w:szCs w:val="18"/>
                <w:lang w:val="es-AR"/>
              </w:rPr>
              <w:t xml:space="preserve">: </w:t>
            </w:r>
            <w:r>
              <w:rPr>
                <w:sz w:val="18"/>
                <w:szCs w:val="18"/>
                <w:lang w:val="es-AR"/>
              </w:rPr>
              <w:t xml:space="preserve">La llamada a la función </w:t>
            </w:r>
            <w:proofErr w:type="spellStart"/>
            <w:r>
              <w:rPr>
                <w:sz w:val="18"/>
                <w:szCs w:val="18"/>
                <w:lang w:val="es-AR"/>
              </w:rPr>
              <w:t>printf</w:t>
            </w:r>
            <w:proofErr w:type="spellEnd"/>
            <w:r>
              <w:rPr>
                <w:sz w:val="18"/>
                <w:szCs w:val="18"/>
                <w:lang w:val="es-AR"/>
              </w:rPr>
              <w:t xml:space="preserve"> contiene un carácter de nueva línea, no ningún input que pueda ser controlado por el usuario. </w:t>
            </w:r>
          </w:p>
        </w:tc>
        <w:tc>
          <w:tcPr>
            <w:tcW w:w="992" w:type="dxa"/>
          </w:tcPr>
          <w:p w14:paraId="461A363F" w14:textId="77777777" w:rsidR="00656BC4" w:rsidRPr="00BE34A0" w:rsidRDefault="00656BC4" w:rsidP="008A4837">
            <w:pPr>
              <w:jc w:val="center"/>
              <w:rPr>
                <w:sz w:val="18"/>
                <w:szCs w:val="18"/>
              </w:rPr>
            </w:pPr>
            <w:r w:rsidRPr="004E6ED2">
              <w:rPr>
                <w:noProof/>
                <w:sz w:val="18"/>
                <w:szCs w:val="18"/>
                <w:lang w:val="es-AR"/>
              </w:rPr>
              <w:drawing>
                <wp:inline distT="0" distB="0" distL="0" distR="0" wp14:anchorId="267E15E5" wp14:editId="4E1AB34E">
                  <wp:extent cx="159895" cy="159895"/>
                  <wp:effectExtent l="0" t="0" r="0" b="0"/>
                  <wp:docPr id="190753041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769FF550" w14:textId="77777777" w:rsidR="00656BC4" w:rsidRPr="00BE34A0" w:rsidRDefault="00656BC4" w:rsidP="008A4837">
            <w:pPr>
              <w:jc w:val="center"/>
              <w:rPr>
                <w:sz w:val="18"/>
                <w:szCs w:val="18"/>
              </w:rPr>
            </w:pPr>
          </w:p>
        </w:tc>
        <w:tc>
          <w:tcPr>
            <w:tcW w:w="993" w:type="dxa"/>
          </w:tcPr>
          <w:p w14:paraId="2B2F16B2" w14:textId="77777777" w:rsidR="00656BC4" w:rsidRPr="00BE34A0" w:rsidRDefault="00656BC4" w:rsidP="008A4837">
            <w:pPr>
              <w:jc w:val="center"/>
              <w:rPr>
                <w:sz w:val="18"/>
                <w:szCs w:val="18"/>
              </w:rPr>
            </w:pPr>
          </w:p>
        </w:tc>
      </w:tr>
      <w:tr w:rsidR="00656BC4" w:rsidRPr="00D4335F" w14:paraId="75F2EC8C" w14:textId="77777777" w:rsidTr="00656BC4">
        <w:tc>
          <w:tcPr>
            <w:tcW w:w="851" w:type="dxa"/>
          </w:tcPr>
          <w:p w14:paraId="69E12E31" w14:textId="77777777" w:rsidR="00656BC4" w:rsidRPr="00D4335F" w:rsidRDefault="00656BC4" w:rsidP="008A4837">
            <w:pPr>
              <w:jc w:val="center"/>
              <w:rPr>
                <w:sz w:val="18"/>
                <w:szCs w:val="18"/>
              </w:rPr>
            </w:pPr>
            <w:r>
              <w:rPr>
                <w:sz w:val="18"/>
                <w:szCs w:val="18"/>
              </w:rPr>
              <w:t>416</w:t>
            </w:r>
          </w:p>
        </w:tc>
        <w:tc>
          <w:tcPr>
            <w:tcW w:w="993" w:type="dxa"/>
          </w:tcPr>
          <w:p w14:paraId="7EB5F3C6" w14:textId="77777777" w:rsidR="00656BC4" w:rsidRPr="005C5FC9" w:rsidRDefault="00656BC4" w:rsidP="008A4837">
            <w:pPr>
              <w:jc w:val="center"/>
              <w:rPr>
                <w:sz w:val="18"/>
                <w:szCs w:val="18"/>
              </w:rPr>
            </w:pPr>
            <w:r w:rsidRPr="005C5FC9">
              <w:rPr>
                <w:sz w:val="18"/>
                <w:szCs w:val="18"/>
                <w:lang w:val="es-AR"/>
              </w:rPr>
              <w:t>CWE-665</w:t>
            </w:r>
          </w:p>
        </w:tc>
        <w:tc>
          <w:tcPr>
            <w:tcW w:w="2126" w:type="dxa"/>
          </w:tcPr>
          <w:p w14:paraId="2555FB4D" w14:textId="77777777" w:rsidR="00656BC4" w:rsidRPr="00D4335F" w:rsidRDefault="00656BC4" w:rsidP="008A4837">
            <w:pPr>
              <w:spacing w:after="0" w:line="240" w:lineRule="auto"/>
              <w:jc w:val="both"/>
              <w:rPr>
                <w:sz w:val="18"/>
                <w:szCs w:val="18"/>
              </w:rPr>
            </w:pPr>
            <w:r w:rsidRPr="00D4335F">
              <w:rPr>
                <w:sz w:val="18"/>
                <w:szCs w:val="18"/>
              </w:rPr>
              <w:t>Variable 'err' can be declared as pointer to const [</w:t>
            </w:r>
            <w:proofErr w:type="spellStart"/>
            <w:r w:rsidRPr="00D4335F">
              <w:rPr>
                <w:sz w:val="18"/>
                <w:szCs w:val="18"/>
              </w:rPr>
              <w:t>constVariablePointer</w:t>
            </w:r>
            <w:proofErr w:type="spellEnd"/>
            <w:r w:rsidRPr="00D4335F">
              <w:rPr>
                <w:sz w:val="18"/>
                <w:szCs w:val="18"/>
              </w:rPr>
              <w:t>]</w:t>
            </w:r>
          </w:p>
          <w:p w14:paraId="6E9682ED" w14:textId="77777777" w:rsidR="00656BC4" w:rsidRPr="000C56AC" w:rsidRDefault="00656BC4" w:rsidP="008A4837">
            <w:pPr>
              <w:jc w:val="both"/>
              <w:rPr>
                <w:sz w:val="18"/>
                <w:szCs w:val="18"/>
              </w:rPr>
            </w:pPr>
            <w:r w:rsidRPr="00D4335F">
              <w:rPr>
                <w:sz w:val="18"/>
                <w:szCs w:val="18"/>
              </w:rPr>
              <w:t xml:space="preserve">    char *err = "bit offset is not an integer or out of range";</w:t>
            </w:r>
          </w:p>
        </w:tc>
        <w:tc>
          <w:tcPr>
            <w:tcW w:w="2693" w:type="dxa"/>
          </w:tcPr>
          <w:p w14:paraId="1F29A2A7" w14:textId="021E5EE3" w:rsidR="00656BC4" w:rsidRPr="007B5685" w:rsidRDefault="00656BC4" w:rsidP="008A4837">
            <w:pPr>
              <w:jc w:val="both"/>
              <w:rPr>
                <w:sz w:val="18"/>
                <w:szCs w:val="18"/>
                <w:lang w:val="es-AR"/>
              </w:rPr>
            </w:pPr>
            <w:r w:rsidRPr="00A25C26">
              <w:rPr>
                <w:b/>
                <w:bCs/>
                <w:color w:val="4EA72E" w:themeColor="accent6"/>
                <w:sz w:val="18"/>
                <w:szCs w:val="18"/>
                <w:lang w:val="es-AR"/>
              </w:rPr>
              <w:t>VP</w:t>
            </w:r>
            <w:r w:rsidRPr="008A4837">
              <w:rPr>
                <w:b/>
                <w:bCs/>
                <w:sz w:val="18"/>
                <w:szCs w:val="18"/>
                <w:lang w:val="es-AR"/>
              </w:rPr>
              <w:t xml:space="preserve">: </w:t>
            </w:r>
            <w:r w:rsidRPr="008A4837">
              <w:rPr>
                <w:sz w:val="18"/>
                <w:szCs w:val="18"/>
                <w:lang w:val="es-AR"/>
              </w:rPr>
              <w:t xml:space="preserve">El </w:t>
            </w:r>
            <w:r>
              <w:rPr>
                <w:sz w:val="18"/>
                <w:szCs w:val="18"/>
                <w:lang w:val="es-AR"/>
              </w:rPr>
              <w:t xml:space="preserve">valor </w:t>
            </w:r>
            <w:proofErr w:type="spellStart"/>
            <w:r>
              <w:rPr>
                <w:sz w:val="18"/>
                <w:szCs w:val="18"/>
                <w:lang w:val="es-AR"/>
              </w:rPr>
              <w:t>err</w:t>
            </w:r>
            <w:proofErr w:type="spellEnd"/>
            <w:r>
              <w:rPr>
                <w:sz w:val="18"/>
                <w:szCs w:val="18"/>
                <w:lang w:val="es-AR"/>
              </w:rPr>
              <w:t xml:space="preserve"> debería mejor ser declarado como </w:t>
            </w:r>
            <w:proofErr w:type="spellStart"/>
            <w:r>
              <w:rPr>
                <w:sz w:val="18"/>
                <w:szCs w:val="18"/>
                <w:lang w:val="es-AR"/>
              </w:rPr>
              <w:t>const</w:t>
            </w:r>
            <w:proofErr w:type="spellEnd"/>
            <w:r>
              <w:rPr>
                <w:sz w:val="18"/>
                <w:szCs w:val="18"/>
                <w:lang w:val="es-AR"/>
              </w:rPr>
              <w:t xml:space="preserve"> </w:t>
            </w:r>
            <w:proofErr w:type="spellStart"/>
            <w:r>
              <w:rPr>
                <w:sz w:val="18"/>
                <w:szCs w:val="18"/>
                <w:lang w:val="es-AR"/>
              </w:rPr>
              <w:t>unsigned</w:t>
            </w:r>
            <w:proofErr w:type="spellEnd"/>
            <w:r>
              <w:rPr>
                <w:sz w:val="18"/>
                <w:szCs w:val="18"/>
                <w:lang w:val="es-AR"/>
              </w:rPr>
              <w:t xml:space="preserve"> </w:t>
            </w:r>
            <w:proofErr w:type="spellStart"/>
            <w:r>
              <w:rPr>
                <w:sz w:val="18"/>
                <w:szCs w:val="18"/>
                <w:lang w:val="es-AR"/>
              </w:rPr>
              <w:t>char</w:t>
            </w:r>
            <w:proofErr w:type="spellEnd"/>
            <w:r>
              <w:rPr>
                <w:sz w:val="18"/>
                <w:szCs w:val="18"/>
                <w:lang w:val="es-AR"/>
              </w:rPr>
              <w:t xml:space="preserve">* pues existe la posibilidad de que se modifique maliciosamente p en la función o que un mal diseño de API pueda llegar a mandar valores </w:t>
            </w:r>
            <w:proofErr w:type="spellStart"/>
            <w:r>
              <w:rPr>
                <w:sz w:val="18"/>
                <w:szCs w:val="18"/>
                <w:lang w:val="es-AR"/>
              </w:rPr>
              <w:t>const</w:t>
            </w:r>
            <w:proofErr w:type="spellEnd"/>
            <w:r>
              <w:rPr>
                <w:sz w:val="18"/>
                <w:szCs w:val="18"/>
                <w:lang w:val="es-AR"/>
              </w:rPr>
              <w:t xml:space="preserve"> y no </w:t>
            </w:r>
            <w:proofErr w:type="spellStart"/>
            <w:r>
              <w:rPr>
                <w:sz w:val="18"/>
                <w:szCs w:val="18"/>
                <w:lang w:val="es-AR"/>
              </w:rPr>
              <w:t>const</w:t>
            </w:r>
            <w:proofErr w:type="spellEnd"/>
            <w:r>
              <w:rPr>
                <w:sz w:val="18"/>
                <w:szCs w:val="18"/>
                <w:lang w:val="es-AR"/>
              </w:rPr>
              <w:t xml:space="preserve"> que podrían requerir casteos que podrían llegar a operaciones no seguras.</w:t>
            </w:r>
          </w:p>
        </w:tc>
        <w:tc>
          <w:tcPr>
            <w:tcW w:w="992" w:type="dxa"/>
          </w:tcPr>
          <w:p w14:paraId="1B51B185" w14:textId="77777777" w:rsidR="00656BC4" w:rsidRPr="007B5685" w:rsidRDefault="00656BC4" w:rsidP="008A4837">
            <w:pPr>
              <w:jc w:val="center"/>
              <w:rPr>
                <w:sz w:val="18"/>
                <w:szCs w:val="18"/>
                <w:lang w:val="es-AR"/>
              </w:rPr>
            </w:pPr>
          </w:p>
        </w:tc>
        <w:tc>
          <w:tcPr>
            <w:tcW w:w="1134" w:type="dxa"/>
          </w:tcPr>
          <w:p w14:paraId="2813EE6B" w14:textId="77777777" w:rsidR="00656BC4" w:rsidRPr="00D4335F" w:rsidRDefault="00656BC4" w:rsidP="008A4837">
            <w:pPr>
              <w:jc w:val="center"/>
              <w:rPr>
                <w:noProof/>
                <w:sz w:val="18"/>
                <w:szCs w:val="18"/>
              </w:rPr>
            </w:pPr>
            <w:r w:rsidRPr="00A055B4">
              <w:rPr>
                <w:noProof/>
                <w:sz w:val="18"/>
                <w:szCs w:val="18"/>
                <w:lang w:val="es-AR"/>
              </w:rPr>
              <w:drawing>
                <wp:inline distT="0" distB="0" distL="0" distR="0" wp14:anchorId="715D8B41" wp14:editId="2CB4273D">
                  <wp:extent cx="159895" cy="159895"/>
                  <wp:effectExtent l="0" t="0" r="0" b="0"/>
                  <wp:docPr id="62524500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7DDBD7CE" w14:textId="77777777" w:rsidR="00656BC4" w:rsidRPr="00D4335F" w:rsidRDefault="00656BC4" w:rsidP="008A4837">
            <w:pPr>
              <w:jc w:val="center"/>
              <w:rPr>
                <w:sz w:val="18"/>
                <w:szCs w:val="18"/>
              </w:rPr>
            </w:pPr>
          </w:p>
        </w:tc>
      </w:tr>
      <w:tr w:rsidR="00656BC4" w:rsidRPr="00D02FDF" w14:paraId="370728B5" w14:textId="77777777" w:rsidTr="00656BC4">
        <w:tc>
          <w:tcPr>
            <w:tcW w:w="851" w:type="dxa"/>
          </w:tcPr>
          <w:p w14:paraId="0369BAAA" w14:textId="77777777" w:rsidR="00656BC4" w:rsidRDefault="00656BC4" w:rsidP="008A4837">
            <w:pPr>
              <w:jc w:val="center"/>
              <w:rPr>
                <w:sz w:val="18"/>
                <w:szCs w:val="18"/>
                <w:lang w:val="es-AR"/>
              </w:rPr>
            </w:pPr>
            <w:r>
              <w:rPr>
                <w:sz w:val="18"/>
                <w:szCs w:val="18"/>
                <w:lang w:val="es-AR"/>
              </w:rPr>
              <w:t>430</w:t>
            </w:r>
          </w:p>
        </w:tc>
        <w:tc>
          <w:tcPr>
            <w:tcW w:w="993" w:type="dxa"/>
          </w:tcPr>
          <w:p w14:paraId="0A2AAC5B" w14:textId="77777777" w:rsidR="00656BC4" w:rsidRPr="005C5FC9" w:rsidRDefault="00656BC4" w:rsidP="008A4837">
            <w:pPr>
              <w:jc w:val="center"/>
              <w:rPr>
                <w:sz w:val="18"/>
                <w:szCs w:val="18"/>
                <w:lang w:val="es-AR"/>
              </w:rPr>
            </w:pPr>
            <w:r w:rsidRPr="005C5FC9">
              <w:rPr>
                <w:sz w:val="18"/>
                <w:szCs w:val="18"/>
                <w:lang w:val="es-AR"/>
              </w:rPr>
              <w:t>CWE-20</w:t>
            </w:r>
          </w:p>
        </w:tc>
        <w:tc>
          <w:tcPr>
            <w:tcW w:w="2126" w:type="dxa"/>
          </w:tcPr>
          <w:p w14:paraId="2222D310" w14:textId="77777777" w:rsidR="00656BC4" w:rsidRPr="00D4335F" w:rsidRDefault="00656BC4" w:rsidP="008A4837">
            <w:pPr>
              <w:jc w:val="both"/>
              <w:rPr>
                <w:sz w:val="18"/>
                <w:szCs w:val="18"/>
              </w:rPr>
            </w:pPr>
            <w:r w:rsidRPr="00D02FDF">
              <w:rPr>
                <w:sz w:val="18"/>
                <w:szCs w:val="18"/>
              </w:rPr>
              <w:t>Improper Input Validation</w:t>
            </w:r>
            <w:r>
              <w:rPr>
                <w:sz w:val="18"/>
                <w:szCs w:val="18"/>
              </w:rPr>
              <w:t xml:space="preserve">: </w:t>
            </w:r>
          </w:p>
        </w:tc>
        <w:tc>
          <w:tcPr>
            <w:tcW w:w="2693" w:type="dxa"/>
          </w:tcPr>
          <w:p w14:paraId="2D07C28A" w14:textId="409BB15A" w:rsidR="00656BC4" w:rsidRPr="00A25C26" w:rsidRDefault="00656BC4" w:rsidP="008A4837">
            <w:pPr>
              <w:jc w:val="both"/>
              <w:rPr>
                <w:b/>
                <w:bCs/>
                <w:color w:val="4EA72E" w:themeColor="accent6"/>
                <w:sz w:val="18"/>
                <w:szCs w:val="18"/>
                <w:lang w:val="es-AR"/>
              </w:rPr>
            </w:pPr>
            <w:r w:rsidRPr="00D02FDF">
              <w:rPr>
                <w:b/>
                <w:bCs/>
                <w:color w:val="FF0000"/>
                <w:sz w:val="18"/>
                <w:szCs w:val="18"/>
                <w:lang w:val="es-AR"/>
              </w:rPr>
              <w:t xml:space="preserve">FN:  </w:t>
            </w:r>
            <w:r>
              <w:rPr>
                <w:sz w:val="18"/>
                <w:szCs w:val="18"/>
                <w:lang w:val="es-AR"/>
              </w:rPr>
              <w:t xml:space="preserve">No se realiza la adecuada validación para el valor de los bits con números no </w:t>
            </w:r>
            <w:proofErr w:type="gramStart"/>
            <w:r>
              <w:rPr>
                <w:sz w:val="18"/>
                <w:szCs w:val="18"/>
                <w:lang w:val="es-AR"/>
              </w:rPr>
              <w:t>negativos  antes</w:t>
            </w:r>
            <w:proofErr w:type="gramEnd"/>
            <w:r>
              <w:rPr>
                <w:sz w:val="18"/>
                <w:szCs w:val="18"/>
                <w:lang w:val="es-AR"/>
              </w:rPr>
              <w:t xml:space="preserve"> de usarlo en cálculos podría llevar a lograr comportamientos </w:t>
            </w:r>
            <w:r w:rsidR="00C4287B">
              <w:rPr>
                <w:sz w:val="18"/>
                <w:szCs w:val="18"/>
                <w:lang w:val="es-AR"/>
              </w:rPr>
              <w:t>inesperados</w:t>
            </w:r>
          </w:p>
        </w:tc>
        <w:tc>
          <w:tcPr>
            <w:tcW w:w="992" w:type="dxa"/>
          </w:tcPr>
          <w:p w14:paraId="1DBEE4AD" w14:textId="77777777" w:rsidR="00656BC4" w:rsidRPr="008A4837" w:rsidRDefault="00656BC4" w:rsidP="008A4837">
            <w:pPr>
              <w:jc w:val="center"/>
              <w:rPr>
                <w:sz w:val="18"/>
                <w:szCs w:val="18"/>
                <w:lang w:val="es-AR"/>
              </w:rPr>
            </w:pPr>
          </w:p>
        </w:tc>
        <w:tc>
          <w:tcPr>
            <w:tcW w:w="1134" w:type="dxa"/>
          </w:tcPr>
          <w:p w14:paraId="3F5791B2" w14:textId="77777777" w:rsidR="00656BC4" w:rsidRPr="00A055B4" w:rsidRDefault="00656BC4" w:rsidP="008A4837">
            <w:pPr>
              <w:jc w:val="center"/>
              <w:rPr>
                <w:noProof/>
                <w:sz w:val="18"/>
                <w:szCs w:val="18"/>
                <w:lang w:val="es-AR"/>
              </w:rPr>
            </w:pPr>
          </w:p>
        </w:tc>
        <w:tc>
          <w:tcPr>
            <w:tcW w:w="993" w:type="dxa"/>
          </w:tcPr>
          <w:p w14:paraId="671F4E2E" w14:textId="77777777" w:rsidR="00656BC4" w:rsidRPr="00D02FDF" w:rsidRDefault="00656BC4" w:rsidP="008A4837">
            <w:pPr>
              <w:jc w:val="center"/>
              <w:rPr>
                <w:sz w:val="18"/>
                <w:szCs w:val="18"/>
                <w:lang w:val="es-AR"/>
              </w:rPr>
            </w:pPr>
            <w:r w:rsidRPr="00A055B4">
              <w:rPr>
                <w:noProof/>
                <w:sz w:val="18"/>
                <w:szCs w:val="18"/>
                <w:lang w:val="es-AR"/>
              </w:rPr>
              <w:drawing>
                <wp:inline distT="0" distB="0" distL="0" distR="0" wp14:anchorId="165214EC" wp14:editId="65F95954">
                  <wp:extent cx="159895" cy="159895"/>
                  <wp:effectExtent l="0" t="0" r="0" b="0"/>
                  <wp:docPr id="119578400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r>
      <w:tr w:rsidR="00656BC4" w:rsidRPr="00D02FDF" w14:paraId="22D8419D" w14:textId="77777777" w:rsidTr="00656BC4">
        <w:tc>
          <w:tcPr>
            <w:tcW w:w="851" w:type="dxa"/>
          </w:tcPr>
          <w:p w14:paraId="28B1741C" w14:textId="77777777" w:rsidR="00656BC4" w:rsidRDefault="00656BC4" w:rsidP="008A4837">
            <w:pPr>
              <w:jc w:val="center"/>
              <w:rPr>
                <w:sz w:val="18"/>
                <w:szCs w:val="18"/>
                <w:lang w:val="es-AR"/>
              </w:rPr>
            </w:pPr>
            <w:r>
              <w:rPr>
                <w:sz w:val="18"/>
                <w:szCs w:val="18"/>
                <w:lang w:val="es-AR"/>
              </w:rPr>
              <w:t>433</w:t>
            </w:r>
          </w:p>
        </w:tc>
        <w:tc>
          <w:tcPr>
            <w:tcW w:w="993" w:type="dxa"/>
          </w:tcPr>
          <w:p w14:paraId="3AC00D2B" w14:textId="77777777" w:rsidR="00656BC4" w:rsidRPr="005C5FC9" w:rsidRDefault="00656BC4" w:rsidP="008A4837">
            <w:pPr>
              <w:jc w:val="center"/>
              <w:rPr>
                <w:sz w:val="18"/>
                <w:szCs w:val="18"/>
                <w:lang w:val="es-AR"/>
              </w:rPr>
            </w:pPr>
            <w:r w:rsidRPr="005C5FC9">
              <w:rPr>
                <w:sz w:val="18"/>
                <w:szCs w:val="18"/>
                <w:lang w:val="es-AR"/>
              </w:rPr>
              <w:t>CWE-433</w:t>
            </w:r>
          </w:p>
        </w:tc>
        <w:tc>
          <w:tcPr>
            <w:tcW w:w="2126" w:type="dxa"/>
          </w:tcPr>
          <w:p w14:paraId="74C610E5" w14:textId="77777777" w:rsidR="00656BC4" w:rsidRPr="00D02FDF" w:rsidRDefault="00656BC4" w:rsidP="008A4837">
            <w:pPr>
              <w:jc w:val="both"/>
              <w:rPr>
                <w:sz w:val="18"/>
                <w:szCs w:val="18"/>
              </w:rPr>
            </w:pPr>
            <w:r w:rsidRPr="00FE1B24">
              <w:rPr>
                <w:sz w:val="18"/>
                <w:szCs w:val="18"/>
              </w:rPr>
              <w:t>Integer Overflow or Wraparound</w:t>
            </w:r>
          </w:p>
        </w:tc>
        <w:tc>
          <w:tcPr>
            <w:tcW w:w="2693" w:type="dxa"/>
          </w:tcPr>
          <w:p w14:paraId="6D831F12" w14:textId="77777777" w:rsidR="00656BC4" w:rsidRPr="00FE1B24" w:rsidRDefault="00656BC4" w:rsidP="008A4837">
            <w:pPr>
              <w:jc w:val="both"/>
              <w:rPr>
                <w:b/>
                <w:bCs/>
                <w:color w:val="FF0000"/>
                <w:sz w:val="18"/>
                <w:szCs w:val="18"/>
                <w:lang w:val="es-AR"/>
              </w:rPr>
            </w:pPr>
            <w:r>
              <w:rPr>
                <w:b/>
                <w:bCs/>
                <w:color w:val="FF0000"/>
                <w:sz w:val="18"/>
                <w:szCs w:val="18"/>
                <w:lang w:val="es-AR"/>
              </w:rPr>
              <w:t xml:space="preserve">FN: </w:t>
            </w:r>
            <w:r>
              <w:rPr>
                <w:sz w:val="18"/>
                <w:szCs w:val="18"/>
                <w:lang w:val="es-AR"/>
              </w:rPr>
              <w:t>números</w:t>
            </w:r>
            <w:r>
              <w:rPr>
                <w:sz w:val="18"/>
                <w:szCs w:val="18"/>
                <w:lang w:val="es-AR"/>
              </w:rPr>
              <w:t xml:space="preserve"> La multiplicación de </w:t>
            </w:r>
            <w:proofErr w:type="spellStart"/>
            <w:r>
              <w:rPr>
                <w:sz w:val="18"/>
                <w:szCs w:val="18"/>
                <w:lang w:val="es-AR"/>
              </w:rPr>
              <w:t>loffset</w:t>
            </w:r>
            <w:proofErr w:type="spellEnd"/>
            <w:r>
              <w:rPr>
                <w:sz w:val="18"/>
                <w:szCs w:val="18"/>
                <w:lang w:val="es-AR"/>
              </w:rPr>
              <w:t xml:space="preserve"> *</w:t>
            </w:r>
            <w:r w:rsidRPr="00FE1B24">
              <w:rPr>
                <w:sz w:val="18"/>
                <w:szCs w:val="18"/>
                <w:lang w:val="es-AR"/>
              </w:rPr>
              <w:t>=</w:t>
            </w:r>
            <w:r>
              <w:rPr>
                <w:sz w:val="18"/>
                <w:szCs w:val="18"/>
                <w:lang w:val="es-AR"/>
              </w:rPr>
              <w:t xml:space="preserve"> bits y su operación de shift son candidatos a </w:t>
            </w:r>
            <w:proofErr w:type="spellStart"/>
            <w:r>
              <w:rPr>
                <w:sz w:val="18"/>
                <w:szCs w:val="18"/>
                <w:lang w:val="es-AR"/>
              </w:rPr>
              <w:t>integer</w:t>
            </w:r>
            <w:proofErr w:type="spellEnd"/>
            <w:r>
              <w:rPr>
                <w:sz w:val="18"/>
                <w:szCs w:val="18"/>
                <w:lang w:val="es-AR"/>
              </w:rPr>
              <w:t xml:space="preserve"> </w:t>
            </w:r>
            <w:proofErr w:type="spellStart"/>
            <w:r>
              <w:rPr>
                <w:sz w:val="18"/>
                <w:szCs w:val="18"/>
                <w:lang w:val="es-AR"/>
              </w:rPr>
              <w:t>overflow</w:t>
            </w:r>
            <w:proofErr w:type="spellEnd"/>
            <w:r>
              <w:rPr>
                <w:sz w:val="18"/>
                <w:szCs w:val="18"/>
                <w:lang w:val="es-AR"/>
              </w:rPr>
              <w:t xml:space="preserve">. </w:t>
            </w:r>
          </w:p>
        </w:tc>
        <w:tc>
          <w:tcPr>
            <w:tcW w:w="992" w:type="dxa"/>
          </w:tcPr>
          <w:p w14:paraId="5A4BD55F" w14:textId="77777777" w:rsidR="00656BC4" w:rsidRPr="008A4837" w:rsidRDefault="00656BC4" w:rsidP="008A4837">
            <w:pPr>
              <w:jc w:val="center"/>
              <w:rPr>
                <w:sz w:val="18"/>
                <w:szCs w:val="18"/>
                <w:lang w:val="es-AR"/>
              </w:rPr>
            </w:pPr>
          </w:p>
        </w:tc>
        <w:tc>
          <w:tcPr>
            <w:tcW w:w="1134" w:type="dxa"/>
          </w:tcPr>
          <w:p w14:paraId="2A4583A4" w14:textId="77777777" w:rsidR="00656BC4" w:rsidRPr="00A055B4" w:rsidRDefault="00656BC4" w:rsidP="008A4837">
            <w:pPr>
              <w:jc w:val="center"/>
              <w:rPr>
                <w:noProof/>
                <w:sz w:val="18"/>
                <w:szCs w:val="18"/>
                <w:lang w:val="es-AR"/>
              </w:rPr>
            </w:pPr>
          </w:p>
        </w:tc>
        <w:tc>
          <w:tcPr>
            <w:tcW w:w="993" w:type="dxa"/>
          </w:tcPr>
          <w:p w14:paraId="42BE8A9B" w14:textId="77777777" w:rsidR="00656BC4" w:rsidRPr="00A055B4" w:rsidRDefault="00656BC4" w:rsidP="008A4837">
            <w:pPr>
              <w:jc w:val="center"/>
              <w:rPr>
                <w:noProof/>
                <w:sz w:val="18"/>
                <w:szCs w:val="18"/>
                <w:lang w:val="es-AR"/>
              </w:rPr>
            </w:pPr>
            <w:r w:rsidRPr="00A055B4">
              <w:rPr>
                <w:noProof/>
                <w:sz w:val="18"/>
                <w:szCs w:val="18"/>
                <w:lang w:val="es-AR"/>
              </w:rPr>
              <w:drawing>
                <wp:inline distT="0" distB="0" distL="0" distR="0" wp14:anchorId="29E4E32E" wp14:editId="4CEC1242">
                  <wp:extent cx="159895" cy="159895"/>
                  <wp:effectExtent l="0" t="0" r="0" b="0"/>
                  <wp:docPr id="134178360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r>
      <w:tr w:rsidR="00656BC4" w:rsidRPr="00D4335F" w14:paraId="279B7B9B" w14:textId="77777777" w:rsidTr="00656BC4">
        <w:tc>
          <w:tcPr>
            <w:tcW w:w="851" w:type="dxa"/>
          </w:tcPr>
          <w:p w14:paraId="5D59EDB0" w14:textId="77777777" w:rsidR="00656BC4" w:rsidRPr="00D4335F" w:rsidRDefault="00656BC4" w:rsidP="008A4837">
            <w:pPr>
              <w:jc w:val="center"/>
              <w:rPr>
                <w:sz w:val="18"/>
                <w:szCs w:val="18"/>
              </w:rPr>
            </w:pPr>
            <w:r>
              <w:rPr>
                <w:sz w:val="18"/>
                <w:szCs w:val="18"/>
              </w:rPr>
              <w:t>451</w:t>
            </w:r>
          </w:p>
        </w:tc>
        <w:tc>
          <w:tcPr>
            <w:tcW w:w="993" w:type="dxa"/>
          </w:tcPr>
          <w:p w14:paraId="5E0067FB" w14:textId="77777777" w:rsidR="00656BC4" w:rsidRPr="005C5FC9" w:rsidRDefault="00656BC4" w:rsidP="008A4837">
            <w:pPr>
              <w:jc w:val="center"/>
              <w:rPr>
                <w:sz w:val="18"/>
                <w:szCs w:val="18"/>
              </w:rPr>
            </w:pPr>
            <w:r w:rsidRPr="005C5FC9">
              <w:rPr>
                <w:sz w:val="18"/>
                <w:szCs w:val="18"/>
                <w:lang w:val="es-AR"/>
              </w:rPr>
              <w:t>CWE-665</w:t>
            </w:r>
          </w:p>
        </w:tc>
        <w:tc>
          <w:tcPr>
            <w:tcW w:w="2126" w:type="dxa"/>
          </w:tcPr>
          <w:p w14:paraId="50A1E95D" w14:textId="77777777" w:rsidR="00656BC4" w:rsidRPr="00D4335F" w:rsidRDefault="00656BC4" w:rsidP="008A4837">
            <w:pPr>
              <w:spacing w:after="0" w:line="240" w:lineRule="auto"/>
              <w:jc w:val="both"/>
              <w:rPr>
                <w:sz w:val="18"/>
                <w:szCs w:val="18"/>
              </w:rPr>
            </w:pPr>
            <w:r w:rsidRPr="00D4335F">
              <w:rPr>
                <w:sz w:val="18"/>
                <w:szCs w:val="18"/>
              </w:rPr>
              <w:t>Variable 'p' can be declared as pointer to const [</w:t>
            </w:r>
            <w:proofErr w:type="spellStart"/>
            <w:r w:rsidRPr="00D4335F">
              <w:rPr>
                <w:sz w:val="18"/>
                <w:szCs w:val="18"/>
              </w:rPr>
              <w:t>constVariablePointer</w:t>
            </w:r>
            <w:proofErr w:type="spellEnd"/>
            <w:r w:rsidRPr="00D4335F">
              <w:rPr>
                <w:sz w:val="18"/>
                <w:szCs w:val="18"/>
              </w:rPr>
              <w:t>]</w:t>
            </w:r>
          </w:p>
          <w:p w14:paraId="6E82852D" w14:textId="77777777" w:rsidR="00656BC4" w:rsidRPr="000C56AC" w:rsidRDefault="00656BC4" w:rsidP="008A4837">
            <w:pPr>
              <w:jc w:val="both"/>
              <w:rPr>
                <w:sz w:val="18"/>
                <w:szCs w:val="18"/>
              </w:rPr>
            </w:pPr>
            <w:r w:rsidRPr="00D4335F">
              <w:rPr>
                <w:sz w:val="18"/>
                <w:szCs w:val="18"/>
              </w:rPr>
              <w:t xml:space="preserve">    char *p = o-&gt;</w:t>
            </w:r>
            <w:proofErr w:type="spellStart"/>
            <w:r w:rsidRPr="00D4335F">
              <w:rPr>
                <w:sz w:val="18"/>
                <w:szCs w:val="18"/>
              </w:rPr>
              <w:t>ptr</w:t>
            </w:r>
            <w:proofErr w:type="spellEnd"/>
            <w:r w:rsidRPr="00D4335F">
              <w:rPr>
                <w:sz w:val="18"/>
                <w:szCs w:val="18"/>
              </w:rPr>
              <w:t>;</w:t>
            </w:r>
          </w:p>
        </w:tc>
        <w:tc>
          <w:tcPr>
            <w:tcW w:w="2693" w:type="dxa"/>
          </w:tcPr>
          <w:p w14:paraId="203BFADF" w14:textId="28181B09" w:rsidR="00656BC4" w:rsidRPr="007B5685" w:rsidRDefault="00656BC4" w:rsidP="008A4837">
            <w:pPr>
              <w:jc w:val="both"/>
              <w:rPr>
                <w:sz w:val="18"/>
                <w:szCs w:val="18"/>
                <w:lang w:val="es-AR"/>
              </w:rPr>
            </w:pPr>
            <w:r w:rsidRPr="00A25C26">
              <w:rPr>
                <w:b/>
                <w:bCs/>
                <w:color w:val="4EA72E" w:themeColor="accent6"/>
                <w:sz w:val="18"/>
                <w:szCs w:val="18"/>
                <w:lang w:val="es-AR"/>
              </w:rPr>
              <w:t>VP</w:t>
            </w:r>
            <w:r w:rsidRPr="008A4837">
              <w:rPr>
                <w:b/>
                <w:bCs/>
                <w:sz w:val="18"/>
                <w:szCs w:val="18"/>
                <w:lang w:val="es-AR"/>
              </w:rPr>
              <w:t xml:space="preserve">: </w:t>
            </w:r>
            <w:r w:rsidRPr="008A4837">
              <w:rPr>
                <w:sz w:val="18"/>
                <w:szCs w:val="18"/>
                <w:lang w:val="es-AR"/>
              </w:rPr>
              <w:t xml:space="preserve">El </w:t>
            </w:r>
            <w:r>
              <w:rPr>
                <w:sz w:val="18"/>
                <w:szCs w:val="18"/>
                <w:lang w:val="es-AR"/>
              </w:rPr>
              <w:t xml:space="preserve">valor p debería mejor ser declarado como </w:t>
            </w:r>
            <w:proofErr w:type="spellStart"/>
            <w:r>
              <w:rPr>
                <w:sz w:val="18"/>
                <w:szCs w:val="18"/>
                <w:lang w:val="es-AR"/>
              </w:rPr>
              <w:t>const</w:t>
            </w:r>
            <w:proofErr w:type="spellEnd"/>
            <w:r>
              <w:rPr>
                <w:sz w:val="18"/>
                <w:szCs w:val="18"/>
                <w:lang w:val="es-AR"/>
              </w:rPr>
              <w:t xml:space="preserve"> </w:t>
            </w:r>
            <w:proofErr w:type="spellStart"/>
            <w:r>
              <w:rPr>
                <w:sz w:val="18"/>
                <w:szCs w:val="18"/>
                <w:lang w:val="es-AR"/>
              </w:rPr>
              <w:t>unsigned</w:t>
            </w:r>
            <w:proofErr w:type="spellEnd"/>
            <w:r>
              <w:rPr>
                <w:sz w:val="18"/>
                <w:szCs w:val="18"/>
                <w:lang w:val="es-AR"/>
              </w:rPr>
              <w:t xml:space="preserve"> </w:t>
            </w:r>
            <w:proofErr w:type="spellStart"/>
            <w:r>
              <w:rPr>
                <w:sz w:val="18"/>
                <w:szCs w:val="18"/>
                <w:lang w:val="es-AR"/>
              </w:rPr>
              <w:t>char</w:t>
            </w:r>
            <w:proofErr w:type="spellEnd"/>
            <w:r>
              <w:rPr>
                <w:sz w:val="18"/>
                <w:szCs w:val="18"/>
                <w:lang w:val="es-AR"/>
              </w:rPr>
              <w:t xml:space="preserve">* pues existe la posibilidad de que se modifique maliciosamente p en la función o que un mal diseño de API pueda llegar a mandar valores </w:t>
            </w:r>
            <w:proofErr w:type="spellStart"/>
            <w:r>
              <w:rPr>
                <w:sz w:val="18"/>
                <w:szCs w:val="18"/>
                <w:lang w:val="es-AR"/>
              </w:rPr>
              <w:t>const</w:t>
            </w:r>
            <w:proofErr w:type="spellEnd"/>
            <w:r>
              <w:rPr>
                <w:sz w:val="18"/>
                <w:szCs w:val="18"/>
                <w:lang w:val="es-AR"/>
              </w:rPr>
              <w:t xml:space="preserve"> y no </w:t>
            </w:r>
            <w:proofErr w:type="spellStart"/>
            <w:r>
              <w:rPr>
                <w:sz w:val="18"/>
                <w:szCs w:val="18"/>
                <w:lang w:val="es-AR"/>
              </w:rPr>
              <w:t>const</w:t>
            </w:r>
            <w:proofErr w:type="spellEnd"/>
            <w:r>
              <w:rPr>
                <w:sz w:val="18"/>
                <w:szCs w:val="18"/>
                <w:lang w:val="es-AR"/>
              </w:rPr>
              <w:t xml:space="preserve"> que podrían requerir casteos que podrían llegar a operaciones no seguras.</w:t>
            </w:r>
          </w:p>
        </w:tc>
        <w:tc>
          <w:tcPr>
            <w:tcW w:w="992" w:type="dxa"/>
          </w:tcPr>
          <w:p w14:paraId="381409AA" w14:textId="77777777" w:rsidR="00656BC4" w:rsidRPr="007B5685" w:rsidRDefault="00656BC4" w:rsidP="008A4837">
            <w:pPr>
              <w:jc w:val="center"/>
              <w:rPr>
                <w:sz w:val="18"/>
                <w:szCs w:val="18"/>
                <w:lang w:val="es-AR"/>
              </w:rPr>
            </w:pPr>
          </w:p>
        </w:tc>
        <w:tc>
          <w:tcPr>
            <w:tcW w:w="1134" w:type="dxa"/>
          </w:tcPr>
          <w:p w14:paraId="73C391A0" w14:textId="77777777" w:rsidR="00656BC4" w:rsidRPr="00D4335F" w:rsidRDefault="00656BC4" w:rsidP="008A4837">
            <w:pPr>
              <w:jc w:val="center"/>
              <w:rPr>
                <w:noProof/>
                <w:sz w:val="18"/>
                <w:szCs w:val="18"/>
              </w:rPr>
            </w:pPr>
            <w:r w:rsidRPr="00A055B4">
              <w:rPr>
                <w:noProof/>
                <w:sz w:val="18"/>
                <w:szCs w:val="18"/>
                <w:lang w:val="es-AR"/>
              </w:rPr>
              <w:drawing>
                <wp:inline distT="0" distB="0" distL="0" distR="0" wp14:anchorId="178550CF" wp14:editId="7079DF13">
                  <wp:extent cx="159895" cy="159895"/>
                  <wp:effectExtent l="0" t="0" r="0" b="0"/>
                  <wp:docPr id="143300308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69A2DA3E" w14:textId="77777777" w:rsidR="00656BC4" w:rsidRPr="00D4335F" w:rsidRDefault="00656BC4" w:rsidP="008A4837">
            <w:pPr>
              <w:jc w:val="center"/>
              <w:rPr>
                <w:sz w:val="18"/>
                <w:szCs w:val="18"/>
              </w:rPr>
            </w:pPr>
          </w:p>
        </w:tc>
      </w:tr>
      <w:tr w:rsidR="00656BC4" w:rsidRPr="00D4335F" w14:paraId="699CDA63" w14:textId="77777777" w:rsidTr="00656BC4">
        <w:tc>
          <w:tcPr>
            <w:tcW w:w="851" w:type="dxa"/>
          </w:tcPr>
          <w:p w14:paraId="12E19F2F" w14:textId="77777777" w:rsidR="00656BC4" w:rsidRPr="00D4335F" w:rsidRDefault="00656BC4" w:rsidP="007B5685">
            <w:pPr>
              <w:jc w:val="center"/>
              <w:rPr>
                <w:sz w:val="18"/>
                <w:szCs w:val="18"/>
              </w:rPr>
            </w:pPr>
            <w:r>
              <w:rPr>
                <w:sz w:val="18"/>
                <w:szCs w:val="18"/>
              </w:rPr>
              <w:t>452</w:t>
            </w:r>
          </w:p>
        </w:tc>
        <w:tc>
          <w:tcPr>
            <w:tcW w:w="993" w:type="dxa"/>
          </w:tcPr>
          <w:p w14:paraId="74A4988D" w14:textId="77777777" w:rsidR="00656BC4" w:rsidRPr="005C5FC9" w:rsidRDefault="00656BC4" w:rsidP="007B5685">
            <w:pPr>
              <w:jc w:val="center"/>
              <w:rPr>
                <w:sz w:val="18"/>
                <w:szCs w:val="18"/>
              </w:rPr>
            </w:pPr>
            <w:r w:rsidRPr="005C5FC9">
              <w:rPr>
                <w:sz w:val="18"/>
                <w:szCs w:val="18"/>
                <w:lang w:val="es-AR"/>
              </w:rPr>
              <w:t>CWE-665</w:t>
            </w:r>
          </w:p>
        </w:tc>
        <w:tc>
          <w:tcPr>
            <w:tcW w:w="2126" w:type="dxa"/>
          </w:tcPr>
          <w:p w14:paraId="697D4830" w14:textId="77777777" w:rsidR="00656BC4" w:rsidRPr="00D4335F" w:rsidRDefault="00656BC4" w:rsidP="007B5685">
            <w:pPr>
              <w:spacing w:after="0" w:line="240" w:lineRule="auto"/>
              <w:jc w:val="both"/>
              <w:rPr>
                <w:sz w:val="18"/>
                <w:szCs w:val="18"/>
              </w:rPr>
            </w:pPr>
            <w:r w:rsidRPr="00D4335F">
              <w:rPr>
                <w:sz w:val="18"/>
                <w:szCs w:val="18"/>
              </w:rPr>
              <w:t>Variable 'err' can be declared as pointer to const [</w:t>
            </w:r>
            <w:proofErr w:type="spellStart"/>
            <w:r w:rsidRPr="00D4335F">
              <w:rPr>
                <w:sz w:val="18"/>
                <w:szCs w:val="18"/>
              </w:rPr>
              <w:t>constVariablePointer</w:t>
            </w:r>
            <w:proofErr w:type="spellEnd"/>
            <w:r w:rsidRPr="00D4335F">
              <w:rPr>
                <w:sz w:val="18"/>
                <w:szCs w:val="18"/>
              </w:rPr>
              <w:t>]</w:t>
            </w:r>
          </w:p>
          <w:p w14:paraId="06475A18" w14:textId="77777777" w:rsidR="00656BC4" w:rsidRPr="000C56AC" w:rsidRDefault="00656BC4" w:rsidP="007B5685">
            <w:pPr>
              <w:jc w:val="both"/>
              <w:rPr>
                <w:sz w:val="18"/>
                <w:szCs w:val="18"/>
              </w:rPr>
            </w:pPr>
            <w:r w:rsidRPr="00D4335F">
              <w:rPr>
                <w:sz w:val="18"/>
                <w:szCs w:val="18"/>
              </w:rPr>
              <w:t xml:space="preserve">    char *err = "Invalid bitfield type. Use something like i16 u8. Note that u64 is not supported but i64 is."</w:t>
            </w:r>
          </w:p>
        </w:tc>
        <w:tc>
          <w:tcPr>
            <w:tcW w:w="2693" w:type="dxa"/>
          </w:tcPr>
          <w:p w14:paraId="7A57F979" w14:textId="643A832D" w:rsidR="00656BC4" w:rsidRPr="007B5685" w:rsidRDefault="00656BC4" w:rsidP="007B5685">
            <w:pPr>
              <w:jc w:val="both"/>
              <w:rPr>
                <w:sz w:val="18"/>
                <w:szCs w:val="18"/>
                <w:lang w:val="es-AR"/>
              </w:rPr>
            </w:pPr>
            <w:r w:rsidRPr="00A25C26">
              <w:rPr>
                <w:b/>
                <w:bCs/>
                <w:color w:val="4EA72E" w:themeColor="accent6"/>
                <w:sz w:val="18"/>
                <w:szCs w:val="18"/>
                <w:lang w:val="es-AR"/>
              </w:rPr>
              <w:t>VP</w:t>
            </w:r>
            <w:r w:rsidRPr="008A4837">
              <w:rPr>
                <w:b/>
                <w:bCs/>
                <w:sz w:val="18"/>
                <w:szCs w:val="18"/>
                <w:lang w:val="es-AR"/>
              </w:rPr>
              <w:t xml:space="preserve">: </w:t>
            </w:r>
            <w:r w:rsidRPr="008A4837">
              <w:rPr>
                <w:sz w:val="18"/>
                <w:szCs w:val="18"/>
                <w:lang w:val="es-AR"/>
              </w:rPr>
              <w:t xml:space="preserve">El </w:t>
            </w:r>
            <w:r>
              <w:rPr>
                <w:sz w:val="18"/>
                <w:szCs w:val="18"/>
                <w:lang w:val="es-AR"/>
              </w:rPr>
              <w:t xml:space="preserve">valor </w:t>
            </w:r>
            <w:proofErr w:type="spellStart"/>
            <w:r>
              <w:rPr>
                <w:sz w:val="18"/>
                <w:szCs w:val="18"/>
                <w:lang w:val="es-AR"/>
              </w:rPr>
              <w:t>err</w:t>
            </w:r>
            <w:proofErr w:type="spellEnd"/>
            <w:r>
              <w:rPr>
                <w:sz w:val="18"/>
                <w:szCs w:val="18"/>
                <w:lang w:val="es-AR"/>
              </w:rPr>
              <w:t xml:space="preserve"> debería mejor ser declarado como </w:t>
            </w:r>
            <w:proofErr w:type="spellStart"/>
            <w:r>
              <w:rPr>
                <w:sz w:val="18"/>
                <w:szCs w:val="18"/>
                <w:lang w:val="es-AR"/>
              </w:rPr>
              <w:t>const</w:t>
            </w:r>
            <w:proofErr w:type="spellEnd"/>
            <w:r>
              <w:rPr>
                <w:sz w:val="18"/>
                <w:szCs w:val="18"/>
                <w:lang w:val="es-AR"/>
              </w:rPr>
              <w:t xml:space="preserve"> </w:t>
            </w:r>
            <w:proofErr w:type="spellStart"/>
            <w:r>
              <w:rPr>
                <w:sz w:val="18"/>
                <w:szCs w:val="18"/>
                <w:lang w:val="es-AR"/>
              </w:rPr>
              <w:t>unsigned</w:t>
            </w:r>
            <w:proofErr w:type="spellEnd"/>
            <w:r>
              <w:rPr>
                <w:sz w:val="18"/>
                <w:szCs w:val="18"/>
                <w:lang w:val="es-AR"/>
              </w:rPr>
              <w:t xml:space="preserve"> </w:t>
            </w:r>
            <w:proofErr w:type="spellStart"/>
            <w:r>
              <w:rPr>
                <w:sz w:val="18"/>
                <w:szCs w:val="18"/>
                <w:lang w:val="es-AR"/>
              </w:rPr>
              <w:t>char</w:t>
            </w:r>
            <w:proofErr w:type="spellEnd"/>
            <w:r>
              <w:rPr>
                <w:sz w:val="18"/>
                <w:szCs w:val="18"/>
                <w:lang w:val="es-AR"/>
              </w:rPr>
              <w:t xml:space="preserve">* pues existe la posibilidad de que se modifique maliciosamente p en la función o que un mal diseño de API pueda llegar a mandar valores </w:t>
            </w:r>
            <w:proofErr w:type="spellStart"/>
            <w:r>
              <w:rPr>
                <w:sz w:val="18"/>
                <w:szCs w:val="18"/>
                <w:lang w:val="es-AR"/>
              </w:rPr>
              <w:t>const</w:t>
            </w:r>
            <w:proofErr w:type="spellEnd"/>
            <w:r>
              <w:rPr>
                <w:sz w:val="18"/>
                <w:szCs w:val="18"/>
                <w:lang w:val="es-AR"/>
              </w:rPr>
              <w:t xml:space="preserve"> y no </w:t>
            </w:r>
            <w:proofErr w:type="spellStart"/>
            <w:r>
              <w:rPr>
                <w:sz w:val="18"/>
                <w:szCs w:val="18"/>
                <w:lang w:val="es-AR"/>
              </w:rPr>
              <w:t>const</w:t>
            </w:r>
            <w:proofErr w:type="spellEnd"/>
            <w:r>
              <w:rPr>
                <w:sz w:val="18"/>
                <w:szCs w:val="18"/>
                <w:lang w:val="es-AR"/>
              </w:rPr>
              <w:t xml:space="preserve"> que podrían </w:t>
            </w:r>
            <w:r>
              <w:rPr>
                <w:sz w:val="18"/>
                <w:szCs w:val="18"/>
                <w:lang w:val="es-AR"/>
              </w:rPr>
              <w:lastRenderedPageBreak/>
              <w:t>requerir casteos que podrían llegar a operaciones no seguras.</w:t>
            </w:r>
          </w:p>
        </w:tc>
        <w:tc>
          <w:tcPr>
            <w:tcW w:w="992" w:type="dxa"/>
          </w:tcPr>
          <w:p w14:paraId="1C0A7DFC" w14:textId="77777777" w:rsidR="00656BC4" w:rsidRPr="007B5685" w:rsidRDefault="00656BC4" w:rsidP="007B5685">
            <w:pPr>
              <w:jc w:val="center"/>
              <w:rPr>
                <w:sz w:val="18"/>
                <w:szCs w:val="18"/>
                <w:lang w:val="es-AR"/>
              </w:rPr>
            </w:pPr>
          </w:p>
        </w:tc>
        <w:tc>
          <w:tcPr>
            <w:tcW w:w="1134" w:type="dxa"/>
          </w:tcPr>
          <w:p w14:paraId="598FFD18" w14:textId="77777777" w:rsidR="00656BC4" w:rsidRPr="00D4335F" w:rsidRDefault="00656BC4" w:rsidP="007B5685">
            <w:pPr>
              <w:jc w:val="center"/>
              <w:rPr>
                <w:noProof/>
                <w:sz w:val="18"/>
                <w:szCs w:val="18"/>
              </w:rPr>
            </w:pPr>
            <w:r w:rsidRPr="00A055B4">
              <w:rPr>
                <w:noProof/>
                <w:sz w:val="18"/>
                <w:szCs w:val="18"/>
                <w:lang w:val="es-AR"/>
              </w:rPr>
              <w:drawing>
                <wp:inline distT="0" distB="0" distL="0" distR="0" wp14:anchorId="0E6FDFDB" wp14:editId="74EB8316">
                  <wp:extent cx="159895" cy="159895"/>
                  <wp:effectExtent l="0" t="0" r="0" b="0"/>
                  <wp:docPr id="85767477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45625D29" w14:textId="77777777" w:rsidR="00656BC4" w:rsidRPr="00D4335F" w:rsidRDefault="00656BC4" w:rsidP="007B5685">
            <w:pPr>
              <w:jc w:val="center"/>
              <w:rPr>
                <w:sz w:val="18"/>
                <w:szCs w:val="18"/>
              </w:rPr>
            </w:pPr>
          </w:p>
        </w:tc>
      </w:tr>
      <w:tr w:rsidR="00656BC4" w:rsidRPr="00BE34A0" w14:paraId="172EFDA2" w14:textId="77777777" w:rsidTr="00656BC4">
        <w:tc>
          <w:tcPr>
            <w:tcW w:w="851" w:type="dxa"/>
          </w:tcPr>
          <w:p w14:paraId="417308C4" w14:textId="77777777" w:rsidR="00656BC4" w:rsidRPr="00BE34A0" w:rsidRDefault="00656BC4" w:rsidP="007B5685">
            <w:pPr>
              <w:jc w:val="center"/>
              <w:rPr>
                <w:sz w:val="18"/>
                <w:szCs w:val="18"/>
                <w:lang w:val="es-AR"/>
              </w:rPr>
            </w:pPr>
            <w:r w:rsidRPr="00BE34A0">
              <w:rPr>
                <w:sz w:val="18"/>
                <w:szCs w:val="18"/>
                <w:lang w:val="es-AR"/>
              </w:rPr>
              <w:t>464</w:t>
            </w:r>
          </w:p>
        </w:tc>
        <w:tc>
          <w:tcPr>
            <w:tcW w:w="993" w:type="dxa"/>
          </w:tcPr>
          <w:p w14:paraId="75242A41" w14:textId="77777777" w:rsidR="00656BC4" w:rsidRPr="005C5FC9" w:rsidRDefault="00656BC4" w:rsidP="007B5685">
            <w:pPr>
              <w:jc w:val="center"/>
              <w:rPr>
                <w:sz w:val="18"/>
                <w:szCs w:val="18"/>
                <w:lang w:val="es-AR"/>
              </w:rPr>
            </w:pPr>
            <w:r w:rsidRPr="005C5FC9">
              <w:rPr>
                <w:sz w:val="18"/>
                <w:szCs w:val="18"/>
                <w:lang w:val="es-AR"/>
              </w:rPr>
              <w:t>CWE-126</w:t>
            </w:r>
          </w:p>
        </w:tc>
        <w:tc>
          <w:tcPr>
            <w:tcW w:w="2126" w:type="dxa"/>
          </w:tcPr>
          <w:p w14:paraId="077604C4" w14:textId="77777777" w:rsidR="00656BC4" w:rsidRPr="00BE34A0" w:rsidRDefault="00656BC4" w:rsidP="007B5685">
            <w:pPr>
              <w:tabs>
                <w:tab w:val="center" w:pos="786"/>
              </w:tabs>
              <w:spacing w:after="0" w:line="240" w:lineRule="auto"/>
              <w:jc w:val="both"/>
              <w:rPr>
                <w:sz w:val="18"/>
                <w:szCs w:val="18"/>
              </w:rPr>
            </w:pPr>
            <w:r w:rsidRPr="00BE34A0">
              <w:rPr>
                <w:sz w:val="18"/>
                <w:szCs w:val="18"/>
              </w:rPr>
              <w:t xml:space="preserve"> </w:t>
            </w: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55A17E23" w14:textId="77777777" w:rsidR="00656BC4" w:rsidRPr="00BE34A0" w:rsidRDefault="00656BC4" w:rsidP="007B5685">
            <w:pPr>
              <w:tabs>
                <w:tab w:val="center" w:pos="786"/>
              </w:tabs>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2F70E1A1" w14:textId="3ECE8DC3" w:rsidR="00656BC4" w:rsidRPr="007B5685" w:rsidRDefault="00656BC4" w:rsidP="007B5685">
            <w:pPr>
              <w:jc w:val="both"/>
              <w:rPr>
                <w:sz w:val="18"/>
                <w:szCs w:val="18"/>
                <w:lang w:val="es-AR"/>
              </w:rPr>
            </w:pPr>
            <w:r w:rsidRPr="00A25C26">
              <w:rPr>
                <w:b/>
                <w:bCs/>
                <w:color w:val="4EA72E" w:themeColor="accent6"/>
                <w:sz w:val="18"/>
                <w:szCs w:val="18"/>
                <w:lang w:val="es-AR"/>
              </w:rPr>
              <w:t>VP</w:t>
            </w:r>
            <w:r w:rsidRPr="008A4837">
              <w:rPr>
                <w:b/>
                <w:bCs/>
                <w:sz w:val="18"/>
                <w:szCs w:val="18"/>
                <w:lang w:val="es-AR"/>
              </w:rPr>
              <w:t>:</w:t>
            </w:r>
            <w:r>
              <w:rPr>
                <w:sz w:val="18"/>
                <w:szCs w:val="18"/>
                <w:lang w:val="es-AR"/>
              </w:rPr>
              <w:t xml:space="preserve"> Al no verificar que se está usando un valor de p que contenga una terminación, la función </w:t>
            </w:r>
            <w:proofErr w:type="spellStart"/>
            <w:r>
              <w:rPr>
                <w:sz w:val="18"/>
                <w:szCs w:val="18"/>
                <w:lang w:val="es-AR"/>
              </w:rPr>
              <w:t>strlen</w:t>
            </w:r>
            <w:proofErr w:type="spellEnd"/>
            <w:r>
              <w:rPr>
                <w:sz w:val="18"/>
                <w:szCs w:val="18"/>
                <w:lang w:val="es-AR"/>
              </w:rPr>
              <w:t xml:space="preserve">(p+1) podría llevar a leer más allá del límite de p. </w:t>
            </w:r>
          </w:p>
        </w:tc>
        <w:tc>
          <w:tcPr>
            <w:tcW w:w="992" w:type="dxa"/>
          </w:tcPr>
          <w:p w14:paraId="188C99F5" w14:textId="77777777" w:rsidR="00656BC4" w:rsidRPr="00BE34A0" w:rsidRDefault="00656BC4" w:rsidP="007B5685">
            <w:pPr>
              <w:jc w:val="center"/>
              <w:rPr>
                <w:sz w:val="18"/>
                <w:szCs w:val="18"/>
              </w:rPr>
            </w:pPr>
            <w:r w:rsidRPr="004E6ED2">
              <w:rPr>
                <w:noProof/>
                <w:sz w:val="18"/>
                <w:szCs w:val="18"/>
                <w:lang w:val="es-AR"/>
              </w:rPr>
              <w:drawing>
                <wp:inline distT="0" distB="0" distL="0" distR="0" wp14:anchorId="0A10DB7B" wp14:editId="43C0B428">
                  <wp:extent cx="159895" cy="159895"/>
                  <wp:effectExtent l="0" t="0" r="0" b="0"/>
                  <wp:docPr id="141326608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64FB15E2" w14:textId="77777777" w:rsidR="00656BC4" w:rsidRPr="00BE34A0" w:rsidRDefault="00656BC4" w:rsidP="007B5685">
            <w:pPr>
              <w:jc w:val="center"/>
              <w:rPr>
                <w:sz w:val="18"/>
                <w:szCs w:val="18"/>
              </w:rPr>
            </w:pPr>
          </w:p>
        </w:tc>
        <w:tc>
          <w:tcPr>
            <w:tcW w:w="993" w:type="dxa"/>
          </w:tcPr>
          <w:p w14:paraId="3D87A0C2" w14:textId="77777777" w:rsidR="00656BC4" w:rsidRPr="00BE34A0" w:rsidRDefault="00656BC4" w:rsidP="007B5685">
            <w:pPr>
              <w:jc w:val="center"/>
              <w:rPr>
                <w:sz w:val="18"/>
                <w:szCs w:val="18"/>
              </w:rPr>
            </w:pPr>
          </w:p>
        </w:tc>
      </w:tr>
      <w:tr w:rsidR="00656BC4" w:rsidRPr="000F2E45" w14:paraId="28C145EE" w14:textId="77777777" w:rsidTr="00656BC4">
        <w:tc>
          <w:tcPr>
            <w:tcW w:w="851" w:type="dxa"/>
          </w:tcPr>
          <w:p w14:paraId="1A9D6B78" w14:textId="71743570" w:rsidR="00656BC4" w:rsidRPr="00BE34A0" w:rsidRDefault="00656BC4" w:rsidP="007B5685">
            <w:pPr>
              <w:jc w:val="center"/>
              <w:rPr>
                <w:sz w:val="18"/>
                <w:szCs w:val="18"/>
                <w:lang w:val="es-AR"/>
              </w:rPr>
            </w:pPr>
            <w:r>
              <w:rPr>
                <w:sz w:val="18"/>
                <w:szCs w:val="18"/>
                <w:lang w:val="es-AR"/>
              </w:rPr>
              <w:t>488</w:t>
            </w:r>
          </w:p>
        </w:tc>
        <w:tc>
          <w:tcPr>
            <w:tcW w:w="993" w:type="dxa"/>
          </w:tcPr>
          <w:p w14:paraId="243092A4" w14:textId="19BA69C8" w:rsidR="00656BC4" w:rsidRPr="005C5FC9" w:rsidRDefault="00656BC4" w:rsidP="007B5685">
            <w:pPr>
              <w:jc w:val="center"/>
              <w:rPr>
                <w:sz w:val="18"/>
                <w:szCs w:val="18"/>
                <w:lang w:val="es-AR"/>
              </w:rPr>
            </w:pPr>
            <w:r w:rsidRPr="005C5FC9">
              <w:rPr>
                <w:sz w:val="18"/>
                <w:szCs w:val="18"/>
                <w:lang w:val="es-AR"/>
              </w:rPr>
              <w:t>CWE-908</w:t>
            </w:r>
          </w:p>
        </w:tc>
        <w:tc>
          <w:tcPr>
            <w:tcW w:w="2126" w:type="dxa"/>
          </w:tcPr>
          <w:p w14:paraId="76767252" w14:textId="2B04CAC7" w:rsidR="00656BC4" w:rsidRPr="00BE34A0" w:rsidRDefault="00656BC4" w:rsidP="007B5685">
            <w:pPr>
              <w:tabs>
                <w:tab w:val="center" w:pos="786"/>
              </w:tabs>
              <w:jc w:val="both"/>
              <w:rPr>
                <w:sz w:val="18"/>
                <w:szCs w:val="18"/>
              </w:rPr>
            </w:pPr>
            <w:proofErr w:type="spellStart"/>
            <w:r w:rsidRPr="000F2E45">
              <w:rPr>
                <w:sz w:val="18"/>
                <w:szCs w:val="18"/>
              </w:rPr>
              <w:t>lookupStringForBitCommand</w:t>
            </w:r>
            <w:proofErr w:type="spellEnd"/>
            <w:r w:rsidRPr="000F2E45">
              <w:rPr>
                <w:sz w:val="18"/>
                <w:szCs w:val="18"/>
              </w:rPr>
              <w:t xml:space="preserve"> Function</w:t>
            </w:r>
          </w:p>
        </w:tc>
        <w:tc>
          <w:tcPr>
            <w:tcW w:w="2693" w:type="dxa"/>
          </w:tcPr>
          <w:p w14:paraId="390C9E56" w14:textId="016CFD5D" w:rsidR="00656BC4" w:rsidRPr="000F2E45" w:rsidRDefault="00656BC4" w:rsidP="007B5685">
            <w:pPr>
              <w:jc w:val="both"/>
              <w:rPr>
                <w:sz w:val="18"/>
                <w:szCs w:val="18"/>
                <w:lang w:val="es-AR"/>
              </w:rPr>
            </w:pPr>
            <w:r w:rsidRPr="000F2E45">
              <w:rPr>
                <w:color w:val="FF0000"/>
                <w:sz w:val="18"/>
                <w:szCs w:val="18"/>
                <w:lang w:val="es-AR"/>
              </w:rPr>
              <w:t xml:space="preserve">FN: </w:t>
            </w:r>
            <w:r>
              <w:rPr>
                <w:sz w:val="18"/>
                <w:szCs w:val="18"/>
                <w:lang w:val="es-AR"/>
              </w:rPr>
              <w:t xml:space="preserve">Si se crea un nuevo objeto </w:t>
            </w:r>
            <w:proofErr w:type="spellStart"/>
            <w:r>
              <w:rPr>
                <w:sz w:val="18"/>
                <w:szCs w:val="18"/>
                <w:lang w:val="es-AR"/>
              </w:rPr>
              <w:t>sdsnewlen</w:t>
            </w:r>
            <w:proofErr w:type="spellEnd"/>
            <w:r>
              <w:rPr>
                <w:sz w:val="18"/>
                <w:szCs w:val="18"/>
                <w:lang w:val="es-AR"/>
              </w:rPr>
              <w:t xml:space="preserve">, sin explícitamente inicializar la memoria, se podría tener problemas si se manipula ese Sting de memoria sin asegurar su correcta inicialización. </w:t>
            </w:r>
          </w:p>
        </w:tc>
        <w:tc>
          <w:tcPr>
            <w:tcW w:w="992" w:type="dxa"/>
          </w:tcPr>
          <w:p w14:paraId="34232E79" w14:textId="77777777" w:rsidR="00656BC4" w:rsidRPr="004E6ED2" w:rsidRDefault="00656BC4" w:rsidP="007B5685">
            <w:pPr>
              <w:jc w:val="center"/>
              <w:rPr>
                <w:noProof/>
                <w:sz w:val="18"/>
                <w:szCs w:val="18"/>
                <w:lang w:val="es-AR"/>
              </w:rPr>
            </w:pPr>
          </w:p>
        </w:tc>
        <w:tc>
          <w:tcPr>
            <w:tcW w:w="1134" w:type="dxa"/>
          </w:tcPr>
          <w:p w14:paraId="44BA9AA5" w14:textId="77777777" w:rsidR="00656BC4" w:rsidRPr="000F2E45" w:rsidRDefault="00656BC4" w:rsidP="007B5685">
            <w:pPr>
              <w:jc w:val="center"/>
              <w:rPr>
                <w:sz w:val="18"/>
                <w:szCs w:val="18"/>
                <w:lang w:val="es-AR"/>
              </w:rPr>
            </w:pPr>
          </w:p>
        </w:tc>
        <w:tc>
          <w:tcPr>
            <w:tcW w:w="993" w:type="dxa"/>
          </w:tcPr>
          <w:p w14:paraId="29E3F1D5" w14:textId="77777777" w:rsidR="00656BC4" w:rsidRPr="000F2E45" w:rsidRDefault="00656BC4" w:rsidP="007B5685">
            <w:pPr>
              <w:jc w:val="center"/>
              <w:rPr>
                <w:sz w:val="18"/>
                <w:szCs w:val="18"/>
                <w:lang w:val="es-AR"/>
              </w:rPr>
            </w:pPr>
          </w:p>
        </w:tc>
      </w:tr>
      <w:tr w:rsidR="00656BC4" w:rsidRPr="00D4335F" w14:paraId="63391BD0" w14:textId="77777777" w:rsidTr="00656BC4">
        <w:tc>
          <w:tcPr>
            <w:tcW w:w="851" w:type="dxa"/>
          </w:tcPr>
          <w:p w14:paraId="00C4EA73" w14:textId="77777777" w:rsidR="00656BC4" w:rsidRPr="00D4335F" w:rsidRDefault="00656BC4" w:rsidP="007B5685">
            <w:pPr>
              <w:jc w:val="center"/>
              <w:rPr>
                <w:sz w:val="18"/>
                <w:szCs w:val="18"/>
              </w:rPr>
            </w:pPr>
            <w:r>
              <w:rPr>
                <w:sz w:val="18"/>
                <w:szCs w:val="18"/>
              </w:rPr>
              <w:t>532</w:t>
            </w:r>
          </w:p>
        </w:tc>
        <w:tc>
          <w:tcPr>
            <w:tcW w:w="993" w:type="dxa"/>
          </w:tcPr>
          <w:p w14:paraId="1D62F2E7" w14:textId="77777777" w:rsidR="00656BC4" w:rsidRPr="005C5FC9" w:rsidRDefault="00656BC4" w:rsidP="007B5685">
            <w:pPr>
              <w:jc w:val="center"/>
              <w:rPr>
                <w:sz w:val="18"/>
                <w:szCs w:val="18"/>
              </w:rPr>
            </w:pPr>
            <w:r w:rsidRPr="005C5FC9">
              <w:rPr>
                <w:sz w:val="18"/>
                <w:szCs w:val="18"/>
              </w:rPr>
              <w:t>CWE-561</w:t>
            </w:r>
          </w:p>
        </w:tc>
        <w:tc>
          <w:tcPr>
            <w:tcW w:w="2126" w:type="dxa"/>
          </w:tcPr>
          <w:p w14:paraId="780D5970" w14:textId="77777777" w:rsidR="00656BC4" w:rsidRPr="00D4335F" w:rsidRDefault="00656BC4" w:rsidP="007B5685">
            <w:pPr>
              <w:spacing w:after="0" w:line="240" w:lineRule="auto"/>
              <w:jc w:val="both"/>
              <w:rPr>
                <w:sz w:val="18"/>
                <w:szCs w:val="18"/>
              </w:rPr>
            </w:pPr>
            <w:r w:rsidRPr="00D4335F">
              <w:rPr>
                <w:sz w:val="18"/>
                <w:szCs w:val="18"/>
              </w:rPr>
              <w:t>The function '</w:t>
            </w:r>
            <w:proofErr w:type="spellStart"/>
            <w:r w:rsidRPr="00D4335F">
              <w:rPr>
                <w:sz w:val="18"/>
                <w:szCs w:val="18"/>
              </w:rPr>
              <w:t>setbitCommand</w:t>
            </w:r>
            <w:proofErr w:type="spellEnd"/>
            <w:r w:rsidRPr="00D4335F">
              <w:rPr>
                <w:sz w:val="18"/>
                <w:szCs w:val="18"/>
              </w:rPr>
              <w:t>' is never used. [</w:t>
            </w:r>
            <w:proofErr w:type="spellStart"/>
            <w:r w:rsidRPr="00D4335F">
              <w:rPr>
                <w:sz w:val="18"/>
                <w:szCs w:val="18"/>
              </w:rPr>
              <w:t>unusedFunction</w:t>
            </w:r>
            <w:proofErr w:type="spellEnd"/>
            <w:r w:rsidRPr="00D4335F">
              <w:rPr>
                <w:sz w:val="18"/>
                <w:szCs w:val="18"/>
              </w:rPr>
              <w:t>]</w:t>
            </w:r>
          </w:p>
          <w:p w14:paraId="332D1B02" w14:textId="77777777" w:rsidR="00656BC4" w:rsidRPr="000C56AC" w:rsidRDefault="00656BC4" w:rsidP="007B5685">
            <w:pPr>
              <w:jc w:val="both"/>
              <w:rPr>
                <w:sz w:val="18"/>
                <w:szCs w:val="18"/>
              </w:rPr>
            </w:pPr>
            <w:r w:rsidRPr="00D4335F">
              <w:rPr>
                <w:sz w:val="18"/>
                <w:szCs w:val="18"/>
              </w:rPr>
              <w:t xml:space="preserve">void </w:t>
            </w:r>
            <w:proofErr w:type="spellStart"/>
            <w:proofErr w:type="gramStart"/>
            <w:r w:rsidRPr="00D4335F">
              <w:rPr>
                <w:sz w:val="18"/>
                <w:szCs w:val="18"/>
              </w:rPr>
              <w:t>setbitCommand</w:t>
            </w:r>
            <w:proofErr w:type="spellEnd"/>
            <w:r w:rsidRPr="00D4335F">
              <w:rPr>
                <w:sz w:val="18"/>
                <w:szCs w:val="18"/>
              </w:rPr>
              <w:t>(</w:t>
            </w:r>
            <w:proofErr w:type="gramEnd"/>
            <w:r w:rsidRPr="00D4335F">
              <w:rPr>
                <w:sz w:val="18"/>
                <w:szCs w:val="18"/>
              </w:rPr>
              <w:t>client *c) {</w:t>
            </w:r>
          </w:p>
        </w:tc>
        <w:tc>
          <w:tcPr>
            <w:tcW w:w="2693" w:type="dxa"/>
          </w:tcPr>
          <w:p w14:paraId="6471DA97" w14:textId="77777777" w:rsidR="00656BC4" w:rsidRPr="00A25C26" w:rsidRDefault="00656BC4" w:rsidP="007B5685">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992" w:type="dxa"/>
          </w:tcPr>
          <w:p w14:paraId="7EDBBBE7" w14:textId="77777777" w:rsidR="00656BC4" w:rsidRPr="00A25C26" w:rsidRDefault="00656BC4" w:rsidP="007B5685">
            <w:pPr>
              <w:jc w:val="center"/>
              <w:rPr>
                <w:sz w:val="18"/>
                <w:szCs w:val="18"/>
                <w:lang w:val="es-AR"/>
              </w:rPr>
            </w:pPr>
          </w:p>
        </w:tc>
        <w:tc>
          <w:tcPr>
            <w:tcW w:w="1134" w:type="dxa"/>
          </w:tcPr>
          <w:p w14:paraId="4EC48015" w14:textId="77777777" w:rsidR="00656BC4" w:rsidRPr="00D4335F" w:rsidRDefault="00656BC4" w:rsidP="007B5685">
            <w:pPr>
              <w:jc w:val="center"/>
              <w:rPr>
                <w:noProof/>
                <w:sz w:val="18"/>
                <w:szCs w:val="18"/>
              </w:rPr>
            </w:pPr>
            <w:r w:rsidRPr="00E46F7A">
              <w:rPr>
                <w:noProof/>
                <w:sz w:val="18"/>
                <w:szCs w:val="18"/>
                <w:lang w:val="es-AR"/>
              </w:rPr>
              <w:drawing>
                <wp:inline distT="0" distB="0" distL="0" distR="0" wp14:anchorId="52CC3E64" wp14:editId="008276B2">
                  <wp:extent cx="159895" cy="159895"/>
                  <wp:effectExtent l="0" t="0" r="0" b="0"/>
                  <wp:docPr id="21060464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3B9F241C" w14:textId="77777777" w:rsidR="00656BC4" w:rsidRPr="00D4335F" w:rsidRDefault="00656BC4" w:rsidP="007B5685">
            <w:pPr>
              <w:jc w:val="center"/>
              <w:rPr>
                <w:sz w:val="18"/>
                <w:szCs w:val="18"/>
              </w:rPr>
            </w:pPr>
          </w:p>
        </w:tc>
      </w:tr>
      <w:tr w:rsidR="00656BC4" w:rsidRPr="00D4335F" w14:paraId="69427B75" w14:textId="77777777" w:rsidTr="00656BC4">
        <w:tc>
          <w:tcPr>
            <w:tcW w:w="851" w:type="dxa"/>
          </w:tcPr>
          <w:p w14:paraId="20ECEC02" w14:textId="77777777" w:rsidR="00656BC4" w:rsidRPr="00D4335F" w:rsidRDefault="00656BC4" w:rsidP="007B5685">
            <w:pPr>
              <w:jc w:val="center"/>
              <w:rPr>
                <w:sz w:val="18"/>
                <w:szCs w:val="18"/>
              </w:rPr>
            </w:pPr>
            <w:r>
              <w:rPr>
                <w:sz w:val="18"/>
                <w:szCs w:val="18"/>
              </w:rPr>
              <w:t>578</w:t>
            </w:r>
          </w:p>
        </w:tc>
        <w:tc>
          <w:tcPr>
            <w:tcW w:w="993" w:type="dxa"/>
          </w:tcPr>
          <w:p w14:paraId="3C26BC5A" w14:textId="77777777" w:rsidR="00656BC4" w:rsidRPr="005C5FC9" w:rsidRDefault="00656BC4" w:rsidP="007B5685">
            <w:pPr>
              <w:jc w:val="center"/>
              <w:rPr>
                <w:sz w:val="18"/>
                <w:szCs w:val="18"/>
              </w:rPr>
            </w:pPr>
            <w:r w:rsidRPr="005C5FC9">
              <w:rPr>
                <w:sz w:val="18"/>
                <w:szCs w:val="18"/>
              </w:rPr>
              <w:t>CWE-561</w:t>
            </w:r>
          </w:p>
        </w:tc>
        <w:tc>
          <w:tcPr>
            <w:tcW w:w="2126" w:type="dxa"/>
          </w:tcPr>
          <w:p w14:paraId="3514A84E" w14:textId="77777777" w:rsidR="00656BC4" w:rsidRPr="00D4335F" w:rsidRDefault="00656BC4" w:rsidP="007B5685">
            <w:pPr>
              <w:spacing w:after="0" w:line="240" w:lineRule="auto"/>
              <w:jc w:val="both"/>
              <w:rPr>
                <w:sz w:val="18"/>
                <w:szCs w:val="18"/>
              </w:rPr>
            </w:pPr>
            <w:r w:rsidRPr="00D4335F">
              <w:rPr>
                <w:sz w:val="18"/>
                <w:szCs w:val="18"/>
              </w:rPr>
              <w:t>The function '</w:t>
            </w:r>
            <w:proofErr w:type="spellStart"/>
            <w:r w:rsidRPr="00D4335F">
              <w:rPr>
                <w:sz w:val="18"/>
                <w:szCs w:val="18"/>
              </w:rPr>
              <w:t>getbitCommand</w:t>
            </w:r>
            <w:proofErr w:type="spellEnd"/>
            <w:r w:rsidRPr="00D4335F">
              <w:rPr>
                <w:sz w:val="18"/>
                <w:szCs w:val="18"/>
              </w:rPr>
              <w:t>' is never used. [</w:t>
            </w:r>
            <w:proofErr w:type="spellStart"/>
            <w:r w:rsidRPr="00D4335F">
              <w:rPr>
                <w:sz w:val="18"/>
                <w:szCs w:val="18"/>
              </w:rPr>
              <w:t>unusedFunction</w:t>
            </w:r>
            <w:proofErr w:type="spellEnd"/>
            <w:r w:rsidRPr="00D4335F">
              <w:rPr>
                <w:sz w:val="18"/>
                <w:szCs w:val="18"/>
              </w:rPr>
              <w:t>]</w:t>
            </w:r>
          </w:p>
          <w:p w14:paraId="7489897B" w14:textId="77777777" w:rsidR="00656BC4" w:rsidRPr="000C56AC" w:rsidRDefault="00656BC4" w:rsidP="007B5685">
            <w:pPr>
              <w:jc w:val="both"/>
              <w:rPr>
                <w:sz w:val="18"/>
                <w:szCs w:val="18"/>
              </w:rPr>
            </w:pPr>
            <w:r w:rsidRPr="00D4335F">
              <w:rPr>
                <w:sz w:val="18"/>
                <w:szCs w:val="18"/>
              </w:rPr>
              <w:t xml:space="preserve">void </w:t>
            </w:r>
            <w:proofErr w:type="spellStart"/>
            <w:proofErr w:type="gramStart"/>
            <w:r w:rsidRPr="00D4335F">
              <w:rPr>
                <w:sz w:val="18"/>
                <w:szCs w:val="18"/>
              </w:rPr>
              <w:t>getbitCommand</w:t>
            </w:r>
            <w:proofErr w:type="spellEnd"/>
            <w:r w:rsidRPr="00D4335F">
              <w:rPr>
                <w:sz w:val="18"/>
                <w:szCs w:val="18"/>
              </w:rPr>
              <w:t>(</w:t>
            </w:r>
            <w:proofErr w:type="gramEnd"/>
            <w:r w:rsidRPr="00D4335F">
              <w:rPr>
                <w:sz w:val="18"/>
                <w:szCs w:val="18"/>
              </w:rPr>
              <w:t>client *c) {</w:t>
            </w:r>
          </w:p>
        </w:tc>
        <w:tc>
          <w:tcPr>
            <w:tcW w:w="2693" w:type="dxa"/>
          </w:tcPr>
          <w:p w14:paraId="5B6C2905" w14:textId="77777777" w:rsidR="00656BC4" w:rsidRPr="00A25C26" w:rsidRDefault="00656BC4" w:rsidP="007B5685">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992" w:type="dxa"/>
          </w:tcPr>
          <w:p w14:paraId="5F6E900A" w14:textId="77777777" w:rsidR="00656BC4" w:rsidRPr="00A25C26" w:rsidRDefault="00656BC4" w:rsidP="007B5685">
            <w:pPr>
              <w:jc w:val="center"/>
              <w:rPr>
                <w:sz w:val="18"/>
                <w:szCs w:val="18"/>
                <w:lang w:val="es-AR"/>
              </w:rPr>
            </w:pPr>
          </w:p>
        </w:tc>
        <w:tc>
          <w:tcPr>
            <w:tcW w:w="1134" w:type="dxa"/>
          </w:tcPr>
          <w:p w14:paraId="2F98A6B3" w14:textId="77777777" w:rsidR="00656BC4" w:rsidRPr="00D4335F" w:rsidRDefault="00656BC4" w:rsidP="007B5685">
            <w:pPr>
              <w:jc w:val="center"/>
              <w:rPr>
                <w:noProof/>
                <w:sz w:val="18"/>
                <w:szCs w:val="18"/>
              </w:rPr>
            </w:pPr>
            <w:r w:rsidRPr="00E46F7A">
              <w:rPr>
                <w:noProof/>
                <w:sz w:val="18"/>
                <w:szCs w:val="18"/>
                <w:lang w:val="es-AR"/>
              </w:rPr>
              <w:drawing>
                <wp:inline distT="0" distB="0" distL="0" distR="0" wp14:anchorId="28104183" wp14:editId="12AE16EF">
                  <wp:extent cx="159895" cy="159895"/>
                  <wp:effectExtent l="0" t="0" r="0" b="0"/>
                  <wp:docPr id="118589076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47E9A3EC" w14:textId="77777777" w:rsidR="00656BC4" w:rsidRPr="00D4335F" w:rsidRDefault="00656BC4" w:rsidP="007B5685">
            <w:pPr>
              <w:jc w:val="center"/>
              <w:rPr>
                <w:sz w:val="18"/>
                <w:szCs w:val="18"/>
              </w:rPr>
            </w:pPr>
          </w:p>
        </w:tc>
      </w:tr>
      <w:tr w:rsidR="00656BC4" w14:paraId="41828345" w14:textId="77777777" w:rsidTr="00656BC4">
        <w:tc>
          <w:tcPr>
            <w:tcW w:w="851" w:type="dxa"/>
          </w:tcPr>
          <w:p w14:paraId="368738D5" w14:textId="77777777" w:rsidR="00656BC4" w:rsidRPr="00BE34A0" w:rsidRDefault="00656BC4" w:rsidP="007B5685">
            <w:pPr>
              <w:jc w:val="center"/>
              <w:rPr>
                <w:sz w:val="18"/>
                <w:szCs w:val="18"/>
                <w:lang w:val="es-AR"/>
              </w:rPr>
            </w:pPr>
            <w:r w:rsidRPr="00BE34A0">
              <w:rPr>
                <w:sz w:val="18"/>
                <w:szCs w:val="18"/>
                <w:lang w:val="es-AR"/>
              </w:rPr>
              <w:t>581</w:t>
            </w:r>
          </w:p>
        </w:tc>
        <w:tc>
          <w:tcPr>
            <w:tcW w:w="993" w:type="dxa"/>
          </w:tcPr>
          <w:p w14:paraId="7C9C0A7C" w14:textId="77777777" w:rsidR="00656BC4" w:rsidRPr="005C5FC9" w:rsidRDefault="00656BC4" w:rsidP="007B5685">
            <w:pPr>
              <w:jc w:val="center"/>
              <w:rPr>
                <w:sz w:val="18"/>
                <w:szCs w:val="18"/>
                <w:lang w:val="es-AR"/>
              </w:rPr>
            </w:pPr>
            <w:r w:rsidRPr="005C5FC9">
              <w:rPr>
                <w:sz w:val="18"/>
                <w:szCs w:val="18"/>
                <w:lang w:val="es-AR"/>
              </w:rPr>
              <w:t>CWE-120</w:t>
            </w:r>
          </w:p>
        </w:tc>
        <w:tc>
          <w:tcPr>
            <w:tcW w:w="2126" w:type="dxa"/>
          </w:tcPr>
          <w:p w14:paraId="094B1F5A" w14:textId="77777777" w:rsidR="00656BC4" w:rsidRPr="00BE34A0" w:rsidRDefault="00656BC4" w:rsidP="007B5685">
            <w:pPr>
              <w:spacing w:after="0" w:line="240" w:lineRule="auto"/>
              <w:jc w:val="both"/>
              <w:rPr>
                <w:sz w:val="18"/>
                <w:szCs w:val="18"/>
              </w:rPr>
            </w:pPr>
            <w:proofErr w:type="gramStart"/>
            <w:r w:rsidRPr="00BE34A0">
              <w:rPr>
                <w:sz w:val="18"/>
                <w:szCs w:val="18"/>
              </w:rPr>
              <w:t>Statically-sized</w:t>
            </w:r>
            <w:proofErr w:type="gramEnd"/>
            <w:r w:rsidRPr="00BE34A0">
              <w:rPr>
                <w:sz w:val="18"/>
                <w:szCs w:val="18"/>
              </w:rPr>
              <w:t xml:space="preserve"> arrays can be improperly restricted, leading to potential</w:t>
            </w:r>
          </w:p>
          <w:p w14:paraId="21FE6D2E" w14:textId="77777777" w:rsidR="00656BC4" w:rsidRPr="00BE34A0" w:rsidRDefault="00656BC4" w:rsidP="007B5685">
            <w:pPr>
              <w:jc w:val="both"/>
              <w:rPr>
                <w:sz w:val="18"/>
                <w:szCs w:val="18"/>
                <w:lang w:val="es-AR"/>
              </w:rPr>
            </w:pPr>
            <w:r w:rsidRPr="00BE34A0">
              <w:rPr>
                <w:sz w:val="18"/>
                <w:szCs w:val="18"/>
              </w:rPr>
              <w:t xml:space="preserve">  </w:t>
            </w:r>
            <w:proofErr w:type="spellStart"/>
            <w:r w:rsidRPr="00BE34A0">
              <w:rPr>
                <w:sz w:val="18"/>
                <w:szCs w:val="18"/>
                <w:lang w:val="es-AR"/>
              </w:rPr>
              <w:t>overflows</w:t>
            </w:r>
            <w:proofErr w:type="spellEnd"/>
            <w:r w:rsidRPr="00BE34A0">
              <w:rPr>
                <w:sz w:val="18"/>
                <w:szCs w:val="18"/>
                <w:lang w:val="es-AR"/>
              </w:rPr>
              <w:t xml:space="preserve"> </w:t>
            </w:r>
            <w:proofErr w:type="spellStart"/>
            <w:r w:rsidRPr="00BE34A0">
              <w:rPr>
                <w:sz w:val="18"/>
                <w:szCs w:val="18"/>
                <w:lang w:val="es-AR"/>
              </w:rPr>
              <w:t>or</w:t>
            </w:r>
            <w:proofErr w:type="spellEnd"/>
            <w:r w:rsidRPr="00BE34A0">
              <w:rPr>
                <w:sz w:val="18"/>
                <w:szCs w:val="18"/>
                <w:lang w:val="es-AR"/>
              </w:rPr>
              <w:t xml:space="preserve"> </w:t>
            </w:r>
            <w:proofErr w:type="spellStart"/>
            <w:r w:rsidRPr="00BE34A0">
              <w:rPr>
                <w:sz w:val="18"/>
                <w:szCs w:val="18"/>
                <w:lang w:val="es-AR"/>
              </w:rPr>
              <w:t>other</w:t>
            </w:r>
            <w:proofErr w:type="spellEnd"/>
            <w:r w:rsidRPr="00BE34A0">
              <w:rPr>
                <w:sz w:val="18"/>
                <w:szCs w:val="18"/>
                <w:lang w:val="es-AR"/>
              </w:rPr>
              <w:t xml:space="preserve"> </w:t>
            </w:r>
            <w:proofErr w:type="spellStart"/>
            <w:r w:rsidRPr="00BE34A0">
              <w:rPr>
                <w:sz w:val="18"/>
                <w:szCs w:val="18"/>
                <w:lang w:val="es-AR"/>
              </w:rPr>
              <w:t>issues</w:t>
            </w:r>
            <w:proofErr w:type="spellEnd"/>
          </w:p>
        </w:tc>
        <w:tc>
          <w:tcPr>
            <w:tcW w:w="2693" w:type="dxa"/>
          </w:tcPr>
          <w:p w14:paraId="38AF3B01" w14:textId="62CC07B7" w:rsidR="00656BC4" w:rsidRPr="000A2FBF" w:rsidRDefault="00656BC4" w:rsidP="007B5685">
            <w:pPr>
              <w:jc w:val="both"/>
              <w:rPr>
                <w:sz w:val="18"/>
                <w:szCs w:val="18"/>
                <w:lang w:val="es-AR"/>
              </w:rPr>
            </w:pPr>
            <w:r w:rsidRPr="000A2FBF">
              <w:rPr>
                <w:b/>
                <w:bCs/>
                <w:sz w:val="18"/>
                <w:szCs w:val="18"/>
                <w:lang w:val="es-AR"/>
              </w:rPr>
              <w:t>FP</w:t>
            </w:r>
            <w:r>
              <w:rPr>
                <w:b/>
                <w:bCs/>
                <w:sz w:val="18"/>
                <w:szCs w:val="18"/>
                <w:lang w:val="es-AR"/>
              </w:rPr>
              <w:t xml:space="preserve">: </w:t>
            </w:r>
            <w:r>
              <w:rPr>
                <w:sz w:val="18"/>
                <w:szCs w:val="18"/>
                <w:lang w:val="es-AR"/>
              </w:rPr>
              <w:t xml:space="preserve">Esta advertencia es un falso positivo pues la función ll2string que acepta a </w:t>
            </w:r>
            <w:proofErr w:type="spellStart"/>
            <w:r>
              <w:rPr>
                <w:sz w:val="18"/>
                <w:szCs w:val="18"/>
                <w:lang w:val="es-AR"/>
              </w:rPr>
              <w:t>llbuf</w:t>
            </w:r>
            <w:proofErr w:type="spellEnd"/>
            <w:r>
              <w:rPr>
                <w:sz w:val="18"/>
                <w:szCs w:val="18"/>
                <w:lang w:val="es-AR"/>
              </w:rPr>
              <w:t xml:space="preserve">, comprueba el tamaño de </w:t>
            </w:r>
            <w:proofErr w:type="spellStart"/>
            <w:r>
              <w:rPr>
                <w:sz w:val="18"/>
                <w:szCs w:val="18"/>
                <w:lang w:val="es-AR"/>
              </w:rPr>
              <w:t>llbuf</w:t>
            </w:r>
            <w:proofErr w:type="spellEnd"/>
            <w:r>
              <w:rPr>
                <w:sz w:val="18"/>
                <w:szCs w:val="18"/>
                <w:lang w:val="es-AR"/>
              </w:rPr>
              <w:t xml:space="preserve"> de tal modo que asegura que nunca se llegue a manipular datos más allá de su límite. </w:t>
            </w:r>
          </w:p>
        </w:tc>
        <w:tc>
          <w:tcPr>
            <w:tcW w:w="992" w:type="dxa"/>
          </w:tcPr>
          <w:p w14:paraId="35775F2B" w14:textId="77777777" w:rsidR="00656BC4" w:rsidRPr="00BE34A0" w:rsidRDefault="00656BC4" w:rsidP="007B5685">
            <w:pPr>
              <w:jc w:val="center"/>
              <w:rPr>
                <w:sz w:val="18"/>
                <w:szCs w:val="18"/>
                <w:lang w:val="es-AR"/>
              </w:rPr>
            </w:pPr>
          </w:p>
          <w:p w14:paraId="3F8ACB3D" w14:textId="77777777" w:rsidR="00656BC4" w:rsidRPr="00BE34A0" w:rsidRDefault="00656BC4" w:rsidP="007B5685">
            <w:pPr>
              <w:jc w:val="center"/>
              <w:rPr>
                <w:sz w:val="18"/>
                <w:szCs w:val="18"/>
                <w:lang w:val="es-AR"/>
              </w:rPr>
            </w:pPr>
          </w:p>
          <w:p w14:paraId="4AA3BC1A" w14:textId="77777777" w:rsidR="00656BC4" w:rsidRPr="00BE34A0" w:rsidRDefault="00656BC4" w:rsidP="007B5685">
            <w:pPr>
              <w:jc w:val="center"/>
              <w:rPr>
                <w:sz w:val="18"/>
                <w:szCs w:val="18"/>
                <w:lang w:val="es-AR"/>
              </w:rPr>
            </w:pPr>
            <w:r w:rsidRPr="00BE34A0">
              <w:rPr>
                <w:noProof/>
                <w:sz w:val="18"/>
                <w:szCs w:val="18"/>
                <w:lang w:val="es-AR"/>
              </w:rPr>
              <w:drawing>
                <wp:inline distT="0" distB="0" distL="0" distR="0" wp14:anchorId="3BB293B9" wp14:editId="4CD9E793">
                  <wp:extent cx="159895" cy="159895"/>
                  <wp:effectExtent l="0" t="0" r="0" b="0"/>
                  <wp:docPr id="2675124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0673FC3A" w14:textId="77777777" w:rsidR="00656BC4" w:rsidRPr="00BE34A0" w:rsidRDefault="00656BC4" w:rsidP="007B5685">
            <w:pPr>
              <w:jc w:val="center"/>
              <w:rPr>
                <w:sz w:val="18"/>
                <w:szCs w:val="18"/>
                <w:lang w:val="es-AR"/>
              </w:rPr>
            </w:pPr>
          </w:p>
        </w:tc>
        <w:tc>
          <w:tcPr>
            <w:tcW w:w="993" w:type="dxa"/>
          </w:tcPr>
          <w:p w14:paraId="56742A2A" w14:textId="77777777" w:rsidR="00656BC4" w:rsidRPr="00BE34A0" w:rsidRDefault="00656BC4" w:rsidP="007B5685">
            <w:pPr>
              <w:jc w:val="center"/>
              <w:rPr>
                <w:sz w:val="18"/>
                <w:szCs w:val="18"/>
                <w:lang w:val="es-AR"/>
              </w:rPr>
            </w:pPr>
          </w:p>
        </w:tc>
      </w:tr>
      <w:tr w:rsidR="00656BC4" w:rsidRPr="00D4335F" w14:paraId="74A54C4E" w14:textId="77777777" w:rsidTr="00656BC4">
        <w:tc>
          <w:tcPr>
            <w:tcW w:w="851" w:type="dxa"/>
          </w:tcPr>
          <w:p w14:paraId="46F2CB21" w14:textId="77777777" w:rsidR="00656BC4" w:rsidRPr="00D4335F" w:rsidRDefault="00656BC4" w:rsidP="007B5685">
            <w:pPr>
              <w:jc w:val="center"/>
              <w:rPr>
                <w:sz w:val="18"/>
                <w:szCs w:val="18"/>
              </w:rPr>
            </w:pPr>
            <w:r>
              <w:rPr>
                <w:sz w:val="18"/>
                <w:szCs w:val="18"/>
              </w:rPr>
              <w:t>607</w:t>
            </w:r>
          </w:p>
        </w:tc>
        <w:tc>
          <w:tcPr>
            <w:tcW w:w="993" w:type="dxa"/>
          </w:tcPr>
          <w:p w14:paraId="6B677B64" w14:textId="77777777" w:rsidR="00656BC4" w:rsidRPr="005C5FC9" w:rsidRDefault="00656BC4" w:rsidP="007B5685">
            <w:pPr>
              <w:jc w:val="center"/>
              <w:rPr>
                <w:sz w:val="18"/>
                <w:szCs w:val="18"/>
              </w:rPr>
            </w:pPr>
            <w:r w:rsidRPr="005C5FC9">
              <w:rPr>
                <w:sz w:val="18"/>
                <w:szCs w:val="18"/>
              </w:rPr>
              <w:t>CWE-561</w:t>
            </w:r>
          </w:p>
        </w:tc>
        <w:tc>
          <w:tcPr>
            <w:tcW w:w="2126" w:type="dxa"/>
          </w:tcPr>
          <w:p w14:paraId="7BF59353" w14:textId="77777777" w:rsidR="00656BC4" w:rsidRPr="00D4335F" w:rsidRDefault="00656BC4" w:rsidP="007B5685">
            <w:pPr>
              <w:spacing w:after="0" w:line="240" w:lineRule="auto"/>
              <w:jc w:val="both"/>
              <w:rPr>
                <w:sz w:val="18"/>
                <w:szCs w:val="18"/>
              </w:rPr>
            </w:pPr>
            <w:r w:rsidRPr="00D4335F">
              <w:rPr>
                <w:sz w:val="18"/>
                <w:szCs w:val="18"/>
              </w:rPr>
              <w:t>The function '</w:t>
            </w:r>
            <w:proofErr w:type="spellStart"/>
            <w:r w:rsidRPr="00D4335F">
              <w:rPr>
                <w:sz w:val="18"/>
                <w:szCs w:val="18"/>
              </w:rPr>
              <w:t>bitopCommand</w:t>
            </w:r>
            <w:proofErr w:type="spellEnd"/>
            <w:r w:rsidRPr="00D4335F">
              <w:rPr>
                <w:sz w:val="18"/>
                <w:szCs w:val="18"/>
              </w:rPr>
              <w:t>' is never used. [</w:t>
            </w:r>
            <w:proofErr w:type="spellStart"/>
            <w:r w:rsidRPr="00D4335F">
              <w:rPr>
                <w:sz w:val="18"/>
                <w:szCs w:val="18"/>
              </w:rPr>
              <w:t>unusedFunction</w:t>
            </w:r>
            <w:proofErr w:type="spellEnd"/>
            <w:r w:rsidRPr="00D4335F">
              <w:rPr>
                <w:sz w:val="18"/>
                <w:szCs w:val="18"/>
              </w:rPr>
              <w:t>]</w:t>
            </w:r>
          </w:p>
          <w:p w14:paraId="1721DBDA" w14:textId="77777777" w:rsidR="00656BC4" w:rsidRPr="000C56AC" w:rsidRDefault="00656BC4" w:rsidP="007B5685">
            <w:pPr>
              <w:jc w:val="both"/>
              <w:rPr>
                <w:sz w:val="18"/>
                <w:szCs w:val="18"/>
              </w:rPr>
            </w:pPr>
            <w:r w:rsidRPr="00D4335F">
              <w:rPr>
                <w:sz w:val="18"/>
                <w:szCs w:val="18"/>
              </w:rPr>
              <w:t xml:space="preserve">void </w:t>
            </w:r>
            <w:proofErr w:type="spellStart"/>
            <w:proofErr w:type="gramStart"/>
            <w:r w:rsidRPr="00D4335F">
              <w:rPr>
                <w:sz w:val="18"/>
                <w:szCs w:val="18"/>
              </w:rPr>
              <w:t>bitopCommand</w:t>
            </w:r>
            <w:proofErr w:type="spellEnd"/>
            <w:r w:rsidRPr="00D4335F">
              <w:rPr>
                <w:sz w:val="18"/>
                <w:szCs w:val="18"/>
              </w:rPr>
              <w:t>(</w:t>
            </w:r>
            <w:proofErr w:type="gramEnd"/>
            <w:r w:rsidRPr="00D4335F">
              <w:rPr>
                <w:sz w:val="18"/>
                <w:szCs w:val="18"/>
              </w:rPr>
              <w:t>client *c) {</w:t>
            </w:r>
          </w:p>
        </w:tc>
        <w:tc>
          <w:tcPr>
            <w:tcW w:w="2693" w:type="dxa"/>
          </w:tcPr>
          <w:p w14:paraId="08FC080D" w14:textId="77777777" w:rsidR="00656BC4" w:rsidRPr="00A25C26" w:rsidRDefault="00656BC4" w:rsidP="007B5685">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 xml:space="preserve">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w:t>
            </w:r>
            <w:r>
              <w:rPr>
                <w:sz w:val="18"/>
                <w:szCs w:val="18"/>
                <w:lang w:val="es-AR"/>
              </w:rPr>
              <w:lastRenderedPageBreak/>
              <w:t>prevención de la ejecución de código muerto o no.</w:t>
            </w:r>
          </w:p>
        </w:tc>
        <w:tc>
          <w:tcPr>
            <w:tcW w:w="992" w:type="dxa"/>
          </w:tcPr>
          <w:p w14:paraId="47CD83A2" w14:textId="77777777" w:rsidR="00656BC4" w:rsidRPr="00A25C26" w:rsidRDefault="00656BC4" w:rsidP="007B5685">
            <w:pPr>
              <w:jc w:val="center"/>
              <w:rPr>
                <w:sz w:val="18"/>
                <w:szCs w:val="18"/>
                <w:lang w:val="es-AR"/>
              </w:rPr>
            </w:pPr>
          </w:p>
        </w:tc>
        <w:tc>
          <w:tcPr>
            <w:tcW w:w="1134" w:type="dxa"/>
          </w:tcPr>
          <w:p w14:paraId="323FBE6F" w14:textId="77777777" w:rsidR="00656BC4" w:rsidRPr="00D4335F" w:rsidRDefault="00656BC4" w:rsidP="007B5685">
            <w:pPr>
              <w:jc w:val="center"/>
              <w:rPr>
                <w:noProof/>
                <w:sz w:val="18"/>
                <w:szCs w:val="18"/>
              </w:rPr>
            </w:pPr>
            <w:r w:rsidRPr="00E46F7A">
              <w:rPr>
                <w:noProof/>
                <w:sz w:val="18"/>
                <w:szCs w:val="18"/>
                <w:lang w:val="es-AR"/>
              </w:rPr>
              <w:drawing>
                <wp:inline distT="0" distB="0" distL="0" distR="0" wp14:anchorId="5E95DFF2" wp14:editId="36BD362F">
                  <wp:extent cx="159895" cy="159895"/>
                  <wp:effectExtent l="0" t="0" r="0" b="0"/>
                  <wp:docPr id="154697641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1B49AE02" w14:textId="77777777" w:rsidR="00656BC4" w:rsidRPr="00D4335F" w:rsidRDefault="00656BC4" w:rsidP="007B5685">
            <w:pPr>
              <w:jc w:val="center"/>
              <w:rPr>
                <w:sz w:val="18"/>
                <w:szCs w:val="18"/>
              </w:rPr>
            </w:pPr>
          </w:p>
        </w:tc>
      </w:tr>
      <w:tr w:rsidR="00656BC4" w:rsidRPr="00BE34A0" w14:paraId="678CF93C" w14:textId="77777777" w:rsidTr="00656BC4">
        <w:tc>
          <w:tcPr>
            <w:tcW w:w="851" w:type="dxa"/>
          </w:tcPr>
          <w:p w14:paraId="046D346A" w14:textId="77777777" w:rsidR="00656BC4" w:rsidRPr="00BE34A0" w:rsidRDefault="00656BC4" w:rsidP="007B5685">
            <w:pPr>
              <w:jc w:val="center"/>
              <w:rPr>
                <w:sz w:val="18"/>
                <w:szCs w:val="18"/>
                <w:lang w:val="es-AR"/>
              </w:rPr>
            </w:pPr>
            <w:r w:rsidRPr="00BE34A0">
              <w:rPr>
                <w:sz w:val="18"/>
                <w:szCs w:val="18"/>
                <w:lang w:val="es-AR"/>
              </w:rPr>
              <w:t>689</w:t>
            </w:r>
          </w:p>
        </w:tc>
        <w:tc>
          <w:tcPr>
            <w:tcW w:w="993" w:type="dxa"/>
          </w:tcPr>
          <w:p w14:paraId="6C808585" w14:textId="77777777" w:rsidR="00656BC4" w:rsidRPr="005C5FC9" w:rsidRDefault="00656BC4" w:rsidP="007B5685">
            <w:pPr>
              <w:jc w:val="center"/>
              <w:rPr>
                <w:sz w:val="18"/>
                <w:szCs w:val="18"/>
                <w:lang w:val="es-AR"/>
              </w:rPr>
            </w:pPr>
            <w:r w:rsidRPr="005C5FC9">
              <w:rPr>
                <w:sz w:val="18"/>
                <w:szCs w:val="18"/>
                <w:lang w:val="es-AR"/>
              </w:rPr>
              <w:t>CWE-120</w:t>
            </w:r>
          </w:p>
        </w:tc>
        <w:tc>
          <w:tcPr>
            <w:tcW w:w="2126" w:type="dxa"/>
          </w:tcPr>
          <w:p w14:paraId="198F364E" w14:textId="77777777" w:rsidR="00656BC4" w:rsidRPr="00BE34A0" w:rsidRDefault="00656BC4" w:rsidP="007B5685">
            <w:pPr>
              <w:jc w:val="both"/>
              <w:rPr>
                <w:sz w:val="18"/>
                <w:szCs w:val="18"/>
              </w:rPr>
            </w:pPr>
            <w:r w:rsidRPr="00BE34A0">
              <w:rPr>
                <w:sz w:val="18"/>
                <w:szCs w:val="18"/>
              </w:rPr>
              <w:t>Does not check for buffer overflows when copying to destination</w:t>
            </w:r>
          </w:p>
        </w:tc>
        <w:tc>
          <w:tcPr>
            <w:tcW w:w="2693" w:type="dxa"/>
          </w:tcPr>
          <w:p w14:paraId="262312E6" w14:textId="034D590B" w:rsidR="00656BC4" w:rsidRPr="001357FD" w:rsidRDefault="00656BC4" w:rsidP="007B5685">
            <w:pPr>
              <w:jc w:val="both"/>
              <w:rPr>
                <w:sz w:val="18"/>
                <w:szCs w:val="18"/>
                <w:lang w:val="es-AR"/>
              </w:rPr>
            </w:pPr>
            <w:r w:rsidRPr="001357FD">
              <w:rPr>
                <w:b/>
                <w:bCs/>
                <w:sz w:val="18"/>
                <w:szCs w:val="18"/>
                <w:lang w:val="es-AR"/>
              </w:rPr>
              <w:t xml:space="preserve">FP: </w:t>
            </w:r>
            <w:r w:rsidRPr="001357FD">
              <w:rPr>
                <w:sz w:val="18"/>
                <w:szCs w:val="18"/>
                <w:lang w:val="es-AR"/>
              </w:rPr>
              <w:t xml:space="preserve">el código asegura </w:t>
            </w:r>
            <w:r>
              <w:rPr>
                <w:sz w:val="18"/>
                <w:szCs w:val="18"/>
                <w:lang w:val="es-AR"/>
              </w:rPr>
              <w:t xml:space="preserve">por medio de condicionales que los tamaños de los valores copiados al buffer no generen un </w:t>
            </w:r>
            <w:proofErr w:type="spellStart"/>
            <w:r>
              <w:rPr>
                <w:sz w:val="18"/>
                <w:szCs w:val="18"/>
                <w:lang w:val="es-AR"/>
              </w:rPr>
              <w:t>overflow</w:t>
            </w:r>
            <w:proofErr w:type="spellEnd"/>
          </w:p>
        </w:tc>
        <w:tc>
          <w:tcPr>
            <w:tcW w:w="992" w:type="dxa"/>
          </w:tcPr>
          <w:p w14:paraId="2A98BCC0" w14:textId="77777777" w:rsidR="00656BC4" w:rsidRPr="00BE34A0" w:rsidRDefault="00656BC4" w:rsidP="007B5685">
            <w:pPr>
              <w:jc w:val="center"/>
              <w:rPr>
                <w:sz w:val="18"/>
                <w:szCs w:val="18"/>
              </w:rPr>
            </w:pPr>
            <w:r w:rsidRPr="00221607">
              <w:rPr>
                <w:noProof/>
                <w:sz w:val="18"/>
                <w:szCs w:val="18"/>
                <w:lang w:val="es-AR"/>
              </w:rPr>
              <w:drawing>
                <wp:inline distT="0" distB="0" distL="0" distR="0" wp14:anchorId="13D478CD" wp14:editId="592B0E23">
                  <wp:extent cx="159895" cy="159895"/>
                  <wp:effectExtent l="0" t="0" r="0" b="0"/>
                  <wp:docPr id="188492681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408DD842" w14:textId="77777777" w:rsidR="00656BC4" w:rsidRPr="00BE34A0" w:rsidRDefault="00656BC4" w:rsidP="007B5685">
            <w:pPr>
              <w:jc w:val="center"/>
              <w:rPr>
                <w:sz w:val="18"/>
                <w:szCs w:val="18"/>
              </w:rPr>
            </w:pPr>
          </w:p>
        </w:tc>
        <w:tc>
          <w:tcPr>
            <w:tcW w:w="993" w:type="dxa"/>
          </w:tcPr>
          <w:p w14:paraId="61E349A4" w14:textId="77777777" w:rsidR="00656BC4" w:rsidRPr="00BE34A0" w:rsidRDefault="00656BC4" w:rsidP="007B5685">
            <w:pPr>
              <w:jc w:val="center"/>
              <w:rPr>
                <w:sz w:val="18"/>
                <w:szCs w:val="18"/>
              </w:rPr>
            </w:pPr>
          </w:p>
        </w:tc>
      </w:tr>
      <w:tr w:rsidR="00656BC4" w:rsidRPr="00BE34A0" w14:paraId="481C98EC" w14:textId="77777777" w:rsidTr="00656BC4">
        <w:tc>
          <w:tcPr>
            <w:tcW w:w="851" w:type="dxa"/>
          </w:tcPr>
          <w:p w14:paraId="264258C7" w14:textId="77777777" w:rsidR="00656BC4" w:rsidRPr="00BE34A0" w:rsidRDefault="00656BC4" w:rsidP="007B5685">
            <w:pPr>
              <w:jc w:val="center"/>
              <w:rPr>
                <w:sz w:val="18"/>
                <w:szCs w:val="18"/>
                <w:lang w:val="es-AR"/>
              </w:rPr>
            </w:pPr>
            <w:r w:rsidRPr="00BE34A0">
              <w:rPr>
                <w:sz w:val="18"/>
                <w:szCs w:val="18"/>
                <w:lang w:val="es-AR"/>
              </w:rPr>
              <w:t>690</w:t>
            </w:r>
          </w:p>
        </w:tc>
        <w:tc>
          <w:tcPr>
            <w:tcW w:w="993" w:type="dxa"/>
          </w:tcPr>
          <w:p w14:paraId="5A5485EF" w14:textId="77777777" w:rsidR="00656BC4" w:rsidRPr="005C5FC9" w:rsidRDefault="00656BC4" w:rsidP="007B5685">
            <w:pPr>
              <w:jc w:val="center"/>
              <w:rPr>
                <w:sz w:val="18"/>
                <w:szCs w:val="18"/>
                <w:lang w:val="es-AR"/>
              </w:rPr>
            </w:pPr>
            <w:r w:rsidRPr="005C5FC9">
              <w:rPr>
                <w:sz w:val="18"/>
                <w:szCs w:val="18"/>
                <w:lang w:val="es-AR"/>
              </w:rPr>
              <w:t>CWE-120</w:t>
            </w:r>
          </w:p>
        </w:tc>
        <w:tc>
          <w:tcPr>
            <w:tcW w:w="2126" w:type="dxa"/>
          </w:tcPr>
          <w:p w14:paraId="77A31223" w14:textId="77777777" w:rsidR="00656BC4" w:rsidRPr="00BE34A0" w:rsidRDefault="00656BC4" w:rsidP="007B5685">
            <w:pPr>
              <w:jc w:val="both"/>
              <w:rPr>
                <w:sz w:val="18"/>
                <w:szCs w:val="18"/>
              </w:rPr>
            </w:pPr>
            <w:r w:rsidRPr="00BE34A0">
              <w:rPr>
                <w:sz w:val="18"/>
                <w:szCs w:val="18"/>
              </w:rPr>
              <w:t>Does not check for buffer overflows when copying to destination</w:t>
            </w:r>
          </w:p>
        </w:tc>
        <w:tc>
          <w:tcPr>
            <w:tcW w:w="2693" w:type="dxa"/>
          </w:tcPr>
          <w:p w14:paraId="45FBD3A2" w14:textId="2CA83F60" w:rsidR="00656BC4" w:rsidRPr="001357FD" w:rsidRDefault="00656BC4" w:rsidP="007B5685">
            <w:pPr>
              <w:jc w:val="both"/>
              <w:rPr>
                <w:sz w:val="18"/>
                <w:szCs w:val="18"/>
                <w:lang w:val="es-AR"/>
              </w:rPr>
            </w:pPr>
            <w:r w:rsidRPr="001357FD">
              <w:rPr>
                <w:b/>
                <w:bCs/>
                <w:sz w:val="18"/>
                <w:szCs w:val="18"/>
                <w:lang w:val="es-AR"/>
              </w:rPr>
              <w:t xml:space="preserve">FP: </w:t>
            </w:r>
            <w:r w:rsidRPr="001357FD">
              <w:rPr>
                <w:sz w:val="18"/>
                <w:szCs w:val="18"/>
                <w:lang w:val="es-AR"/>
              </w:rPr>
              <w:t xml:space="preserve">el código asegura </w:t>
            </w:r>
            <w:r>
              <w:rPr>
                <w:sz w:val="18"/>
                <w:szCs w:val="18"/>
                <w:lang w:val="es-AR"/>
              </w:rPr>
              <w:t xml:space="preserve">por medio de condicionales que los tamaños de los valores copiados al buffer no generen un </w:t>
            </w:r>
            <w:proofErr w:type="spellStart"/>
            <w:r>
              <w:rPr>
                <w:sz w:val="18"/>
                <w:szCs w:val="18"/>
                <w:lang w:val="es-AR"/>
              </w:rPr>
              <w:t>overflow</w:t>
            </w:r>
            <w:proofErr w:type="spellEnd"/>
          </w:p>
        </w:tc>
        <w:tc>
          <w:tcPr>
            <w:tcW w:w="992" w:type="dxa"/>
          </w:tcPr>
          <w:p w14:paraId="68F2BEB2" w14:textId="77777777" w:rsidR="00656BC4" w:rsidRPr="00BE34A0" w:rsidRDefault="00656BC4" w:rsidP="007B5685">
            <w:pPr>
              <w:jc w:val="center"/>
              <w:rPr>
                <w:sz w:val="18"/>
                <w:szCs w:val="18"/>
              </w:rPr>
            </w:pPr>
            <w:r w:rsidRPr="00221607">
              <w:rPr>
                <w:noProof/>
                <w:sz w:val="18"/>
                <w:szCs w:val="18"/>
                <w:lang w:val="es-AR"/>
              </w:rPr>
              <w:drawing>
                <wp:inline distT="0" distB="0" distL="0" distR="0" wp14:anchorId="63CA415C" wp14:editId="613A4ECC">
                  <wp:extent cx="159895" cy="159895"/>
                  <wp:effectExtent l="0" t="0" r="0" b="0"/>
                  <wp:docPr id="81757736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438AB27E" w14:textId="77777777" w:rsidR="00656BC4" w:rsidRPr="00BE34A0" w:rsidRDefault="00656BC4" w:rsidP="007B5685">
            <w:pPr>
              <w:jc w:val="center"/>
              <w:rPr>
                <w:sz w:val="18"/>
                <w:szCs w:val="18"/>
              </w:rPr>
            </w:pPr>
          </w:p>
        </w:tc>
        <w:tc>
          <w:tcPr>
            <w:tcW w:w="993" w:type="dxa"/>
          </w:tcPr>
          <w:p w14:paraId="660AD1B9" w14:textId="77777777" w:rsidR="00656BC4" w:rsidRPr="00BE34A0" w:rsidRDefault="00656BC4" w:rsidP="007B5685">
            <w:pPr>
              <w:jc w:val="center"/>
              <w:rPr>
                <w:sz w:val="18"/>
                <w:szCs w:val="18"/>
              </w:rPr>
            </w:pPr>
          </w:p>
        </w:tc>
      </w:tr>
      <w:tr w:rsidR="00656BC4" w:rsidRPr="00D4335F" w14:paraId="6F96A1CB" w14:textId="77777777" w:rsidTr="00656BC4">
        <w:tc>
          <w:tcPr>
            <w:tcW w:w="851" w:type="dxa"/>
          </w:tcPr>
          <w:p w14:paraId="0C237319" w14:textId="77777777" w:rsidR="00656BC4" w:rsidRDefault="00656BC4" w:rsidP="007B5685">
            <w:pPr>
              <w:jc w:val="center"/>
              <w:rPr>
                <w:sz w:val="18"/>
                <w:szCs w:val="18"/>
              </w:rPr>
            </w:pPr>
            <w:r>
              <w:rPr>
                <w:sz w:val="18"/>
                <w:szCs w:val="18"/>
              </w:rPr>
              <w:t>796</w:t>
            </w:r>
          </w:p>
        </w:tc>
        <w:tc>
          <w:tcPr>
            <w:tcW w:w="993" w:type="dxa"/>
          </w:tcPr>
          <w:p w14:paraId="470345FF" w14:textId="77777777" w:rsidR="00656BC4" w:rsidRPr="005C5FC9" w:rsidRDefault="00656BC4" w:rsidP="007B5685">
            <w:pPr>
              <w:jc w:val="center"/>
              <w:rPr>
                <w:sz w:val="18"/>
                <w:szCs w:val="18"/>
              </w:rPr>
            </w:pPr>
            <w:r w:rsidRPr="005C5FC9">
              <w:rPr>
                <w:sz w:val="18"/>
                <w:szCs w:val="18"/>
              </w:rPr>
              <w:t>CWE-561</w:t>
            </w:r>
          </w:p>
        </w:tc>
        <w:tc>
          <w:tcPr>
            <w:tcW w:w="2126" w:type="dxa"/>
          </w:tcPr>
          <w:p w14:paraId="63A11F27" w14:textId="77777777" w:rsidR="00656BC4" w:rsidRPr="00D4335F" w:rsidRDefault="00656BC4" w:rsidP="007B5685">
            <w:pPr>
              <w:spacing w:after="0" w:line="240" w:lineRule="auto"/>
              <w:jc w:val="both"/>
              <w:rPr>
                <w:sz w:val="18"/>
                <w:szCs w:val="18"/>
              </w:rPr>
            </w:pPr>
            <w:r w:rsidRPr="00D4335F">
              <w:rPr>
                <w:sz w:val="18"/>
                <w:szCs w:val="18"/>
              </w:rPr>
              <w:t>The function '</w:t>
            </w:r>
            <w:proofErr w:type="spellStart"/>
            <w:r w:rsidRPr="00D4335F">
              <w:rPr>
                <w:sz w:val="18"/>
                <w:szCs w:val="18"/>
              </w:rPr>
              <w:t>bitcountCommand</w:t>
            </w:r>
            <w:proofErr w:type="spellEnd"/>
            <w:r w:rsidRPr="00D4335F">
              <w:rPr>
                <w:sz w:val="18"/>
                <w:szCs w:val="18"/>
              </w:rPr>
              <w:t>' is never used. [</w:t>
            </w:r>
            <w:proofErr w:type="spellStart"/>
            <w:r w:rsidRPr="00D4335F">
              <w:rPr>
                <w:sz w:val="18"/>
                <w:szCs w:val="18"/>
              </w:rPr>
              <w:t>unusedFunction</w:t>
            </w:r>
            <w:proofErr w:type="spellEnd"/>
            <w:r w:rsidRPr="00D4335F">
              <w:rPr>
                <w:sz w:val="18"/>
                <w:szCs w:val="18"/>
              </w:rPr>
              <w:t>]</w:t>
            </w:r>
          </w:p>
          <w:p w14:paraId="3734FB01" w14:textId="77777777" w:rsidR="00656BC4" w:rsidRPr="000C56AC" w:rsidRDefault="00656BC4" w:rsidP="007B5685">
            <w:pPr>
              <w:jc w:val="both"/>
              <w:rPr>
                <w:sz w:val="18"/>
                <w:szCs w:val="18"/>
              </w:rPr>
            </w:pPr>
            <w:r w:rsidRPr="00D4335F">
              <w:rPr>
                <w:sz w:val="18"/>
                <w:szCs w:val="18"/>
              </w:rPr>
              <w:t xml:space="preserve">void </w:t>
            </w:r>
            <w:proofErr w:type="spellStart"/>
            <w:proofErr w:type="gramStart"/>
            <w:r w:rsidRPr="00D4335F">
              <w:rPr>
                <w:sz w:val="18"/>
                <w:szCs w:val="18"/>
              </w:rPr>
              <w:t>bitcountCommand</w:t>
            </w:r>
            <w:proofErr w:type="spellEnd"/>
            <w:r w:rsidRPr="00D4335F">
              <w:rPr>
                <w:sz w:val="18"/>
                <w:szCs w:val="18"/>
              </w:rPr>
              <w:t>(</w:t>
            </w:r>
            <w:proofErr w:type="gramEnd"/>
            <w:r w:rsidRPr="00D4335F">
              <w:rPr>
                <w:sz w:val="18"/>
                <w:szCs w:val="18"/>
              </w:rPr>
              <w:t>client *c) {</w:t>
            </w:r>
          </w:p>
        </w:tc>
        <w:tc>
          <w:tcPr>
            <w:tcW w:w="2693" w:type="dxa"/>
          </w:tcPr>
          <w:p w14:paraId="068E150E" w14:textId="77777777" w:rsidR="00656BC4" w:rsidRPr="00A25C26" w:rsidRDefault="00656BC4" w:rsidP="007B5685">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992" w:type="dxa"/>
          </w:tcPr>
          <w:p w14:paraId="13CA7CB3" w14:textId="77777777" w:rsidR="00656BC4" w:rsidRPr="00A25C26" w:rsidRDefault="00656BC4" w:rsidP="007B5685">
            <w:pPr>
              <w:jc w:val="center"/>
              <w:rPr>
                <w:sz w:val="18"/>
                <w:szCs w:val="18"/>
                <w:lang w:val="es-AR"/>
              </w:rPr>
            </w:pPr>
          </w:p>
        </w:tc>
        <w:tc>
          <w:tcPr>
            <w:tcW w:w="1134" w:type="dxa"/>
          </w:tcPr>
          <w:p w14:paraId="5A1EA4DC" w14:textId="77777777" w:rsidR="00656BC4" w:rsidRPr="00D4335F" w:rsidRDefault="00656BC4" w:rsidP="007B5685">
            <w:pPr>
              <w:jc w:val="center"/>
              <w:rPr>
                <w:noProof/>
                <w:sz w:val="18"/>
                <w:szCs w:val="18"/>
              </w:rPr>
            </w:pPr>
            <w:r w:rsidRPr="00E46F7A">
              <w:rPr>
                <w:noProof/>
                <w:sz w:val="18"/>
                <w:szCs w:val="18"/>
                <w:lang w:val="es-AR"/>
              </w:rPr>
              <w:drawing>
                <wp:inline distT="0" distB="0" distL="0" distR="0" wp14:anchorId="14EDC2ED" wp14:editId="005BB746">
                  <wp:extent cx="159895" cy="159895"/>
                  <wp:effectExtent l="0" t="0" r="0" b="0"/>
                  <wp:docPr id="19300808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06A12860" w14:textId="77777777" w:rsidR="00656BC4" w:rsidRPr="00D4335F" w:rsidRDefault="00656BC4" w:rsidP="007B5685">
            <w:pPr>
              <w:jc w:val="center"/>
              <w:rPr>
                <w:sz w:val="18"/>
                <w:szCs w:val="18"/>
              </w:rPr>
            </w:pPr>
          </w:p>
        </w:tc>
      </w:tr>
      <w:tr w:rsidR="00656BC4" w:rsidRPr="00BE34A0" w14:paraId="166B5909" w14:textId="77777777" w:rsidTr="00656BC4">
        <w:tc>
          <w:tcPr>
            <w:tcW w:w="851" w:type="dxa"/>
          </w:tcPr>
          <w:p w14:paraId="00C9EE6C" w14:textId="77777777" w:rsidR="00656BC4" w:rsidRPr="00BE34A0" w:rsidRDefault="00656BC4" w:rsidP="007B5685">
            <w:pPr>
              <w:jc w:val="center"/>
              <w:rPr>
                <w:sz w:val="18"/>
                <w:szCs w:val="18"/>
                <w:lang w:val="es-AR"/>
              </w:rPr>
            </w:pPr>
            <w:r w:rsidRPr="00BE34A0">
              <w:rPr>
                <w:sz w:val="18"/>
                <w:szCs w:val="18"/>
                <w:lang w:val="es-AR"/>
              </w:rPr>
              <w:t>799</w:t>
            </w:r>
          </w:p>
        </w:tc>
        <w:tc>
          <w:tcPr>
            <w:tcW w:w="993" w:type="dxa"/>
          </w:tcPr>
          <w:p w14:paraId="5DCC5A82" w14:textId="77777777" w:rsidR="00656BC4" w:rsidRPr="005C5FC9" w:rsidRDefault="00656BC4" w:rsidP="007B5685">
            <w:pPr>
              <w:jc w:val="center"/>
              <w:rPr>
                <w:sz w:val="18"/>
                <w:szCs w:val="18"/>
                <w:lang w:val="es-AR"/>
              </w:rPr>
            </w:pPr>
            <w:r w:rsidRPr="005C5FC9">
              <w:rPr>
                <w:sz w:val="18"/>
                <w:szCs w:val="18"/>
                <w:lang w:val="es-AR"/>
              </w:rPr>
              <w:t>CWE-126</w:t>
            </w:r>
          </w:p>
        </w:tc>
        <w:tc>
          <w:tcPr>
            <w:tcW w:w="2126" w:type="dxa"/>
          </w:tcPr>
          <w:p w14:paraId="03B90CB1" w14:textId="77777777" w:rsidR="00656BC4" w:rsidRPr="00BE34A0" w:rsidRDefault="00656BC4" w:rsidP="007B5685">
            <w:pPr>
              <w:tabs>
                <w:tab w:val="center" w:pos="786"/>
              </w:tabs>
              <w:spacing w:after="0" w:line="240" w:lineRule="auto"/>
              <w:jc w:val="both"/>
              <w:rPr>
                <w:sz w:val="18"/>
                <w:szCs w:val="18"/>
              </w:rPr>
            </w:pP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6D288A9C" w14:textId="77777777" w:rsidR="00656BC4" w:rsidRPr="00BE34A0" w:rsidRDefault="00656BC4" w:rsidP="007B5685">
            <w:pPr>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475A783C" w14:textId="3860B2C4" w:rsidR="00656BC4" w:rsidRPr="003B71CB" w:rsidRDefault="00656BC4" w:rsidP="007B5685">
            <w:pPr>
              <w:jc w:val="both"/>
              <w:rPr>
                <w:sz w:val="18"/>
                <w:szCs w:val="18"/>
                <w:lang w:val="es-AR"/>
              </w:rPr>
            </w:pPr>
            <w:r w:rsidRPr="003B71CB">
              <w:rPr>
                <w:b/>
                <w:bCs/>
                <w:sz w:val="18"/>
                <w:szCs w:val="18"/>
                <w:lang w:val="es-AR"/>
              </w:rPr>
              <w:t xml:space="preserve">FP: </w:t>
            </w:r>
            <w:r w:rsidRPr="003B71CB">
              <w:rPr>
                <w:sz w:val="18"/>
                <w:szCs w:val="18"/>
                <w:lang w:val="es-AR"/>
              </w:rPr>
              <w:t>Error de asignación d</w:t>
            </w:r>
            <w:r>
              <w:rPr>
                <w:sz w:val="18"/>
                <w:szCs w:val="18"/>
                <w:lang w:val="es-AR"/>
              </w:rPr>
              <w:t xml:space="preserve">e advertencia, línea de código no contiene operaciones con </w:t>
            </w:r>
            <w:proofErr w:type="spellStart"/>
            <w:r>
              <w:rPr>
                <w:sz w:val="18"/>
                <w:szCs w:val="18"/>
                <w:lang w:val="es-AR"/>
              </w:rPr>
              <w:t>Strings</w:t>
            </w:r>
            <w:proofErr w:type="spellEnd"/>
            <w:r>
              <w:rPr>
                <w:sz w:val="18"/>
                <w:szCs w:val="18"/>
                <w:lang w:val="es-AR"/>
              </w:rPr>
              <w:t>.</w:t>
            </w:r>
          </w:p>
        </w:tc>
        <w:tc>
          <w:tcPr>
            <w:tcW w:w="992" w:type="dxa"/>
          </w:tcPr>
          <w:p w14:paraId="74C36F7C" w14:textId="77777777" w:rsidR="00656BC4" w:rsidRPr="00BE34A0" w:rsidRDefault="00656BC4" w:rsidP="007B5685">
            <w:pPr>
              <w:jc w:val="center"/>
              <w:rPr>
                <w:sz w:val="18"/>
                <w:szCs w:val="18"/>
              </w:rPr>
            </w:pPr>
            <w:r w:rsidRPr="00221607">
              <w:rPr>
                <w:noProof/>
                <w:sz w:val="18"/>
                <w:szCs w:val="18"/>
                <w:lang w:val="es-AR"/>
              </w:rPr>
              <w:drawing>
                <wp:inline distT="0" distB="0" distL="0" distR="0" wp14:anchorId="59929C3F" wp14:editId="6880EFFB">
                  <wp:extent cx="159895" cy="159895"/>
                  <wp:effectExtent l="0" t="0" r="0" b="0"/>
                  <wp:docPr id="190766210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0898D226" w14:textId="77777777" w:rsidR="00656BC4" w:rsidRPr="00BE34A0" w:rsidRDefault="00656BC4" w:rsidP="007B5685">
            <w:pPr>
              <w:jc w:val="center"/>
              <w:rPr>
                <w:sz w:val="18"/>
                <w:szCs w:val="18"/>
              </w:rPr>
            </w:pPr>
          </w:p>
        </w:tc>
        <w:tc>
          <w:tcPr>
            <w:tcW w:w="993" w:type="dxa"/>
          </w:tcPr>
          <w:p w14:paraId="6DF62160" w14:textId="77777777" w:rsidR="00656BC4" w:rsidRPr="00BE34A0" w:rsidRDefault="00656BC4" w:rsidP="007B5685">
            <w:pPr>
              <w:jc w:val="center"/>
              <w:rPr>
                <w:sz w:val="18"/>
                <w:szCs w:val="18"/>
              </w:rPr>
            </w:pPr>
          </w:p>
        </w:tc>
      </w:tr>
      <w:tr w:rsidR="00656BC4" w14:paraId="04A4219A" w14:textId="77777777" w:rsidTr="00656BC4">
        <w:tc>
          <w:tcPr>
            <w:tcW w:w="851" w:type="dxa"/>
          </w:tcPr>
          <w:p w14:paraId="2F437D2C" w14:textId="77777777" w:rsidR="00656BC4" w:rsidRPr="00BE34A0" w:rsidRDefault="00656BC4" w:rsidP="007B5685">
            <w:pPr>
              <w:jc w:val="center"/>
              <w:rPr>
                <w:sz w:val="18"/>
                <w:szCs w:val="18"/>
                <w:lang w:val="es-AR"/>
              </w:rPr>
            </w:pPr>
            <w:r w:rsidRPr="00BE34A0">
              <w:rPr>
                <w:sz w:val="18"/>
                <w:szCs w:val="18"/>
                <w:lang w:val="es-AR"/>
              </w:rPr>
              <w:t>801</w:t>
            </w:r>
          </w:p>
        </w:tc>
        <w:tc>
          <w:tcPr>
            <w:tcW w:w="993" w:type="dxa"/>
          </w:tcPr>
          <w:p w14:paraId="4B25BEBA" w14:textId="77777777" w:rsidR="00656BC4" w:rsidRPr="005C5FC9" w:rsidRDefault="00656BC4" w:rsidP="007B5685">
            <w:pPr>
              <w:jc w:val="center"/>
              <w:rPr>
                <w:sz w:val="18"/>
                <w:szCs w:val="18"/>
                <w:lang w:val="es-AR"/>
              </w:rPr>
            </w:pPr>
            <w:r w:rsidRPr="005C5FC9">
              <w:rPr>
                <w:sz w:val="18"/>
                <w:szCs w:val="18"/>
                <w:lang w:val="es-AR"/>
              </w:rPr>
              <w:t>CWE-120</w:t>
            </w:r>
          </w:p>
        </w:tc>
        <w:tc>
          <w:tcPr>
            <w:tcW w:w="2126" w:type="dxa"/>
          </w:tcPr>
          <w:p w14:paraId="0212B2D3" w14:textId="77777777" w:rsidR="00656BC4" w:rsidRPr="00BE34A0" w:rsidRDefault="00656BC4" w:rsidP="007B5685">
            <w:pPr>
              <w:spacing w:after="0" w:line="240" w:lineRule="auto"/>
              <w:jc w:val="both"/>
              <w:rPr>
                <w:sz w:val="18"/>
                <w:szCs w:val="18"/>
              </w:rPr>
            </w:pPr>
            <w:r w:rsidRPr="00BE34A0">
              <w:rPr>
                <w:sz w:val="18"/>
                <w:szCs w:val="18"/>
              </w:rPr>
              <w:t xml:space="preserve"> </w:t>
            </w:r>
            <w:proofErr w:type="gramStart"/>
            <w:r w:rsidRPr="00BE34A0">
              <w:rPr>
                <w:sz w:val="18"/>
                <w:szCs w:val="18"/>
              </w:rPr>
              <w:t>Statically-sized</w:t>
            </w:r>
            <w:proofErr w:type="gramEnd"/>
            <w:r w:rsidRPr="00BE34A0">
              <w:rPr>
                <w:sz w:val="18"/>
                <w:szCs w:val="18"/>
              </w:rPr>
              <w:t xml:space="preserve"> arrays can be improperly restricted, leading to potential</w:t>
            </w:r>
          </w:p>
          <w:p w14:paraId="2263068C" w14:textId="77777777" w:rsidR="00656BC4" w:rsidRPr="00BE34A0" w:rsidRDefault="00656BC4" w:rsidP="007B5685">
            <w:pPr>
              <w:jc w:val="both"/>
              <w:rPr>
                <w:sz w:val="18"/>
                <w:szCs w:val="18"/>
                <w:lang w:val="es-AR"/>
              </w:rPr>
            </w:pPr>
            <w:r w:rsidRPr="00BE34A0">
              <w:rPr>
                <w:sz w:val="18"/>
                <w:szCs w:val="18"/>
              </w:rPr>
              <w:t xml:space="preserve">  </w:t>
            </w:r>
            <w:proofErr w:type="spellStart"/>
            <w:r w:rsidRPr="00BE34A0">
              <w:rPr>
                <w:sz w:val="18"/>
                <w:szCs w:val="18"/>
                <w:lang w:val="es-AR"/>
              </w:rPr>
              <w:t>overflows</w:t>
            </w:r>
            <w:proofErr w:type="spellEnd"/>
            <w:r w:rsidRPr="00BE34A0">
              <w:rPr>
                <w:sz w:val="18"/>
                <w:szCs w:val="18"/>
                <w:lang w:val="es-AR"/>
              </w:rPr>
              <w:t xml:space="preserve"> </w:t>
            </w:r>
            <w:proofErr w:type="spellStart"/>
            <w:r w:rsidRPr="00BE34A0">
              <w:rPr>
                <w:sz w:val="18"/>
                <w:szCs w:val="18"/>
                <w:lang w:val="es-AR"/>
              </w:rPr>
              <w:t>or</w:t>
            </w:r>
            <w:proofErr w:type="spellEnd"/>
            <w:r w:rsidRPr="00BE34A0">
              <w:rPr>
                <w:sz w:val="18"/>
                <w:szCs w:val="18"/>
                <w:lang w:val="es-AR"/>
              </w:rPr>
              <w:t xml:space="preserve"> </w:t>
            </w:r>
            <w:proofErr w:type="spellStart"/>
            <w:r w:rsidRPr="00BE34A0">
              <w:rPr>
                <w:sz w:val="18"/>
                <w:szCs w:val="18"/>
                <w:lang w:val="es-AR"/>
              </w:rPr>
              <w:t>other</w:t>
            </w:r>
            <w:proofErr w:type="spellEnd"/>
            <w:r w:rsidRPr="00BE34A0">
              <w:rPr>
                <w:sz w:val="18"/>
                <w:szCs w:val="18"/>
                <w:lang w:val="es-AR"/>
              </w:rPr>
              <w:t xml:space="preserve"> </w:t>
            </w:r>
            <w:proofErr w:type="spellStart"/>
            <w:r w:rsidRPr="00BE34A0">
              <w:rPr>
                <w:sz w:val="18"/>
                <w:szCs w:val="18"/>
                <w:lang w:val="es-AR"/>
              </w:rPr>
              <w:t>issues</w:t>
            </w:r>
            <w:proofErr w:type="spellEnd"/>
            <w:r w:rsidRPr="00BE34A0">
              <w:rPr>
                <w:sz w:val="18"/>
                <w:szCs w:val="18"/>
                <w:lang w:val="es-AR"/>
              </w:rPr>
              <w:t xml:space="preserve"> (</w:t>
            </w:r>
          </w:p>
        </w:tc>
        <w:tc>
          <w:tcPr>
            <w:tcW w:w="2693" w:type="dxa"/>
          </w:tcPr>
          <w:p w14:paraId="4BFEDDB0" w14:textId="31DD18B8" w:rsidR="00656BC4" w:rsidRPr="00BE34A0" w:rsidRDefault="00656BC4" w:rsidP="007B5685">
            <w:pPr>
              <w:jc w:val="both"/>
              <w:rPr>
                <w:sz w:val="18"/>
                <w:szCs w:val="18"/>
                <w:lang w:val="es-AR"/>
              </w:rPr>
            </w:pPr>
            <w:r w:rsidRPr="003B71CB">
              <w:rPr>
                <w:color w:val="4EA72E" w:themeColor="accent6"/>
                <w:sz w:val="18"/>
                <w:szCs w:val="18"/>
                <w:lang w:val="es-AR"/>
              </w:rPr>
              <w:t xml:space="preserve">VP: </w:t>
            </w:r>
            <w:r>
              <w:rPr>
                <w:color w:val="4EA72E" w:themeColor="accent6"/>
                <w:sz w:val="18"/>
                <w:szCs w:val="18"/>
                <w:lang w:val="es-AR"/>
              </w:rPr>
              <w:t xml:space="preserve"> </w:t>
            </w:r>
            <w:r>
              <w:rPr>
                <w:sz w:val="18"/>
                <w:szCs w:val="18"/>
                <w:lang w:val="es-AR"/>
              </w:rPr>
              <w:t xml:space="preserve">Si </w:t>
            </w:r>
            <w:proofErr w:type="gramStart"/>
            <w:r>
              <w:rPr>
                <w:sz w:val="18"/>
                <w:szCs w:val="18"/>
                <w:lang w:val="es-AR"/>
              </w:rPr>
              <w:t>el  valor</w:t>
            </w:r>
            <w:proofErr w:type="gramEnd"/>
            <w:r>
              <w:rPr>
                <w:sz w:val="18"/>
                <w:szCs w:val="18"/>
                <w:lang w:val="es-AR"/>
              </w:rPr>
              <w:t xml:space="preserve"> asignado por la macro llega a ser </w:t>
            </w:r>
            <w:r w:rsidR="00C4287B">
              <w:rPr>
                <w:sz w:val="18"/>
                <w:szCs w:val="18"/>
                <w:lang w:val="es-AR"/>
              </w:rPr>
              <w:t>inesperado</w:t>
            </w:r>
            <w:r>
              <w:rPr>
                <w:sz w:val="18"/>
                <w:szCs w:val="18"/>
                <w:lang w:val="es-AR"/>
              </w:rPr>
              <w:t xml:space="preserve"> y no se comprueba correctamente los tamaños al almacenar data en </w:t>
            </w:r>
            <w:proofErr w:type="spellStart"/>
            <w:r>
              <w:rPr>
                <w:sz w:val="18"/>
                <w:szCs w:val="18"/>
                <w:lang w:val="es-AR"/>
              </w:rPr>
              <w:t>llbuf</w:t>
            </w:r>
            <w:proofErr w:type="spellEnd"/>
            <w:r>
              <w:rPr>
                <w:sz w:val="18"/>
                <w:szCs w:val="18"/>
                <w:lang w:val="es-AR"/>
              </w:rPr>
              <w:t xml:space="preserve">, se podría causar un </w:t>
            </w:r>
            <w:proofErr w:type="spellStart"/>
            <w:r>
              <w:rPr>
                <w:sz w:val="18"/>
                <w:szCs w:val="18"/>
                <w:lang w:val="es-AR"/>
              </w:rPr>
              <w:t>overflow</w:t>
            </w:r>
            <w:proofErr w:type="spellEnd"/>
            <w:r>
              <w:rPr>
                <w:sz w:val="18"/>
                <w:szCs w:val="18"/>
                <w:lang w:val="es-AR"/>
              </w:rPr>
              <w:t xml:space="preserve">. </w:t>
            </w:r>
          </w:p>
        </w:tc>
        <w:tc>
          <w:tcPr>
            <w:tcW w:w="992" w:type="dxa"/>
          </w:tcPr>
          <w:p w14:paraId="0B8B7598" w14:textId="77777777" w:rsidR="00656BC4" w:rsidRPr="00BE34A0" w:rsidRDefault="00656BC4" w:rsidP="007B5685">
            <w:pPr>
              <w:jc w:val="center"/>
              <w:rPr>
                <w:sz w:val="18"/>
                <w:szCs w:val="18"/>
                <w:lang w:val="es-AR"/>
              </w:rPr>
            </w:pPr>
            <w:r w:rsidRPr="00221607">
              <w:rPr>
                <w:noProof/>
                <w:sz w:val="18"/>
                <w:szCs w:val="18"/>
                <w:lang w:val="es-AR"/>
              </w:rPr>
              <w:drawing>
                <wp:inline distT="0" distB="0" distL="0" distR="0" wp14:anchorId="35836945" wp14:editId="0D6A43ED">
                  <wp:extent cx="159895" cy="159895"/>
                  <wp:effectExtent l="0" t="0" r="0" b="0"/>
                  <wp:docPr id="11813590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002AF4BB" w14:textId="77777777" w:rsidR="00656BC4" w:rsidRPr="00BE34A0" w:rsidRDefault="00656BC4" w:rsidP="007B5685">
            <w:pPr>
              <w:jc w:val="center"/>
              <w:rPr>
                <w:sz w:val="18"/>
                <w:szCs w:val="18"/>
                <w:lang w:val="es-AR"/>
              </w:rPr>
            </w:pPr>
          </w:p>
        </w:tc>
        <w:tc>
          <w:tcPr>
            <w:tcW w:w="993" w:type="dxa"/>
          </w:tcPr>
          <w:p w14:paraId="67A01DCD" w14:textId="77777777" w:rsidR="00656BC4" w:rsidRPr="00BE34A0" w:rsidRDefault="00656BC4" w:rsidP="007B5685">
            <w:pPr>
              <w:jc w:val="center"/>
              <w:rPr>
                <w:sz w:val="18"/>
                <w:szCs w:val="18"/>
                <w:lang w:val="es-AR"/>
              </w:rPr>
            </w:pPr>
          </w:p>
        </w:tc>
      </w:tr>
      <w:tr w:rsidR="00656BC4" w:rsidRPr="000A12B1" w14:paraId="3046ECB6" w14:textId="77777777" w:rsidTr="00656BC4">
        <w:tc>
          <w:tcPr>
            <w:tcW w:w="851" w:type="dxa"/>
          </w:tcPr>
          <w:p w14:paraId="27A9B6DC" w14:textId="77777777" w:rsidR="00656BC4" w:rsidRPr="000A12B1" w:rsidRDefault="00656BC4" w:rsidP="007B5685">
            <w:pPr>
              <w:jc w:val="center"/>
              <w:rPr>
                <w:sz w:val="18"/>
                <w:szCs w:val="18"/>
              </w:rPr>
            </w:pPr>
            <w:r>
              <w:rPr>
                <w:sz w:val="18"/>
                <w:szCs w:val="18"/>
              </w:rPr>
              <w:t>802</w:t>
            </w:r>
          </w:p>
        </w:tc>
        <w:tc>
          <w:tcPr>
            <w:tcW w:w="993" w:type="dxa"/>
          </w:tcPr>
          <w:p w14:paraId="34D8EC51" w14:textId="11D85A2D" w:rsidR="00656BC4" w:rsidRPr="005C5FC9" w:rsidRDefault="005C5FC9" w:rsidP="007B5685">
            <w:pPr>
              <w:jc w:val="center"/>
              <w:rPr>
                <w:sz w:val="18"/>
                <w:szCs w:val="18"/>
              </w:rPr>
            </w:pPr>
            <w:r w:rsidRPr="005C5FC9">
              <w:rPr>
                <w:sz w:val="18"/>
                <w:szCs w:val="18"/>
              </w:rPr>
              <w:t>CWE-398</w:t>
            </w:r>
          </w:p>
        </w:tc>
        <w:tc>
          <w:tcPr>
            <w:tcW w:w="2126" w:type="dxa"/>
          </w:tcPr>
          <w:p w14:paraId="00EEA377" w14:textId="77777777" w:rsidR="00656BC4" w:rsidRPr="002F38E4" w:rsidRDefault="00656BC4" w:rsidP="007B5685">
            <w:pPr>
              <w:spacing w:after="0" w:line="240" w:lineRule="auto"/>
              <w:jc w:val="both"/>
              <w:rPr>
                <w:sz w:val="18"/>
                <w:szCs w:val="18"/>
              </w:rPr>
            </w:pPr>
            <w:r w:rsidRPr="002F38E4">
              <w:rPr>
                <w:sz w:val="18"/>
                <w:szCs w:val="18"/>
              </w:rPr>
              <w:t>The scope of the variable '</w:t>
            </w:r>
            <w:proofErr w:type="spellStart"/>
            <w:r w:rsidRPr="002F38E4">
              <w:rPr>
                <w:sz w:val="18"/>
                <w:szCs w:val="18"/>
              </w:rPr>
              <w:t>isbit</w:t>
            </w:r>
            <w:proofErr w:type="spellEnd"/>
            <w:r w:rsidRPr="002F38E4">
              <w:rPr>
                <w:sz w:val="18"/>
                <w:szCs w:val="18"/>
              </w:rPr>
              <w:t>' can be reduced. [</w:t>
            </w:r>
            <w:proofErr w:type="spellStart"/>
            <w:r w:rsidRPr="002F38E4">
              <w:rPr>
                <w:sz w:val="18"/>
                <w:szCs w:val="18"/>
              </w:rPr>
              <w:t>variableScope</w:t>
            </w:r>
            <w:proofErr w:type="spellEnd"/>
            <w:r w:rsidRPr="002F38E4">
              <w:rPr>
                <w:sz w:val="18"/>
                <w:szCs w:val="18"/>
              </w:rPr>
              <w:t>]</w:t>
            </w:r>
          </w:p>
          <w:p w14:paraId="5E01BD02" w14:textId="77777777" w:rsidR="00656BC4" w:rsidRPr="000A12B1" w:rsidRDefault="00656BC4" w:rsidP="007B5685">
            <w:pPr>
              <w:jc w:val="both"/>
              <w:rPr>
                <w:sz w:val="18"/>
                <w:szCs w:val="18"/>
              </w:rPr>
            </w:pPr>
            <w:r w:rsidRPr="002F38E4">
              <w:rPr>
                <w:sz w:val="18"/>
                <w:szCs w:val="18"/>
              </w:rPr>
              <w:t xml:space="preserve">    int </w:t>
            </w:r>
            <w:proofErr w:type="spellStart"/>
            <w:r w:rsidRPr="002F38E4">
              <w:rPr>
                <w:sz w:val="18"/>
                <w:szCs w:val="18"/>
              </w:rPr>
              <w:t>isbit</w:t>
            </w:r>
            <w:proofErr w:type="spellEnd"/>
            <w:r w:rsidRPr="002F38E4">
              <w:rPr>
                <w:sz w:val="18"/>
                <w:szCs w:val="18"/>
              </w:rPr>
              <w:t xml:space="preserve"> = 0;</w:t>
            </w:r>
          </w:p>
        </w:tc>
        <w:tc>
          <w:tcPr>
            <w:tcW w:w="2693" w:type="dxa"/>
          </w:tcPr>
          <w:p w14:paraId="03BCD916" w14:textId="6B92F203" w:rsidR="00656BC4" w:rsidRPr="003B71CB" w:rsidRDefault="005C5FC9" w:rsidP="007B5685">
            <w:pPr>
              <w:jc w:val="both"/>
              <w:rPr>
                <w:sz w:val="18"/>
                <w:szCs w:val="18"/>
                <w:lang w:val="es-AR"/>
              </w:rPr>
            </w:pPr>
            <w:r w:rsidRPr="00A25C26">
              <w:rPr>
                <w:b/>
                <w:bCs/>
                <w:color w:val="4EA72E" w:themeColor="accent6"/>
                <w:sz w:val="18"/>
                <w:szCs w:val="18"/>
                <w:lang w:val="es-AR"/>
              </w:rPr>
              <w:t>VP</w:t>
            </w:r>
            <w:r w:rsidR="00656BC4" w:rsidRPr="008A4837">
              <w:rPr>
                <w:sz w:val="18"/>
                <w:szCs w:val="18"/>
                <w:lang w:val="es-AR"/>
              </w:rPr>
              <w:t>: El valor encontrado e</w:t>
            </w:r>
            <w:r w:rsidR="00656BC4">
              <w:rPr>
                <w:sz w:val="18"/>
                <w:szCs w:val="18"/>
                <w:lang w:val="es-AR"/>
              </w:rPr>
              <w:t xml:space="preserve">n la advertencia podría ser reducido en </w:t>
            </w:r>
            <w:proofErr w:type="spellStart"/>
            <w:r w:rsidR="00656BC4">
              <w:rPr>
                <w:sz w:val="18"/>
                <w:szCs w:val="18"/>
                <w:lang w:val="es-AR"/>
              </w:rPr>
              <w:t>scope</w:t>
            </w:r>
            <w:proofErr w:type="spellEnd"/>
            <w:r w:rsidR="00656BC4">
              <w:rPr>
                <w:sz w:val="18"/>
                <w:szCs w:val="18"/>
                <w:lang w:val="es-AR"/>
              </w:rPr>
              <w:t xml:space="preserve"> a el </w:t>
            </w:r>
            <w:proofErr w:type="spellStart"/>
            <w:r w:rsidR="00656BC4">
              <w:rPr>
                <w:sz w:val="18"/>
                <w:szCs w:val="18"/>
                <w:lang w:val="es-AR"/>
              </w:rPr>
              <w:t>loop</w:t>
            </w:r>
            <w:proofErr w:type="spellEnd"/>
            <w:r w:rsidR="00656BC4">
              <w:rPr>
                <w:sz w:val="18"/>
                <w:szCs w:val="18"/>
                <w:lang w:val="es-AR"/>
              </w:rPr>
              <w:t xml:space="preserve"> donde se utiliza</w:t>
            </w:r>
          </w:p>
        </w:tc>
        <w:tc>
          <w:tcPr>
            <w:tcW w:w="992" w:type="dxa"/>
          </w:tcPr>
          <w:p w14:paraId="7EE0DA62" w14:textId="77777777" w:rsidR="00656BC4" w:rsidRPr="003B71CB" w:rsidRDefault="00656BC4" w:rsidP="007B5685">
            <w:pPr>
              <w:jc w:val="center"/>
              <w:rPr>
                <w:sz w:val="18"/>
                <w:szCs w:val="18"/>
                <w:lang w:val="es-AR"/>
              </w:rPr>
            </w:pPr>
          </w:p>
        </w:tc>
        <w:tc>
          <w:tcPr>
            <w:tcW w:w="1134" w:type="dxa"/>
          </w:tcPr>
          <w:p w14:paraId="1326E70D" w14:textId="77777777" w:rsidR="00656BC4" w:rsidRPr="000A12B1" w:rsidRDefault="00656BC4" w:rsidP="007B5685">
            <w:pPr>
              <w:jc w:val="center"/>
              <w:rPr>
                <w:noProof/>
                <w:sz w:val="18"/>
                <w:szCs w:val="18"/>
              </w:rPr>
            </w:pPr>
            <w:r w:rsidRPr="00A055B4">
              <w:rPr>
                <w:noProof/>
                <w:sz w:val="18"/>
                <w:szCs w:val="18"/>
                <w:lang w:val="es-AR"/>
              </w:rPr>
              <w:drawing>
                <wp:inline distT="0" distB="0" distL="0" distR="0" wp14:anchorId="40BC95FE" wp14:editId="1DD30246">
                  <wp:extent cx="159895" cy="159895"/>
                  <wp:effectExtent l="0" t="0" r="0" b="0"/>
                  <wp:docPr id="134833591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3A06C1D5" w14:textId="77777777" w:rsidR="00656BC4" w:rsidRPr="000A12B1" w:rsidRDefault="00656BC4" w:rsidP="007B5685">
            <w:pPr>
              <w:jc w:val="center"/>
              <w:rPr>
                <w:sz w:val="18"/>
                <w:szCs w:val="18"/>
              </w:rPr>
            </w:pPr>
          </w:p>
        </w:tc>
      </w:tr>
      <w:tr w:rsidR="00656BC4" w:rsidRPr="00BE34A0" w14:paraId="3BC5E8AA" w14:textId="77777777" w:rsidTr="00656BC4">
        <w:tc>
          <w:tcPr>
            <w:tcW w:w="851" w:type="dxa"/>
          </w:tcPr>
          <w:p w14:paraId="2BF3BDE9" w14:textId="77777777" w:rsidR="00656BC4" w:rsidRPr="00BE34A0" w:rsidRDefault="00656BC4" w:rsidP="003B71CB">
            <w:pPr>
              <w:jc w:val="center"/>
              <w:rPr>
                <w:sz w:val="18"/>
                <w:szCs w:val="18"/>
                <w:lang w:val="es-AR"/>
              </w:rPr>
            </w:pPr>
            <w:r w:rsidRPr="00BE34A0">
              <w:rPr>
                <w:sz w:val="18"/>
                <w:szCs w:val="18"/>
                <w:lang w:val="es-AR"/>
              </w:rPr>
              <w:t>808</w:t>
            </w:r>
          </w:p>
        </w:tc>
        <w:tc>
          <w:tcPr>
            <w:tcW w:w="993" w:type="dxa"/>
          </w:tcPr>
          <w:p w14:paraId="40C96B89" w14:textId="77777777" w:rsidR="00656BC4" w:rsidRPr="005C5FC9" w:rsidRDefault="00656BC4" w:rsidP="003B71CB">
            <w:pPr>
              <w:jc w:val="center"/>
              <w:rPr>
                <w:sz w:val="18"/>
                <w:szCs w:val="18"/>
                <w:lang w:val="es-AR"/>
              </w:rPr>
            </w:pPr>
            <w:r w:rsidRPr="005C5FC9">
              <w:rPr>
                <w:sz w:val="18"/>
                <w:szCs w:val="18"/>
                <w:lang w:val="es-AR"/>
              </w:rPr>
              <w:t>CWE-126</w:t>
            </w:r>
          </w:p>
        </w:tc>
        <w:tc>
          <w:tcPr>
            <w:tcW w:w="2126" w:type="dxa"/>
          </w:tcPr>
          <w:p w14:paraId="0A2F4316" w14:textId="77777777" w:rsidR="00656BC4" w:rsidRPr="00BE34A0" w:rsidRDefault="00656BC4" w:rsidP="003B71CB">
            <w:pPr>
              <w:tabs>
                <w:tab w:val="center" w:pos="786"/>
              </w:tabs>
              <w:spacing w:after="0" w:line="240" w:lineRule="auto"/>
              <w:jc w:val="both"/>
              <w:rPr>
                <w:sz w:val="18"/>
                <w:szCs w:val="18"/>
              </w:rPr>
            </w:pP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522D4E13" w14:textId="77777777" w:rsidR="00656BC4" w:rsidRPr="00BE34A0" w:rsidRDefault="00656BC4" w:rsidP="003B71CB">
            <w:pPr>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2F1919C0" w14:textId="28B89ADB" w:rsidR="00656BC4" w:rsidRPr="003B71CB" w:rsidRDefault="00656BC4" w:rsidP="003B71CB">
            <w:pPr>
              <w:jc w:val="both"/>
              <w:rPr>
                <w:sz w:val="18"/>
                <w:szCs w:val="18"/>
                <w:lang w:val="es-AR"/>
              </w:rPr>
            </w:pPr>
            <w:r w:rsidRPr="00A25C26">
              <w:rPr>
                <w:b/>
                <w:bCs/>
                <w:color w:val="4EA72E" w:themeColor="accent6"/>
                <w:sz w:val="18"/>
                <w:szCs w:val="18"/>
                <w:lang w:val="es-AR"/>
              </w:rPr>
              <w:t>VP</w:t>
            </w:r>
            <w:r w:rsidRPr="008A4837">
              <w:rPr>
                <w:b/>
                <w:bCs/>
                <w:sz w:val="18"/>
                <w:szCs w:val="18"/>
                <w:lang w:val="es-AR"/>
              </w:rPr>
              <w:t>:</w:t>
            </w:r>
            <w:r>
              <w:rPr>
                <w:sz w:val="18"/>
                <w:szCs w:val="18"/>
                <w:lang w:val="es-AR"/>
              </w:rPr>
              <w:t xml:space="preserve"> Al no verificar que se está usando un valor de p que contenga una terminación, la función </w:t>
            </w:r>
            <w:proofErr w:type="spellStart"/>
            <w:r>
              <w:rPr>
                <w:sz w:val="18"/>
                <w:szCs w:val="18"/>
                <w:lang w:val="es-AR"/>
              </w:rPr>
              <w:t>strlen</w:t>
            </w:r>
            <w:proofErr w:type="spellEnd"/>
            <w:r>
              <w:rPr>
                <w:sz w:val="18"/>
                <w:szCs w:val="18"/>
                <w:lang w:val="es-AR"/>
              </w:rPr>
              <w:t xml:space="preserve">(p+1) podría llevar a leer más allá del límite de p. </w:t>
            </w:r>
          </w:p>
        </w:tc>
        <w:tc>
          <w:tcPr>
            <w:tcW w:w="992" w:type="dxa"/>
          </w:tcPr>
          <w:p w14:paraId="70FDB556" w14:textId="77777777" w:rsidR="00656BC4" w:rsidRPr="00BE34A0" w:rsidRDefault="00656BC4" w:rsidP="003B71CB">
            <w:pPr>
              <w:jc w:val="center"/>
              <w:rPr>
                <w:sz w:val="18"/>
                <w:szCs w:val="18"/>
              </w:rPr>
            </w:pPr>
            <w:r w:rsidRPr="00221607">
              <w:rPr>
                <w:noProof/>
                <w:sz w:val="18"/>
                <w:szCs w:val="18"/>
                <w:lang w:val="es-AR"/>
              </w:rPr>
              <w:drawing>
                <wp:inline distT="0" distB="0" distL="0" distR="0" wp14:anchorId="430AF878" wp14:editId="16EAE08C">
                  <wp:extent cx="159895" cy="159895"/>
                  <wp:effectExtent l="0" t="0" r="0" b="0"/>
                  <wp:docPr id="174090314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5022953C" w14:textId="77777777" w:rsidR="00656BC4" w:rsidRPr="00BE34A0" w:rsidRDefault="00656BC4" w:rsidP="003B71CB">
            <w:pPr>
              <w:jc w:val="center"/>
              <w:rPr>
                <w:sz w:val="18"/>
                <w:szCs w:val="18"/>
              </w:rPr>
            </w:pPr>
          </w:p>
        </w:tc>
        <w:tc>
          <w:tcPr>
            <w:tcW w:w="993" w:type="dxa"/>
          </w:tcPr>
          <w:p w14:paraId="4DA7DC94" w14:textId="77777777" w:rsidR="00656BC4" w:rsidRPr="00BE34A0" w:rsidRDefault="00656BC4" w:rsidP="003B71CB">
            <w:pPr>
              <w:jc w:val="center"/>
              <w:rPr>
                <w:sz w:val="18"/>
                <w:szCs w:val="18"/>
              </w:rPr>
            </w:pPr>
          </w:p>
        </w:tc>
      </w:tr>
      <w:tr w:rsidR="00656BC4" w:rsidRPr="00BE34A0" w14:paraId="5CCF9383" w14:textId="77777777" w:rsidTr="00656BC4">
        <w:tc>
          <w:tcPr>
            <w:tcW w:w="851" w:type="dxa"/>
          </w:tcPr>
          <w:p w14:paraId="327BA5DD" w14:textId="77777777" w:rsidR="00656BC4" w:rsidRPr="00BE34A0" w:rsidRDefault="00656BC4" w:rsidP="003B71CB">
            <w:pPr>
              <w:jc w:val="center"/>
              <w:rPr>
                <w:sz w:val="18"/>
                <w:szCs w:val="18"/>
                <w:lang w:val="es-AR"/>
              </w:rPr>
            </w:pPr>
            <w:r w:rsidRPr="00BE34A0">
              <w:rPr>
                <w:sz w:val="18"/>
                <w:szCs w:val="18"/>
                <w:lang w:val="es-AR"/>
              </w:rPr>
              <w:t>812</w:t>
            </w:r>
          </w:p>
        </w:tc>
        <w:tc>
          <w:tcPr>
            <w:tcW w:w="993" w:type="dxa"/>
          </w:tcPr>
          <w:p w14:paraId="4C96DC89" w14:textId="77777777" w:rsidR="00656BC4" w:rsidRPr="005C5FC9" w:rsidRDefault="00656BC4" w:rsidP="003B71CB">
            <w:pPr>
              <w:jc w:val="center"/>
              <w:rPr>
                <w:sz w:val="18"/>
                <w:szCs w:val="18"/>
                <w:lang w:val="es-AR"/>
              </w:rPr>
            </w:pPr>
            <w:r w:rsidRPr="005C5FC9">
              <w:rPr>
                <w:sz w:val="18"/>
                <w:szCs w:val="18"/>
                <w:lang w:val="es-AR"/>
              </w:rPr>
              <w:t>CWE-126</w:t>
            </w:r>
          </w:p>
        </w:tc>
        <w:tc>
          <w:tcPr>
            <w:tcW w:w="2126" w:type="dxa"/>
          </w:tcPr>
          <w:p w14:paraId="52975806" w14:textId="77777777" w:rsidR="00656BC4" w:rsidRPr="00BE34A0" w:rsidRDefault="00656BC4" w:rsidP="003B71CB">
            <w:pPr>
              <w:tabs>
                <w:tab w:val="center" w:pos="786"/>
              </w:tabs>
              <w:spacing w:after="0" w:line="240" w:lineRule="auto"/>
              <w:jc w:val="both"/>
              <w:rPr>
                <w:sz w:val="18"/>
                <w:szCs w:val="18"/>
              </w:rPr>
            </w:pP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1318B95F" w14:textId="77777777" w:rsidR="00656BC4" w:rsidRPr="00BE34A0" w:rsidRDefault="00656BC4" w:rsidP="003B71CB">
            <w:pPr>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368C2729" w14:textId="2F08C5C5" w:rsidR="00656BC4" w:rsidRPr="001B0468" w:rsidRDefault="00656BC4" w:rsidP="003B71CB">
            <w:pPr>
              <w:jc w:val="both"/>
              <w:rPr>
                <w:sz w:val="18"/>
                <w:szCs w:val="18"/>
                <w:lang w:val="es-AR"/>
              </w:rPr>
            </w:pPr>
            <w:r w:rsidRPr="001B0468">
              <w:rPr>
                <w:b/>
                <w:bCs/>
                <w:sz w:val="18"/>
                <w:szCs w:val="18"/>
                <w:lang w:val="es-AR"/>
              </w:rPr>
              <w:t xml:space="preserve">FP: </w:t>
            </w:r>
            <w:r w:rsidRPr="001B0468">
              <w:rPr>
                <w:sz w:val="18"/>
                <w:szCs w:val="18"/>
                <w:lang w:val="es-AR"/>
              </w:rPr>
              <w:t>No se da bu</w:t>
            </w:r>
            <w:r>
              <w:rPr>
                <w:sz w:val="18"/>
                <w:szCs w:val="18"/>
                <w:lang w:val="es-AR"/>
              </w:rPr>
              <w:t xml:space="preserve">ffer </w:t>
            </w:r>
            <w:proofErr w:type="spellStart"/>
            <w:r>
              <w:rPr>
                <w:sz w:val="18"/>
                <w:szCs w:val="18"/>
                <w:lang w:val="es-AR"/>
              </w:rPr>
              <w:t>overflow</w:t>
            </w:r>
            <w:proofErr w:type="spellEnd"/>
            <w:r>
              <w:rPr>
                <w:sz w:val="18"/>
                <w:szCs w:val="18"/>
                <w:lang w:val="es-AR"/>
              </w:rPr>
              <w:t xml:space="preserve"> porque el valor detectado hace referencia a la función </w:t>
            </w:r>
            <w:proofErr w:type="spellStart"/>
            <w:proofErr w:type="gramStart"/>
            <w:r>
              <w:rPr>
                <w:sz w:val="18"/>
                <w:szCs w:val="18"/>
                <w:lang w:val="es-AR"/>
              </w:rPr>
              <w:t>strlen</w:t>
            </w:r>
            <w:proofErr w:type="spellEnd"/>
            <w:r>
              <w:rPr>
                <w:sz w:val="18"/>
                <w:szCs w:val="18"/>
                <w:lang w:val="es-AR"/>
              </w:rPr>
              <w:t>(</w:t>
            </w:r>
            <w:proofErr w:type="gramEnd"/>
            <w:r>
              <w:rPr>
                <w:sz w:val="18"/>
                <w:szCs w:val="18"/>
                <w:lang w:val="es-AR"/>
              </w:rPr>
              <w:t>) pero el código se refiere a una variable con ese mismo nombre.</w:t>
            </w:r>
          </w:p>
        </w:tc>
        <w:tc>
          <w:tcPr>
            <w:tcW w:w="992" w:type="dxa"/>
          </w:tcPr>
          <w:p w14:paraId="39C72BD5" w14:textId="77777777" w:rsidR="00656BC4" w:rsidRPr="00BE34A0" w:rsidRDefault="00656BC4" w:rsidP="003B71CB">
            <w:pPr>
              <w:jc w:val="center"/>
              <w:rPr>
                <w:sz w:val="18"/>
                <w:szCs w:val="18"/>
              </w:rPr>
            </w:pPr>
            <w:r w:rsidRPr="00221607">
              <w:rPr>
                <w:noProof/>
                <w:sz w:val="18"/>
                <w:szCs w:val="18"/>
                <w:lang w:val="es-AR"/>
              </w:rPr>
              <w:drawing>
                <wp:inline distT="0" distB="0" distL="0" distR="0" wp14:anchorId="4BB5233D" wp14:editId="7F15C6D4">
                  <wp:extent cx="159895" cy="159895"/>
                  <wp:effectExtent l="0" t="0" r="0" b="0"/>
                  <wp:docPr id="99969731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28E95F59" w14:textId="77777777" w:rsidR="00656BC4" w:rsidRPr="00BE34A0" w:rsidRDefault="00656BC4" w:rsidP="003B71CB">
            <w:pPr>
              <w:jc w:val="center"/>
              <w:rPr>
                <w:sz w:val="18"/>
                <w:szCs w:val="18"/>
              </w:rPr>
            </w:pPr>
          </w:p>
        </w:tc>
        <w:tc>
          <w:tcPr>
            <w:tcW w:w="993" w:type="dxa"/>
          </w:tcPr>
          <w:p w14:paraId="21F8B1F4" w14:textId="77777777" w:rsidR="00656BC4" w:rsidRPr="00BE34A0" w:rsidRDefault="00656BC4" w:rsidP="003B71CB">
            <w:pPr>
              <w:jc w:val="center"/>
              <w:rPr>
                <w:sz w:val="18"/>
                <w:szCs w:val="18"/>
              </w:rPr>
            </w:pPr>
          </w:p>
        </w:tc>
      </w:tr>
      <w:tr w:rsidR="00656BC4" w14:paraId="76C06A56" w14:textId="77777777" w:rsidTr="00656BC4">
        <w:tc>
          <w:tcPr>
            <w:tcW w:w="851" w:type="dxa"/>
          </w:tcPr>
          <w:p w14:paraId="225AF96F" w14:textId="77777777" w:rsidR="00656BC4" w:rsidRPr="00BE34A0" w:rsidRDefault="00656BC4" w:rsidP="003B71CB">
            <w:pPr>
              <w:jc w:val="center"/>
              <w:rPr>
                <w:sz w:val="18"/>
                <w:szCs w:val="18"/>
                <w:lang w:val="es-AR"/>
              </w:rPr>
            </w:pPr>
            <w:r w:rsidRPr="00BE34A0">
              <w:rPr>
                <w:sz w:val="18"/>
                <w:szCs w:val="18"/>
                <w:lang w:val="es-AR"/>
              </w:rPr>
              <w:t>864</w:t>
            </w:r>
          </w:p>
        </w:tc>
        <w:tc>
          <w:tcPr>
            <w:tcW w:w="993" w:type="dxa"/>
          </w:tcPr>
          <w:p w14:paraId="171FDFEF" w14:textId="77777777" w:rsidR="00656BC4" w:rsidRPr="005C5FC9" w:rsidRDefault="00656BC4" w:rsidP="003B71CB">
            <w:pPr>
              <w:jc w:val="center"/>
              <w:rPr>
                <w:sz w:val="18"/>
                <w:szCs w:val="18"/>
                <w:lang w:val="es-AR"/>
              </w:rPr>
            </w:pPr>
            <w:r w:rsidRPr="005C5FC9">
              <w:rPr>
                <w:sz w:val="18"/>
                <w:szCs w:val="18"/>
                <w:lang w:val="es-AR"/>
              </w:rPr>
              <w:t>CWE-120</w:t>
            </w:r>
          </w:p>
        </w:tc>
        <w:tc>
          <w:tcPr>
            <w:tcW w:w="2126" w:type="dxa"/>
          </w:tcPr>
          <w:p w14:paraId="3CDE87AD" w14:textId="77777777" w:rsidR="00656BC4" w:rsidRPr="00BE34A0" w:rsidRDefault="00656BC4" w:rsidP="003B71CB">
            <w:pPr>
              <w:spacing w:after="0" w:line="240" w:lineRule="auto"/>
              <w:jc w:val="both"/>
              <w:rPr>
                <w:sz w:val="18"/>
                <w:szCs w:val="18"/>
              </w:rPr>
            </w:pPr>
            <w:r w:rsidRPr="00BE34A0">
              <w:rPr>
                <w:sz w:val="18"/>
                <w:szCs w:val="18"/>
              </w:rPr>
              <w:t xml:space="preserve"> </w:t>
            </w:r>
            <w:proofErr w:type="gramStart"/>
            <w:r w:rsidRPr="00BE34A0">
              <w:rPr>
                <w:sz w:val="18"/>
                <w:szCs w:val="18"/>
              </w:rPr>
              <w:t>Statically-sized</w:t>
            </w:r>
            <w:proofErr w:type="gramEnd"/>
            <w:r w:rsidRPr="00BE34A0">
              <w:rPr>
                <w:sz w:val="18"/>
                <w:szCs w:val="18"/>
              </w:rPr>
              <w:t xml:space="preserve"> arrays can be improperly </w:t>
            </w:r>
            <w:r w:rsidRPr="00BE34A0">
              <w:rPr>
                <w:sz w:val="18"/>
                <w:szCs w:val="18"/>
              </w:rPr>
              <w:lastRenderedPageBreak/>
              <w:t>restricted, leading to potential</w:t>
            </w:r>
          </w:p>
          <w:p w14:paraId="4007C600" w14:textId="10B27685" w:rsidR="00656BC4" w:rsidRPr="00BE34A0" w:rsidRDefault="00656BC4" w:rsidP="003B71CB">
            <w:pPr>
              <w:jc w:val="both"/>
              <w:rPr>
                <w:sz w:val="18"/>
                <w:szCs w:val="18"/>
                <w:lang w:val="es-AR"/>
              </w:rPr>
            </w:pPr>
            <w:r w:rsidRPr="00BE34A0">
              <w:rPr>
                <w:sz w:val="18"/>
                <w:szCs w:val="18"/>
              </w:rPr>
              <w:t xml:space="preserve">  </w:t>
            </w:r>
            <w:proofErr w:type="spellStart"/>
            <w:r w:rsidRPr="00BE34A0">
              <w:rPr>
                <w:sz w:val="18"/>
                <w:szCs w:val="18"/>
                <w:lang w:val="es-AR"/>
              </w:rPr>
              <w:t>overflows</w:t>
            </w:r>
            <w:proofErr w:type="spellEnd"/>
            <w:r w:rsidRPr="00BE34A0">
              <w:rPr>
                <w:sz w:val="18"/>
                <w:szCs w:val="18"/>
                <w:lang w:val="es-AR"/>
              </w:rPr>
              <w:t xml:space="preserve"> </w:t>
            </w:r>
            <w:proofErr w:type="spellStart"/>
            <w:r w:rsidRPr="00BE34A0">
              <w:rPr>
                <w:sz w:val="18"/>
                <w:szCs w:val="18"/>
                <w:lang w:val="es-AR"/>
              </w:rPr>
              <w:t>or</w:t>
            </w:r>
            <w:proofErr w:type="spellEnd"/>
            <w:r w:rsidRPr="00BE34A0">
              <w:rPr>
                <w:sz w:val="18"/>
                <w:szCs w:val="18"/>
                <w:lang w:val="es-AR"/>
              </w:rPr>
              <w:t xml:space="preserve"> </w:t>
            </w:r>
            <w:proofErr w:type="spellStart"/>
            <w:r w:rsidRPr="00BE34A0">
              <w:rPr>
                <w:sz w:val="18"/>
                <w:szCs w:val="18"/>
                <w:lang w:val="es-AR"/>
              </w:rPr>
              <w:t>other</w:t>
            </w:r>
            <w:proofErr w:type="spellEnd"/>
            <w:r w:rsidRPr="00BE34A0">
              <w:rPr>
                <w:sz w:val="18"/>
                <w:szCs w:val="18"/>
                <w:lang w:val="es-AR"/>
              </w:rPr>
              <w:t xml:space="preserve"> </w:t>
            </w:r>
            <w:proofErr w:type="spellStart"/>
            <w:r w:rsidRPr="00BE34A0">
              <w:rPr>
                <w:sz w:val="18"/>
                <w:szCs w:val="18"/>
                <w:lang w:val="es-AR"/>
              </w:rPr>
              <w:t>issues</w:t>
            </w:r>
            <w:proofErr w:type="spellEnd"/>
            <w:r>
              <w:rPr>
                <w:sz w:val="18"/>
                <w:szCs w:val="18"/>
                <w:lang w:val="es-AR"/>
              </w:rPr>
              <w:t>.</w:t>
            </w:r>
          </w:p>
        </w:tc>
        <w:tc>
          <w:tcPr>
            <w:tcW w:w="2693" w:type="dxa"/>
          </w:tcPr>
          <w:p w14:paraId="0543B2CA" w14:textId="5256F58F" w:rsidR="00656BC4" w:rsidRPr="00F61912" w:rsidRDefault="00656BC4" w:rsidP="003B71CB">
            <w:pPr>
              <w:jc w:val="both"/>
              <w:rPr>
                <w:sz w:val="18"/>
                <w:szCs w:val="18"/>
                <w:lang w:val="es-AR"/>
              </w:rPr>
            </w:pPr>
            <w:r w:rsidRPr="001B0468">
              <w:rPr>
                <w:b/>
                <w:bCs/>
                <w:sz w:val="18"/>
                <w:szCs w:val="18"/>
                <w:lang w:val="es-AR"/>
              </w:rPr>
              <w:lastRenderedPageBreak/>
              <w:t xml:space="preserve">FP: </w:t>
            </w:r>
            <w:r w:rsidRPr="001B0468">
              <w:rPr>
                <w:sz w:val="18"/>
                <w:szCs w:val="18"/>
                <w:lang w:val="es-AR"/>
              </w:rPr>
              <w:t>No se da bu</w:t>
            </w:r>
            <w:r>
              <w:rPr>
                <w:sz w:val="18"/>
                <w:szCs w:val="18"/>
                <w:lang w:val="es-AR"/>
              </w:rPr>
              <w:t xml:space="preserve">ffer </w:t>
            </w:r>
            <w:proofErr w:type="spellStart"/>
            <w:r>
              <w:rPr>
                <w:sz w:val="18"/>
                <w:szCs w:val="18"/>
                <w:lang w:val="es-AR"/>
              </w:rPr>
              <w:t>overflow</w:t>
            </w:r>
            <w:proofErr w:type="spellEnd"/>
            <w:r>
              <w:rPr>
                <w:sz w:val="18"/>
                <w:szCs w:val="18"/>
                <w:lang w:val="es-AR"/>
              </w:rPr>
              <w:t xml:space="preserve"> porque e</w:t>
            </w:r>
            <w:r>
              <w:rPr>
                <w:sz w:val="18"/>
                <w:szCs w:val="18"/>
                <w:lang w:val="es-AR"/>
              </w:rPr>
              <w:t xml:space="preserve">l array es estático de tamaño dos y se le </w:t>
            </w:r>
            <w:r w:rsidR="00C4287B">
              <w:rPr>
                <w:sz w:val="18"/>
                <w:szCs w:val="18"/>
                <w:lang w:val="es-AR"/>
              </w:rPr>
              <w:t>asignan</w:t>
            </w:r>
            <w:r>
              <w:rPr>
                <w:sz w:val="18"/>
                <w:szCs w:val="18"/>
                <w:lang w:val="es-AR"/>
              </w:rPr>
              <w:t xml:space="preserve"> dos </w:t>
            </w:r>
            <w:r>
              <w:rPr>
                <w:sz w:val="18"/>
                <w:szCs w:val="18"/>
                <w:lang w:val="es-AR"/>
              </w:rPr>
              <w:lastRenderedPageBreak/>
              <w:t xml:space="preserve">valores </w:t>
            </w:r>
            <w:proofErr w:type="spellStart"/>
            <w:r>
              <w:rPr>
                <w:i/>
                <w:iCs/>
                <w:sz w:val="18"/>
                <w:szCs w:val="18"/>
                <w:lang w:val="es-AR"/>
              </w:rPr>
              <w:t>unaigned</w:t>
            </w:r>
            <w:proofErr w:type="spellEnd"/>
            <w:r>
              <w:rPr>
                <w:i/>
                <w:iCs/>
                <w:sz w:val="18"/>
                <w:szCs w:val="18"/>
                <w:lang w:val="es-AR"/>
              </w:rPr>
              <w:t xml:space="preserve"> </w:t>
            </w:r>
            <w:proofErr w:type="spellStart"/>
            <w:r>
              <w:rPr>
                <w:i/>
                <w:iCs/>
                <w:sz w:val="18"/>
                <w:szCs w:val="18"/>
                <w:lang w:val="es-AR"/>
              </w:rPr>
              <w:t>char</w:t>
            </w:r>
            <w:proofErr w:type="spellEnd"/>
            <w:r>
              <w:rPr>
                <w:i/>
                <w:iCs/>
                <w:sz w:val="18"/>
                <w:szCs w:val="18"/>
                <w:lang w:val="es-AR"/>
              </w:rPr>
              <w:t xml:space="preserve">. </w:t>
            </w:r>
            <w:r>
              <w:rPr>
                <w:sz w:val="18"/>
                <w:szCs w:val="18"/>
                <w:lang w:val="es-AR"/>
              </w:rPr>
              <w:t xml:space="preserve">Esto no es motivo de buffer </w:t>
            </w:r>
            <w:proofErr w:type="spellStart"/>
            <w:r>
              <w:rPr>
                <w:sz w:val="18"/>
                <w:szCs w:val="18"/>
                <w:lang w:val="es-AR"/>
              </w:rPr>
              <w:t>overflow</w:t>
            </w:r>
            <w:proofErr w:type="spellEnd"/>
          </w:p>
        </w:tc>
        <w:tc>
          <w:tcPr>
            <w:tcW w:w="992" w:type="dxa"/>
          </w:tcPr>
          <w:p w14:paraId="112E991F" w14:textId="77777777" w:rsidR="00656BC4" w:rsidRPr="00BE34A0" w:rsidRDefault="00656BC4" w:rsidP="003B71CB">
            <w:pPr>
              <w:jc w:val="center"/>
              <w:rPr>
                <w:sz w:val="18"/>
                <w:szCs w:val="18"/>
                <w:lang w:val="es-AR"/>
              </w:rPr>
            </w:pPr>
            <w:r w:rsidRPr="00221607">
              <w:rPr>
                <w:noProof/>
                <w:sz w:val="18"/>
                <w:szCs w:val="18"/>
                <w:lang w:val="es-AR"/>
              </w:rPr>
              <w:lastRenderedPageBreak/>
              <w:drawing>
                <wp:inline distT="0" distB="0" distL="0" distR="0" wp14:anchorId="0179B3E5" wp14:editId="34F71BDA">
                  <wp:extent cx="159895" cy="159895"/>
                  <wp:effectExtent l="0" t="0" r="0" b="0"/>
                  <wp:docPr id="63608209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43B4F468" w14:textId="77777777" w:rsidR="00656BC4" w:rsidRPr="00BE34A0" w:rsidRDefault="00656BC4" w:rsidP="003B71CB">
            <w:pPr>
              <w:jc w:val="center"/>
              <w:rPr>
                <w:sz w:val="18"/>
                <w:szCs w:val="18"/>
                <w:lang w:val="es-AR"/>
              </w:rPr>
            </w:pPr>
          </w:p>
        </w:tc>
        <w:tc>
          <w:tcPr>
            <w:tcW w:w="993" w:type="dxa"/>
          </w:tcPr>
          <w:p w14:paraId="79E58F89" w14:textId="77777777" w:rsidR="00656BC4" w:rsidRPr="00BE34A0" w:rsidRDefault="00656BC4" w:rsidP="003B71CB">
            <w:pPr>
              <w:jc w:val="center"/>
              <w:rPr>
                <w:sz w:val="18"/>
                <w:szCs w:val="18"/>
                <w:lang w:val="es-AR"/>
              </w:rPr>
            </w:pPr>
          </w:p>
        </w:tc>
      </w:tr>
      <w:tr w:rsidR="00656BC4" w:rsidRPr="00D4335F" w14:paraId="64CAA563" w14:textId="77777777" w:rsidTr="00656BC4">
        <w:tc>
          <w:tcPr>
            <w:tcW w:w="851" w:type="dxa"/>
          </w:tcPr>
          <w:p w14:paraId="4EBC50EA" w14:textId="77777777" w:rsidR="00656BC4" w:rsidRDefault="00656BC4" w:rsidP="003B71CB">
            <w:pPr>
              <w:jc w:val="center"/>
              <w:rPr>
                <w:sz w:val="18"/>
                <w:szCs w:val="18"/>
              </w:rPr>
            </w:pPr>
            <w:r>
              <w:rPr>
                <w:sz w:val="18"/>
                <w:szCs w:val="18"/>
              </w:rPr>
              <w:t>877</w:t>
            </w:r>
          </w:p>
        </w:tc>
        <w:tc>
          <w:tcPr>
            <w:tcW w:w="993" w:type="dxa"/>
          </w:tcPr>
          <w:p w14:paraId="2978FB99" w14:textId="77777777" w:rsidR="00656BC4" w:rsidRPr="005C5FC9" w:rsidRDefault="00656BC4" w:rsidP="003B71CB">
            <w:pPr>
              <w:jc w:val="center"/>
              <w:rPr>
                <w:sz w:val="18"/>
                <w:szCs w:val="18"/>
              </w:rPr>
            </w:pPr>
            <w:r w:rsidRPr="005C5FC9">
              <w:rPr>
                <w:sz w:val="18"/>
                <w:szCs w:val="18"/>
              </w:rPr>
              <w:t>CWE-561</w:t>
            </w:r>
          </w:p>
        </w:tc>
        <w:tc>
          <w:tcPr>
            <w:tcW w:w="2126" w:type="dxa"/>
          </w:tcPr>
          <w:p w14:paraId="2158E736" w14:textId="77777777" w:rsidR="00656BC4" w:rsidRPr="00D4335F" w:rsidRDefault="00656BC4" w:rsidP="003B71CB">
            <w:pPr>
              <w:spacing w:after="0" w:line="240" w:lineRule="auto"/>
              <w:jc w:val="both"/>
              <w:rPr>
                <w:sz w:val="18"/>
                <w:szCs w:val="18"/>
              </w:rPr>
            </w:pPr>
            <w:r w:rsidRPr="00D4335F">
              <w:rPr>
                <w:sz w:val="18"/>
                <w:szCs w:val="18"/>
              </w:rPr>
              <w:t>The function '</w:t>
            </w:r>
            <w:proofErr w:type="spellStart"/>
            <w:r w:rsidRPr="00D4335F">
              <w:rPr>
                <w:sz w:val="18"/>
                <w:szCs w:val="18"/>
              </w:rPr>
              <w:t>bitposCommand</w:t>
            </w:r>
            <w:proofErr w:type="spellEnd"/>
            <w:r w:rsidRPr="00D4335F">
              <w:rPr>
                <w:sz w:val="18"/>
                <w:szCs w:val="18"/>
              </w:rPr>
              <w:t>' is never used. [</w:t>
            </w:r>
            <w:proofErr w:type="spellStart"/>
            <w:r w:rsidRPr="00D4335F">
              <w:rPr>
                <w:sz w:val="18"/>
                <w:szCs w:val="18"/>
              </w:rPr>
              <w:t>unusedFunction</w:t>
            </w:r>
            <w:proofErr w:type="spellEnd"/>
            <w:r w:rsidRPr="00D4335F">
              <w:rPr>
                <w:sz w:val="18"/>
                <w:szCs w:val="18"/>
              </w:rPr>
              <w:t>]</w:t>
            </w:r>
          </w:p>
          <w:p w14:paraId="6AAAD928" w14:textId="77777777" w:rsidR="00656BC4" w:rsidRPr="00D4335F" w:rsidRDefault="00656BC4" w:rsidP="003B71CB">
            <w:pPr>
              <w:spacing w:after="0" w:line="240" w:lineRule="auto"/>
              <w:jc w:val="both"/>
              <w:rPr>
                <w:sz w:val="18"/>
                <w:szCs w:val="18"/>
              </w:rPr>
            </w:pPr>
            <w:r w:rsidRPr="00D4335F">
              <w:rPr>
                <w:sz w:val="18"/>
                <w:szCs w:val="18"/>
              </w:rPr>
              <w:t xml:space="preserve">void </w:t>
            </w:r>
            <w:proofErr w:type="spellStart"/>
            <w:proofErr w:type="gramStart"/>
            <w:r w:rsidRPr="00D4335F">
              <w:rPr>
                <w:sz w:val="18"/>
                <w:szCs w:val="18"/>
              </w:rPr>
              <w:t>bitposCommand</w:t>
            </w:r>
            <w:proofErr w:type="spellEnd"/>
            <w:r w:rsidRPr="00D4335F">
              <w:rPr>
                <w:sz w:val="18"/>
                <w:szCs w:val="18"/>
              </w:rPr>
              <w:t>(</w:t>
            </w:r>
            <w:proofErr w:type="gramEnd"/>
            <w:r w:rsidRPr="00D4335F">
              <w:rPr>
                <w:sz w:val="18"/>
                <w:szCs w:val="18"/>
              </w:rPr>
              <w:t>client *c) {</w:t>
            </w:r>
          </w:p>
          <w:p w14:paraId="3759CBDE" w14:textId="77777777" w:rsidR="00656BC4" w:rsidRPr="000C56AC" w:rsidRDefault="00656BC4" w:rsidP="003B71CB">
            <w:pPr>
              <w:jc w:val="both"/>
              <w:rPr>
                <w:sz w:val="18"/>
                <w:szCs w:val="18"/>
              </w:rPr>
            </w:pPr>
            <w:r w:rsidRPr="00D4335F">
              <w:rPr>
                <w:sz w:val="18"/>
                <w:szCs w:val="18"/>
              </w:rPr>
              <w:t>^</w:t>
            </w:r>
          </w:p>
        </w:tc>
        <w:tc>
          <w:tcPr>
            <w:tcW w:w="2693" w:type="dxa"/>
          </w:tcPr>
          <w:p w14:paraId="0AEED28D" w14:textId="77777777" w:rsidR="00656BC4" w:rsidRPr="00A25C26" w:rsidRDefault="00656BC4" w:rsidP="003B71CB">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992" w:type="dxa"/>
          </w:tcPr>
          <w:p w14:paraId="071028F8" w14:textId="77777777" w:rsidR="00656BC4" w:rsidRPr="00A25C26" w:rsidRDefault="00656BC4" w:rsidP="003B71CB">
            <w:pPr>
              <w:jc w:val="center"/>
              <w:rPr>
                <w:sz w:val="18"/>
                <w:szCs w:val="18"/>
                <w:lang w:val="es-AR"/>
              </w:rPr>
            </w:pPr>
          </w:p>
        </w:tc>
        <w:tc>
          <w:tcPr>
            <w:tcW w:w="1134" w:type="dxa"/>
          </w:tcPr>
          <w:p w14:paraId="120058FC" w14:textId="77777777" w:rsidR="00656BC4" w:rsidRPr="00A055B4" w:rsidRDefault="00656BC4" w:rsidP="003B71CB">
            <w:pPr>
              <w:jc w:val="center"/>
              <w:rPr>
                <w:noProof/>
                <w:sz w:val="18"/>
                <w:szCs w:val="18"/>
                <w:lang w:val="es-AR"/>
              </w:rPr>
            </w:pPr>
            <w:r w:rsidRPr="00E46F7A">
              <w:rPr>
                <w:noProof/>
                <w:sz w:val="18"/>
                <w:szCs w:val="18"/>
                <w:lang w:val="es-AR"/>
              </w:rPr>
              <w:drawing>
                <wp:inline distT="0" distB="0" distL="0" distR="0" wp14:anchorId="06F454DD" wp14:editId="66685905">
                  <wp:extent cx="159895" cy="159895"/>
                  <wp:effectExtent l="0" t="0" r="0" b="0"/>
                  <wp:docPr id="134436925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06D998E1" w14:textId="77777777" w:rsidR="00656BC4" w:rsidRPr="00D4335F" w:rsidRDefault="00656BC4" w:rsidP="003B71CB">
            <w:pPr>
              <w:jc w:val="center"/>
              <w:rPr>
                <w:sz w:val="18"/>
                <w:szCs w:val="18"/>
              </w:rPr>
            </w:pPr>
          </w:p>
        </w:tc>
      </w:tr>
      <w:tr w:rsidR="00656BC4" w:rsidRPr="00BE34A0" w14:paraId="372686A6" w14:textId="77777777" w:rsidTr="00656BC4">
        <w:tc>
          <w:tcPr>
            <w:tcW w:w="851" w:type="dxa"/>
          </w:tcPr>
          <w:p w14:paraId="4D37A2E7" w14:textId="77777777" w:rsidR="00656BC4" w:rsidRPr="00BE34A0" w:rsidRDefault="00656BC4" w:rsidP="00F61912">
            <w:pPr>
              <w:jc w:val="center"/>
              <w:rPr>
                <w:sz w:val="18"/>
                <w:szCs w:val="18"/>
                <w:lang w:val="es-AR"/>
              </w:rPr>
            </w:pPr>
            <w:r w:rsidRPr="00BE34A0">
              <w:rPr>
                <w:sz w:val="18"/>
                <w:szCs w:val="18"/>
                <w:lang w:val="es-AR"/>
              </w:rPr>
              <w:t>880</w:t>
            </w:r>
          </w:p>
        </w:tc>
        <w:tc>
          <w:tcPr>
            <w:tcW w:w="993" w:type="dxa"/>
          </w:tcPr>
          <w:p w14:paraId="6A714CE2" w14:textId="77777777" w:rsidR="00656BC4" w:rsidRPr="005C5FC9" w:rsidRDefault="00656BC4" w:rsidP="00F61912">
            <w:pPr>
              <w:jc w:val="center"/>
              <w:rPr>
                <w:sz w:val="18"/>
                <w:szCs w:val="18"/>
                <w:lang w:val="es-AR"/>
              </w:rPr>
            </w:pPr>
            <w:r w:rsidRPr="005C5FC9">
              <w:rPr>
                <w:sz w:val="18"/>
                <w:szCs w:val="18"/>
                <w:lang w:val="es-AR"/>
              </w:rPr>
              <w:t>CWE-126</w:t>
            </w:r>
          </w:p>
        </w:tc>
        <w:tc>
          <w:tcPr>
            <w:tcW w:w="2126" w:type="dxa"/>
          </w:tcPr>
          <w:p w14:paraId="179F798F" w14:textId="77777777" w:rsidR="00656BC4" w:rsidRPr="00BE34A0" w:rsidRDefault="00656BC4" w:rsidP="00F61912">
            <w:pPr>
              <w:tabs>
                <w:tab w:val="center" w:pos="786"/>
              </w:tabs>
              <w:spacing w:after="0" w:line="240" w:lineRule="auto"/>
              <w:jc w:val="both"/>
              <w:rPr>
                <w:sz w:val="18"/>
                <w:szCs w:val="18"/>
              </w:rPr>
            </w:pP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5C07154D" w14:textId="77777777" w:rsidR="00656BC4" w:rsidRPr="00BE34A0" w:rsidRDefault="00656BC4" w:rsidP="00F61912">
            <w:pPr>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16C90736" w14:textId="6837FAF6" w:rsidR="00656BC4" w:rsidRPr="00F61912" w:rsidRDefault="00656BC4" w:rsidP="00F61912">
            <w:pPr>
              <w:jc w:val="both"/>
              <w:rPr>
                <w:sz w:val="18"/>
                <w:szCs w:val="18"/>
                <w:lang w:val="es-AR"/>
              </w:rPr>
            </w:pPr>
            <w:r w:rsidRPr="001B0468">
              <w:rPr>
                <w:b/>
                <w:bCs/>
                <w:sz w:val="18"/>
                <w:szCs w:val="18"/>
                <w:lang w:val="es-AR"/>
              </w:rPr>
              <w:t xml:space="preserve">FP: </w:t>
            </w:r>
            <w:r w:rsidRPr="001B0468">
              <w:rPr>
                <w:sz w:val="18"/>
                <w:szCs w:val="18"/>
                <w:lang w:val="es-AR"/>
              </w:rPr>
              <w:t>No se da bu</w:t>
            </w:r>
            <w:r>
              <w:rPr>
                <w:sz w:val="18"/>
                <w:szCs w:val="18"/>
                <w:lang w:val="es-AR"/>
              </w:rPr>
              <w:t xml:space="preserve">ffer </w:t>
            </w:r>
            <w:proofErr w:type="spellStart"/>
            <w:r>
              <w:rPr>
                <w:sz w:val="18"/>
                <w:szCs w:val="18"/>
                <w:lang w:val="es-AR"/>
              </w:rPr>
              <w:t>overflow</w:t>
            </w:r>
            <w:proofErr w:type="spellEnd"/>
            <w:r>
              <w:rPr>
                <w:sz w:val="18"/>
                <w:szCs w:val="18"/>
                <w:lang w:val="es-AR"/>
              </w:rPr>
              <w:t xml:space="preserve"> porque el valor detectado hace referencia a la función </w:t>
            </w:r>
            <w:proofErr w:type="spellStart"/>
            <w:proofErr w:type="gramStart"/>
            <w:r>
              <w:rPr>
                <w:sz w:val="18"/>
                <w:szCs w:val="18"/>
                <w:lang w:val="es-AR"/>
              </w:rPr>
              <w:t>strlen</w:t>
            </w:r>
            <w:proofErr w:type="spellEnd"/>
            <w:r>
              <w:rPr>
                <w:sz w:val="18"/>
                <w:szCs w:val="18"/>
                <w:lang w:val="es-AR"/>
              </w:rPr>
              <w:t>(</w:t>
            </w:r>
            <w:proofErr w:type="gramEnd"/>
            <w:r>
              <w:rPr>
                <w:sz w:val="18"/>
                <w:szCs w:val="18"/>
                <w:lang w:val="es-AR"/>
              </w:rPr>
              <w:t>) pero el código se refiere a una variable con ese mismo nombre.</w:t>
            </w:r>
          </w:p>
        </w:tc>
        <w:tc>
          <w:tcPr>
            <w:tcW w:w="992" w:type="dxa"/>
          </w:tcPr>
          <w:p w14:paraId="39266D19" w14:textId="77777777" w:rsidR="00656BC4" w:rsidRPr="00BE34A0" w:rsidRDefault="00656BC4" w:rsidP="00F61912">
            <w:pPr>
              <w:jc w:val="center"/>
              <w:rPr>
                <w:sz w:val="18"/>
                <w:szCs w:val="18"/>
              </w:rPr>
            </w:pPr>
            <w:r w:rsidRPr="00221607">
              <w:rPr>
                <w:noProof/>
                <w:sz w:val="18"/>
                <w:szCs w:val="18"/>
                <w:lang w:val="es-AR"/>
              </w:rPr>
              <w:drawing>
                <wp:inline distT="0" distB="0" distL="0" distR="0" wp14:anchorId="4C2BF5E3" wp14:editId="4D84D82F">
                  <wp:extent cx="159895" cy="159895"/>
                  <wp:effectExtent l="0" t="0" r="0" b="0"/>
                  <wp:docPr id="194286461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123420B1" w14:textId="77777777" w:rsidR="00656BC4" w:rsidRPr="00BE34A0" w:rsidRDefault="00656BC4" w:rsidP="00F61912">
            <w:pPr>
              <w:jc w:val="center"/>
              <w:rPr>
                <w:sz w:val="18"/>
                <w:szCs w:val="18"/>
              </w:rPr>
            </w:pPr>
          </w:p>
        </w:tc>
        <w:tc>
          <w:tcPr>
            <w:tcW w:w="993" w:type="dxa"/>
          </w:tcPr>
          <w:p w14:paraId="717BD851" w14:textId="77777777" w:rsidR="00656BC4" w:rsidRPr="00BE34A0" w:rsidRDefault="00656BC4" w:rsidP="00F61912">
            <w:pPr>
              <w:jc w:val="center"/>
              <w:rPr>
                <w:sz w:val="18"/>
                <w:szCs w:val="18"/>
              </w:rPr>
            </w:pPr>
          </w:p>
        </w:tc>
      </w:tr>
      <w:tr w:rsidR="00656BC4" w14:paraId="637D65B3" w14:textId="77777777" w:rsidTr="00656BC4">
        <w:tc>
          <w:tcPr>
            <w:tcW w:w="851" w:type="dxa"/>
          </w:tcPr>
          <w:p w14:paraId="5C086572" w14:textId="77777777" w:rsidR="00656BC4" w:rsidRPr="00BE34A0" w:rsidRDefault="00656BC4" w:rsidP="00F61912">
            <w:pPr>
              <w:jc w:val="center"/>
              <w:rPr>
                <w:sz w:val="18"/>
                <w:szCs w:val="18"/>
                <w:lang w:val="es-AR"/>
              </w:rPr>
            </w:pPr>
            <w:r w:rsidRPr="00BE34A0">
              <w:rPr>
                <w:sz w:val="18"/>
                <w:szCs w:val="18"/>
                <w:lang w:val="es-AR"/>
              </w:rPr>
              <w:t>882</w:t>
            </w:r>
          </w:p>
        </w:tc>
        <w:tc>
          <w:tcPr>
            <w:tcW w:w="993" w:type="dxa"/>
          </w:tcPr>
          <w:p w14:paraId="4928A9C5" w14:textId="77777777" w:rsidR="00656BC4" w:rsidRPr="005C5FC9" w:rsidRDefault="00656BC4" w:rsidP="00F61912">
            <w:pPr>
              <w:jc w:val="center"/>
              <w:rPr>
                <w:sz w:val="18"/>
                <w:szCs w:val="18"/>
                <w:lang w:val="es-AR"/>
              </w:rPr>
            </w:pPr>
            <w:r w:rsidRPr="005C5FC9">
              <w:rPr>
                <w:sz w:val="18"/>
                <w:szCs w:val="18"/>
                <w:lang w:val="es-AR"/>
              </w:rPr>
              <w:t>CWE-120</w:t>
            </w:r>
          </w:p>
        </w:tc>
        <w:tc>
          <w:tcPr>
            <w:tcW w:w="2126" w:type="dxa"/>
          </w:tcPr>
          <w:p w14:paraId="3805BEDD" w14:textId="77777777" w:rsidR="00656BC4" w:rsidRPr="00BE34A0" w:rsidRDefault="00656BC4" w:rsidP="00F61912">
            <w:pPr>
              <w:spacing w:after="0" w:line="240" w:lineRule="auto"/>
              <w:jc w:val="both"/>
              <w:rPr>
                <w:sz w:val="18"/>
                <w:szCs w:val="18"/>
              </w:rPr>
            </w:pPr>
            <w:r w:rsidRPr="00BE34A0">
              <w:rPr>
                <w:sz w:val="18"/>
                <w:szCs w:val="18"/>
              </w:rPr>
              <w:t xml:space="preserve"> </w:t>
            </w:r>
            <w:proofErr w:type="gramStart"/>
            <w:r w:rsidRPr="00BE34A0">
              <w:rPr>
                <w:sz w:val="18"/>
                <w:szCs w:val="18"/>
              </w:rPr>
              <w:t>Statically-sized</w:t>
            </w:r>
            <w:proofErr w:type="gramEnd"/>
            <w:r w:rsidRPr="00BE34A0">
              <w:rPr>
                <w:sz w:val="18"/>
                <w:szCs w:val="18"/>
              </w:rPr>
              <w:t xml:space="preserve"> arrays can be improperly restricted, leading to potential</w:t>
            </w:r>
          </w:p>
          <w:p w14:paraId="4F77E506" w14:textId="77777777" w:rsidR="00656BC4" w:rsidRPr="00BE34A0" w:rsidRDefault="00656BC4" w:rsidP="00F61912">
            <w:pPr>
              <w:jc w:val="both"/>
              <w:rPr>
                <w:sz w:val="18"/>
                <w:szCs w:val="18"/>
                <w:lang w:val="es-AR"/>
              </w:rPr>
            </w:pPr>
            <w:r w:rsidRPr="00BE34A0">
              <w:rPr>
                <w:sz w:val="18"/>
                <w:szCs w:val="18"/>
              </w:rPr>
              <w:t xml:space="preserve">  </w:t>
            </w:r>
            <w:proofErr w:type="spellStart"/>
            <w:r w:rsidRPr="00BE34A0">
              <w:rPr>
                <w:sz w:val="18"/>
                <w:szCs w:val="18"/>
                <w:lang w:val="es-AR"/>
              </w:rPr>
              <w:t>overflows</w:t>
            </w:r>
            <w:proofErr w:type="spellEnd"/>
            <w:r w:rsidRPr="00BE34A0">
              <w:rPr>
                <w:sz w:val="18"/>
                <w:szCs w:val="18"/>
                <w:lang w:val="es-AR"/>
              </w:rPr>
              <w:t xml:space="preserve"> </w:t>
            </w:r>
            <w:proofErr w:type="spellStart"/>
            <w:r w:rsidRPr="00BE34A0">
              <w:rPr>
                <w:sz w:val="18"/>
                <w:szCs w:val="18"/>
                <w:lang w:val="es-AR"/>
              </w:rPr>
              <w:t>or</w:t>
            </w:r>
            <w:proofErr w:type="spellEnd"/>
            <w:r w:rsidRPr="00BE34A0">
              <w:rPr>
                <w:sz w:val="18"/>
                <w:szCs w:val="18"/>
                <w:lang w:val="es-AR"/>
              </w:rPr>
              <w:t xml:space="preserve"> </w:t>
            </w:r>
            <w:proofErr w:type="spellStart"/>
            <w:r w:rsidRPr="00BE34A0">
              <w:rPr>
                <w:sz w:val="18"/>
                <w:szCs w:val="18"/>
                <w:lang w:val="es-AR"/>
              </w:rPr>
              <w:t>other</w:t>
            </w:r>
            <w:proofErr w:type="spellEnd"/>
            <w:r w:rsidRPr="00BE34A0">
              <w:rPr>
                <w:sz w:val="18"/>
                <w:szCs w:val="18"/>
                <w:lang w:val="es-AR"/>
              </w:rPr>
              <w:t xml:space="preserve"> </w:t>
            </w:r>
            <w:proofErr w:type="spellStart"/>
            <w:r w:rsidRPr="00BE34A0">
              <w:rPr>
                <w:sz w:val="18"/>
                <w:szCs w:val="18"/>
                <w:lang w:val="es-AR"/>
              </w:rPr>
              <w:t>issues</w:t>
            </w:r>
            <w:proofErr w:type="spellEnd"/>
            <w:r w:rsidRPr="00BE34A0">
              <w:rPr>
                <w:sz w:val="18"/>
                <w:szCs w:val="18"/>
                <w:lang w:val="es-AR"/>
              </w:rPr>
              <w:t xml:space="preserve"> (</w:t>
            </w:r>
          </w:p>
        </w:tc>
        <w:tc>
          <w:tcPr>
            <w:tcW w:w="2693" w:type="dxa"/>
          </w:tcPr>
          <w:p w14:paraId="4599EE9F" w14:textId="3872EECA" w:rsidR="00656BC4" w:rsidRPr="00BE34A0" w:rsidRDefault="00656BC4" w:rsidP="00F61912">
            <w:pPr>
              <w:jc w:val="both"/>
              <w:rPr>
                <w:sz w:val="18"/>
                <w:szCs w:val="18"/>
                <w:lang w:val="es-AR"/>
              </w:rPr>
            </w:pPr>
            <w:r w:rsidRPr="003B71CB">
              <w:rPr>
                <w:color w:val="4EA72E" w:themeColor="accent6"/>
                <w:sz w:val="18"/>
                <w:szCs w:val="18"/>
                <w:lang w:val="es-AR"/>
              </w:rPr>
              <w:t xml:space="preserve">VP: </w:t>
            </w:r>
            <w:r>
              <w:rPr>
                <w:color w:val="4EA72E" w:themeColor="accent6"/>
                <w:sz w:val="18"/>
                <w:szCs w:val="18"/>
                <w:lang w:val="es-AR"/>
              </w:rPr>
              <w:t xml:space="preserve"> </w:t>
            </w:r>
            <w:r>
              <w:rPr>
                <w:sz w:val="18"/>
                <w:szCs w:val="18"/>
                <w:lang w:val="es-AR"/>
              </w:rPr>
              <w:t xml:space="preserve">Si </w:t>
            </w:r>
            <w:proofErr w:type="gramStart"/>
            <w:r>
              <w:rPr>
                <w:sz w:val="18"/>
                <w:szCs w:val="18"/>
                <w:lang w:val="es-AR"/>
              </w:rPr>
              <w:t>el  valor</w:t>
            </w:r>
            <w:proofErr w:type="gramEnd"/>
            <w:r>
              <w:rPr>
                <w:sz w:val="18"/>
                <w:szCs w:val="18"/>
                <w:lang w:val="es-AR"/>
              </w:rPr>
              <w:t xml:space="preserve"> asignado por la macro llega a ser </w:t>
            </w:r>
            <w:r w:rsidR="00C4287B">
              <w:rPr>
                <w:sz w:val="18"/>
                <w:szCs w:val="18"/>
                <w:lang w:val="es-AR"/>
              </w:rPr>
              <w:t>inesperado</w:t>
            </w:r>
            <w:r>
              <w:rPr>
                <w:sz w:val="18"/>
                <w:szCs w:val="18"/>
                <w:lang w:val="es-AR"/>
              </w:rPr>
              <w:t xml:space="preserve"> y no se comprueba correctamente los tamaños al almacenar data en </w:t>
            </w:r>
            <w:proofErr w:type="spellStart"/>
            <w:r>
              <w:rPr>
                <w:sz w:val="18"/>
                <w:szCs w:val="18"/>
                <w:lang w:val="es-AR"/>
              </w:rPr>
              <w:t>llbuf</w:t>
            </w:r>
            <w:proofErr w:type="spellEnd"/>
            <w:r>
              <w:rPr>
                <w:sz w:val="18"/>
                <w:szCs w:val="18"/>
                <w:lang w:val="es-AR"/>
              </w:rPr>
              <w:t xml:space="preserve">, se podría causar un </w:t>
            </w:r>
            <w:proofErr w:type="spellStart"/>
            <w:r>
              <w:rPr>
                <w:sz w:val="18"/>
                <w:szCs w:val="18"/>
                <w:lang w:val="es-AR"/>
              </w:rPr>
              <w:t>overflow</w:t>
            </w:r>
            <w:proofErr w:type="spellEnd"/>
            <w:r>
              <w:rPr>
                <w:sz w:val="18"/>
                <w:szCs w:val="18"/>
                <w:lang w:val="es-AR"/>
              </w:rPr>
              <w:t>.</w:t>
            </w:r>
          </w:p>
        </w:tc>
        <w:tc>
          <w:tcPr>
            <w:tcW w:w="992" w:type="dxa"/>
          </w:tcPr>
          <w:p w14:paraId="3D6422A1" w14:textId="77777777" w:rsidR="00656BC4" w:rsidRPr="00BE34A0" w:rsidRDefault="00656BC4" w:rsidP="00F61912">
            <w:pPr>
              <w:jc w:val="center"/>
              <w:rPr>
                <w:sz w:val="18"/>
                <w:szCs w:val="18"/>
                <w:lang w:val="es-AR"/>
              </w:rPr>
            </w:pPr>
            <w:r w:rsidRPr="00221607">
              <w:rPr>
                <w:noProof/>
                <w:sz w:val="18"/>
                <w:szCs w:val="18"/>
                <w:lang w:val="es-AR"/>
              </w:rPr>
              <w:drawing>
                <wp:inline distT="0" distB="0" distL="0" distR="0" wp14:anchorId="7C66714A" wp14:editId="01152B82">
                  <wp:extent cx="159895" cy="159895"/>
                  <wp:effectExtent l="0" t="0" r="0" b="0"/>
                  <wp:docPr id="14362750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45913E4C" w14:textId="77777777" w:rsidR="00656BC4" w:rsidRPr="00BE34A0" w:rsidRDefault="00656BC4" w:rsidP="00F61912">
            <w:pPr>
              <w:jc w:val="center"/>
              <w:rPr>
                <w:sz w:val="18"/>
                <w:szCs w:val="18"/>
                <w:lang w:val="es-AR"/>
              </w:rPr>
            </w:pPr>
          </w:p>
        </w:tc>
        <w:tc>
          <w:tcPr>
            <w:tcW w:w="993" w:type="dxa"/>
          </w:tcPr>
          <w:p w14:paraId="2A002AF9" w14:textId="77777777" w:rsidR="00656BC4" w:rsidRPr="00BE34A0" w:rsidRDefault="00656BC4" w:rsidP="00F61912">
            <w:pPr>
              <w:jc w:val="center"/>
              <w:rPr>
                <w:sz w:val="18"/>
                <w:szCs w:val="18"/>
                <w:lang w:val="es-AR"/>
              </w:rPr>
            </w:pPr>
          </w:p>
        </w:tc>
      </w:tr>
      <w:tr w:rsidR="00656BC4" w:rsidRPr="00BE34A0" w14:paraId="28C08460" w14:textId="77777777" w:rsidTr="00656BC4">
        <w:tc>
          <w:tcPr>
            <w:tcW w:w="851" w:type="dxa"/>
          </w:tcPr>
          <w:p w14:paraId="5CB37CA9" w14:textId="77777777" w:rsidR="00656BC4" w:rsidRPr="00BE34A0" w:rsidRDefault="00656BC4" w:rsidP="00F61912">
            <w:pPr>
              <w:jc w:val="center"/>
              <w:rPr>
                <w:sz w:val="18"/>
                <w:szCs w:val="18"/>
                <w:lang w:val="es-AR"/>
              </w:rPr>
            </w:pPr>
            <w:r w:rsidRPr="00BE34A0">
              <w:rPr>
                <w:sz w:val="18"/>
                <w:szCs w:val="18"/>
                <w:lang w:val="es-AR"/>
              </w:rPr>
              <w:t>903</w:t>
            </w:r>
          </w:p>
        </w:tc>
        <w:tc>
          <w:tcPr>
            <w:tcW w:w="993" w:type="dxa"/>
          </w:tcPr>
          <w:p w14:paraId="6CC24A2A" w14:textId="77777777" w:rsidR="00656BC4" w:rsidRPr="005C5FC9" w:rsidRDefault="00656BC4" w:rsidP="00F61912">
            <w:pPr>
              <w:jc w:val="center"/>
              <w:rPr>
                <w:sz w:val="18"/>
                <w:szCs w:val="18"/>
                <w:lang w:val="es-AR"/>
              </w:rPr>
            </w:pPr>
            <w:r w:rsidRPr="005C5FC9">
              <w:rPr>
                <w:sz w:val="18"/>
                <w:szCs w:val="18"/>
                <w:lang w:val="es-AR"/>
              </w:rPr>
              <w:t>CWE-126</w:t>
            </w:r>
          </w:p>
        </w:tc>
        <w:tc>
          <w:tcPr>
            <w:tcW w:w="2126" w:type="dxa"/>
          </w:tcPr>
          <w:p w14:paraId="74A4273D" w14:textId="77777777" w:rsidR="00656BC4" w:rsidRPr="00BE34A0" w:rsidRDefault="00656BC4" w:rsidP="00F61912">
            <w:pPr>
              <w:tabs>
                <w:tab w:val="center" w:pos="786"/>
              </w:tabs>
              <w:spacing w:after="0" w:line="240" w:lineRule="auto"/>
              <w:jc w:val="both"/>
              <w:rPr>
                <w:sz w:val="18"/>
                <w:szCs w:val="18"/>
              </w:rPr>
            </w:pP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58824446" w14:textId="77777777" w:rsidR="00656BC4" w:rsidRPr="00BE34A0" w:rsidRDefault="00656BC4" w:rsidP="00F61912">
            <w:pPr>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188207AD" w14:textId="68E56768" w:rsidR="00656BC4" w:rsidRPr="00D46422" w:rsidRDefault="00656BC4" w:rsidP="00F61912">
            <w:pPr>
              <w:jc w:val="both"/>
              <w:rPr>
                <w:sz w:val="18"/>
                <w:szCs w:val="18"/>
                <w:lang w:val="es-AR"/>
              </w:rPr>
            </w:pPr>
            <w:r w:rsidRPr="00A25C26">
              <w:rPr>
                <w:b/>
                <w:bCs/>
                <w:color w:val="4EA72E" w:themeColor="accent6"/>
                <w:sz w:val="18"/>
                <w:szCs w:val="18"/>
                <w:lang w:val="es-AR"/>
              </w:rPr>
              <w:t>VP</w:t>
            </w:r>
            <w:r w:rsidRPr="008A4837">
              <w:rPr>
                <w:b/>
                <w:bCs/>
                <w:sz w:val="18"/>
                <w:szCs w:val="18"/>
                <w:lang w:val="es-AR"/>
              </w:rPr>
              <w:t>:</w:t>
            </w:r>
            <w:r>
              <w:rPr>
                <w:sz w:val="18"/>
                <w:szCs w:val="18"/>
                <w:lang w:val="es-AR"/>
              </w:rPr>
              <w:t xml:space="preserve"> Al </w:t>
            </w:r>
            <w:r>
              <w:rPr>
                <w:sz w:val="18"/>
                <w:szCs w:val="18"/>
                <w:lang w:val="es-AR"/>
              </w:rPr>
              <w:t xml:space="preserve">asignar p no se está asegurando que contenga una terminación \0, con lo que al usar la variable se podría leer más allá de su tamaño si no se maneja apropiadamente. </w:t>
            </w:r>
          </w:p>
        </w:tc>
        <w:tc>
          <w:tcPr>
            <w:tcW w:w="992" w:type="dxa"/>
          </w:tcPr>
          <w:p w14:paraId="4F6D2DF2" w14:textId="77777777" w:rsidR="00656BC4" w:rsidRPr="00BE34A0" w:rsidRDefault="00656BC4" w:rsidP="00F61912">
            <w:pPr>
              <w:jc w:val="center"/>
              <w:rPr>
                <w:sz w:val="18"/>
                <w:szCs w:val="18"/>
              </w:rPr>
            </w:pPr>
            <w:r w:rsidRPr="00221607">
              <w:rPr>
                <w:noProof/>
                <w:sz w:val="18"/>
                <w:szCs w:val="18"/>
                <w:lang w:val="es-AR"/>
              </w:rPr>
              <w:drawing>
                <wp:inline distT="0" distB="0" distL="0" distR="0" wp14:anchorId="2432C503" wp14:editId="4ABCD311">
                  <wp:extent cx="159895" cy="159895"/>
                  <wp:effectExtent l="0" t="0" r="0" b="0"/>
                  <wp:docPr id="117147133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2A887C4D" w14:textId="77777777" w:rsidR="00656BC4" w:rsidRPr="00BE34A0" w:rsidRDefault="00656BC4" w:rsidP="00F61912">
            <w:pPr>
              <w:jc w:val="center"/>
              <w:rPr>
                <w:sz w:val="18"/>
                <w:szCs w:val="18"/>
              </w:rPr>
            </w:pPr>
          </w:p>
        </w:tc>
        <w:tc>
          <w:tcPr>
            <w:tcW w:w="993" w:type="dxa"/>
          </w:tcPr>
          <w:p w14:paraId="39FFE352" w14:textId="77777777" w:rsidR="00656BC4" w:rsidRPr="00BE34A0" w:rsidRDefault="00656BC4" w:rsidP="00F61912">
            <w:pPr>
              <w:jc w:val="center"/>
              <w:rPr>
                <w:sz w:val="18"/>
                <w:szCs w:val="18"/>
              </w:rPr>
            </w:pPr>
          </w:p>
        </w:tc>
      </w:tr>
      <w:tr w:rsidR="00656BC4" w:rsidRPr="00BE34A0" w14:paraId="59101E91" w14:textId="77777777" w:rsidTr="00656BC4">
        <w:tc>
          <w:tcPr>
            <w:tcW w:w="851" w:type="dxa"/>
          </w:tcPr>
          <w:p w14:paraId="7CA32A91" w14:textId="77777777" w:rsidR="00656BC4" w:rsidRPr="00BE34A0" w:rsidRDefault="00656BC4" w:rsidP="00F61912">
            <w:pPr>
              <w:jc w:val="center"/>
              <w:rPr>
                <w:sz w:val="18"/>
                <w:szCs w:val="18"/>
                <w:lang w:val="es-AR"/>
              </w:rPr>
            </w:pPr>
            <w:r w:rsidRPr="00BE34A0">
              <w:rPr>
                <w:sz w:val="18"/>
                <w:szCs w:val="18"/>
                <w:lang w:val="es-AR"/>
              </w:rPr>
              <w:t>907</w:t>
            </w:r>
          </w:p>
        </w:tc>
        <w:tc>
          <w:tcPr>
            <w:tcW w:w="993" w:type="dxa"/>
          </w:tcPr>
          <w:p w14:paraId="1AA4F8C2" w14:textId="77777777" w:rsidR="00656BC4" w:rsidRPr="005C5FC9" w:rsidRDefault="00656BC4" w:rsidP="00F61912">
            <w:pPr>
              <w:jc w:val="center"/>
              <w:rPr>
                <w:sz w:val="18"/>
                <w:szCs w:val="18"/>
                <w:lang w:val="es-AR"/>
              </w:rPr>
            </w:pPr>
            <w:r w:rsidRPr="005C5FC9">
              <w:rPr>
                <w:sz w:val="18"/>
                <w:szCs w:val="18"/>
                <w:lang w:val="es-AR"/>
              </w:rPr>
              <w:t>CWE-126</w:t>
            </w:r>
          </w:p>
        </w:tc>
        <w:tc>
          <w:tcPr>
            <w:tcW w:w="2126" w:type="dxa"/>
          </w:tcPr>
          <w:p w14:paraId="45E7FC86" w14:textId="77777777" w:rsidR="00656BC4" w:rsidRPr="00BE34A0" w:rsidRDefault="00656BC4" w:rsidP="00F61912">
            <w:pPr>
              <w:tabs>
                <w:tab w:val="center" w:pos="786"/>
              </w:tabs>
              <w:spacing w:after="0" w:line="240" w:lineRule="auto"/>
              <w:jc w:val="both"/>
              <w:rPr>
                <w:sz w:val="18"/>
                <w:szCs w:val="18"/>
              </w:rPr>
            </w:pP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6FCF768B" w14:textId="77777777" w:rsidR="00656BC4" w:rsidRPr="00BE34A0" w:rsidRDefault="00656BC4" w:rsidP="00F61912">
            <w:pPr>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0503B8D9" w14:textId="10E1BD9A" w:rsidR="00656BC4" w:rsidRPr="00D46422" w:rsidRDefault="00656BC4" w:rsidP="00F61912">
            <w:pPr>
              <w:jc w:val="both"/>
              <w:rPr>
                <w:sz w:val="18"/>
                <w:szCs w:val="18"/>
                <w:lang w:val="es-AR"/>
              </w:rPr>
            </w:pPr>
            <w:r w:rsidRPr="00D46422">
              <w:rPr>
                <w:b/>
                <w:bCs/>
                <w:sz w:val="18"/>
                <w:szCs w:val="18"/>
                <w:lang w:val="es-AR"/>
              </w:rPr>
              <w:t xml:space="preserve">FN: </w:t>
            </w:r>
            <w:r w:rsidRPr="00D46422">
              <w:rPr>
                <w:sz w:val="18"/>
                <w:szCs w:val="18"/>
                <w:lang w:val="es-AR"/>
              </w:rPr>
              <w:t>Se refiere únicamente a</w:t>
            </w:r>
            <w:r>
              <w:rPr>
                <w:sz w:val="18"/>
                <w:szCs w:val="18"/>
                <w:lang w:val="es-AR"/>
              </w:rPr>
              <w:t xml:space="preserve"> asignar un tamaño a otra variable, pero si </w:t>
            </w:r>
            <w:proofErr w:type="spellStart"/>
            <w:r>
              <w:rPr>
                <w:sz w:val="18"/>
                <w:szCs w:val="18"/>
                <w:lang w:val="es-AR"/>
              </w:rPr>
              <w:t>totlen</w:t>
            </w:r>
            <w:proofErr w:type="spellEnd"/>
            <w:r>
              <w:rPr>
                <w:sz w:val="18"/>
                <w:szCs w:val="18"/>
                <w:lang w:val="es-AR"/>
              </w:rPr>
              <w:t xml:space="preserve"> se fuera a usar para leer buffers sin chequear el tamaño dado podría ser posible que se dé un </w:t>
            </w:r>
            <w:proofErr w:type="spellStart"/>
            <w:r>
              <w:rPr>
                <w:sz w:val="18"/>
                <w:szCs w:val="18"/>
                <w:lang w:val="es-AR"/>
              </w:rPr>
              <w:t>overflow</w:t>
            </w:r>
            <w:proofErr w:type="spellEnd"/>
            <w:r>
              <w:rPr>
                <w:sz w:val="18"/>
                <w:szCs w:val="18"/>
                <w:lang w:val="es-AR"/>
              </w:rPr>
              <w:t xml:space="preserve">, aunque no es probable. </w:t>
            </w:r>
          </w:p>
        </w:tc>
        <w:tc>
          <w:tcPr>
            <w:tcW w:w="992" w:type="dxa"/>
          </w:tcPr>
          <w:p w14:paraId="7AD7042B" w14:textId="77777777" w:rsidR="00656BC4" w:rsidRPr="00BE34A0" w:rsidRDefault="00656BC4" w:rsidP="00F61912">
            <w:pPr>
              <w:jc w:val="center"/>
              <w:rPr>
                <w:sz w:val="18"/>
                <w:szCs w:val="18"/>
              </w:rPr>
            </w:pPr>
            <w:r w:rsidRPr="00221607">
              <w:rPr>
                <w:noProof/>
                <w:sz w:val="18"/>
                <w:szCs w:val="18"/>
                <w:lang w:val="es-AR"/>
              </w:rPr>
              <w:drawing>
                <wp:inline distT="0" distB="0" distL="0" distR="0" wp14:anchorId="48FA0363" wp14:editId="3A60C4C8">
                  <wp:extent cx="159895" cy="159895"/>
                  <wp:effectExtent l="0" t="0" r="0" b="0"/>
                  <wp:docPr id="77700404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25C7CD53" w14:textId="77777777" w:rsidR="00656BC4" w:rsidRPr="00BE34A0" w:rsidRDefault="00656BC4" w:rsidP="00F61912">
            <w:pPr>
              <w:jc w:val="center"/>
              <w:rPr>
                <w:sz w:val="18"/>
                <w:szCs w:val="18"/>
              </w:rPr>
            </w:pPr>
          </w:p>
        </w:tc>
        <w:tc>
          <w:tcPr>
            <w:tcW w:w="993" w:type="dxa"/>
          </w:tcPr>
          <w:p w14:paraId="4FF0844B" w14:textId="77777777" w:rsidR="00656BC4" w:rsidRPr="00BE34A0" w:rsidRDefault="00656BC4" w:rsidP="00F61912">
            <w:pPr>
              <w:jc w:val="center"/>
              <w:rPr>
                <w:sz w:val="18"/>
                <w:szCs w:val="18"/>
              </w:rPr>
            </w:pPr>
          </w:p>
        </w:tc>
      </w:tr>
      <w:tr w:rsidR="00656BC4" w14:paraId="3DF41E75" w14:textId="77777777" w:rsidTr="00656BC4">
        <w:tc>
          <w:tcPr>
            <w:tcW w:w="851" w:type="dxa"/>
          </w:tcPr>
          <w:p w14:paraId="5A717B0A" w14:textId="77777777" w:rsidR="00656BC4" w:rsidRPr="00BE34A0" w:rsidRDefault="00656BC4" w:rsidP="00D46422">
            <w:pPr>
              <w:jc w:val="center"/>
              <w:rPr>
                <w:sz w:val="18"/>
                <w:szCs w:val="18"/>
                <w:lang w:val="es-AR"/>
              </w:rPr>
            </w:pPr>
            <w:r w:rsidRPr="00BE34A0">
              <w:rPr>
                <w:sz w:val="18"/>
                <w:szCs w:val="18"/>
                <w:lang w:val="es-AR"/>
              </w:rPr>
              <w:t>1120</w:t>
            </w:r>
          </w:p>
        </w:tc>
        <w:tc>
          <w:tcPr>
            <w:tcW w:w="993" w:type="dxa"/>
          </w:tcPr>
          <w:p w14:paraId="4E8A0AB8" w14:textId="77777777" w:rsidR="00656BC4" w:rsidRPr="005C5FC9" w:rsidRDefault="00656BC4" w:rsidP="00D46422">
            <w:pPr>
              <w:jc w:val="center"/>
              <w:rPr>
                <w:sz w:val="18"/>
                <w:szCs w:val="18"/>
                <w:lang w:val="es-AR"/>
              </w:rPr>
            </w:pPr>
            <w:r w:rsidRPr="005C5FC9">
              <w:rPr>
                <w:sz w:val="18"/>
                <w:szCs w:val="18"/>
                <w:lang w:val="es-AR"/>
              </w:rPr>
              <w:t>CWE-120</w:t>
            </w:r>
          </w:p>
        </w:tc>
        <w:tc>
          <w:tcPr>
            <w:tcW w:w="2126" w:type="dxa"/>
          </w:tcPr>
          <w:p w14:paraId="20CA17C0" w14:textId="77777777" w:rsidR="00656BC4" w:rsidRPr="00BE34A0" w:rsidRDefault="00656BC4" w:rsidP="00D46422">
            <w:pPr>
              <w:spacing w:after="0" w:line="240" w:lineRule="auto"/>
              <w:jc w:val="both"/>
              <w:rPr>
                <w:sz w:val="18"/>
                <w:szCs w:val="18"/>
              </w:rPr>
            </w:pPr>
            <w:r w:rsidRPr="00BE34A0">
              <w:rPr>
                <w:sz w:val="18"/>
                <w:szCs w:val="18"/>
              </w:rPr>
              <w:t xml:space="preserve"> </w:t>
            </w:r>
            <w:proofErr w:type="gramStart"/>
            <w:r w:rsidRPr="00BE34A0">
              <w:rPr>
                <w:sz w:val="18"/>
                <w:szCs w:val="18"/>
              </w:rPr>
              <w:t>Statically-sized</w:t>
            </w:r>
            <w:proofErr w:type="gramEnd"/>
            <w:r w:rsidRPr="00BE34A0">
              <w:rPr>
                <w:sz w:val="18"/>
                <w:szCs w:val="18"/>
              </w:rPr>
              <w:t xml:space="preserve"> arrays can be improperly restricted, leading to potential</w:t>
            </w:r>
          </w:p>
          <w:p w14:paraId="03FDF19A" w14:textId="77777777" w:rsidR="00656BC4" w:rsidRPr="00BE34A0" w:rsidRDefault="00656BC4" w:rsidP="00D46422">
            <w:pPr>
              <w:jc w:val="both"/>
              <w:rPr>
                <w:sz w:val="18"/>
                <w:szCs w:val="18"/>
                <w:lang w:val="es-AR"/>
              </w:rPr>
            </w:pPr>
            <w:r w:rsidRPr="00BE34A0">
              <w:rPr>
                <w:sz w:val="18"/>
                <w:szCs w:val="18"/>
              </w:rPr>
              <w:t xml:space="preserve">  </w:t>
            </w:r>
            <w:proofErr w:type="spellStart"/>
            <w:r w:rsidRPr="00BE34A0">
              <w:rPr>
                <w:sz w:val="18"/>
                <w:szCs w:val="18"/>
                <w:lang w:val="es-AR"/>
              </w:rPr>
              <w:t>overflows</w:t>
            </w:r>
            <w:proofErr w:type="spellEnd"/>
            <w:r w:rsidRPr="00BE34A0">
              <w:rPr>
                <w:sz w:val="18"/>
                <w:szCs w:val="18"/>
                <w:lang w:val="es-AR"/>
              </w:rPr>
              <w:t xml:space="preserve"> </w:t>
            </w:r>
            <w:proofErr w:type="spellStart"/>
            <w:r w:rsidRPr="00BE34A0">
              <w:rPr>
                <w:sz w:val="18"/>
                <w:szCs w:val="18"/>
                <w:lang w:val="es-AR"/>
              </w:rPr>
              <w:t>or</w:t>
            </w:r>
            <w:proofErr w:type="spellEnd"/>
            <w:r w:rsidRPr="00BE34A0">
              <w:rPr>
                <w:sz w:val="18"/>
                <w:szCs w:val="18"/>
                <w:lang w:val="es-AR"/>
              </w:rPr>
              <w:t xml:space="preserve"> </w:t>
            </w:r>
            <w:proofErr w:type="spellStart"/>
            <w:r w:rsidRPr="00BE34A0">
              <w:rPr>
                <w:sz w:val="18"/>
                <w:szCs w:val="18"/>
                <w:lang w:val="es-AR"/>
              </w:rPr>
              <w:t>other</w:t>
            </w:r>
            <w:proofErr w:type="spellEnd"/>
            <w:r w:rsidRPr="00BE34A0">
              <w:rPr>
                <w:sz w:val="18"/>
                <w:szCs w:val="18"/>
                <w:lang w:val="es-AR"/>
              </w:rPr>
              <w:t xml:space="preserve"> </w:t>
            </w:r>
            <w:proofErr w:type="spellStart"/>
            <w:r w:rsidRPr="00BE34A0">
              <w:rPr>
                <w:sz w:val="18"/>
                <w:szCs w:val="18"/>
                <w:lang w:val="es-AR"/>
              </w:rPr>
              <w:t>issues</w:t>
            </w:r>
            <w:proofErr w:type="spellEnd"/>
            <w:r w:rsidRPr="00BE34A0">
              <w:rPr>
                <w:sz w:val="18"/>
                <w:szCs w:val="18"/>
                <w:lang w:val="es-AR"/>
              </w:rPr>
              <w:t xml:space="preserve"> (</w:t>
            </w:r>
          </w:p>
        </w:tc>
        <w:tc>
          <w:tcPr>
            <w:tcW w:w="2693" w:type="dxa"/>
          </w:tcPr>
          <w:p w14:paraId="402A540C" w14:textId="264D4BDF" w:rsidR="00656BC4" w:rsidRPr="00BE34A0" w:rsidRDefault="00656BC4" w:rsidP="00D46422">
            <w:pPr>
              <w:jc w:val="both"/>
              <w:rPr>
                <w:sz w:val="18"/>
                <w:szCs w:val="18"/>
                <w:lang w:val="es-AR"/>
              </w:rPr>
            </w:pPr>
            <w:r w:rsidRPr="008A4837">
              <w:rPr>
                <w:b/>
                <w:bCs/>
                <w:sz w:val="18"/>
                <w:szCs w:val="18"/>
                <w:lang w:val="es-AR"/>
              </w:rPr>
              <w:t>FP</w:t>
            </w:r>
            <w:r w:rsidRPr="008A4837">
              <w:rPr>
                <w:sz w:val="18"/>
                <w:szCs w:val="18"/>
                <w:lang w:val="es-AR"/>
              </w:rPr>
              <w:t xml:space="preserve">: </w:t>
            </w:r>
            <w:r>
              <w:rPr>
                <w:sz w:val="18"/>
                <w:szCs w:val="18"/>
                <w:lang w:val="es-AR"/>
              </w:rPr>
              <w:t xml:space="preserve">No tiene la posibilidad de suceder un buffer </w:t>
            </w:r>
            <w:proofErr w:type="spellStart"/>
            <w:r>
              <w:rPr>
                <w:sz w:val="18"/>
                <w:szCs w:val="18"/>
                <w:lang w:val="es-AR"/>
              </w:rPr>
              <w:t>overflow</w:t>
            </w:r>
            <w:proofErr w:type="spellEnd"/>
            <w:r>
              <w:rPr>
                <w:sz w:val="18"/>
                <w:szCs w:val="18"/>
                <w:lang w:val="es-AR"/>
              </w:rPr>
              <w:t xml:space="preserve">, pues la función solo envía un </w:t>
            </w:r>
            <w:proofErr w:type="spellStart"/>
            <w:r>
              <w:rPr>
                <w:sz w:val="18"/>
                <w:szCs w:val="18"/>
                <w:lang w:val="es-AR"/>
              </w:rPr>
              <w:t>String</w:t>
            </w:r>
            <w:proofErr w:type="spellEnd"/>
            <w:r>
              <w:rPr>
                <w:sz w:val="18"/>
                <w:szCs w:val="18"/>
                <w:lang w:val="es-AR"/>
              </w:rPr>
              <w:t xml:space="preserve"> que es un literal a definido. </w:t>
            </w:r>
          </w:p>
        </w:tc>
        <w:tc>
          <w:tcPr>
            <w:tcW w:w="992" w:type="dxa"/>
          </w:tcPr>
          <w:p w14:paraId="32E7258E" w14:textId="77777777" w:rsidR="00656BC4" w:rsidRPr="00BE34A0" w:rsidRDefault="00656BC4" w:rsidP="00D46422">
            <w:pPr>
              <w:jc w:val="center"/>
              <w:rPr>
                <w:sz w:val="18"/>
                <w:szCs w:val="18"/>
                <w:lang w:val="es-AR"/>
              </w:rPr>
            </w:pPr>
            <w:r w:rsidRPr="00221607">
              <w:rPr>
                <w:noProof/>
                <w:sz w:val="18"/>
                <w:szCs w:val="18"/>
                <w:lang w:val="es-AR"/>
              </w:rPr>
              <w:drawing>
                <wp:inline distT="0" distB="0" distL="0" distR="0" wp14:anchorId="2D6A0200" wp14:editId="56DB8F91">
                  <wp:extent cx="159895" cy="159895"/>
                  <wp:effectExtent l="0" t="0" r="0" b="0"/>
                  <wp:docPr id="48798878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68988037" w14:textId="77777777" w:rsidR="00656BC4" w:rsidRPr="00BE34A0" w:rsidRDefault="00656BC4" w:rsidP="00D46422">
            <w:pPr>
              <w:jc w:val="center"/>
              <w:rPr>
                <w:sz w:val="18"/>
                <w:szCs w:val="18"/>
                <w:lang w:val="es-AR"/>
              </w:rPr>
            </w:pPr>
          </w:p>
        </w:tc>
        <w:tc>
          <w:tcPr>
            <w:tcW w:w="993" w:type="dxa"/>
          </w:tcPr>
          <w:p w14:paraId="4D367A06" w14:textId="77777777" w:rsidR="00656BC4" w:rsidRPr="00BE34A0" w:rsidRDefault="00656BC4" w:rsidP="00D46422">
            <w:pPr>
              <w:jc w:val="center"/>
              <w:rPr>
                <w:sz w:val="18"/>
                <w:szCs w:val="18"/>
                <w:lang w:val="es-AR"/>
              </w:rPr>
            </w:pPr>
          </w:p>
        </w:tc>
      </w:tr>
      <w:tr w:rsidR="00656BC4" w:rsidRPr="00D4335F" w14:paraId="76708F75" w14:textId="77777777" w:rsidTr="00656BC4">
        <w:tc>
          <w:tcPr>
            <w:tcW w:w="851" w:type="dxa"/>
          </w:tcPr>
          <w:p w14:paraId="59414605" w14:textId="77777777" w:rsidR="00656BC4" w:rsidRPr="00D4335F" w:rsidRDefault="00656BC4" w:rsidP="00D46422">
            <w:pPr>
              <w:jc w:val="center"/>
              <w:rPr>
                <w:sz w:val="18"/>
                <w:szCs w:val="18"/>
              </w:rPr>
            </w:pPr>
            <w:r>
              <w:rPr>
                <w:sz w:val="18"/>
                <w:szCs w:val="18"/>
              </w:rPr>
              <w:t>1137</w:t>
            </w:r>
          </w:p>
        </w:tc>
        <w:tc>
          <w:tcPr>
            <w:tcW w:w="993" w:type="dxa"/>
          </w:tcPr>
          <w:p w14:paraId="38280DA7" w14:textId="4C07C74A" w:rsidR="00656BC4" w:rsidRPr="005C5FC9" w:rsidRDefault="005C5FC9" w:rsidP="00D46422">
            <w:pPr>
              <w:jc w:val="center"/>
              <w:rPr>
                <w:sz w:val="18"/>
                <w:szCs w:val="18"/>
              </w:rPr>
            </w:pPr>
            <w:r w:rsidRPr="005C5FC9">
              <w:rPr>
                <w:sz w:val="18"/>
                <w:szCs w:val="18"/>
              </w:rPr>
              <w:t>CWE-398</w:t>
            </w:r>
          </w:p>
        </w:tc>
        <w:tc>
          <w:tcPr>
            <w:tcW w:w="2126" w:type="dxa"/>
          </w:tcPr>
          <w:p w14:paraId="73A07F5B" w14:textId="77777777" w:rsidR="00656BC4" w:rsidRPr="00D4335F" w:rsidRDefault="00656BC4" w:rsidP="00D46422">
            <w:pPr>
              <w:spacing w:after="0" w:line="240" w:lineRule="auto"/>
              <w:jc w:val="both"/>
              <w:rPr>
                <w:sz w:val="18"/>
                <w:szCs w:val="18"/>
              </w:rPr>
            </w:pPr>
            <w:r w:rsidRPr="00D4335F">
              <w:rPr>
                <w:sz w:val="18"/>
                <w:szCs w:val="18"/>
              </w:rPr>
              <w:t>Variable '</w:t>
            </w:r>
            <w:proofErr w:type="spellStart"/>
            <w:r w:rsidRPr="00D4335F">
              <w:rPr>
                <w:sz w:val="18"/>
                <w:szCs w:val="18"/>
              </w:rPr>
              <w:t>thisop</w:t>
            </w:r>
            <w:proofErr w:type="spellEnd"/>
            <w:r w:rsidRPr="00D4335F">
              <w:rPr>
                <w:sz w:val="18"/>
                <w:szCs w:val="18"/>
              </w:rPr>
              <w:t>' can be declared as pointer to const [</w:t>
            </w:r>
            <w:proofErr w:type="spellStart"/>
            <w:r w:rsidRPr="00D4335F">
              <w:rPr>
                <w:sz w:val="18"/>
                <w:szCs w:val="18"/>
              </w:rPr>
              <w:t>constVariablePointer</w:t>
            </w:r>
            <w:proofErr w:type="spellEnd"/>
            <w:r w:rsidRPr="00D4335F">
              <w:rPr>
                <w:sz w:val="18"/>
                <w:szCs w:val="18"/>
              </w:rPr>
              <w:t>]</w:t>
            </w:r>
          </w:p>
          <w:p w14:paraId="6F42AF08" w14:textId="77777777" w:rsidR="00656BC4" w:rsidRPr="000C56AC" w:rsidRDefault="00656BC4" w:rsidP="00D46422">
            <w:pPr>
              <w:jc w:val="both"/>
              <w:rPr>
                <w:sz w:val="18"/>
                <w:szCs w:val="18"/>
              </w:rPr>
            </w:pPr>
            <w:r w:rsidRPr="00D4335F">
              <w:rPr>
                <w:sz w:val="18"/>
                <w:szCs w:val="18"/>
              </w:rPr>
              <w:t xml:space="preserve">        struct </w:t>
            </w:r>
            <w:proofErr w:type="spellStart"/>
            <w:r w:rsidRPr="00D4335F">
              <w:rPr>
                <w:sz w:val="18"/>
                <w:szCs w:val="18"/>
              </w:rPr>
              <w:t>bitfieldOp</w:t>
            </w:r>
            <w:proofErr w:type="spellEnd"/>
            <w:r w:rsidRPr="00D4335F">
              <w:rPr>
                <w:sz w:val="18"/>
                <w:szCs w:val="18"/>
              </w:rPr>
              <w:t xml:space="preserve"> *</w:t>
            </w:r>
            <w:proofErr w:type="spellStart"/>
            <w:r w:rsidRPr="00D4335F">
              <w:rPr>
                <w:sz w:val="18"/>
                <w:szCs w:val="18"/>
              </w:rPr>
              <w:t>thisop</w:t>
            </w:r>
            <w:proofErr w:type="spellEnd"/>
            <w:r w:rsidRPr="00D4335F">
              <w:rPr>
                <w:sz w:val="18"/>
                <w:szCs w:val="18"/>
              </w:rPr>
              <w:t xml:space="preserve"> = </w:t>
            </w:r>
            <w:proofErr w:type="spellStart"/>
            <w:r w:rsidRPr="00D4335F">
              <w:rPr>
                <w:sz w:val="18"/>
                <w:szCs w:val="18"/>
              </w:rPr>
              <w:t>ops+j</w:t>
            </w:r>
            <w:proofErr w:type="spellEnd"/>
            <w:r w:rsidRPr="00D4335F">
              <w:rPr>
                <w:sz w:val="18"/>
                <w:szCs w:val="18"/>
              </w:rPr>
              <w:t>;</w:t>
            </w:r>
          </w:p>
        </w:tc>
        <w:tc>
          <w:tcPr>
            <w:tcW w:w="2693" w:type="dxa"/>
          </w:tcPr>
          <w:p w14:paraId="6C41B22D" w14:textId="32ADD1C1" w:rsidR="00656BC4" w:rsidRPr="003B71CB" w:rsidRDefault="005C5FC9" w:rsidP="00D46422">
            <w:pPr>
              <w:jc w:val="both"/>
              <w:rPr>
                <w:sz w:val="18"/>
                <w:szCs w:val="18"/>
                <w:lang w:val="es-AR"/>
              </w:rPr>
            </w:pPr>
            <w:r w:rsidRPr="005C5FC9">
              <w:rPr>
                <w:b/>
                <w:bCs/>
                <w:color w:val="4EA72E" w:themeColor="accent6"/>
                <w:sz w:val="18"/>
                <w:szCs w:val="18"/>
                <w:lang w:val="es-AR"/>
              </w:rPr>
              <w:t>VP</w:t>
            </w:r>
            <w:r>
              <w:rPr>
                <w:b/>
                <w:bCs/>
                <w:sz w:val="18"/>
                <w:szCs w:val="18"/>
                <w:lang w:val="es-AR"/>
              </w:rPr>
              <w:t xml:space="preserve">: </w:t>
            </w:r>
            <w:r w:rsidRPr="005C5FC9">
              <w:rPr>
                <w:sz w:val="18"/>
                <w:szCs w:val="18"/>
                <w:lang w:val="es-AR"/>
              </w:rPr>
              <w:t xml:space="preserve">El valor encontrado en la advertencia podría ser reducido en </w:t>
            </w:r>
            <w:proofErr w:type="spellStart"/>
            <w:r w:rsidRPr="005C5FC9">
              <w:rPr>
                <w:sz w:val="18"/>
                <w:szCs w:val="18"/>
                <w:lang w:val="es-AR"/>
              </w:rPr>
              <w:t>scope</w:t>
            </w:r>
            <w:proofErr w:type="spellEnd"/>
            <w:r w:rsidRPr="005C5FC9">
              <w:rPr>
                <w:sz w:val="18"/>
                <w:szCs w:val="18"/>
                <w:lang w:val="es-AR"/>
              </w:rPr>
              <w:t xml:space="preserve"> a el </w:t>
            </w:r>
            <w:proofErr w:type="spellStart"/>
            <w:r w:rsidRPr="005C5FC9">
              <w:rPr>
                <w:sz w:val="18"/>
                <w:szCs w:val="18"/>
                <w:lang w:val="es-AR"/>
              </w:rPr>
              <w:t>loop</w:t>
            </w:r>
            <w:proofErr w:type="spellEnd"/>
            <w:r w:rsidRPr="005C5FC9">
              <w:rPr>
                <w:sz w:val="18"/>
                <w:szCs w:val="18"/>
                <w:lang w:val="es-AR"/>
              </w:rPr>
              <w:t xml:space="preserve"> donde se utiliza.</w:t>
            </w:r>
          </w:p>
        </w:tc>
        <w:tc>
          <w:tcPr>
            <w:tcW w:w="992" w:type="dxa"/>
          </w:tcPr>
          <w:p w14:paraId="2F5D5452" w14:textId="77777777" w:rsidR="00656BC4" w:rsidRPr="003B71CB" w:rsidRDefault="00656BC4" w:rsidP="00D46422">
            <w:pPr>
              <w:jc w:val="center"/>
              <w:rPr>
                <w:sz w:val="18"/>
                <w:szCs w:val="18"/>
                <w:lang w:val="es-AR"/>
              </w:rPr>
            </w:pPr>
          </w:p>
        </w:tc>
        <w:tc>
          <w:tcPr>
            <w:tcW w:w="1134" w:type="dxa"/>
          </w:tcPr>
          <w:p w14:paraId="2A789DE4" w14:textId="77777777" w:rsidR="00656BC4" w:rsidRPr="00D4335F" w:rsidRDefault="00656BC4" w:rsidP="00D46422">
            <w:pPr>
              <w:jc w:val="center"/>
              <w:rPr>
                <w:noProof/>
                <w:sz w:val="18"/>
                <w:szCs w:val="18"/>
              </w:rPr>
            </w:pPr>
            <w:r w:rsidRPr="00A055B4">
              <w:rPr>
                <w:noProof/>
                <w:sz w:val="18"/>
                <w:szCs w:val="18"/>
                <w:lang w:val="es-AR"/>
              </w:rPr>
              <w:drawing>
                <wp:inline distT="0" distB="0" distL="0" distR="0" wp14:anchorId="401F9826" wp14:editId="171CC7EB">
                  <wp:extent cx="159895" cy="159895"/>
                  <wp:effectExtent l="0" t="0" r="0" b="0"/>
                  <wp:docPr id="24569406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78AF417F" w14:textId="77777777" w:rsidR="00656BC4" w:rsidRPr="00D4335F" w:rsidRDefault="00656BC4" w:rsidP="00D46422">
            <w:pPr>
              <w:jc w:val="center"/>
              <w:rPr>
                <w:sz w:val="18"/>
                <w:szCs w:val="18"/>
              </w:rPr>
            </w:pPr>
          </w:p>
        </w:tc>
      </w:tr>
      <w:tr w:rsidR="00656BC4" w14:paraId="4017DD00" w14:textId="77777777" w:rsidTr="00656BC4">
        <w:tc>
          <w:tcPr>
            <w:tcW w:w="851" w:type="dxa"/>
          </w:tcPr>
          <w:p w14:paraId="573C721D" w14:textId="77777777" w:rsidR="00656BC4" w:rsidRPr="00BE34A0" w:rsidRDefault="00656BC4" w:rsidP="00D46422">
            <w:pPr>
              <w:jc w:val="center"/>
              <w:rPr>
                <w:sz w:val="18"/>
                <w:szCs w:val="18"/>
                <w:lang w:val="es-AR"/>
              </w:rPr>
            </w:pPr>
            <w:r w:rsidRPr="00BE34A0">
              <w:rPr>
                <w:sz w:val="18"/>
                <w:szCs w:val="18"/>
                <w:lang w:val="es-AR"/>
              </w:rPr>
              <w:t>1217</w:t>
            </w:r>
          </w:p>
        </w:tc>
        <w:tc>
          <w:tcPr>
            <w:tcW w:w="993" w:type="dxa"/>
          </w:tcPr>
          <w:p w14:paraId="44F2B10E" w14:textId="77777777" w:rsidR="00656BC4" w:rsidRPr="005C5FC9" w:rsidRDefault="00656BC4" w:rsidP="00D46422">
            <w:pPr>
              <w:jc w:val="center"/>
              <w:rPr>
                <w:sz w:val="18"/>
                <w:szCs w:val="18"/>
                <w:lang w:val="es-AR"/>
              </w:rPr>
            </w:pPr>
            <w:r w:rsidRPr="005C5FC9">
              <w:rPr>
                <w:sz w:val="18"/>
                <w:szCs w:val="18"/>
                <w:lang w:val="es-AR"/>
              </w:rPr>
              <w:t>CWE-120</w:t>
            </w:r>
          </w:p>
        </w:tc>
        <w:tc>
          <w:tcPr>
            <w:tcW w:w="2126" w:type="dxa"/>
          </w:tcPr>
          <w:p w14:paraId="2D7F3CDB" w14:textId="77777777" w:rsidR="00656BC4" w:rsidRPr="00BE34A0" w:rsidRDefault="00656BC4" w:rsidP="00D46422">
            <w:pPr>
              <w:spacing w:after="0" w:line="240" w:lineRule="auto"/>
              <w:jc w:val="both"/>
              <w:rPr>
                <w:sz w:val="18"/>
                <w:szCs w:val="18"/>
              </w:rPr>
            </w:pPr>
            <w:r w:rsidRPr="00BE34A0">
              <w:rPr>
                <w:sz w:val="18"/>
                <w:szCs w:val="18"/>
              </w:rPr>
              <w:t xml:space="preserve"> </w:t>
            </w:r>
            <w:proofErr w:type="gramStart"/>
            <w:r w:rsidRPr="00BE34A0">
              <w:rPr>
                <w:sz w:val="18"/>
                <w:szCs w:val="18"/>
              </w:rPr>
              <w:t>Statically-sized</w:t>
            </w:r>
            <w:proofErr w:type="gramEnd"/>
            <w:r w:rsidRPr="00BE34A0">
              <w:rPr>
                <w:sz w:val="18"/>
                <w:szCs w:val="18"/>
              </w:rPr>
              <w:t xml:space="preserve"> arrays can be improperly </w:t>
            </w:r>
            <w:r w:rsidRPr="00BE34A0">
              <w:rPr>
                <w:sz w:val="18"/>
                <w:szCs w:val="18"/>
              </w:rPr>
              <w:lastRenderedPageBreak/>
              <w:t>restricted, leading to potential</w:t>
            </w:r>
          </w:p>
          <w:p w14:paraId="054E5E13" w14:textId="77777777" w:rsidR="00656BC4" w:rsidRPr="00BE34A0" w:rsidRDefault="00656BC4" w:rsidP="00D46422">
            <w:pPr>
              <w:jc w:val="both"/>
              <w:rPr>
                <w:sz w:val="18"/>
                <w:szCs w:val="18"/>
                <w:lang w:val="es-AR"/>
              </w:rPr>
            </w:pPr>
            <w:r w:rsidRPr="00BE34A0">
              <w:rPr>
                <w:sz w:val="18"/>
                <w:szCs w:val="18"/>
              </w:rPr>
              <w:t xml:space="preserve">  </w:t>
            </w:r>
            <w:proofErr w:type="spellStart"/>
            <w:r w:rsidRPr="00BE34A0">
              <w:rPr>
                <w:sz w:val="18"/>
                <w:szCs w:val="18"/>
                <w:lang w:val="es-AR"/>
              </w:rPr>
              <w:t>overflows</w:t>
            </w:r>
            <w:proofErr w:type="spellEnd"/>
            <w:r w:rsidRPr="00BE34A0">
              <w:rPr>
                <w:sz w:val="18"/>
                <w:szCs w:val="18"/>
                <w:lang w:val="es-AR"/>
              </w:rPr>
              <w:t xml:space="preserve"> </w:t>
            </w:r>
            <w:proofErr w:type="spellStart"/>
            <w:r w:rsidRPr="00BE34A0">
              <w:rPr>
                <w:sz w:val="18"/>
                <w:szCs w:val="18"/>
                <w:lang w:val="es-AR"/>
              </w:rPr>
              <w:t>or</w:t>
            </w:r>
            <w:proofErr w:type="spellEnd"/>
            <w:r w:rsidRPr="00BE34A0">
              <w:rPr>
                <w:sz w:val="18"/>
                <w:szCs w:val="18"/>
                <w:lang w:val="es-AR"/>
              </w:rPr>
              <w:t xml:space="preserve"> </w:t>
            </w:r>
            <w:proofErr w:type="spellStart"/>
            <w:r w:rsidRPr="00BE34A0">
              <w:rPr>
                <w:sz w:val="18"/>
                <w:szCs w:val="18"/>
                <w:lang w:val="es-AR"/>
              </w:rPr>
              <w:t>other</w:t>
            </w:r>
            <w:proofErr w:type="spellEnd"/>
            <w:r w:rsidRPr="00BE34A0">
              <w:rPr>
                <w:sz w:val="18"/>
                <w:szCs w:val="18"/>
                <w:lang w:val="es-AR"/>
              </w:rPr>
              <w:t xml:space="preserve"> </w:t>
            </w:r>
            <w:proofErr w:type="spellStart"/>
            <w:r w:rsidRPr="00BE34A0">
              <w:rPr>
                <w:sz w:val="18"/>
                <w:szCs w:val="18"/>
                <w:lang w:val="es-AR"/>
              </w:rPr>
              <w:t>issues</w:t>
            </w:r>
            <w:proofErr w:type="spellEnd"/>
            <w:r w:rsidRPr="00BE34A0">
              <w:rPr>
                <w:sz w:val="18"/>
                <w:szCs w:val="18"/>
                <w:lang w:val="es-AR"/>
              </w:rPr>
              <w:t xml:space="preserve"> (</w:t>
            </w:r>
          </w:p>
        </w:tc>
        <w:tc>
          <w:tcPr>
            <w:tcW w:w="2693" w:type="dxa"/>
          </w:tcPr>
          <w:p w14:paraId="2A7BC171" w14:textId="71E83ED9" w:rsidR="00656BC4" w:rsidRPr="00484887" w:rsidRDefault="00656BC4" w:rsidP="00D46422">
            <w:pPr>
              <w:jc w:val="both"/>
              <w:rPr>
                <w:sz w:val="18"/>
                <w:szCs w:val="18"/>
                <w:lang w:val="es-AR"/>
              </w:rPr>
            </w:pPr>
            <w:r w:rsidRPr="008A4837">
              <w:rPr>
                <w:b/>
                <w:bCs/>
                <w:sz w:val="18"/>
                <w:szCs w:val="18"/>
                <w:lang w:val="es-AR"/>
              </w:rPr>
              <w:lastRenderedPageBreak/>
              <w:t>FP</w:t>
            </w:r>
            <w:r w:rsidRPr="008A4837">
              <w:rPr>
                <w:sz w:val="18"/>
                <w:szCs w:val="18"/>
                <w:lang w:val="es-AR"/>
              </w:rPr>
              <w:t xml:space="preserve">: </w:t>
            </w:r>
            <w:r>
              <w:rPr>
                <w:sz w:val="18"/>
                <w:szCs w:val="18"/>
                <w:lang w:val="es-AR"/>
              </w:rPr>
              <w:t xml:space="preserve">La advertencia hace referencia a la declaración de </w:t>
            </w:r>
            <w:r>
              <w:rPr>
                <w:sz w:val="18"/>
                <w:szCs w:val="18"/>
                <w:lang w:val="es-AR"/>
              </w:rPr>
              <w:lastRenderedPageBreak/>
              <w:t xml:space="preserve">un array de elementos tipo </w:t>
            </w:r>
            <w:proofErr w:type="spellStart"/>
            <w:r>
              <w:rPr>
                <w:i/>
                <w:iCs/>
                <w:sz w:val="18"/>
                <w:szCs w:val="18"/>
                <w:lang w:val="es-AR"/>
              </w:rPr>
              <w:t>unsigned</w:t>
            </w:r>
            <w:proofErr w:type="spellEnd"/>
            <w:r>
              <w:rPr>
                <w:sz w:val="18"/>
                <w:szCs w:val="18"/>
                <w:lang w:val="es-AR"/>
              </w:rPr>
              <w:t xml:space="preserve">. Esta declaración no representa ninguna debilidad por sí sola. </w:t>
            </w:r>
          </w:p>
        </w:tc>
        <w:tc>
          <w:tcPr>
            <w:tcW w:w="992" w:type="dxa"/>
          </w:tcPr>
          <w:p w14:paraId="68B8CAEA" w14:textId="77777777" w:rsidR="00656BC4" w:rsidRPr="00BE34A0" w:rsidRDefault="00656BC4" w:rsidP="00D46422">
            <w:pPr>
              <w:jc w:val="center"/>
              <w:rPr>
                <w:sz w:val="18"/>
                <w:szCs w:val="18"/>
                <w:lang w:val="es-AR"/>
              </w:rPr>
            </w:pPr>
            <w:r w:rsidRPr="00221607">
              <w:rPr>
                <w:noProof/>
                <w:sz w:val="18"/>
                <w:szCs w:val="18"/>
                <w:lang w:val="es-AR"/>
              </w:rPr>
              <w:lastRenderedPageBreak/>
              <w:drawing>
                <wp:inline distT="0" distB="0" distL="0" distR="0" wp14:anchorId="462E3B3E" wp14:editId="76A38E30">
                  <wp:extent cx="159895" cy="159895"/>
                  <wp:effectExtent l="0" t="0" r="0" b="0"/>
                  <wp:docPr id="146124499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144D5C0F" w14:textId="77777777" w:rsidR="00656BC4" w:rsidRPr="00BE34A0" w:rsidRDefault="00656BC4" w:rsidP="00D46422">
            <w:pPr>
              <w:jc w:val="center"/>
              <w:rPr>
                <w:sz w:val="18"/>
                <w:szCs w:val="18"/>
                <w:lang w:val="es-AR"/>
              </w:rPr>
            </w:pPr>
          </w:p>
        </w:tc>
        <w:tc>
          <w:tcPr>
            <w:tcW w:w="993" w:type="dxa"/>
          </w:tcPr>
          <w:p w14:paraId="5CFF100E" w14:textId="77777777" w:rsidR="00656BC4" w:rsidRPr="00BE34A0" w:rsidRDefault="00656BC4" w:rsidP="00D46422">
            <w:pPr>
              <w:jc w:val="center"/>
              <w:rPr>
                <w:sz w:val="18"/>
                <w:szCs w:val="18"/>
                <w:lang w:val="es-AR"/>
              </w:rPr>
            </w:pPr>
          </w:p>
        </w:tc>
      </w:tr>
      <w:tr w:rsidR="00656BC4" w:rsidRPr="00BE34A0" w14:paraId="2E78A666" w14:textId="77777777" w:rsidTr="00656BC4">
        <w:tc>
          <w:tcPr>
            <w:tcW w:w="851" w:type="dxa"/>
          </w:tcPr>
          <w:p w14:paraId="568B36D0" w14:textId="77777777" w:rsidR="00656BC4" w:rsidRPr="00BE34A0" w:rsidRDefault="00656BC4" w:rsidP="00D46422">
            <w:pPr>
              <w:jc w:val="center"/>
              <w:rPr>
                <w:sz w:val="18"/>
                <w:szCs w:val="18"/>
                <w:lang w:val="es-AR"/>
              </w:rPr>
            </w:pPr>
            <w:r w:rsidRPr="00BE34A0">
              <w:rPr>
                <w:sz w:val="18"/>
                <w:szCs w:val="18"/>
                <w:lang w:val="es-AR"/>
              </w:rPr>
              <w:t>1223</w:t>
            </w:r>
          </w:p>
        </w:tc>
        <w:tc>
          <w:tcPr>
            <w:tcW w:w="993" w:type="dxa"/>
          </w:tcPr>
          <w:p w14:paraId="35C29CA9" w14:textId="77777777" w:rsidR="00656BC4" w:rsidRPr="005C5FC9" w:rsidRDefault="00656BC4" w:rsidP="00D46422">
            <w:pPr>
              <w:jc w:val="center"/>
              <w:rPr>
                <w:sz w:val="18"/>
                <w:szCs w:val="18"/>
                <w:lang w:val="es-AR"/>
              </w:rPr>
            </w:pPr>
            <w:r w:rsidRPr="005C5FC9">
              <w:rPr>
                <w:sz w:val="18"/>
                <w:szCs w:val="18"/>
                <w:lang w:val="es-AR"/>
              </w:rPr>
              <w:t>CWE-126</w:t>
            </w:r>
          </w:p>
        </w:tc>
        <w:tc>
          <w:tcPr>
            <w:tcW w:w="2126" w:type="dxa"/>
          </w:tcPr>
          <w:p w14:paraId="0600C3BC" w14:textId="77777777" w:rsidR="00656BC4" w:rsidRPr="00BE34A0" w:rsidRDefault="00656BC4" w:rsidP="00D46422">
            <w:pPr>
              <w:tabs>
                <w:tab w:val="center" w:pos="786"/>
              </w:tabs>
              <w:spacing w:after="0" w:line="240" w:lineRule="auto"/>
              <w:jc w:val="both"/>
              <w:rPr>
                <w:sz w:val="18"/>
                <w:szCs w:val="18"/>
              </w:rPr>
            </w:pP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6661A995" w14:textId="77777777" w:rsidR="00656BC4" w:rsidRPr="00BE34A0" w:rsidRDefault="00656BC4" w:rsidP="00D46422">
            <w:pPr>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4BB3B25D" w14:textId="77E700EF" w:rsidR="00656BC4" w:rsidRPr="00FF1D79" w:rsidRDefault="00656BC4" w:rsidP="00D46422">
            <w:pPr>
              <w:jc w:val="both"/>
              <w:rPr>
                <w:sz w:val="18"/>
                <w:szCs w:val="18"/>
                <w:lang w:val="es-AR"/>
              </w:rPr>
            </w:pPr>
            <w:r w:rsidRPr="00A25C26">
              <w:rPr>
                <w:b/>
                <w:bCs/>
                <w:color w:val="4EA72E" w:themeColor="accent6"/>
                <w:sz w:val="18"/>
                <w:szCs w:val="18"/>
                <w:lang w:val="es-AR"/>
              </w:rPr>
              <w:t>VP</w:t>
            </w:r>
            <w:r w:rsidRPr="008A4837">
              <w:rPr>
                <w:b/>
                <w:bCs/>
                <w:sz w:val="18"/>
                <w:szCs w:val="18"/>
                <w:lang w:val="es-AR"/>
              </w:rPr>
              <w:t>:</w:t>
            </w:r>
            <w:r>
              <w:rPr>
                <w:sz w:val="18"/>
                <w:szCs w:val="18"/>
                <w:lang w:val="es-AR"/>
              </w:rPr>
              <w:t xml:space="preserve"> Al </w:t>
            </w:r>
            <w:r>
              <w:rPr>
                <w:sz w:val="18"/>
                <w:szCs w:val="18"/>
                <w:lang w:val="es-AR"/>
              </w:rPr>
              <w:t xml:space="preserve">llamar a la </w:t>
            </w:r>
            <w:proofErr w:type="gramStart"/>
            <w:r>
              <w:rPr>
                <w:sz w:val="18"/>
                <w:szCs w:val="18"/>
                <w:lang w:val="es-AR"/>
              </w:rPr>
              <w:t xml:space="preserve">función  </w:t>
            </w:r>
            <w:proofErr w:type="spellStart"/>
            <w:r w:rsidRPr="00FF1D79">
              <w:rPr>
                <w:sz w:val="18"/>
                <w:szCs w:val="18"/>
                <w:lang w:val="es-AR"/>
              </w:rPr>
              <w:t>getObjectReadOnlyString</w:t>
            </w:r>
            <w:proofErr w:type="spellEnd"/>
            <w:proofErr w:type="gramEnd"/>
            <w:r>
              <w:rPr>
                <w:sz w:val="18"/>
                <w:szCs w:val="18"/>
                <w:lang w:val="es-AR"/>
              </w:rPr>
              <w:t xml:space="preserve"> se podría dar un </w:t>
            </w:r>
            <w:proofErr w:type="spellStart"/>
            <w:r>
              <w:rPr>
                <w:sz w:val="18"/>
                <w:szCs w:val="18"/>
                <w:lang w:val="es-AR"/>
              </w:rPr>
              <w:t>overflow</w:t>
            </w:r>
            <w:proofErr w:type="spellEnd"/>
            <w:r>
              <w:rPr>
                <w:sz w:val="18"/>
                <w:szCs w:val="18"/>
                <w:lang w:val="es-AR"/>
              </w:rPr>
              <w:t xml:space="preserve"> si el parámetro aportado como </w:t>
            </w:r>
            <w:proofErr w:type="spellStart"/>
            <w:r>
              <w:rPr>
                <w:sz w:val="18"/>
                <w:szCs w:val="18"/>
                <w:lang w:val="es-AR"/>
              </w:rPr>
              <w:t>llbuf</w:t>
            </w:r>
            <w:proofErr w:type="spellEnd"/>
            <w:r>
              <w:rPr>
                <w:sz w:val="18"/>
                <w:szCs w:val="18"/>
                <w:lang w:val="es-AR"/>
              </w:rPr>
              <w:t xml:space="preserve"> tiene un largo que no coincide con el parámetro de la función que indica su tamaño con lo que se podría leer más allá del </w:t>
            </w:r>
            <w:proofErr w:type="spellStart"/>
            <w:r>
              <w:rPr>
                <w:sz w:val="18"/>
                <w:szCs w:val="18"/>
                <w:lang w:val="es-AR"/>
              </w:rPr>
              <w:t>stringñ</w:t>
            </w:r>
            <w:proofErr w:type="spellEnd"/>
            <w:r>
              <w:rPr>
                <w:sz w:val="18"/>
                <w:szCs w:val="18"/>
                <w:lang w:val="es-AR"/>
              </w:rPr>
              <w:t xml:space="preserve"> </w:t>
            </w:r>
          </w:p>
        </w:tc>
        <w:tc>
          <w:tcPr>
            <w:tcW w:w="992" w:type="dxa"/>
          </w:tcPr>
          <w:p w14:paraId="47CE6F94" w14:textId="58E34080" w:rsidR="00656BC4" w:rsidRPr="00BE34A0" w:rsidRDefault="00656BC4" w:rsidP="00D46422">
            <w:pPr>
              <w:jc w:val="center"/>
              <w:rPr>
                <w:sz w:val="18"/>
                <w:szCs w:val="18"/>
              </w:rPr>
            </w:pPr>
            <w:r w:rsidRPr="00221607">
              <w:rPr>
                <w:noProof/>
                <w:sz w:val="18"/>
                <w:szCs w:val="18"/>
                <w:lang w:val="es-AR"/>
              </w:rPr>
              <w:drawing>
                <wp:inline distT="0" distB="0" distL="0" distR="0" wp14:anchorId="6098065F" wp14:editId="433945ED">
                  <wp:extent cx="159895" cy="159895"/>
                  <wp:effectExtent l="0" t="0" r="0" b="0"/>
                  <wp:docPr id="67339207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559B59C8" w14:textId="77777777" w:rsidR="00656BC4" w:rsidRPr="00BE34A0" w:rsidRDefault="00656BC4" w:rsidP="00D46422">
            <w:pPr>
              <w:jc w:val="center"/>
              <w:rPr>
                <w:sz w:val="18"/>
                <w:szCs w:val="18"/>
              </w:rPr>
            </w:pPr>
          </w:p>
        </w:tc>
        <w:tc>
          <w:tcPr>
            <w:tcW w:w="993" w:type="dxa"/>
          </w:tcPr>
          <w:p w14:paraId="225192C7" w14:textId="77777777" w:rsidR="00656BC4" w:rsidRPr="00BE34A0" w:rsidRDefault="00656BC4" w:rsidP="00D46422">
            <w:pPr>
              <w:jc w:val="center"/>
              <w:rPr>
                <w:sz w:val="18"/>
                <w:szCs w:val="18"/>
              </w:rPr>
            </w:pPr>
          </w:p>
        </w:tc>
      </w:tr>
      <w:tr w:rsidR="00656BC4" w:rsidRPr="00BE34A0" w14:paraId="4B19417E" w14:textId="77777777" w:rsidTr="00656BC4">
        <w:tc>
          <w:tcPr>
            <w:tcW w:w="851" w:type="dxa"/>
          </w:tcPr>
          <w:p w14:paraId="6594632E" w14:textId="77777777" w:rsidR="00656BC4" w:rsidRPr="00BE34A0" w:rsidRDefault="00656BC4" w:rsidP="00D46422">
            <w:pPr>
              <w:jc w:val="center"/>
              <w:rPr>
                <w:sz w:val="18"/>
                <w:szCs w:val="18"/>
                <w:lang w:val="es-AR"/>
              </w:rPr>
            </w:pPr>
            <w:r w:rsidRPr="00BE34A0">
              <w:rPr>
                <w:sz w:val="18"/>
                <w:szCs w:val="18"/>
                <w:lang w:val="es-AR"/>
              </w:rPr>
              <w:t>1233</w:t>
            </w:r>
          </w:p>
        </w:tc>
        <w:tc>
          <w:tcPr>
            <w:tcW w:w="993" w:type="dxa"/>
          </w:tcPr>
          <w:p w14:paraId="08ADCA89" w14:textId="77777777" w:rsidR="00656BC4" w:rsidRPr="005C5FC9" w:rsidRDefault="00656BC4" w:rsidP="00D46422">
            <w:pPr>
              <w:jc w:val="center"/>
              <w:rPr>
                <w:sz w:val="18"/>
                <w:szCs w:val="18"/>
                <w:lang w:val="es-AR"/>
              </w:rPr>
            </w:pPr>
            <w:r w:rsidRPr="005C5FC9">
              <w:rPr>
                <w:sz w:val="18"/>
                <w:szCs w:val="18"/>
                <w:lang w:val="es-AR"/>
              </w:rPr>
              <w:t>CWE-126</w:t>
            </w:r>
          </w:p>
        </w:tc>
        <w:tc>
          <w:tcPr>
            <w:tcW w:w="2126" w:type="dxa"/>
          </w:tcPr>
          <w:p w14:paraId="0E3F8FB0" w14:textId="77777777" w:rsidR="00656BC4" w:rsidRPr="00BE34A0" w:rsidRDefault="00656BC4" w:rsidP="00D46422">
            <w:pPr>
              <w:tabs>
                <w:tab w:val="center" w:pos="786"/>
              </w:tabs>
              <w:spacing w:after="0" w:line="240" w:lineRule="auto"/>
              <w:jc w:val="both"/>
              <w:rPr>
                <w:sz w:val="18"/>
                <w:szCs w:val="18"/>
              </w:rPr>
            </w:pPr>
            <w:r w:rsidRPr="00BE34A0">
              <w:rPr>
                <w:sz w:val="18"/>
                <w:szCs w:val="18"/>
              </w:rPr>
              <w:t xml:space="preserve">   Does not handle strings that are not \0-</w:t>
            </w:r>
            <w:proofErr w:type="gramStart"/>
            <w:r w:rsidRPr="00BE34A0">
              <w:rPr>
                <w:sz w:val="18"/>
                <w:szCs w:val="18"/>
              </w:rPr>
              <w:t>terminated;</w:t>
            </w:r>
            <w:proofErr w:type="gramEnd"/>
            <w:r w:rsidRPr="00BE34A0">
              <w:rPr>
                <w:sz w:val="18"/>
                <w:szCs w:val="18"/>
              </w:rPr>
              <w:t xml:space="preserve"> if given one it may</w:t>
            </w:r>
          </w:p>
          <w:p w14:paraId="377802F8" w14:textId="77777777" w:rsidR="00656BC4" w:rsidRPr="00BE34A0" w:rsidRDefault="00656BC4" w:rsidP="00D46422">
            <w:pPr>
              <w:jc w:val="both"/>
              <w:rPr>
                <w:sz w:val="18"/>
                <w:szCs w:val="18"/>
              </w:rPr>
            </w:pPr>
            <w:r w:rsidRPr="00BE34A0">
              <w:rPr>
                <w:sz w:val="18"/>
                <w:szCs w:val="18"/>
              </w:rPr>
              <w:t xml:space="preserve">  perform an over-read (it could cause a crash if unprotected)</w:t>
            </w:r>
            <w:r w:rsidRPr="00BE34A0">
              <w:rPr>
                <w:sz w:val="18"/>
                <w:szCs w:val="18"/>
              </w:rPr>
              <w:tab/>
            </w:r>
          </w:p>
        </w:tc>
        <w:tc>
          <w:tcPr>
            <w:tcW w:w="2693" w:type="dxa"/>
          </w:tcPr>
          <w:p w14:paraId="1216A822" w14:textId="38DA0257" w:rsidR="00656BC4" w:rsidRPr="00656BC4" w:rsidRDefault="00656BC4" w:rsidP="00D46422">
            <w:pPr>
              <w:jc w:val="both"/>
              <w:rPr>
                <w:sz w:val="18"/>
                <w:szCs w:val="18"/>
                <w:lang w:val="es-AR"/>
              </w:rPr>
            </w:pPr>
            <w:r w:rsidRPr="00656BC4">
              <w:rPr>
                <w:b/>
                <w:bCs/>
                <w:color w:val="4EA72E" w:themeColor="accent6"/>
                <w:sz w:val="18"/>
                <w:szCs w:val="18"/>
                <w:lang w:val="es-AR"/>
              </w:rPr>
              <w:t>VP</w:t>
            </w:r>
            <w:r w:rsidRPr="00656BC4">
              <w:rPr>
                <w:color w:val="4EA72E" w:themeColor="accent6"/>
                <w:sz w:val="18"/>
                <w:szCs w:val="18"/>
                <w:lang w:val="es-AR"/>
              </w:rPr>
              <w:t xml:space="preserve">: </w:t>
            </w:r>
            <w:r w:rsidRPr="00656BC4">
              <w:rPr>
                <w:sz w:val="18"/>
                <w:szCs w:val="18"/>
                <w:lang w:val="es-AR"/>
              </w:rPr>
              <w:t xml:space="preserve">Un </w:t>
            </w:r>
            <w:proofErr w:type="spellStart"/>
            <w:r w:rsidRPr="00656BC4">
              <w:rPr>
                <w:i/>
                <w:iCs/>
                <w:sz w:val="18"/>
                <w:szCs w:val="18"/>
                <w:lang w:val="es-AR"/>
              </w:rPr>
              <w:t>over-</w:t>
            </w:r>
            <w:proofErr w:type="gramStart"/>
            <w:r w:rsidRPr="00656BC4">
              <w:rPr>
                <w:i/>
                <w:iCs/>
                <w:sz w:val="18"/>
                <w:szCs w:val="18"/>
                <w:lang w:val="es-AR"/>
              </w:rPr>
              <w:t>read</w:t>
            </w:r>
            <w:proofErr w:type="spellEnd"/>
            <w:r w:rsidRPr="00656BC4">
              <w:rPr>
                <w:i/>
                <w:iCs/>
                <w:sz w:val="18"/>
                <w:szCs w:val="18"/>
                <w:lang w:val="es-AR"/>
              </w:rPr>
              <w:t xml:space="preserve">  </w:t>
            </w:r>
            <w:r w:rsidRPr="00656BC4">
              <w:rPr>
                <w:sz w:val="18"/>
                <w:szCs w:val="18"/>
                <w:lang w:val="es-AR"/>
              </w:rPr>
              <w:t>puede</w:t>
            </w:r>
            <w:proofErr w:type="gramEnd"/>
            <w:r w:rsidRPr="00656BC4">
              <w:rPr>
                <w:sz w:val="18"/>
                <w:szCs w:val="18"/>
                <w:lang w:val="es-AR"/>
              </w:rPr>
              <w:t xml:space="preserve"> o</w:t>
            </w:r>
            <w:r>
              <w:rPr>
                <w:sz w:val="18"/>
                <w:szCs w:val="18"/>
                <w:lang w:val="es-AR"/>
              </w:rPr>
              <w:t xml:space="preserve">currir si se da el caso de que </w:t>
            </w:r>
            <w:proofErr w:type="spellStart"/>
            <w:r>
              <w:rPr>
                <w:sz w:val="18"/>
                <w:szCs w:val="18"/>
                <w:lang w:val="es-AR"/>
              </w:rPr>
              <w:t>strlen</w:t>
            </w:r>
            <w:proofErr w:type="spellEnd"/>
            <w:r>
              <w:rPr>
                <w:sz w:val="18"/>
                <w:szCs w:val="18"/>
                <w:lang w:val="es-AR"/>
              </w:rPr>
              <w:t xml:space="preserve"> sea menor que el tamaño de </w:t>
            </w:r>
            <w:proofErr w:type="spellStart"/>
            <w:r>
              <w:rPr>
                <w:sz w:val="18"/>
                <w:szCs w:val="18"/>
                <w:lang w:val="es-AR"/>
              </w:rPr>
              <w:t>src</w:t>
            </w:r>
            <w:proofErr w:type="spellEnd"/>
            <w:r>
              <w:rPr>
                <w:sz w:val="18"/>
                <w:szCs w:val="18"/>
                <w:lang w:val="es-AR"/>
              </w:rPr>
              <w:t xml:space="preserve">. </w:t>
            </w:r>
          </w:p>
        </w:tc>
        <w:tc>
          <w:tcPr>
            <w:tcW w:w="992" w:type="dxa"/>
          </w:tcPr>
          <w:p w14:paraId="0A3CD122" w14:textId="77777777" w:rsidR="00656BC4" w:rsidRPr="00BE34A0" w:rsidRDefault="00656BC4" w:rsidP="00D46422">
            <w:pPr>
              <w:jc w:val="center"/>
              <w:rPr>
                <w:sz w:val="18"/>
                <w:szCs w:val="18"/>
              </w:rPr>
            </w:pPr>
            <w:r w:rsidRPr="00221607">
              <w:rPr>
                <w:noProof/>
                <w:sz w:val="18"/>
                <w:szCs w:val="18"/>
                <w:lang w:val="es-AR"/>
              </w:rPr>
              <w:drawing>
                <wp:inline distT="0" distB="0" distL="0" distR="0" wp14:anchorId="073C5FA8" wp14:editId="322E593E">
                  <wp:extent cx="159895" cy="159895"/>
                  <wp:effectExtent l="0" t="0" r="0" b="0"/>
                  <wp:docPr id="34014966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134" w:type="dxa"/>
          </w:tcPr>
          <w:p w14:paraId="5A2FC258" w14:textId="77777777" w:rsidR="00656BC4" w:rsidRPr="00BE34A0" w:rsidRDefault="00656BC4" w:rsidP="00D46422">
            <w:pPr>
              <w:jc w:val="center"/>
              <w:rPr>
                <w:sz w:val="18"/>
                <w:szCs w:val="18"/>
              </w:rPr>
            </w:pPr>
          </w:p>
        </w:tc>
        <w:tc>
          <w:tcPr>
            <w:tcW w:w="993" w:type="dxa"/>
          </w:tcPr>
          <w:p w14:paraId="1FDBB772" w14:textId="77777777" w:rsidR="00656BC4" w:rsidRPr="00BE34A0" w:rsidRDefault="00656BC4" w:rsidP="00D46422">
            <w:pPr>
              <w:jc w:val="center"/>
              <w:rPr>
                <w:sz w:val="18"/>
                <w:szCs w:val="18"/>
              </w:rPr>
            </w:pPr>
          </w:p>
        </w:tc>
      </w:tr>
      <w:tr w:rsidR="00656BC4" w:rsidRPr="00D4335F" w14:paraId="0DB2BF5D" w14:textId="77777777" w:rsidTr="00656BC4">
        <w:tc>
          <w:tcPr>
            <w:tcW w:w="851" w:type="dxa"/>
          </w:tcPr>
          <w:p w14:paraId="22F257A4" w14:textId="77777777" w:rsidR="00656BC4" w:rsidRDefault="00656BC4" w:rsidP="00D46422">
            <w:pPr>
              <w:jc w:val="center"/>
              <w:rPr>
                <w:sz w:val="18"/>
                <w:szCs w:val="18"/>
              </w:rPr>
            </w:pPr>
            <w:r>
              <w:rPr>
                <w:sz w:val="18"/>
                <w:szCs w:val="18"/>
              </w:rPr>
              <w:t>1259</w:t>
            </w:r>
          </w:p>
        </w:tc>
        <w:tc>
          <w:tcPr>
            <w:tcW w:w="993" w:type="dxa"/>
          </w:tcPr>
          <w:p w14:paraId="4618F263" w14:textId="77777777" w:rsidR="00656BC4" w:rsidRPr="005C5FC9" w:rsidRDefault="00656BC4" w:rsidP="00D46422">
            <w:pPr>
              <w:jc w:val="center"/>
              <w:rPr>
                <w:sz w:val="18"/>
                <w:szCs w:val="18"/>
              </w:rPr>
            </w:pPr>
            <w:r w:rsidRPr="005C5FC9">
              <w:rPr>
                <w:sz w:val="18"/>
                <w:szCs w:val="18"/>
              </w:rPr>
              <w:t>CWE-561</w:t>
            </w:r>
          </w:p>
        </w:tc>
        <w:tc>
          <w:tcPr>
            <w:tcW w:w="2126" w:type="dxa"/>
          </w:tcPr>
          <w:p w14:paraId="4617A891" w14:textId="77777777" w:rsidR="00656BC4" w:rsidRPr="00D4335F" w:rsidRDefault="00656BC4" w:rsidP="00D46422">
            <w:pPr>
              <w:spacing w:after="0" w:line="240" w:lineRule="auto"/>
              <w:jc w:val="both"/>
              <w:rPr>
                <w:sz w:val="18"/>
                <w:szCs w:val="18"/>
              </w:rPr>
            </w:pPr>
            <w:r w:rsidRPr="00D4335F">
              <w:rPr>
                <w:sz w:val="18"/>
                <w:szCs w:val="18"/>
              </w:rPr>
              <w:t>The function '</w:t>
            </w:r>
            <w:proofErr w:type="spellStart"/>
            <w:r w:rsidRPr="00D4335F">
              <w:rPr>
                <w:sz w:val="18"/>
                <w:szCs w:val="18"/>
              </w:rPr>
              <w:t>bitfieldCommand</w:t>
            </w:r>
            <w:proofErr w:type="spellEnd"/>
            <w:r w:rsidRPr="00D4335F">
              <w:rPr>
                <w:sz w:val="18"/>
                <w:szCs w:val="18"/>
              </w:rPr>
              <w:t>' is never used. [</w:t>
            </w:r>
            <w:proofErr w:type="spellStart"/>
            <w:r w:rsidRPr="00D4335F">
              <w:rPr>
                <w:sz w:val="18"/>
                <w:szCs w:val="18"/>
              </w:rPr>
              <w:t>unusedFunction</w:t>
            </w:r>
            <w:proofErr w:type="spellEnd"/>
            <w:r w:rsidRPr="00D4335F">
              <w:rPr>
                <w:sz w:val="18"/>
                <w:szCs w:val="18"/>
              </w:rPr>
              <w:t>]</w:t>
            </w:r>
          </w:p>
          <w:p w14:paraId="14AA8C09" w14:textId="77777777" w:rsidR="00656BC4" w:rsidRPr="000C56AC" w:rsidRDefault="00656BC4" w:rsidP="00D46422">
            <w:pPr>
              <w:jc w:val="both"/>
              <w:rPr>
                <w:sz w:val="18"/>
                <w:szCs w:val="18"/>
              </w:rPr>
            </w:pPr>
            <w:r w:rsidRPr="00D4335F">
              <w:rPr>
                <w:sz w:val="18"/>
                <w:szCs w:val="18"/>
              </w:rPr>
              <w:t xml:space="preserve">void </w:t>
            </w:r>
            <w:proofErr w:type="spellStart"/>
            <w:proofErr w:type="gramStart"/>
            <w:r w:rsidRPr="00D4335F">
              <w:rPr>
                <w:sz w:val="18"/>
                <w:szCs w:val="18"/>
              </w:rPr>
              <w:t>bitfieldCommand</w:t>
            </w:r>
            <w:proofErr w:type="spellEnd"/>
            <w:r w:rsidRPr="00D4335F">
              <w:rPr>
                <w:sz w:val="18"/>
                <w:szCs w:val="18"/>
              </w:rPr>
              <w:t>(</w:t>
            </w:r>
            <w:proofErr w:type="gramEnd"/>
            <w:r w:rsidRPr="00D4335F">
              <w:rPr>
                <w:sz w:val="18"/>
                <w:szCs w:val="18"/>
              </w:rPr>
              <w:t>client *c) {</w:t>
            </w:r>
          </w:p>
        </w:tc>
        <w:tc>
          <w:tcPr>
            <w:tcW w:w="2693" w:type="dxa"/>
          </w:tcPr>
          <w:p w14:paraId="6DCAE213" w14:textId="77777777" w:rsidR="00656BC4" w:rsidRPr="00A25C26" w:rsidRDefault="00656BC4" w:rsidP="00D46422">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992" w:type="dxa"/>
          </w:tcPr>
          <w:p w14:paraId="1B4FE492" w14:textId="77777777" w:rsidR="00656BC4" w:rsidRPr="00A25C26" w:rsidRDefault="00656BC4" w:rsidP="00D46422">
            <w:pPr>
              <w:jc w:val="center"/>
              <w:rPr>
                <w:sz w:val="18"/>
                <w:szCs w:val="18"/>
                <w:lang w:val="es-AR"/>
              </w:rPr>
            </w:pPr>
          </w:p>
        </w:tc>
        <w:tc>
          <w:tcPr>
            <w:tcW w:w="1134" w:type="dxa"/>
          </w:tcPr>
          <w:p w14:paraId="63007DA5" w14:textId="77777777" w:rsidR="00656BC4" w:rsidRPr="00D4335F" w:rsidRDefault="00656BC4" w:rsidP="00D46422">
            <w:pPr>
              <w:jc w:val="center"/>
              <w:rPr>
                <w:noProof/>
                <w:sz w:val="18"/>
                <w:szCs w:val="18"/>
              </w:rPr>
            </w:pPr>
            <w:r w:rsidRPr="00E46F7A">
              <w:rPr>
                <w:noProof/>
                <w:sz w:val="18"/>
                <w:szCs w:val="18"/>
                <w:lang w:val="es-AR"/>
              </w:rPr>
              <w:drawing>
                <wp:inline distT="0" distB="0" distL="0" distR="0" wp14:anchorId="3722759E" wp14:editId="4006FCEC">
                  <wp:extent cx="159895" cy="159895"/>
                  <wp:effectExtent l="0" t="0" r="0" b="0"/>
                  <wp:docPr id="115674704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665CB5AE" w14:textId="77777777" w:rsidR="00656BC4" w:rsidRPr="00D4335F" w:rsidRDefault="00656BC4" w:rsidP="00D46422">
            <w:pPr>
              <w:jc w:val="center"/>
              <w:rPr>
                <w:sz w:val="18"/>
                <w:szCs w:val="18"/>
              </w:rPr>
            </w:pPr>
          </w:p>
        </w:tc>
      </w:tr>
      <w:tr w:rsidR="00656BC4" w:rsidRPr="00D4335F" w14:paraId="18361555" w14:textId="77777777" w:rsidTr="00656BC4">
        <w:tc>
          <w:tcPr>
            <w:tcW w:w="851" w:type="dxa"/>
          </w:tcPr>
          <w:p w14:paraId="1D63FC86" w14:textId="77777777" w:rsidR="00656BC4" w:rsidRDefault="00656BC4" w:rsidP="00D46422">
            <w:pPr>
              <w:jc w:val="center"/>
              <w:rPr>
                <w:sz w:val="18"/>
                <w:szCs w:val="18"/>
              </w:rPr>
            </w:pPr>
            <w:r>
              <w:rPr>
                <w:sz w:val="18"/>
                <w:szCs w:val="18"/>
              </w:rPr>
              <w:t>1263</w:t>
            </w:r>
          </w:p>
        </w:tc>
        <w:tc>
          <w:tcPr>
            <w:tcW w:w="993" w:type="dxa"/>
          </w:tcPr>
          <w:p w14:paraId="1FDB5AD4" w14:textId="77777777" w:rsidR="00656BC4" w:rsidRPr="005C5FC9" w:rsidRDefault="00656BC4" w:rsidP="00D46422">
            <w:pPr>
              <w:jc w:val="center"/>
              <w:rPr>
                <w:sz w:val="18"/>
                <w:szCs w:val="18"/>
              </w:rPr>
            </w:pPr>
            <w:r w:rsidRPr="005C5FC9">
              <w:rPr>
                <w:sz w:val="18"/>
                <w:szCs w:val="18"/>
              </w:rPr>
              <w:t>CWE-561</w:t>
            </w:r>
          </w:p>
        </w:tc>
        <w:tc>
          <w:tcPr>
            <w:tcW w:w="2126" w:type="dxa"/>
          </w:tcPr>
          <w:p w14:paraId="3D3828B2" w14:textId="77777777" w:rsidR="00656BC4" w:rsidRPr="00D4335F" w:rsidRDefault="00656BC4" w:rsidP="00D46422">
            <w:pPr>
              <w:spacing w:after="0" w:line="240" w:lineRule="auto"/>
              <w:jc w:val="both"/>
              <w:rPr>
                <w:sz w:val="18"/>
                <w:szCs w:val="18"/>
              </w:rPr>
            </w:pPr>
            <w:r w:rsidRPr="00D4335F">
              <w:rPr>
                <w:sz w:val="18"/>
                <w:szCs w:val="18"/>
              </w:rPr>
              <w:t>The function '</w:t>
            </w:r>
            <w:proofErr w:type="spellStart"/>
            <w:r w:rsidRPr="00D4335F">
              <w:rPr>
                <w:sz w:val="18"/>
                <w:szCs w:val="18"/>
              </w:rPr>
              <w:t>bitfieldroCommand</w:t>
            </w:r>
            <w:proofErr w:type="spellEnd"/>
            <w:r w:rsidRPr="00D4335F">
              <w:rPr>
                <w:sz w:val="18"/>
                <w:szCs w:val="18"/>
              </w:rPr>
              <w:t>' is never used. [</w:t>
            </w:r>
            <w:proofErr w:type="spellStart"/>
            <w:r w:rsidRPr="00D4335F">
              <w:rPr>
                <w:sz w:val="18"/>
                <w:szCs w:val="18"/>
              </w:rPr>
              <w:t>unusedFunction</w:t>
            </w:r>
            <w:proofErr w:type="spellEnd"/>
            <w:r w:rsidRPr="00D4335F">
              <w:rPr>
                <w:sz w:val="18"/>
                <w:szCs w:val="18"/>
              </w:rPr>
              <w:t>]</w:t>
            </w:r>
          </w:p>
          <w:p w14:paraId="2E7DF88D" w14:textId="77777777" w:rsidR="00656BC4" w:rsidRPr="000C56AC" w:rsidRDefault="00656BC4" w:rsidP="00D46422">
            <w:pPr>
              <w:jc w:val="both"/>
              <w:rPr>
                <w:sz w:val="18"/>
                <w:szCs w:val="18"/>
              </w:rPr>
            </w:pPr>
            <w:r w:rsidRPr="00D4335F">
              <w:rPr>
                <w:sz w:val="18"/>
                <w:szCs w:val="18"/>
              </w:rPr>
              <w:t xml:space="preserve">void </w:t>
            </w:r>
            <w:proofErr w:type="spellStart"/>
            <w:proofErr w:type="gramStart"/>
            <w:r w:rsidRPr="00D4335F">
              <w:rPr>
                <w:sz w:val="18"/>
                <w:szCs w:val="18"/>
              </w:rPr>
              <w:t>bitfieldroCommand</w:t>
            </w:r>
            <w:proofErr w:type="spellEnd"/>
            <w:r w:rsidRPr="00D4335F">
              <w:rPr>
                <w:sz w:val="18"/>
                <w:szCs w:val="18"/>
              </w:rPr>
              <w:t>(</w:t>
            </w:r>
            <w:proofErr w:type="gramEnd"/>
            <w:r w:rsidRPr="00D4335F">
              <w:rPr>
                <w:sz w:val="18"/>
                <w:szCs w:val="18"/>
              </w:rPr>
              <w:t>client *c) {</w:t>
            </w:r>
          </w:p>
        </w:tc>
        <w:tc>
          <w:tcPr>
            <w:tcW w:w="2693" w:type="dxa"/>
          </w:tcPr>
          <w:p w14:paraId="31B5026E" w14:textId="77777777" w:rsidR="00656BC4" w:rsidRPr="00A25C26" w:rsidRDefault="00656BC4" w:rsidP="00D46422">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992" w:type="dxa"/>
          </w:tcPr>
          <w:p w14:paraId="082AFB33" w14:textId="77777777" w:rsidR="00656BC4" w:rsidRPr="00A25C26" w:rsidRDefault="00656BC4" w:rsidP="00D46422">
            <w:pPr>
              <w:jc w:val="center"/>
              <w:rPr>
                <w:sz w:val="18"/>
                <w:szCs w:val="18"/>
                <w:lang w:val="es-AR"/>
              </w:rPr>
            </w:pPr>
          </w:p>
        </w:tc>
        <w:tc>
          <w:tcPr>
            <w:tcW w:w="1134" w:type="dxa"/>
          </w:tcPr>
          <w:p w14:paraId="73F380B5" w14:textId="77777777" w:rsidR="00656BC4" w:rsidRPr="00D4335F" w:rsidRDefault="00656BC4" w:rsidP="00D46422">
            <w:pPr>
              <w:jc w:val="center"/>
              <w:rPr>
                <w:noProof/>
                <w:sz w:val="18"/>
                <w:szCs w:val="18"/>
              </w:rPr>
            </w:pPr>
            <w:r w:rsidRPr="00E46F7A">
              <w:rPr>
                <w:noProof/>
                <w:sz w:val="18"/>
                <w:szCs w:val="18"/>
                <w:lang w:val="es-AR"/>
              </w:rPr>
              <w:drawing>
                <wp:inline distT="0" distB="0" distL="0" distR="0" wp14:anchorId="6721D15C" wp14:editId="17699848">
                  <wp:extent cx="159895" cy="159895"/>
                  <wp:effectExtent l="0" t="0" r="0" b="0"/>
                  <wp:docPr id="29954514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3A598AFE" w14:textId="77777777" w:rsidR="00656BC4" w:rsidRPr="00D4335F" w:rsidRDefault="00656BC4" w:rsidP="00D46422">
            <w:pPr>
              <w:jc w:val="center"/>
              <w:rPr>
                <w:sz w:val="18"/>
                <w:szCs w:val="18"/>
              </w:rPr>
            </w:pPr>
          </w:p>
        </w:tc>
      </w:tr>
    </w:tbl>
    <w:p w14:paraId="36DCE944" w14:textId="77777777" w:rsidR="00451C61" w:rsidRPr="00BE34A0" w:rsidRDefault="00451C61" w:rsidP="00451C61">
      <w:pPr>
        <w:jc w:val="center"/>
      </w:pPr>
    </w:p>
    <w:p w14:paraId="63961ECD" w14:textId="77777777" w:rsidR="00451C61" w:rsidRPr="00BE34A0" w:rsidRDefault="00451C61" w:rsidP="005C0633">
      <w:pPr>
        <w:jc w:val="both"/>
      </w:pPr>
    </w:p>
    <w:p w14:paraId="59825C63" w14:textId="77777777" w:rsidR="00451C61" w:rsidRDefault="00451C61" w:rsidP="005C0633">
      <w:pPr>
        <w:jc w:val="both"/>
      </w:pPr>
    </w:p>
    <w:p w14:paraId="5E2DC37C" w14:textId="77777777" w:rsidR="00656BC4" w:rsidRDefault="00656BC4" w:rsidP="005C0633">
      <w:pPr>
        <w:jc w:val="both"/>
      </w:pPr>
    </w:p>
    <w:p w14:paraId="4DD63B94" w14:textId="0485EBD2" w:rsidR="00656BC4" w:rsidRPr="00094279" w:rsidRDefault="00656BC4" w:rsidP="00094279">
      <w:pPr>
        <w:jc w:val="center"/>
        <w:rPr>
          <w:b/>
          <w:bCs/>
        </w:rPr>
      </w:pPr>
      <w:proofErr w:type="spellStart"/>
      <w:r w:rsidRPr="00094279">
        <w:rPr>
          <w:b/>
          <w:bCs/>
          <w:lang w:val="es-AR"/>
        </w:rPr>
        <w:t>t_set</w:t>
      </w:r>
      <w:r w:rsidRPr="00094279">
        <w:rPr>
          <w:b/>
          <w:bCs/>
          <w:lang w:val="es-AR"/>
        </w:rPr>
        <w:t>.c</w:t>
      </w:r>
      <w:proofErr w:type="spellEnd"/>
      <w:r w:rsidRPr="00094279">
        <w:rPr>
          <w:b/>
          <w:bCs/>
          <w:lang w:val="es-AR"/>
        </w:rPr>
        <w:t xml:space="preserve"> (12</w:t>
      </w:r>
      <w:r w:rsidR="00094279" w:rsidRPr="00094279">
        <w:rPr>
          <w:b/>
          <w:bCs/>
          <w:lang w:val="es-AR"/>
        </w:rPr>
        <w:t>4</w:t>
      </w:r>
      <w:r w:rsidRPr="00094279">
        <w:rPr>
          <w:b/>
          <w:bCs/>
          <w:lang w:val="es-AR"/>
        </w:rPr>
        <w:t xml:space="preserve">5 </w:t>
      </w:r>
      <w:proofErr w:type="spellStart"/>
      <w:r w:rsidRPr="00094279">
        <w:rPr>
          <w:b/>
          <w:bCs/>
          <w:lang w:val="es-AR"/>
        </w:rPr>
        <w:t>LoC</w:t>
      </w:r>
      <w:proofErr w:type="spellEnd"/>
      <w:r w:rsidRPr="00094279">
        <w:rPr>
          <w:b/>
          <w:bCs/>
          <w:lang w:val="es-AR"/>
        </w:rPr>
        <w:t>)</w:t>
      </w:r>
    </w:p>
    <w:tbl>
      <w:tblPr>
        <w:tblStyle w:val="TableGrid"/>
        <w:tblW w:w="0" w:type="auto"/>
        <w:tblInd w:w="-856" w:type="dxa"/>
        <w:tblLook w:val="04A0" w:firstRow="1" w:lastRow="0" w:firstColumn="1" w:lastColumn="0" w:noHBand="0" w:noVBand="1"/>
      </w:tblPr>
      <w:tblGrid>
        <w:gridCol w:w="827"/>
        <w:gridCol w:w="947"/>
        <w:gridCol w:w="2634"/>
        <w:gridCol w:w="2255"/>
        <w:gridCol w:w="1035"/>
        <w:gridCol w:w="1091"/>
        <w:gridCol w:w="993"/>
      </w:tblGrid>
      <w:tr w:rsidR="00C4287B" w:rsidRPr="00094279" w14:paraId="1E517AC1" w14:textId="77777777" w:rsidTr="00E864EF">
        <w:tc>
          <w:tcPr>
            <w:tcW w:w="827" w:type="dxa"/>
          </w:tcPr>
          <w:p w14:paraId="770125E0" w14:textId="77777777" w:rsidR="00C4287B" w:rsidRPr="00094279" w:rsidRDefault="00C4287B" w:rsidP="00094279">
            <w:pPr>
              <w:jc w:val="both"/>
              <w:rPr>
                <w:sz w:val="18"/>
                <w:szCs w:val="18"/>
                <w:lang w:val="es-AR"/>
              </w:rPr>
            </w:pPr>
            <w:r w:rsidRPr="00BE34A0">
              <w:rPr>
                <w:sz w:val="18"/>
                <w:szCs w:val="18"/>
                <w:lang w:val="es-AR"/>
              </w:rPr>
              <w:t>Línea</w:t>
            </w:r>
          </w:p>
        </w:tc>
        <w:tc>
          <w:tcPr>
            <w:tcW w:w="947" w:type="dxa"/>
          </w:tcPr>
          <w:p w14:paraId="0217019B" w14:textId="77777777" w:rsidR="00C4287B" w:rsidRPr="00C60F38" w:rsidRDefault="00C4287B" w:rsidP="00094279">
            <w:pPr>
              <w:jc w:val="both"/>
              <w:rPr>
                <w:sz w:val="18"/>
                <w:szCs w:val="18"/>
                <w:lang w:val="es-AR"/>
              </w:rPr>
            </w:pPr>
            <w:r w:rsidRPr="00C60F38">
              <w:rPr>
                <w:sz w:val="18"/>
                <w:szCs w:val="18"/>
                <w:lang w:val="es-AR"/>
              </w:rPr>
              <w:t>CWE</w:t>
            </w:r>
          </w:p>
        </w:tc>
        <w:tc>
          <w:tcPr>
            <w:tcW w:w="2634" w:type="dxa"/>
          </w:tcPr>
          <w:p w14:paraId="47A55B45" w14:textId="77777777" w:rsidR="00C4287B" w:rsidRPr="005C5FC9" w:rsidRDefault="00C4287B" w:rsidP="00094279">
            <w:pPr>
              <w:jc w:val="both"/>
              <w:rPr>
                <w:sz w:val="18"/>
                <w:szCs w:val="18"/>
                <w:lang w:val="es-AR"/>
              </w:rPr>
            </w:pPr>
            <w:r w:rsidRPr="005C5FC9">
              <w:rPr>
                <w:sz w:val="18"/>
                <w:szCs w:val="18"/>
                <w:lang w:val="es-AR"/>
              </w:rPr>
              <w:t>Descripción breve</w:t>
            </w:r>
          </w:p>
        </w:tc>
        <w:tc>
          <w:tcPr>
            <w:tcW w:w="2255" w:type="dxa"/>
          </w:tcPr>
          <w:p w14:paraId="2DAB363E" w14:textId="77777777" w:rsidR="00C4287B" w:rsidRPr="00094279" w:rsidRDefault="00C4287B" w:rsidP="00094279">
            <w:pPr>
              <w:jc w:val="both"/>
              <w:rPr>
                <w:sz w:val="18"/>
                <w:szCs w:val="18"/>
                <w:lang w:val="es-AR"/>
              </w:rPr>
            </w:pPr>
            <w:r w:rsidRPr="00BE34A0">
              <w:rPr>
                <w:sz w:val="18"/>
                <w:szCs w:val="18"/>
                <w:lang w:val="es-AR"/>
              </w:rPr>
              <w:t>Justificación</w:t>
            </w:r>
          </w:p>
        </w:tc>
        <w:tc>
          <w:tcPr>
            <w:tcW w:w="1035" w:type="dxa"/>
          </w:tcPr>
          <w:p w14:paraId="1C4CC0A4" w14:textId="77777777" w:rsidR="00C4287B" w:rsidRPr="00094279" w:rsidRDefault="00C4287B" w:rsidP="00094279">
            <w:pPr>
              <w:jc w:val="both"/>
              <w:rPr>
                <w:sz w:val="18"/>
                <w:szCs w:val="18"/>
                <w:lang w:val="es-AR"/>
              </w:rPr>
            </w:pPr>
            <w:proofErr w:type="spellStart"/>
            <w:r w:rsidRPr="00BE34A0">
              <w:rPr>
                <w:sz w:val="18"/>
                <w:szCs w:val="18"/>
                <w:lang w:val="es-AR"/>
              </w:rPr>
              <w:t>Flawfinder</w:t>
            </w:r>
            <w:proofErr w:type="spellEnd"/>
          </w:p>
        </w:tc>
        <w:tc>
          <w:tcPr>
            <w:tcW w:w="1091" w:type="dxa"/>
          </w:tcPr>
          <w:p w14:paraId="47871E6E" w14:textId="77777777" w:rsidR="00C4287B" w:rsidRPr="00094279" w:rsidRDefault="00C4287B" w:rsidP="00094279">
            <w:pPr>
              <w:jc w:val="both"/>
              <w:rPr>
                <w:sz w:val="18"/>
                <w:szCs w:val="18"/>
                <w:lang w:val="es-AR"/>
              </w:rPr>
            </w:pPr>
            <w:proofErr w:type="spellStart"/>
            <w:r w:rsidRPr="00BE34A0">
              <w:rPr>
                <w:sz w:val="18"/>
                <w:szCs w:val="18"/>
                <w:lang w:val="es-AR"/>
              </w:rPr>
              <w:t>Cppcheck</w:t>
            </w:r>
            <w:proofErr w:type="spellEnd"/>
          </w:p>
        </w:tc>
        <w:tc>
          <w:tcPr>
            <w:tcW w:w="993" w:type="dxa"/>
          </w:tcPr>
          <w:p w14:paraId="25A74D69" w14:textId="77777777" w:rsidR="00C4287B" w:rsidRPr="00094279" w:rsidRDefault="00C4287B" w:rsidP="00094279">
            <w:pPr>
              <w:jc w:val="both"/>
              <w:rPr>
                <w:sz w:val="18"/>
                <w:szCs w:val="18"/>
                <w:lang w:val="es-AR"/>
              </w:rPr>
            </w:pPr>
            <w:r w:rsidRPr="00BE34A0">
              <w:rPr>
                <w:sz w:val="18"/>
                <w:szCs w:val="18"/>
                <w:lang w:val="es-AR"/>
              </w:rPr>
              <w:t>Manual</w:t>
            </w:r>
          </w:p>
        </w:tc>
      </w:tr>
      <w:tr w:rsidR="00C4287B" w:rsidRPr="00094279" w14:paraId="6547C90D" w14:textId="77777777" w:rsidTr="007468B6">
        <w:trPr>
          <w:trHeight w:val="1050"/>
        </w:trPr>
        <w:tc>
          <w:tcPr>
            <w:tcW w:w="827" w:type="dxa"/>
          </w:tcPr>
          <w:p w14:paraId="36DF0E23" w14:textId="77777777" w:rsidR="00C4287B" w:rsidRDefault="00C4287B" w:rsidP="007468B6">
            <w:pPr>
              <w:jc w:val="both"/>
              <w:rPr>
                <w:sz w:val="18"/>
                <w:szCs w:val="18"/>
              </w:rPr>
            </w:pPr>
            <w:r>
              <w:rPr>
                <w:sz w:val="18"/>
                <w:szCs w:val="18"/>
              </w:rPr>
              <w:lastRenderedPageBreak/>
              <w:t>125</w:t>
            </w:r>
          </w:p>
        </w:tc>
        <w:tc>
          <w:tcPr>
            <w:tcW w:w="947" w:type="dxa"/>
          </w:tcPr>
          <w:p w14:paraId="262E2E42" w14:textId="77777777" w:rsidR="00C4287B" w:rsidRPr="00C60F38" w:rsidRDefault="00C4287B" w:rsidP="007468B6">
            <w:pPr>
              <w:jc w:val="both"/>
              <w:rPr>
                <w:sz w:val="18"/>
                <w:szCs w:val="18"/>
              </w:rPr>
            </w:pPr>
            <w:r w:rsidRPr="007468B6">
              <w:rPr>
                <w:sz w:val="18"/>
                <w:szCs w:val="18"/>
              </w:rPr>
              <w:t>CWE-824</w:t>
            </w:r>
          </w:p>
        </w:tc>
        <w:tc>
          <w:tcPr>
            <w:tcW w:w="2634" w:type="dxa"/>
          </w:tcPr>
          <w:p w14:paraId="54B14FC6" w14:textId="77777777" w:rsidR="00C4287B" w:rsidRPr="005C5FC9" w:rsidRDefault="00C4287B" w:rsidP="007468B6">
            <w:pPr>
              <w:jc w:val="both"/>
              <w:rPr>
                <w:sz w:val="18"/>
                <w:szCs w:val="18"/>
              </w:rPr>
            </w:pPr>
            <w:r w:rsidRPr="007468B6">
              <w:rPr>
                <w:sz w:val="18"/>
                <w:szCs w:val="18"/>
              </w:rPr>
              <w:t>Access of Uninitialized Pointer</w:t>
            </w:r>
          </w:p>
        </w:tc>
        <w:tc>
          <w:tcPr>
            <w:tcW w:w="2255" w:type="dxa"/>
          </w:tcPr>
          <w:p w14:paraId="314E48CE" w14:textId="77777777" w:rsidR="00C4287B" w:rsidRPr="007468B6" w:rsidRDefault="00C4287B" w:rsidP="007468B6">
            <w:pPr>
              <w:jc w:val="both"/>
              <w:rPr>
                <w:sz w:val="18"/>
                <w:szCs w:val="18"/>
                <w:lang w:val="es-AR"/>
              </w:rPr>
            </w:pPr>
            <w:r w:rsidRPr="007468B6">
              <w:rPr>
                <w:b/>
                <w:bCs/>
                <w:color w:val="FF0000"/>
                <w:sz w:val="18"/>
                <w:szCs w:val="18"/>
                <w:lang w:val="es-AR"/>
              </w:rPr>
              <w:t>FN</w:t>
            </w:r>
            <w:r w:rsidRPr="007468B6">
              <w:rPr>
                <w:color w:val="FF0000"/>
                <w:sz w:val="18"/>
                <w:szCs w:val="18"/>
                <w:lang w:val="es-AR"/>
              </w:rPr>
              <w:t xml:space="preserve">:  </w:t>
            </w:r>
            <w:r w:rsidRPr="007468B6">
              <w:rPr>
                <w:sz w:val="18"/>
                <w:szCs w:val="18"/>
                <w:lang w:val="es-AR"/>
              </w:rPr>
              <w:t xml:space="preserve">No se inicializan explícitamente los </w:t>
            </w:r>
            <w:proofErr w:type="spellStart"/>
            <w:r w:rsidRPr="007468B6">
              <w:rPr>
                <w:sz w:val="18"/>
                <w:szCs w:val="18"/>
                <w:lang w:val="es-AR"/>
              </w:rPr>
              <w:t>fields</w:t>
            </w:r>
            <w:proofErr w:type="spellEnd"/>
            <w:r w:rsidRPr="007468B6">
              <w:rPr>
                <w:sz w:val="18"/>
                <w:szCs w:val="18"/>
                <w:lang w:val="es-AR"/>
              </w:rPr>
              <w:t xml:space="preserve"> la estructura </w:t>
            </w:r>
            <w:proofErr w:type="spellStart"/>
            <w:r w:rsidRPr="007468B6">
              <w:rPr>
                <w:sz w:val="18"/>
                <w:szCs w:val="18"/>
                <w:lang w:val="es-AR"/>
              </w:rPr>
              <w:t>setTtpeIterator</w:t>
            </w:r>
            <w:proofErr w:type="spellEnd"/>
            <w:r w:rsidRPr="007468B6">
              <w:rPr>
                <w:sz w:val="18"/>
                <w:szCs w:val="18"/>
                <w:lang w:val="es-AR"/>
              </w:rPr>
              <w:t xml:space="preserve"> alocada. Si el </w:t>
            </w:r>
            <w:proofErr w:type="spellStart"/>
            <w:r w:rsidRPr="007468B6">
              <w:rPr>
                <w:sz w:val="18"/>
                <w:szCs w:val="18"/>
                <w:lang w:val="es-AR"/>
              </w:rPr>
              <w:t>encoding</w:t>
            </w:r>
            <w:proofErr w:type="spellEnd"/>
            <w:r w:rsidRPr="007468B6">
              <w:rPr>
                <w:sz w:val="18"/>
                <w:szCs w:val="18"/>
                <w:lang w:val="es-AR"/>
              </w:rPr>
              <w:t xml:space="preserve"> no es OBJ_ENCODING_HT o OBJT_ENCODING_INTSET entonces si-&gt;di y si-&gt;</w:t>
            </w:r>
            <w:proofErr w:type="spellStart"/>
            <w:r w:rsidRPr="007468B6">
              <w:rPr>
                <w:sz w:val="18"/>
                <w:szCs w:val="18"/>
                <w:lang w:val="es-AR"/>
              </w:rPr>
              <w:t>ii</w:t>
            </w:r>
            <w:proofErr w:type="spellEnd"/>
            <w:r w:rsidRPr="007468B6">
              <w:rPr>
                <w:sz w:val="18"/>
                <w:szCs w:val="18"/>
                <w:lang w:val="es-AR"/>
              </w:rPr>
              <w:t xml:space="preserve"> no se inicializan, lo que podría suponer que se realicen accesos a campos no inicializados</w:t>
            </w:r>
          </w:p>
          <w:p w14:paraId="234BD391" w14:textId="77777777" w:rsidR="00C4287B" w:rsidRDefault="00C4287B" w:rsidP="007468B6">
            <w:pPr>
              <w:jc w:val="both"/>
              <w:rPr>
                <w:sz w:val="18"/>
                <w:szCs w:val="18"/>
                <w:lang w:val="es-AR"/>
              </w:rPr>
            </w:pPr>
          </w:p>
          <w:p w14:paraId="2F001527" w14:textId="77777777" w:rsidR="00C4287B" w:rsidRDefault="00C4287B" w:rsidP="007468B6">
            <w:pPr>
              <w:jc w:val="both"/>
              <w:rPr>
                <w:b/>
                <w:bCs/>
                <w:color w:val="FF0000"/>
                <w:sz w:val="18"/>
                <w:szCs w:val="18"/>
                <w:lang w:val="es-AR"/>
              </w:rPr>
            </w:pPr>
          </w:p>
          <w:p w14:paraId="31384AD7" w14:textId="77777777" w:rsidR="00C4287B" w:rsidRDefault="00C4287B" w:rsidP="007468B6">
            <w:pPr>
              <w:jc w:val="both"/>
              <w:rPr>
                <w:b/>
                <w:bCs/>
                <w:color w:val="FF0000"/>
                <w:sz w:val="18"/>
                <w:szCs w:val="18"/>
                <w:lang w:val="es-AR"/>
              </w:rPr>
            </w:pPr>
          </w:p>
          <w:p w14:paraId="579BF37E" w14:textId="77777777" w:rsidR="00C4287B" w:rsidRPr="00A25C26" w:rsidRDefault="00C4287B" w:rsidP="007468B6">
            <w:pPr>
              <w:jc w:val="both"/>
              <w:rPr>
                <w:b/>
                <w:bCs/>
                <w:color w:val="4EA72E" w:themeColor="accent6"/>
                <w:sz w:val="18"/>
                <w:szCs w:val="18"/>
                <w:lang w:val="es-AR"/>
              </w:rPr>
            </w:pPr>
          </w:p>
        </w:tc>
        <w:tc>
          <w:tcPr>
            <w:tcW w:w="1035" w:type="dxa"/>
          </w:tcPr>
          <w:p w14:paraId="14D91D5D" w14:textId="77777777" w:rsidR="00C4287B" w:rsidRPr="00094279" w:rsidRDefault="00C4287B" w:rsidP="007468B6">
            <w:pPr>
              <w:jc w:val="both"/>
              <w:rPr>
                <w:sz w:val="18"/>
                <w:szCs w:val="18"/>
                <w:lang w:val="es-AR"/>
              </w:rPr>
            </w:pPr>
          </w:p>
        </w:tc>
        <w:tc>
          <w:tcPr>
            <w:tcW w:w="1091" w:type="dxa"/>
          </w:tcPr>
          <w:p w14:paraId="68484489" w14:textId="77777777" w:rsidR="00C4287B" w:rsidRPr="00315C52" w:rsidRDefault="00C4287B" w:rsidP="007468B6">
            <w:pPr>
              <w:jc w:val="both"/>
              <w:rPr>
                <w:noProof/>
                <w:sz w:val="18"/>
                <w:szCs w:val="18"/>
                <w:lang w:val="es-AR"/>
              </w:rPr>
            </w:pPr>
          </w:p>
        </w:tc>
        <w:tc>
          <w:tcPr>
            <w:tcW w:w="993" w:type="dxa"/>
          </w:tcPr>
          <w:p w14:paraId="377A2E1C" w14:textId="77777777" w:rsidR="00C4287B" w:rsidRPr="00094279" w:rsidRDefault="00C4287B" w:rsidP="007468B6">
            <w:pPr>
              <w:jc w:val="both"/>
              <w:rPr>
                <w:sz w:val="18"/>
                <w:szCs w:val="18"/>
                <w:lang w:val="es-AR"/>
              </w:rPr>
            </w:pPr>
            <w:r w:rsidRPr="00315C52">
              <w:rPr>
                <w:noProof/>
                <w:sz w:val="18"/>
                <w:szCs w:val="18"/>
                <w:lang w:val="es-AR"/>
              </w:rPr>
              <w:drawing>
                <wp:inline distT="0" distB="0" distL="0" distR="0" wp14:anchorId="31706415" wp14:editId="3FBC37D2">
                  <wp:extent cx="159895" cy="159895"/>
                  <wp:effectExtent l="0" t="0" r="0" b="0"/>
                  <wp:docPr id="7709579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r>
      <w:tr w:rsidR="00C4287B" w14:paraId="6B6FECD4" w14:textId="77777777" w:rsidTr="00E864EF">
        <w:tc>
          <w:tcPr>
            <w:tcW w:w="827" w:type="dxa"/>
          </w:tcPr>
          <w:p w14:paraId="0DF8F29C" w14:textId="77777777" w:rsidR="00C4287B" w:rsidRDefault="00C4287B" w:rsidP="00E864EF">
            <w:pPr>
              <w:jc w:val="both"/>
            </w:pPr>
            <w:r>
              <w:t>247</w:t>
            </w:r>
          </w:p>
        </w:tc>
        <w:tc>
          <w:tcPr>
            <w:tcW w:w="947" w:type="dxa"/>
          </w:tcPr>
          <w:p w14:paraId="227FF9F4" w14:textId="77777777" w:rsidR="00C4287B" w:rsidRPr="00C60F38" w:rsidRDefault="00C4287B" w:rsidP="00E864EF">
            <w:pPr>
              <w:jc w:val="both"/>
              <w:rPr>
                <w:sz w:val="18"/>
                <w:szCs w:val="18"/>
              </w:rPr>
            </w:pPr>
            <w:r w:rsidRPr="00C60F38">
              <w:rPr>
                <w:sz w:val="18"/>
                <w:szCs w:val="18"/>
              </w:rPr>
              <w:t>CWE-398</w:t>
            </w:r>
          </w:p>
        </w:tc>
        <w:tc>
          <w:tcPr>
            <w:tcW w:w="2634" w:type="dxa"/>
          </w:tcPr>
          <w:p w14:paraId="22A4D0B9" w14:textId="77777777" w:rsidR="00C4287B" w:rsidRPr="005C5FC9" w:rsidRDefault="00C4287B" w:rsidP="00E864EF">
            <w:pPr>
              <w:spacing w:after="0" w:line="240" w:lineRule="auto"/>
              <w:jc w:val="both"/>
              <w:rPr>
                <w:sz w:val="18"/>
                <w:szCs w:val="18"/>
              </w:rPr>
            </w:pPr>
            <w:r w:rsidRPr="005C5FC9">
              <w:rPr>
                <w:sz w:val="18"/>
                <w:szCs w:val="18"/>
              </w:rPr>
              <w:t>The scope of the variable '</w:t>
            </w:r>
            <w:proofErr w:type="spellStart"/>
            <w:r w:rsidRPr="005C5FC9">
              <w:rPr>
                <w:sz w:val="18"/>
                <w:szCs w:val="18"/>
              </w:rPr>
              <w:t>si</w:t>
            </w:r>
            <w:proofErr w:type="spellEnd"/>
            <w:r w:rsidRPr="005C5FC9">
              <w:rPr>
                <w:sz w:val="18"/>
                <w:szCs w:val="18"/>
              </w:rPr>
              <w:t>' can be reduced. [</w:t>
            </w:r>
            <w:proofErr w:type="spellStart"/>
            <w:r w:rsidRPr="005C5FC9">
              <w:rPr>
                <w:sz w:val="18"/>
                <w:szCs w:val="18"/>
              </w:rPr>
              <w:t>variableScope</w:t>
            </w:r>
            <w:proofErr w:type="spellEnd"/>
            <w:r w:rsidRPr="005C5FC9">
              <w:rPr>
                <w:sz w:val="18"/>
                <w:szCs w:val="18"/>
              </w:rPr>
              <w:t>]</w:t>
            </w:r>
          </w:p>
          <w:p w14:paraId="27E7FCD6" w14:textId="77777777" w:rsidR="00C4287B" w:rsidRPr="005C5FC9" w:rsidRDefault="00C4287B" w:rsidP="00E864EF">
            <w:pPr>
              <w:jc w:val="both"/>
              <w:rPr>
                <w:sz w:val="18"/>
                <w:szCs w:val="18"/>
              </w:rPr>
            </w:pPr>
            <w:r w:rsidRPr="005C5FC9">
              <w:rPr>
                <w:sz w:val="18"/>
                <w:szCs w:val="18"/>
              </w:rPr>
              <w:t xml:space="preserve">    </w:t>
            </w:r>
            <w:proofErr w:type="spellStart"/>
            <w:r w:rsidRPr="005C5FC9">
              <w:rPr>
                <w:sz w:val="18"/>
                <w:szCs w:val="18"/>
              </w:rPr>
              <w:t>setTypeIterator</w:t>
            </w:r>
            <w:proofErr w:type="spellEnd"/>
            <w:r w:rsidRPr="005C5FC9">
              <w:rPr>
                <w:sz w:val="18"/>
                <w:szCs w:val="18"/>
              </w:rPr>
              <w:t xml:space="preserve"> *</w:t>
            </w:r>
            <w:proofErr w:type="spellStart"/>
            <w:r w:rsidRPr="005C5FC9">
              <w:rPr>
                <w:sz w:val="18"/>
                <w:szCs w:val="18"/>
              </w:rPr>
              <w:t>si</w:t>
            </w:r>
            <w:proofErr w:type="spellEnd"/>
            <w:r w:rsidRPr="005C5FC9">
              <w:rPr>
                <w:sz w:val="18"/>
                <w:szCs w:val="18"/>
              </w:rPr>
              <w:t>;</w:t>
            </w:r>
          </w:p>
        </w:tc>
        <w:tc>
          <w:tcPr>
            <w:tcW w:w="2255" w:type="dxa"/>
          </w:tcPr>
          <w:p w14:paraId="09DB56FE" w14:textId="77777777" w:rsidR="00C4287B" w:rsidRPr="005C5FC9" w:rsidRDefault="00C4287B" w:rsidP="00E864EF">
            <w:pPr>
              <w:jc w:val="both"/>
              <w:rPr>
                <w:lang w:val="es-AR"/>
              </w:rPr>
            </w:pPr>
            <w:r w:rsidRPr="005C5FC9">
              <w:rPr>
                <w:b/>
                <w:bCs/>
                <w:color w:val="4EA72E" w:themeColor="accent6"/>
                <w:sz w:val="18"/>
                <w:szCs w:val="18"/>
                <w:lang w:val="es-AR"/>
              </w:rPr>
              <w:t>V</w:t>
            </w:r>
            <w:r w:rsidRPr="005C5FC9">
              <w:rPr>
                <w:b/>
                <w:bCs/>
                <w:color w:val="4EA72E" w:themeColor="accent6"/>
                <w:sz w:val="18"/>
                <w:szCs w:val="18"/>
                <w:lang w:val="es-AR"/>
              </w:rPr>
              <w:t>P</w:t>
            </w:r>
            <w:r w:rsidRPr="008A4837">
              <w:rPr>
                <w:sz w:val="18"/>
                <w:szCs w:val="18"/>
                <w:lang w:val="es-AR"/>
              </w:rPr>
              <w:t>: El valor encontrado e</w:t>
            </w:r>
            <w:r>
              <w:rPr>
                <w:sz w:val="18"/>
                <w:szCs w:val="18"/>
                <w:lang w:val="es-AR"/>
              </w:rPr>
              <w:t xml:space="preserve">n la advertencia podría ser reducido en </w:t>
            </w:r>
            <w:proofErr w:type="spellStart"/>
            <w:r>
              <w:rPr>
                <w:sz w:val="18"/>
                <w:szCs w:val="18"/>
                <w:lang w:val="es-AR"/>
              </w:rPr>
              <w:t>scope</w:t>
            </w:r>
            <w:proofErr w:type="spellEnd"/>
            <w:r>
              <w:rPr>
                <w:sz w:val="18"/>
                <w:szCs w:val="18"/>
                <w:lang w:val="es-AR"/>
              </w:rPr>
              <w:t xml:space="preserve"> a el </w:t>
            </w:r>
            <w:proofErr w:type="spellStart"/>
            <w:r>
              <w:rPr>
                <w:sz w:val="18"/>
                <w:szCs w:val="18"/>
                <w:lang w:val="es-AR"/>
              </w:rPr>
              <w:t>loop</w:t>
            </w:r>
            <w:proofErr w:type="spellEnd"/>
            <w:r>
              <w:rPr>
                <w:sz w:val="18"/>
                <w:szCs w:val="18"/>
                <w:lang w:val="es-AR"/>
              </w:rPr>
              <w:t xml:space="preserve"> donde se utiliza</w:t>
            </w:r>
          </w:p>
        </w:tc>
        <w:tc>
          <w:tcPr>
            <w:tcW w:w="1035" w:type="dxa"/>
          </w:tcPr>
          <w:p w14:paraId="3EA4F90F" w14:textId="77777777" w:rsidR="00C4287B" w:rsidRPr="005C5FC9" w:rsidRDefault="00C4287B" w:rsidP="00E864EF">
            <w:pPr>
              <w:jc w:val="both"/>
              <w:rPr>
                <w:lang w:val="es-AR"/>
              </w:rPr>
            </w:pPr>
          </w:p>
        </w:tc>
        <w:tc>
          <w:tcPr>
            <w:tcW w:w="1091" w:type="dxa"/>
          </w:tcPr>
          <w:p w14:paraId="59F3836C" w14:textId="77777777" w:rsidR="00C4287B" w:rsidRDefault="00C4287B" w:rsidP="00E864EF">
            <w:pPr>
              <w:jc w:val="both"/>
            </w:pPr>
            <w:r w:rsidRPr="00315C52">
              <w:rPr>
                <w:noProof/>
                <w:sz w:val="18"/>
                <w:szCs w:val="18"/>
                <w:lang w:val="es-AR"/>
              </w:rPr>
              <w:drawing>
                <wp:inline distT="0" distB="0" distL="0" distR="0" wp14:anchorId="32B643FD" wp14:editId="155B0C71">
                  <wp:extent cx="159895" cy="159895"/>
                  <wp:effectExtent l="0" t="0" r="0" b="0"/>
                  <wp:docPr id="167246441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6E05B14E" w14:textId="77777777" w:rsidR="00C4287B" w:rsidRDefault="00C4287B" w:rsidP="00E864EF">
            <w:pPr>
              <w:jc w:val="both"/>
            </w:pPr>
          </w:p>
        </w:tc>
      </w:tr>
      <w:tr w:rsidR="00C4287B" w14:paraId="0C1AF58D" w14:textId="77777777" w:rsidTr="00E864EF">
        <w:tc>
          <w:tcPr>
            <w:tcW w:w="827" w:type="dxa"/>
          </w:tcPr>
          <w:p w14:paraId="3FDD65A5" w14:textId="77777777" w:rsidR="00C4287B" w:rsidRDefault="00C4287B" w:rsidP="00835B25">
            <w:pPr>
              <w:jc w:val="both"/>
            </w:pPr>
            <w:r>
              <w:t>258</w:t>
            </w:r>
          </w:p>
        </w:tc>
        <w:tc>
          <w:tcPr>
            <w:tcW w:w="947" w:type="dxa"/>
          </w:tcPr>
          <w:p w14:paraId="2B9142AF" w14:textId="77777777" w:rsidR="00C4287B" w:rsidRPr="00C60F38" w:rsidRDefault="00C4287B" w:rsidP="00835B25">
            <w:pPr>
              <w:jc w:val="both"/>
              <w:rPr>
                <w:sz w:val="18"/>
                <w:szCs w:val="18"/>
              </w:rPr>
            </w:pPr>
            <w:r w:rsidRPr="00C60F38">
              <w:rPr>
                <w:sz w:val="18"/>
                <w:szCs w:val="18"/>
              </w:rPr>
              <w:t>CWE- 120</w:t>
            </w:r>
          </w:p>
        </w:tc>
        <w:tc>
          <w:tcPr>
            <w:tcW w:w="2634" w:type="dxa"/>
          </w:tcPr>
          <w:p w14:paraId="7EB801F2" w14:textId="77777777" w:rsidR="00C4287B" w:rsidRPr="005C5FC9" w:rsidRDefault="00C4287B" w:rsidP="00094279">
            <w:pPr>
              <w:jc w:val="both"/>
              <w:rPr>
                <w:sz w:val="18"/>
                <w:szCs w:val="18"/>
              </w:rPr>
            </w:pPr>
            <w:proofErr w:type="spellStart"/>
            <w:r w:rsidRPr="005C5FC9">
              <w:rPr>
                <w:sz w:val="18"/>
                <w:szCs w:val="18"/>
              </w:rPr>
              <w:t>memcpy</w:t>
            </w:r>
            <w:proofErr w:type="spellEnd"/>
            <w:r w:rsidRPr="005C5FC9">
              <w:rPr>
                <w:sz w:val="18"/>
                <w:szCs w:val="18"/>
              </w:rPr>
              <w:t>:</w:t>
            </w:r>
            <w:r w:rsidRPr="005C5FC9">
              <w:rPr>
                <w:sz w:val="18"/>
                <w:szCs w:val="18"/>
              </w:rPr>
              <w:t xml:space="preserve"> </w:t>
            </w:r>
            <w:r w:rsidRPr="005C5FC9">
              <w:rPr>
                <w:sz w:val="18"/>
                <w:szCs w:val="18"/>
              </w:rPr>
              <w:t>Does not check for buffer overflows when copying to destination</w:t>
            </w:r>
          </w:p>
        </w:tc>
        <w:tc>
          <w:tcPr>
            <w:tcW w:w="2255" w:type="dxa"/>
          </w:tcPr>
          <w:p w14:paraId="742FA0F7" w14:textId="77777777" w:rsidR="00C4287B" w:rsidRPr="00C60F38" w:rsidRDefault="00C4287B" w:rsidP="00835B25">
            <w:pPr>
              <w:jc w:val="both"/>
              <w:rPr>
                <w:lang w:val="es-AR"/>
              </w:rPr>
            </w:pPr>
            <w:r w:rsidRPr="005C5FC9">
              <w:rPr>
                <w:b/>
                <w:bCs/>
                <w:color w:val="4EA72E" w:themeColor="accent6"/>
                <w:sz w:val="18"/>
                <w:szCs w:val="18"/>
                <w:lang w:val="es-AR"/>
              </w:rPr>
              <w:t>VP</w:t>
            </w:r>
            <w:r w:rsidRPr="008A4837">
              <w:rPr>
                <w:sz w:val="18"/>
                <w:szCs w:val="18"/>
                <w:lang w:val="es-AR"/>
              </w:rPr>
              <w:t xml:space="preserve">: </w:t>
            </w:r>
            <w:r>
              <w:rPr>
                <w:sz w:val="18"/>
                <w:szCs w:val="18"/>
                <w:lang w:val="es-AR"/>
              </w:rPr>
              <w:t xml:space="preserve">El código debe asumir que </w:t>
            </w:r>
            <w:proofErr w:type="spellStart"/>
            <w:r>
              <w:rPr>
                <w:sz w:val="18"/>
                <w:szCs w:val="18"/>
                <w:lang w:val="es-AR"/>
              </w:rPr>
              <w:t>insetBlobLen</w:t>
            </w:r>
            <w:proofErr w:type="spellEnd"/>
            <w:r>
              <w:rPr>
                <w:sz w:val="18"/>
                <w:szCs w:val="18"/>
                <w:lang w:val="es-AR"/>
              </w:rPr>
              <w:t>(</w:t>
            </w:r>
            <w:proofErr w:type="spellStart"/>
            <w:r>
              <w:rPr>
                <w:sz w:val="18"/>
                <w:szCs w:val="18"/>
                <w:lang w:val="es-AR"/>
              </w:rPr>
              <w:t>is</w:t>
            </w:r>
            <w:proofErr w:type="spellEnd"/>
            <w:r>
              <w:rPr>
                <w:sz w:val="18"/>
                <w:szCs w:val="18"/>
                <w:lang w:val="es-AR"/>
              </w:rPr>
              <w:t xml:space="preserve">) retorne el tamaño de los datos en </w:t>
            </w:r>
            <w:proofErr w:type="spellStart"/>
            <w:r>
              <w:rPr>
                <w:sz w:val="18"/>
                <w:szCs w:val="18"/>
                <w:lang w:val="es-AR"/>
              </w:rPr>
              <w:t>is</w:t>
            </w:r>
            <w:proofErr w:type="spellEnd"/>
            <w:r>
              <w:rPr>
                <w:sz w:val="18"/>
                <w:szCs w:val="18"/>
                <w:lang w:val="es-AR"/>
              </w:rPr>
              <w:t xml:space="preserve">, si se manipula este valor es posible explotar un error de </w:t>
            </w:r>
            <w:proofErr w:type="spellStart"/>
            <w:r>
              <w:rPr>
                <w:sz w:val="18"/>
                <w:szCs w:val="18"/>
                <w:lang w:val="es-AR"/>
              </w:rPr>
              <w:t>overflow</w:t>
            </w:r>
            <w:proofErr w:type="spellEnd"/>
            <w:r>
              <w:rPr>
                <w:sz w:val="18"/>
                <w:szCs w:val="18"/>
                <w:lang w:val="es-AR"/>
              </w:rPr>
              <w:t>.</w:t>
            </w:r>
          </w:p>
        </w:tc>
        <w:tc>
          <w:tcPr>
            <w:tcW w:w="1035" w:type="dxa"/>
          </w:tcPr>
          <w:p w14:paraId="623F0DE7" w14:textId="77777777" w:rsidR="00C4287B" w:rsidRDefault="00C4287B" w:rsidP="00835B25">
            <w:pPr>
              <w:jc w:val="both"/>
            </w:pPr>
            <w:r w:rsidRPr="00E46F7A">
              <w:rPr>
                <w:noProof/>
                <w:sz w:val="18"/>
                <w:szCs w:val="18"/>
                <w:lang w:val="es-AR"/>
              </w:rPr>
              <w:drawing>
                <wp:inline distT="0" distB="0" distL="0" distR="0" wp14:anchorId="60F9021F" wp14:editId="4BD34C82">
                  <wp:extent cx="159895" cy="159895"/>
                  <wp:effectExtent l="0" t="0" r="0" b="0"/>
                  <wp:docPr id="132995426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1091" w:type="dxa"/>
          </w:tcPr>
          <w:p w14:paraId="28053F98" w14:textId="77777777" w:rsidR="00C4287B" w:rsidRDefault="00C4287B" w:rsidP="00835B25">
            <w:pPr>
              <w:jc w:val="both"/>
            </w:pPr>
          </w:p>
        </w:tc>
        <w:tc>
          <w:tcPr>
            <w:tcW w:w="993" w:type="dxa"/>
          </w:tcPr>
          <w:p w14:paraId="6C657A8A" w14:textId="77777777" w:rsidR="00C4287B" w:rsidRDefault="00C4287B" w:rsidP="00835B25">
            <w:pPr>
              <w:jc w:val="both"/>
            </w:pPr>
          </w:p>
        </w:tc>
      </w:tr>
      <w:tr w:rsidR="00C4287B" w:rsidRPr="00094279" w14:paraId="24B00674" w14:textId="77777777" w:rsidTr="00E864EF">
        <w:tc>
          <w:tcPr>
            <w:tcW w:w="827" w:type="dxa"/>
          </w:tcPr>
          <w:p w14:paraId="014AC79E" w14:textId="77777777" w:rsidR="00C4287B" w:rsidRPr="00835B25" w:rsidRDefault="00C4287B" w:rsidP="00E864EF">
            <w:pPr>
              <w:jc w:val="both"/>
              <w:rPr>
                <w:sz w:val="18"/>
                <w:szCs w:val="18"/>
              </w:rPr>
            </w:pPr>
            <w:r>
              <w:rPr>
                <w:sz w:val="18"/>
                <w:szCs w:val="18"/>
              </w:rPr>
              <w:t>272</w:t>
            </w:r>
          </w:p>
        </w:tc>
        <w:tc>
          <w:tcPr>
            <w:tcW w:w="947" w:type="dxa"/>
          </w:tcPr>
          <w:p w14:paraId="2CD89E04" w14:textId="77777777" w:rsidR="00C4287B" w:rsidRPr="00C60F38" w:rsidRDefault="00C4287B" w:rsidP="00E864EF">
            <w:pPr>
              <w:jc w:val="both"/>
              <w:rPr>
                <w:sz w:val="18"/>
                <w:szCs w:val="18"/>
              </w:rPr>
            </w:pPr>
            <w:r w:rsidRPr="00C60F38">
              <w:rPr>
                <w:sz w:val="18"/>
                <w:szCs w:val="18"/>
              </w:rPr>
              <w:t>CWE-561</w:t>
            </w:r>
          </w:p>
        </w:tc>
        <w:tc>
          <w:tcPr>
            <w:tcW w:w="2634" w:type="dxa"/>
          </w:tcPr>
          <w:p w14:paraId="0D32B9FA" w14:textId="77777777" w:rsidR="00C4287B" w:rsidRPr="005C5FC9" w:rsidRDefault="00C4287B" w:rsidP="00E864EF">
            <w:pPr>
              <w:spacing w:after="0" w:line="240" w:lineRule="auto"/>
              <w:jc w:val="both"/>
              <w:rPr>
                <w:sz w:val="18"/>
                <w:szCs w:val="18"/>
              </w:rPr>
            </w:pPr>
            <w:r w:rsidRPr="005C5FC9">
              <w:rPr>
                <w:sz w:val="18"/>
                <w:szCs w:val="18"/>
              </w:rPr>
              <w:t>The function '</w:t>
            </w:r>
            <w:proofErr w:type="spellStart"/>
            <w:r w:rsidRPr="005C5FC9">
              <w:rPr>
                <w:sz w:val="18"/>
                <w:szCs w:val="18"/>
              </w:rPr>
              <w:t>setTypeDup</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6E15657A" w14:textId="77777777" w:rsidR="00C4287B" w:rsidRPr="005C5FC9" w:rsidRDefault="00C4287B" w:rsidP="00E864EF">
            <w:pPr>
              <w:jc w:val="both"/>
              <w:rPr>
                <w:sz w:val="18"/>
                <w:szCs w:val="18"/>
              </w:rPr>
            </w:pPr>
            <w:proofErr w:type="spellStart"/>
            <w:r w:rsidRPr="005C5FC9">
              <w:rPr>
                <w:sz w:val="18"/>
                <w:szCs w:val="18"/>
              </w:rPr>
              <w:t>robj</w:t>
            </w:r>
            <w:proofErr w:type="spellEnd"/>
            <w:r w:rsidRPr="005C5FC9">
              <w:rPr>
                <w:sz w:val="18"/>
                <w:szCs w:val="18"/>
              </w:rPr>
              <w:t xml:space="preserve"> *</w:t>
            </w:r>
            <w:proofErr w:type="spellStart"/>
            <w:proofErr w:type="gramStart"/>
            <w:r w:rsidRPr="005C5FC9">
              <w:rPr>
                <w:sz w:val="18"/>
                <w:szCs w:val="18"/>
              </w:rPr>
              <w:t>setTypeDup</w:t>
            </w:r>
            <w:proofErr w:type="spellEnd"/>
            <w:r w:rsidRPr="005C5FC9">
              <w:rPr>
                <w:sz w:val="18"/>
                <w:szCs w:val="18"/>
              </w:rPr>
              <w:t>(</w:t>
            </w:r>
            <w:proofErr w:type="spellStart"/>
            <w:proofErr w:type="gramEnd"/>
            <w:r w:rsidRPr="005C5FC9">
              <w:rPr>
                <w:sz w:val="18"/>
                <w:szCs w:val="18"/>
              </w:rPr>
              <w:t>robj</w:t>
            </w:r>
            <w:proofErr w:type="spellEnd"/>
            <w:r w:rsidRPr="005C5FC9">
              <w:rPr>
                <w:sz w:val="18"/>
                <w:szCs w:val="18"/>
              </w:rPr>
              <w:t xml:space="preserve"> *o) {</w:t>
            </w:r>
          </w:p>
        </w:tc>
        <w:tc>
          <w:tcPr>
            <w:tcW w:w="2255" w:type="dxa"/>
          </w:tcPr>
          <w:p w14:paraId="45E2DD9D" w14:textId="77777777" w:rsidR="00C4287B" w:rsidRPr="00094279" w:rsidRDefault="00C4287B" w:rsidP="00E864EF">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2B5C9BA4" w14:textId="77777777" w:rsidR="00C4287B" w:rsidRPr="00094279" w:rsidRDefault="00C4287B" w:rsidP="00E864EF">
            <w:pPr>
              <w:jc w:val="both"/>
              <w:rPr>
                <w:sz w:val="18"/>
                <w:szCs w:val="18"/>
                <w:lang w:val="es-AR"/>
              </w:rPr>
            </w:pPr>
          </w:p>
        </w:tc>
        <w:tc>
          <w:tcPr>
            <w:tcW w:w="1091" w:type="dxa"/>
          </w:tcPr>
          <w:p w14:paraId="1ACBA09F" w14:textId="77777777" w:rsidR="00C4287B" w:rsidRPr="00094279" w:rsidRDefault="00C4287B" w:rsidP="00E864EF">
            <w:pPr>
              <w:jc w:val="both"/>
              <w:rPr>
                <w:sz w:val="18"/>
                <w:szCs w:val="18"/>
                <w:lang w:val="es-AR"/>
              </w:rPr>
            </w:pPr>
            <w:r w:rsidRPr="00315C52">
              <w:rPr>
                <w:noProof/>
                <w:sz w:val="18"/>
                <w:szCs w:val="18"/>
                <w:lang w:val="es-AR"/>
              </w:rPr>
              <w:drawing>
                <wp:inline distT="0" distB="0" distL="0" distR="0" wp14:anchorId="042AEAA0" wp14:editId="7D77B5F7">
                  <wp:extent cx="159895" cy="159895"/>
                  <wp:effectExtent l="0" t="0" r="0" b="0"/>
                  <wp:docPr id="90429930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10DDB687" w14:textId="77777777" w:rsidR="00C4287B" w:rsidRPr="00094279" w:rsidRDefault="00C4287B" w:rsidP="00E864EF">
            <w:pPr>
              <w:jc w:val="both"/>
              <w:rPr>
                <w:sz w:val="18"/>
                <w:szCs w:val="18"/>
                <w:lang w:val="es-AR"/>
              </w:rPr>
            </w:pPr>
          </w:p>
        </w:tc>
      </w:tr>
      <w:tr w:rsidR="00C4287B" w14:paraId="516EB742" w14:textId="77777777" w:rsidTr="00E864EF">
        <w:tc>
          <w:tcPr>
            <w:tcW w:w="827" w:type="dxa"/>
          </w:tcPr>
          <w:p w14:paraId="0FF44678" w14:textId="77777777" w:rsidR="00C4287B" w:rsidRPr="00835B25" w:rsidRDefault="00C4287B" w:rsidP="00726FF7">
            <w:pPr>
              <w:jc w:val="both"/>
              <w:rPr>
                <w:sz w:val="18"/>
                <w:szCs w:val="18"/>
              </w:rPr>
            </w:pPr>
            <w:r>
              <w:rPr>
                <w:sz w:val="18"/>
                <w:szCs w:val="18"/>
              </w:rPr>
              <w:t>290</w:t>
            </w:r>
          </w:p>
        </w:tc>
        <w:tc>
          <w:tcPr>
            <w:tcW w:w="947" w:type="dxa"/>
          </w:tcPr>
          <w:p w14:paraId="29401128" w14:textId="77777777" w:rsidR="00C4287B" w:rsidRPr="00C60F38" w:rsidRDefault="00C4287B" w:rsidP="00726FF7">
            <w:pPr>
              <w:jc w:val="both"/>
              <w:rPr>
                <w:sz w:val="18"/>
                <w:szCs w:val="18"/>
              </w:rPr>
            </w:pPr>
            <w:r w:rsidRPr="00C60F38">
              <w:rPr>
                <w:sz w:val="18"/>
                <w:szCs w:val="18"/>
                <w:lang w:val="es-AR"/>
              </w:rPr>
              <w:t>CWE-665</w:t>
            </w:r>
          </w:p>
        </w:tc>
        <w:tc>
          <w:tcPr>
            <w:tcW w:w="2634" w:type="dxa"/>
          </w:tcPr>
          <w:p w14:paraId="19DF01C7" w14:textId="77777777" w:rsidR="00C4287B" w:rsidRPr="005C5FC9" w:rsidRDefault="00C4287B" w:rsidP="00726FF7">
            <w:pPr>
              <w:spacing w:after="0" w:line="240" w:lineRule="auto"/>
              <w:jc w:val="both"/>
              <w:rPr>
                <w:sz w:val="18"/>
                <w:szCs w:val="18"/>
              </w:rPr>
            </w:pPr>
            <w:r w:rsidRPr="005C5FC9">
              <w:rPr>
                <w:sz w:val="18"/>
                <w:szCs w:val="18"/>
              </w:rPr>
              <w:t>Variable 'd' can be declared as pointer to const [</w:t>
            </w:r>
            <w:proofErr w:type="spellStart"/>
            <w:r w:rsidRPr="005C5FC9">
              <w:rPr>
                <w:sz w:val="18"/>
                <w:szCs w:val="18"/>
              </w:rPr>
              <w:t>constVariablePointer</w:t>
            </w:r>
            <w:proofErr w:type="spellEnd"/>
            <w:r w:rsidRPr="005C5FC9">
              <w:rPr>
                <w:sz w:val="18"/>
                <w:szCs w:val="18"/>
              </w:rPr>
              <w:t>]</w:t>
            </w:r>
          </w:p>
          <w:p w14:paraId="1B53E565" w14:textId="77777777" w:rsidR="00C4287B" w:rsidRPr="005C5FC9" w:rsidRDefault="00C4287B" w:rsidP="00726FF7">
            <w:pPr>
              <w:jc w:val="both"/>
              <w:rPr>
                <w:sz w:val="18"/>
                <w:szCs w:val="18"/>
              </w:rPr>
            </w:pPr>
            <w:r w:rsidRPr="005C5FC9">
              <w:rPr>
                <w:sz w:val="18"/>
                <w:szCs w:val="18"/>
              </w:rPr>
              <w:t xml:space="preserve">        </w:t>
            </w:r>
            <w:proofErr w:type="spellStart"/>
            <w:r w:rsidRPr="005C5FC9">
              <w:rPr>
                <w:sz w:val="18"/>
                <w:szCs w:val="18"/>
              </w:rPr>
              <w:t>dict</w:t>
            </w:r>
            <w:proofErr w:type="spellEnd"/>
            <w:r w:rsidRPr="005C5FC9">
              <w:rPr>
                <w:sz w:val="18"/>
                <w:szCs w:val="18"/>
              </w:rPr>
              <w:t xml:space="preserve"> *d = o-&gt;</w:t>
            </w:r>
            <w:proofErr w:type="spellStart"/>
            <w:r w:rsidRPr="005C5FC9">
              <w:rPr>
                <w:sz w:val="18"/>
                <w:szCs w:val="18"/>
              </w:rPr>
              <w:t>ptr</w:t>
            </w:r>
            <w:proofErr w:type="spellEnd"/>
            <w:r w:rsidRPr="005C5FC9">
              <w:rPr>
                <w:sz w:val="18"/>
                <w:szCs w:val="18"/>
              </w:rPr>
              <w:t>;</w:t>
            </w:r>
          </w:p>
        </w:tc>
        <w:tc>
          <w:tcPr>
            <w:tcW w:w="2255" w:type="dxa"/>
          </w:tcPr>
          <w:p w14:paraId="7C940CB5" w14:textId="77777777" w:rsidR="00C4287B" w:rsidRPr="00726FF7" w:rsidRDefault="00C4287B" w:rsidP="00726FF7">
            <w:pPr>
              <w:jc w:val="both"/>
              <w:rPr>
                <w:b/>
                <w:bCs/>
                <w:color w:val="4EA72E" w:themeColor="accent6"/>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w:t>
            </w:r>
            <w:r>
              <w:rPr>
                <w:sz w:val="18"/>
                <w:szCs w:val="18"/>
                <w:lang w:val="es-AR"/>
              </w:rPr>
              <w:t xml:space="preserve">s una buena práctica inicializar el puntero a </w:t>
            </w:r>
            <w:proofErr w:type="spellStart"/>
            <w:r>
              <w:rPr>
                <w:sz w:val="18"/>
                <w:szCs w:val="18"/>
                <w:lang w:val="es-AR"/>
              </w:rPr>
              <w:t>const</w:t>
            </w:r>
            <w:proofErr w:type="spellEnd"/>
            <w:r>
              <w:rPr>
                <w:sz w:val="18"/>
                <w:szCs w:val="18"/>
                <w:lang w:val="es-AR"/>
              </w:rPr>
              <w:t xml:space="preserve"> para evitar que pueda ocurrir modificaciones al puntero en compilación que puedan ser peligrosas</w:t>
            </w:r>
            <w:r>
              <w:rPr>
                <w:sz w:val="18"/>
                <w:szCs w:val="18"/>
                <w:lang w:val="es-AR"/>
              </w:rPr>
              <w:t>.</w:t>
            </w:r>
          </w:p>
        </w:tc>
        <w:tc>
          <w:tcPr>
            <w:tcW w:w="1035" w:type="dxa"/>
          </w:tcPr>
          <w:p w14:paraId="56B884B9" w14:textId="77777777" w:rsidR="00C4287B" w:rsidRPr="00726FF7" w:rsidRDefault="00C4287B" w:rsidP="00726FF7">
            <w:pPr>
              <w:jc w:val="both"/>
              <w:rPr>
                <w:sz w:val="18"/>
                <w:szCs w:val="18"/>
                <w:lang w:val="es-AR"/>
              </w:rPr>
            </w:pPr>
          </w:p>
        </w:tc>
        <w:tc>
          <w:tcPr>
            <w:tcW w:w="1091" w:type="dxa"/>
          </w:tcPr>
          <w:p w14:paraId="7FC8888B" w14:textId="77777777" w:rsidR="00C4287B" w:rsidRPr="00835B25" w:rsidRDefault="00C4287B" w:rsidP="00726FF7">
            <w:pPr>
              <w:jc w:val="both"/>
              <w:rPr>
                <w:sz w:val="18"/>
                <w:szCs w:val="18"/>
              </w:rPr>
            </w:pPr>
            <w:r w:rsidRPr="00315C52">
              <w:rPr>
                <w:noProof/>
                <w:sz w:val="18"/>
                <w:szCs w:val="18"/>
                <w:lang w:val="es-AR"/>
              </w:rPr>
              <w:drawing>
                <wp:inline distT="0" distB="0" distL="0" distR="0" wp14:anchorId="748CCD9F" wp14:editId="58B94791">
                  <wp:extent cx="159895" cy="159895"/>
                  <wp:effectExtent l="0" t="0" r="0" b="0"/>
                  <wp:docPr id="140168742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4B2B2672" w14:textId="77777777" w:rsidR="00C4287B" w:rsidRPr="00835B25" w:rsidRDefault="00C4287B" w:rsidP="00726FF7">
            <w:pPr>
              <w:jc w:val="both"/>
              <w:rPr>
                <w:sz w:val="18"/>
                <w:szCs w:val="18"/>
              </w:rPr>
            </w:pPr>
          </w:p>
        </w:tc>
      </w:tr>
      <w:tr w:rsidR="00C4287B" w:rsidRPr="00094279" w14:paraId="125796F5" w14:textId="77777777" w:rsidTr="00E864EF">
        <w:tc>
          <w:tcPr>
            <w:tcW w:w="827" w:type="dxa"/>
          </w:tcPr>
          <w:p w14:paraId="1F7942A2" w14:textId="77777777" w:rsidR="00C4287B" w:rsidRPr="00835B25" w:rsidRDefault="00C4287B" w:rsidP="00726FF7">
            <w:pPr>
              <w:jc w:val="both"/>
              <w:rPr>
                <w:sz w:val="18"/>
                <w:szCs w:val="18"/>
              </w:rPr>
            </w:pPr>
            <w:r>
              <w:rPr>
                <w:sz w:val="18"/>
                <w:szCs w:val="18"/>
              </w:rPr>
              <w:t>303</w:t>
            </w:r>
          </w:p>
        </w:tc>
        <w:tc>
          <w:tcPr>
            <w:tcW w:w="947" w:type="dxa"/>
          </w:tcPr>
          <w:p w14:paraId="09FE0AA9" w14:textId="77777777" w:rsidR="00C4287B" w:rsidRPr="00C60F38" w:rsidRDefault="00C4287B" w:rsidP="00726FF7">
            <w:pPr>
              <w:jc w:val="both"/>
              <w:rPr>
                <w:sz w:val="18"/>
                <w:szCs w:val="18"/>
              </w:rPr>
            </w:pPr>
            <w:r w:rsidRPr="00C60F38">
              <w:rPr>
                <w:sz w:val="18"/>
                <w:szCs w:val="18"/>
              </w:rPr>
              <w:t>CWE-561</w:t>
            </w:r>
          </w:p>
        </w:tc>
        <w:tc>
          <w:tcPr>
            <w:tcW w:w="2634" w:type="dxa"/>
          </w:tcPr>
          <w:p w14:paraId="71EBA5A5"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saddCommand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783EAA3E"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saddCommand</w:t>
            </w:r>
            <w:proofErr w:type="spellEnd"/>
            <w:r w:rsidRPr="005C5FC9">
              <w:rPr>
                <w:sz w:val="18"/>
                <w:szCs w:val="18"/>
              </w:rPr>
              <w:t>(</w:t>
            </w:r>
            <w:proofErr w:type="gramEnd"/>
            <w:r w:rsidRPr="005C5FC9">
              <w:rPr>
                <w:sz w:val="18"/>
                <w:szCs w:val="18"/>
              </w:rPr>
              <w:t>client *c) {</w:t>
            </w:r>
          </w:p>
        </w:tc>
        <w:tc>
          <w:tcPr>
            <w:tcW w:w="2255" w:type="dxa"/>
          </w:tcPr>
          <w:p w14:paraId="1715FDBE"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 xml:space="preserve">En el contexto dado, se podría dar que un atacante mantenga acceso a este archivo y logre saltar en ejecución a la función sin que esta se use normalmente en el código, se declara como verdadero positivo pues el </w:t>
            </w:r>
            <w:r>
              <w:rPr>
                <w:sz w:val="18"/>
                <w:szCs w:val="18"/>
                <w:lang w:val="es-AR"/>
              </w:rPr>
              <w:lastRenderedPageBreak/>
              <w:t>alcance del proyecto no permite determinar si realmente existe la prevención de la ejecución de código muerto o no.</w:t>
            </w:r>
          </w:p>
        </w:tc>
        <w:tc>
          <w:tcPr>
            <w:tcW w:w="1035" w:type="dxa"/>
          </w:tcPr>
          <w:p w14:paraId="41B4272F" w14:textId="77777777" w:rsidR="00C4287B" w:rsidRPr="00094279" w:rsidRDefault="00C4287B" w:rsidP="00726FF7">
            <w:pPr>
              <w:jc w:val="both"/>
              <w:rPr>
                <w:sz w:val="18"/>
                <w:szCs w:val="18"/>
                <w:lang w:val="es-AR"/>
              </w:rPr>
            </w:pPr>
          </w:p>
        </w:tc>
        <w:tc>
          <w:tcPr>
            <w:tcW w:w="1091" w:type="dxa"/>
          </w:tcPr>
          <w:p w14:paraId="375002A7"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56FB7ACA" wp14:editId="08A26D8E">
                  <wp:extent cx="159895" cy="159895"/>
                  <wp:effectExtent l="0" t="0" r="0" b="0"/>
                  <wp:docPr id="77223103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13828C93" w14:textId="77777777" w:rsidR="00C4287B" w:rsidRPr="00094279" w:rsidRDefault="00C4287B" w:rsidP="00726FF7">
            <w:pPr>
              <w:jc w:val="both"/>
              <w:rPr>
                <w:sz w:val="18"/>
                <w:szCs w:val="18"/>
                <w:lang w:val="es-AR"/>
              </w:rPr>
            </w:pPr>
          </w:p>
        </w:tc>
      </w:tr>
      <w:tr w:rsidR="00C4287B" w:rsidRPr="00094279" w14:paraId="1A931921" w14:textId="77777777" w:rsidTr="00E864EF">
        <w:tc>
          <w:tcPr>
            <w:tcW w:w="827" w:type="dxa"/>
          </w:tcPr>
          <w:p w14:paraId="4546E748" w14:textId="77777777" w:rsidR="00C4287B" w:rsidRDefault="00C4287B" w:rsidP="00726FF7">
            <w:pPr>
              <w:jc w:val="both"/>
              <w:rPr>
                <w:sz w:val="18"/>
                <w:szCs w:val="18"/>
              </w:rPr>
            </w:pPr>
            <w:r>
              <w:rPr>
                <w:sz w:val="18"/>
                <w:szCs w:val="18"/>
              </w:rPr>
              <w:t>326</w:t>
            </w:r>
          </w:p>
          <w:p w14:paraId="4C238A6D" w14:textId="77777777" w:rsidR="00C4287B" w:rsidRPr="00835B25" w:rsidRDefault="00C4287B" w:rsidP="00726FF7">
            <w:pPr>
              <w:jc w:val="both"/>
              <w:rPr>
                <w:sz w:val="18"/>
                <w:szCs w:val="18"/>
              </w:rPr>
            </w:pPr>
          </w:p>
        </w:tc>
        <w:tc>
          <w:tcPr>
            <w:tcW w:w="947" w:type="dxa"/>
          </w:tcPr>
          <w:p w14:paraId="0A824633" w14:textId="77777777" w:rsidR="00C4287B" w:rsidRPr="00C60F38" w:rsidRDefault="00C4287B" w:rsidP="00726FF7">
            <w:pPr>
              <w:jc w:val="both"/>
              <w:rPr>
                <w:sz w:val="18"/>
                <w:szCs w:val="18"/>
              </w:rPr>
            </w:pPr>
            <w:r w:rsidRPr="00C60F38">
              <w:rPr>
                <w:sz w:val="18"/>
                <w:szCs w:val="18"/>
              </w:rPr>
              <w:t>CWE-561</w:t>
            </w:r>
          </w:p>
        </w:tc>
        <w:tc>
          <w:tcPr>
            <w:tcW w:w="2634" w:type="dxa"/>
          </w:tcPr>
          <w:p w14:paraId="42CBDAC2"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sremCommand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21942237"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sremCommand</w:t>
            </w:r>
            <w:proofErr w:type="spellEnd"/>
            <w:r w:rsidRPr="005C5FC9">
              <w:rPr>
                <w:sz w:val="18"/>
                <w:szCs w:val="18"/>
              </w:rPr>
              <w:t>(</w:t>
            </w:r>
            <w:proofErr w:type="gramEnd"/>
            <w:r w:rsidRPr="005C5FC9">
              <w:rPr>
                <w:sz w:val="18"/>
                <w:szCs w:val="18"/>
              </w:rPr>
              <w:t>client *c) {</w:t>
            </w:r>
          </w:p>
        </w:tc>
        <w:tc>
          <w:tcPr>
            <w:tcW w:w="2255" w:type="dxa"/>
          </w:tcPr>
          <w:p w14:paraId="4AF1545F"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273EA9CA" w14:textId="77777777" w:rsidR="00C4287B" w:rsidRPr="00094279" w:rsidRDefault="00C4287B" w:rsidP="00726FF7">
            <w:pPr>
              <w:jc w:val="both"/>
              <w:rPr>
                <w:sz w:val="18"/>
                <w:szCs w:val="18"/>
                <w:lang w:val="es-AR"/>
              </w:rPr>
            </w:pPr>
          </w:p>
        </w:tc>
        <w:tc>
          <w:tcPr>
            <w:tcW w:w="1091" w:type="dxa"/>
          </w:tcPr>
          <w:p w14:paraId="2A0465BA"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5A518FB7" wp14:editId="060342FD">
                  <wp:extent cx="159895" cy="159895"/>
                  <wp:effectExtent l="0" t="0" r="0" b="0"/>
                  <wp:docPr id="166075893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05BF6505" w14:textId="77777777" w:rsidR="00C4287B" w:rsidRPr="00094279" w:rsidRDefault="00C4287B" w:rsidP="00726FF7">
            <w:pPr>
              <w:jc w:val="both"/>
              <w:rPr>
                <w:sz w:val="18"/>
                <w:szCs w:val="18"/>
                <w:lang w:val="es-AR"/>
              </w:rPr>
            </w:pPr>
          </w:p>
        </w:tc>
      </w:tr>
      <w:tr w:rsidR="00C4287B" w:rsidRPr="00094279" w14:paraId="210E9277" w14:textId="77777777" w:rsidTr="00E864EF">
        <w:tc>
          <w:tcPr>
            <w:tcW w:w="827" w:type="dxa"/>
          </w:tcPr>
          <w:p w14:paraId="1837D631" w14:textId="77777777" w:rsidR="00C4287B" w:rsidRPr="00835B25" w:rsidRDefault="00C4287B" w:rsidP="00726FF7">
            <w:pPr>
              <w:jc w:val="both"/>
              <w:rPr>
                <w:sz w:val="18"/>
                <w:szCs w:val="18"/>
              </w:rPr>
            </w:pPr>
            <w:r>
              <w:rPr>
                <w:sz w:val="18"/>
                <w:szCs w:val="18"/>
              </w:rPr>
              <w:t>354</w:t>
            </w:r>
          </w:p>
        </w:tc>
        <w:tc>
          <w:tcPr>
            <w:tcW w:w="947" w:type="dxa"/>
          </w:tcPr>
          <w:p w14:paraId="3120C90E" w14:textId="77777777" w:rsidR="00C4287B" w:rsidRPr="00C60F38" w:rsidRDefault="00C4287B" w:rsidP="00726FF7">
            <w:pPr>
              <w:jc w:val="both"/>
              <w:rPr>
                <w:sz w:val="18"/>
                <w:szCs w:val="18"/>
              </w:rPr>
            </w:pPr>
            <w:r w:rsidRPr="00C60F38">
              <w:rPr>
                <w:sz w:val="18"/>
                <w:szCs w:val="18"/>
              </w:rPr>
              <w:t>CWE-561</w:t>
            </w:r>
          </w:p>
        </w:tc>
        <w:tc>
          <w:tcPr>
            <w:tcW w:w="2634" w:type="dxa"/>
          </w:tcPr>
          <w:p w14:paraId="51CDDADA"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smoveCommand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6151C2F2"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smoveCommand</w:t>
            </w:r>
            <w:proofErr w:type="spellEnd"/>
            <w:r w:rsidRPr="005C5FC9">
              <w:rPr>
                <w:sz w:val="18"/>
                <w:szCs w:val="18"/>
              </w:rPr>
              <w:t>(</w:t>
            </w:r>
            <w:proofErr w:type="gramEnd"/>
            <w:r w:rsidRPr="005C5FC9">
              <w:rPr>
                <w:sz w:val="18"/>
                <w:szCs w:val="18"/>
              </w:rPr>
              <w:t>client *c) {</w:t>
            </w:r>
          </w:p>
        </w:tc>
        <w:tc>
          <w:tcPr>
            <w:tcW w:w="2255" w:type="dxa"/>
          </w:tcPr>
          <w:p w14:paraId="18B0B162"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4D91AC8E" w14:textId="77777777" w:rsidR="00C4287B" w:rsidRPr="00094279" w:rsidRDefault="00C4287B" w:rsidP="00726FF7">
            <w:pPr>
              <w:jc w:val="both"/>
              <w:rPr>
                <w:sz w:val="18"/>
                <w:szCs w:val="18"/>
                <w:lang w:val="es-AR"/>
              </w:rPr>
            </w:pPr>
          </w:p>
        </w:tc>
        <w:tc>
          <w:tcPr>
            <w:tcW w:w="1091" w:type="dxa"/>
          </w:tcPr>
          <w:p w14:paraId="6895A703"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462D9FC7" wp14:editId="5F577427">
                  <wp:extent cx="159895" cy="159895"/>
                  <wp:effectExtent l="0" t="0" r="0" b="0"/>
                  <wp:docPr id="46711376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50351FB7" w14:textId="77777777" w:rsidR="00C4287B" w:rsidRPr="00094279" w:rsidRDefault="00C4287B" w:rsidP="00726FF7">
            <w:pPr>
              <w:jc w:val="both"/>
              <w:rPr>
                <w:sz w:val="18"/>
                <w:szCs w:val="18"/>
                <w:lang w:val="es-AR"/>
              </w:rPr>
            </w:pPr>
          </w:p>
        </w:tc>
      </w:tr>
      <w:tr w:rsidR="00C4287B" w:rsidRPr="00094279" w14:paraId="47202488" w14:textId="77777777" w:rsidTr="007468B6">
        <w:trPr>
          <w:trHeight w:val="1050"/>
        </w:trPr>
        <w:tc>
          <w:tcPr>
            <w:tcW w:w="827" w:type="dxa"/>
          </w:tcPr>
          <w:p w14:paraId="471590AF" w14:textId="77777777" w:rsidR="00C4287B" w:rsidRDefault="00C4287B" w:rsidP="007468B6">
            <w:pPr>
              <w:jc w:val="both"/>
              <w:rPr>
                <w:sz w:val="18"/>
                <w:szCs w:val="18"/>
              </w:rPr>
            </w:pPr>
            <w:r>
              <w:rPr>
                <w:sz w:val="18"/>
                <w:szCs w:val="18"/>
              </w:rPr>
              <w:t>393</w:t>
            </w:r>
          </w:p>
        </w:tc>
        <w:tc>
          <w:tcPr>
            <w:tcW w:w="947" w:type="dxa"/>
          </w:tcPr>
          <w:p w14:paraId="215C5EEB" w14:textId="77777777" w:rsidR="00C4287B" w:rsidRPr="007468B6" w:rsidRDefault="00C4287B" w:rsidP="007468B6">
            <w:pPr>
              <w:jc w:val="both"/>
              <w:rPr>
                <w:sz w:val="18"/>
                <w:szCs w:val="18"/>
              </w:rPr>
            </w:pPr>
            <w:r>
              <w:rPr>
                <w:sz w:val="18"/>
                <w:szCs w:val="18"/>
              </w:rPr>
              <w:t>CWE-476</w:t>
            </w:r>
          </w:p>
        </w:tc>
        <w:tc>
          <w:tcPr>
            <w:tcW w:w="2634" w:type="dxa"/>
          </w:tcPr>
          <w:p w14:paraId="6FB232F0" w14:textId="77777777" w:rsidR="00C4287B" w:rsidRPr="007468B6" w:rsidRDefault="00C4287B" w:rsidP="007468B6">
            <w:pPr>
              <w:jc w:val="both"/>
              <w:rPr>
                <w:sz w:val="18"/>
                <w:szCs w:val="18"/>
              </w:rPr>
            </w:pPr>
            <w:r>
              <w:rPr>
                <w:sz w:val="18"/>
                <w:szCs w:val="18"/>
              </w:rPr>
              <w:t>NULL Pointer Dereference</w:t>
            </w:r>
          </w:p>
        </w:tc>
        <w:tc>
          <w:tcPr>
            <w:tcW w:w="2255" w:type="dxa"/>
          </w:tcPr>
          <w:p w14:paraId="22590BAA" w14:textId="77777777" w:rsidR="00C4287B" w:rsidRPr="00C9385A" w:rsidRDefault="00C4287B" w:rsidP="007468B6">
            <w:pPr>
              <w:jc w:val="both"/>
              <w:rPr>
                <w:color w:val="FF0000"/>
                <w:sz w:val="18"/>
                <w:szCs w:val="18"/>
                <w:lang w:val="es-AR"/>
              </w:rPr>
            </w:pPr>
            <w:r w:rsidRPr="007468B6">
              <w:rPr>
                <w:b/>
                <w:bCs/>
                <w:color w:val="FF0000"/>
                <w:sz w:val="18"/>
                <w:szCs w:val="18"/>
                <w:lang w:val="es-AR"/>
              </w:rPr>
              <w:t>FN</w:t>
            </w:r>
            <w:r>
              <w:rPr>
                <w:b/>
                <w:bCs/>
                <w:color w:val="FF0000"/>
                <w:sz w:val="18"/>
                <w:szCs w:val="18"/>
                <w:lang w:val="es-AR"/>
              </w:rPr>
              <w:t xml:space="preserve">:   </w:t>
            </w:r>
            <w:r w:rsidRPr="00C9385A">
              <w:rPr>
                <w:sz w:val="18"/>
                <w:szCs w:val="18"/>
                <w:lang w:val="es-AR"/>
              </w:rPr>
              <w:t xml:space="preserve">Si sucede que </w:t>
            </w:r>
            <w:proofErr w:type="spellStart"/>
            <w:r w:rsidRPr="00C9385A">
              <w:rPr>
                <w:sz w:val="18"/>
                <w:szCs w:val="18"/>
                <w:lang w:val="es-AR"/>
              </w:rPr>
              <w:t>setTypeCreate</w:t>
            </w:r>
            <w:proofErr w:type="spellEnd"/>
            <w:r w:rsidRPr="00C9385A">
              <w:rPr>
                <w:sz w:val="18"/>
                <w:szCs w:val="18"/>
                <w:lang w:val="es-AR"/>
              </w:rPr>
              <w:t xml:space="preserve"> o </w:t>
            </w:r>
            <w:proofErr w:type="spellStart"/>
            <w:r w:rsidRPr="00C9385A">
              <w:rPr>
                <w:sz w:val="18"/>
                <w:szCs w:val="18"/>
                <w:lang w:val="es-AR"/>
              </w:rPr>
              <w:t>dbAdd</w:t>
            </w:r>
            <w:proofErr w:type="spellEnd"/>
            <w:r w:rsidRPr="00C9385A">
              <w:rPr>
                <w:sz w:val="18"/>
                <w:szCs w:val="18"/>
                <w:lang w:val="es-AR"/>
              </w:rPr>
              <w:t xml:space="preserve"> fallen por algún motivo (fallo de </w:t>
            </w:r>
            <w:proofErr w:type="spellStart"/>
            <w:r w:rsidRPr="00C9385A">
              <w:rPr>
                <w:sz w:val="18"/>
                <w:szCs w:val="18"/>
                <w:lang w:val="es-AR"/>
              </w:rPr>
              <w:t>malloc</w:t>
            </w:r>
            <w:proofErr w:type="spellEnd"/>
            <w:r w:rsidRPr="00C9385A">
              <w:rPr>
                <w:sz w:val="18"/>
                <w:szCs w:val="18"/>
                <w:lang w:val="es-AR"/>
              </w:rPr>
              <w:t xml:space="preserve">) y no se manejan adecuadamente estos errores, algunas operaciones de </w:t>
            </w:r>
            <w:proofErr w:type="spellStart"/>
            <w:r w:rsidRPr="00C9385A">
              <w:rPr>
                <w:sz w:val="18"/>
                <w:szCs w:val="18"/>
                <w:lang w:val="es-AR"/>
              </w:rPr>
              <w:t>dstset</w:t>
            </w:r>
            <w:proofErr w:type="spellEnd"/>
            <w:r w:rsidRPr="00C9385A">
              <w:rPr>
                <w:sz w:val="18"/>
                <w:szCs w:val="18"/>
                <w:lang w:val="es-AR"/>
              </w:rPr>
              <w:t xml:space="preserve"> podrían tratar de de</w:t>
            </w:r>
            <w:r>
              <w:rPr>
                <w:sz w:val="18"/>
                <w:szCs w:val="18"/>
                <w:lang w:val="es-AR"/>
              </w:rPr>
              <w:t>sre</w:t>
            </w:r>
            <w:r w:rsidRPr="00C9385A">
              <w:rPr>
                <w:sz w:val="18"/>
                <w:szCs w:val="18"/>
                <w:lang w:val="es-AR"/>
              </w:rPr>
              <w:t xml:space="preserve">ferenciar punteros nulos. </w:t>
            </w:r>
          </w:p>
        </w:tc>
        <w:tc>
          <w:tcPr>
            <w:tcW w:w="1035" w:type="dxa"/>
          </w:tcPr>
          <w:p w14:paraId="4D213094" w14:textId="77777777" w:rsidR="00C4287B" w:rsidRPr="00094279" w:rsidRDefault="00C4287B" w:rsidP="007468B6">
            <w:pPr>
              <w:jc w:val="both"/>
              <w:rPr>
                <w:sz w:val="18"/>
                <w:szCs w:val="18"/>
                <w:lang w:val="es-AR"/>
              </w:rPr>
            </w:pPr>
          </w:p>
        </w:tc>
        <w:tc>
          <w:tcPr>
            <w:tcW w:w="1091" w:type="dxa"/>
          </w:tcPr>
          <w:p w14:paraId="0D5183F9" w14:textId="77777777" w:rsidR="00C4287B" w:rsidRPr="00315C52" w:rsidRDefault="00C4287B" w:rsidP="007468B6">
            <w:pPr>
              <w:jc w:val="both"/>
              <w:rPr>
                <w:noProof/>
                <w:sz w:val="18"/>
                <w:szCs w:val="18"/>
                <w:lang w:val="es-AR"/>
              </w:rPr>
            </w:pPr>
          </w:p>
        </w:tc>
        <w:tc>
          <w:tcPr>
            <w:tcW w:w="993" w:type="dxa"/>
          </w:tcPr>
          <w:p w14:paraId="0B4091A5" w14:textId="77777777" w:rsidR="00C4287B" w:rsidRPr="00315C52" w:rsidRDefault="00C4287B" w:rsidP="007468B6">
            <w:pPr>
              <w:jc w:val="both"/>
              <w:rPr>
                <w:noProof/>
                <w:sz w:val="18"/>
                <w:szCs w:val="18"/>
                <w:lang w:val="es-AR"/>
              </w:rPr>
            </w:pPr>
            <w:r w:rsidRPr="00315C52">
              <w:rPr>
                <w:noProof/>
                <w:sz w:val="18"/>
                <w:szCs w:val="18"/>
                <w:lang w:val="es-AR"/>
              </w:rPr>
              <w:drawing>
                <wp:inline distT="0" distB="0" distL="0" distR="0" wp14:anchorId="390FD45C" wp14:editId="2F529F3F">
                  <wp:extent cx="159895" cy="159895"/>
                  <wp:effectExtent l="0" t="0" r="0" b="0"/>
                  <wp:docPr id="99414697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r>
      <w:tr w:rsidR="00C4287B" w:rsidRPr="00094279" w14:paraId="273C971B" w14:textId="77777777" w:rsidTr="00E864EF">
        <w:tc>
          <w:tcPr>
            <w:tcW w:w="827" w:type="dxa"/>
          </w:tcPr>
          <w:p w14:paraId="37265B16" w14:textId="77777777" w:rsidR="00C4287B" w:rsidRPr="00835B25" w:rsidRDefault="00C4287B" w:rsidP="00726FF7">
            <w:pPr>
              <w:jc w:val="both"/>
              <w:rPr>
                <w:sz w:val="18"/>
                <w:szCs w:val="18"/>
              </w:rPr>
            </w:pPr>
            <w:r>
              <w:rPr>
                <w:sz w:val="18"/>
                <w:szCs w:val="18"/>
              </w:rPr>
              <w:t>409</w:t>
            </w:r>
          </w:p>
        </w:tc>
        <w:tc>
          <w:tcPr>
            <w:tcW w:w="947" w:type="dxa"/>
          </w:tcPr>
          <w:p w14:paraId="55812120" w14:textId="77777777" w:rsidR="00C4287B" w:rsidRPr="00C60F38" w:rsidRDefault="00C4287B" w:rsidP="00726FF7">
            <w:pPr>
              <w:jc w:val="both"/>
              <w:rPr>
                <w:sz w:val="18"/>
                <w:szCs w:val="18"/>
              </w:rPr>
            </w:pPr>
            <w:r w:rsidRPr="00C60F38">
              <w:rPr>
                <w:sz w:val="18"/>
                <w:szCs w:val="18"/>
              </w:rPr>
              <w:t>CWE-561</w:t>
            </w:r>
          </w:p>
        </w:tc>
        <w:tc>
          <w:tcPr>
            <w:tcW w:w="2634" w:type="dxa"/>
          </w:tcPr>
          <w:p w14:paraId="55E0A310"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sismemberCommand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25DC7FDF"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sismemberCommand</w:t>
            </w:r>
            <w:proofErr w:type="spellEnd"/>
            <w:r w:rsidRPr="005C5FC9">
              <w:rPr>
                <w:sz w:val="18"/>
                <w:szCs w:val="18"/>
              </w:rPr>
              <w:t>(</w:t>
            </w:r>
            <w:proofErr w:type="gramEnd"/>
            <w:r w:rsidRPr="005C5FC9">
              <w:rPr>
                <w:sz w:val="18"/>
                <w:szCs w:val="18"/>
              </w:rPr>
              <w:t>client *c) {</w:t>
            </w:r>
          </w:p>
        </w:tc>
        <w:tc>
          <w:tcPr>
            <w:tcW w:w="2255" w:type="dxa"/>
          </w:tcPr>
          <w:p w14:paraId="1722466F"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 xml:space="preserve">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w:t>
            </w:r>
            <w:r>
              <w:rPr>
                <w:sz w:val="18"/>
                <w:szCs w:val="18"/>
                <w:lang w:val="es-AR"/>
              </w:rPr>
              <w:lastRenderedPageBreak/>
              <w:t>prevención de la ejecución de código muerto o no.</w:t>
            </w:r>
          </w:p>
        </w:tc>
        <w:tc>
          <w:tcPr>
            <w:tcW w:w="1035" w:type="dxa"/>
          </w:tcPr>
          <w:p w14:paraId="18F4E18D" w14:textId="77777777" w:rsidR="00C4287B" w:rsidRPr="00094279" w:rsidRDefault="00C4287B" w:rsidP="00726FF7">
            <w:pPr>
              <w:jc w:val="both"/>
              <w:rPr>
                <w:sz w:val="18"/>
                <w:szCs w:val="18"/>
                <w:lang w:val="es-AR"/>
              </w:rPr>
            </w:pPr>
          </w:p>
        </w:tc>
        <w:tc>
          <w:tcPr>
            <w:tcW w:w="1091" w:type="dxa"/>
          </w:tcPr>
          <w:p w14:paraId="057D8DCE"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0FB3F4DA" wp14:editId="05C5152F">
                  <wp:extent cx="159895" cy="159895"/>
                  <wp:effectExtent l="0" t="0" r="0" b="0"/>
                  <wp:docPr id="186377019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3CB5D86D" w14:textId="77777777" w:rsidR="00C4287B" w:rsidRPr="00094279" w:rsidRDefault="00C4287B" w:rsidP="00726FF7">
            <w:pPr>
              <w:jc w:val="both"/>
              <w:rPr>
                <w:sz w:val="18"/>
                <w:szCs w:val="18"/>
                <w:lang w:val="es-AR"/>
              </w:rPr>
            </w:pPr>
          </w:p>
        </w:tc>
      </w:tr>
      <w:tr w:rsidR="00C4287B" w:rsidRPr="00094279" w14:paraId="0D6B4E3F" w14:textId="77777777" w:rsidTr="00E864EF">
        <w:tc>
          <w:tcPr>
            <w:tcW w:w="827" w:type="dxa"/>
          </w:tcPr>
          <w:p w14:paraId="5A7DA18D" w14:textId="77777777" w:rsidR="00C4287B" w:rsidRPr="00835B25" w:rsidRDefault="00C4287B" w:rsidP="00726FF7">
            <w:pPr>
              <w:jc w:val="both"/>
              <w:rPr>
                <w:sz w:val="18"/>
                <w:szCs w:val="18"/>
              </w:rPr>
            </w:pPr>
            <w:r>
              <w:rPr>
                <w:sz w:val="18"/>
                <w:szCs w:val="18"/>
              </w:rPr>
              <w:t>421</w:t>
            </w:r>
          </w:p>
        </w:tc>
        <w:tc>
          <w:tcPr>
            <w:tcW w:w="947" w:type="dxa"/>
          </w:tcPr>
          <w:p w14:paraId="20AB87A6" w14:textId="77777777" w:rsidR="00C4287B" w:rsidRPr="00C60F38" w:rsidRDefault="00C4287B" w:rsidP="00726FF7">
            <w:pPr>
              <w:jc w:val="both"/>
              <w:rPr>
                <w:sz w:val="18"/>
                <w:szCs w:val="18"/>
              </w:rPr>
            </w:pPr>
            <w:r w:rsidRPr="00C60F38">
              <w:rPr>
                <w:sz w:val="18"/>
                <w:szCs w:val="18"/>
              </w:rPr>
              <w:t>CWE-561</w:t>
            </w:r>
          </w:p>
        </w:tc>
        <w:tc>
          <w:tcPr>
            <w:tcW w:w="2634" w:type="dxa"/>
          </w:tcPr>
          <w:p w14:paraId="6F7FB495"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smismemberCommand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113FAAB3"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smismemberCommand</w:t>
            </w:r>
            <w:proofErr w:type="spellEnd"/>
            <w:r w:rsidRPr="005C5FC9">
              <w:rPr>
                <w:sz w:val="18"/>
                <w:szCs w:val="18"/>
              </w:rPr>
              <w:t>(</w:t>
            </w:r>
            <w:proofErr w:type="gramEnd"/>
            <w:r w:rsidRPr="005C5FC9">
              <w:rPr>
                <w:sz w:val="18"/>
                <w:szCs w:val="18"/>
              </w:rPr>
              <w:t>client *c) {</w:t>
            </w:r>
          </w:p>
        </w:tc>
        <w:tc>
          <w:tcPr>
            <w:tcW w:w="2255" w:type="dxa"/>
          </w:tcPr>
          <w:p w14:paraId="52843E2A"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3651A062" w14:textId="77777777" w:rsidR="00C4287B" w:rsidRPr="00094279" w:rsidRDefault="00C4287B" w:rsidP="00726FF7">
            <w:pPr>
              <w:jc w:val="both"/>
              <w:rPr>
                <w:sz w:val="18"/>
                <w:szCs w:val="18"/>
                <w:lang w:val="es-AR"/>
              </w:rPr>
            </w:pPr>
          </w:p>
        </w:tc>
        <w:tc>
          <w:tcPr>
            <w:tcW w:w="1091" w:type="dxa"/>
          </w:tcPr>
          <w:p w14:paraId="7482A23F"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74CA5236" wp14:editId="10C0CCEB">
                  <wp:extent cx="159895" cy="159895"/>
                  <wp:effectExtent l="0" t="0" r="0" b="0"/>
                  <wp:docPr id="81983659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52973223" w14:textId="77777777" w:rsidR="00C4287B" w:rsidRPr="00094279" w:rsidRDefault="00C4287B" w:rsidP="00726FF7">
            <w:pPr>
              <w:jc w:val="both"/>
              <w:rPr>
                <w:sz w:val="18"/>
                <w:szCs w:val="18"/>
                <w:lang w:val="es-AR"/>
              </w:rPr>
            </w:pPr>
          </w:p>
        </w:tc>
      </w:tr>
      <w:tr w:rsidR="00C4287B" w:rsidRPr="00094279" w14:paraId="0CBA6954" w14:textId="77777777" w:rsidTr="00E864EF">
        <w:tc>
          <w:tcPr>
            <w:tcW w:w="827" w:type="dxa"/>
          </w:tcPr>
          <w:p w14:paraId="68A57F15" w14:textId="77777777" w:rsidR="00C4287B" w:rsidRPr="00835B25" w:rsidRDefault="00C4287B" w:rsidP="00726FF7">
            <w:pPr>
              <w:jc w:val="both"/>
              <w:rPr>
                <w:sz w:val="18"/>
                <w:szCs w:val="18"/>
              </w:rPr>
            </w:pPr>
            <w:r>
              <w:rPr>
                <w:sz w:val="18"/>
                <w:szCs w:val="18"/>
              </w:rPr>
              <w:t>440</w:t>
            </w:r>
          </w:p>
        </w:tc>
        <w:tc>
          <w:tcPr>
            <w:tcW w:w="947" w:type="dxa"/>
          </w:tcPr>
          <w:p w14:paraId="30092B50" w14:textId="77777777" w:rsidR="00C4287B" w:rsidRPr="00C60F38" w:rsidRDefault="00C4287B" w:rsidP="00726FF7">
            <w:pPr>
              <w:jc w:val="both"/>
              <w:rPr>
                <w:sz w:val="18"/>
                <w:szCs w:val="18"/>
              </w:rPr>
            </w:pPr>
            <w:r w:rsidRPr="00C60F38">
              <w:rPr>
                <w:sz w:val="18"/>
                <w:szCs w:val="18"/>
              </w:rPr>
              <w:t>CWE-561</w:t>
            </w:r>
          </w:p>
        </w:tc>
        <w:tc>
          <w:tcPr>
            <w:tcW w:w="2634" w:type="dxa"/>
          </w:tcPr>
          <w:p w14:paraId="6ACF5801" w14:textId="77777777" w:rsidR="00C4287B" w:rsidRPr="005C5FC9" w:rsidRDefault="00C4287B" w:rsidP="00726FF7">
            <w:pPr>
              <w:spacing w:after="0" w:line="240" w:lineRule="auto"/>
              <w:jc w:val="both"/>
              <w:rPr>
                <w:sz w:val="18"/>
                <w:szCs w:val="18"/>
              </w:rPr>
            </w:pPr>
            <w:r w:rsidRPr="005C5FC9">
              <w:rPr>
                <w:sz w:val="18"/>
                <w:szCs w:val="18"/>
              </w:rPr>
              <w:t>style: The function '</w:t>
            </w:r>
            <w:proofErr w:type="spellStart"/>
            <w:r w:rsidRPr="005C5FC9">
              <w:rPr>
                <w:sz w:val="18"/>
                <w:szCs w:val="18"/>
              </w:rPr>
              <w:t>scardCommand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2F700431"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scardCommand</w:t>
            </w:r>
            <w:proofErr w:type="spellEnd"/>
            <w:r w:rsidRPr="005C5FC9">
              <w:rPr>
                <w:sz w:val="18"/>
                <w:szCs w:val="18"/>
              </w:rPr>
              <w:t>(</w:t>
            </w:r>
            <w:proofErr w:type="gramEnd"/>
            <w:r w:rsidRPr="005C5FC9">
              <w:rPr>
                <w:sz w:val="18"/>
                <w:szCs w:val="18"/>
              </w:rPr>
              <w:t>client *c) {</w:t>
            </w:r>
          </w:p>
        </w:tc>
        <w:tc>
          <w:tcPr>
            <w:tcW w:w="2255" w:type="dxa"/>
          </w:tcPr>
          <w:p w14:paraId="775D9FF1"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5DCDE014" w14:textId="77777777" w:rsidR="00C4287B" w:rsidRPr="00094279" w:rsidRDefault="00C4287B" w:rsidP="00726FF7">
            <w:pPr>
              <w:jc w:val="both"/>
              <w:rPr>
                <w:sz w:val="18"/>
                <w:szCs w:val="18"/>
                <w:lang w:val="es-AR"/>
              </w:rPr>
            </w:pPr>
          </w:p>
        </w:tc>
        <w:tc>
          <w:tcPr>
            <w:tcW w:w="1091" w:type="dxa"/>
          </w:tcPr>
          <w:p w14:paraId="3E1A3F19"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4F820B0B" wp14:editId="4AEE7D43">
                  <wp:extent cx="159895" cy="159895"/>
                  <wp:effectExtent l="0" t="0" r="0" b="0"/>
                  <wp:docPr id="186853215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0FF38823" w14:textId="77777777" w:rsidR="00C4287B" w:rsidRPr="00094279" w:rsidRDefault="00C4287B" w:rsidP="00726FF7">
            <w:pPr>
              <w:jc w:val="both"/>
              <w:rPr>
                <w:sz w:val="18"/>
                <w:szCs w:val="18"/>
                <w:lang w:val="es-AR"/>
              </w:rPr>
            </w:pPr>
          </w:p>
        </w:tc>
      </w:tr>
      <w:tr w:rsidR="00C4287B" w:rsidRPr="00094279" w14:paraId="43F3CEA2" w14:textId="77777777" w:rsidTr="00E864EF">
        <w:tc>
          <w:tcPr>
            <w:tcW w:w="827" w:type="dxa"/>
          </w:tcPr>
          <w:p w14:paraId="66678159" w14:textId="77777777" w:rsidR="00C4287B" w:rsidRPr="00835B25" w:rsidRDefault="00C4287B" w:rsidP="00726FF7">
            <w:pPr>
              <w:jc w:val="both"/>
              <w:rPr>
                <w:sz w:val="18"/>
                <w:szCs w:val="18"/>
              </w:rPr>
            </w:pPr>
            <w:r>
              <w:rPr>
                <w:sz w:val="18"/>
                <w:szCs w:val="18"/>
              </w:rPr>
              <w:t>598</w:t>
            </w:r>
          </w:p>
        </w:tc>
        <w:tc>
          <w:tcPr>
            <w:tcW w:w="947" w:type="dxa"/>
          </w:tcPr>
          <w:p w14:paraId="2BDA1843" w14:textId="77777777" w:rsidR="00C4287B" w:rsidRPr="00C60F38" w:rsidRDefault="00C4287B" w:rsidP="00726FF7">
            <w:pPr>
              <w:jc w:val="both"/>
              <w:rPr>
                <w:sz w:val="18"/>
                <w:szCs w:val="18"/>
              </w:rPr>
            </w:pPr>
            <w:r w:rsidRPr="00C60F38">
              <w:rPr>
                <w:sz w:val="18"/>
                <w:szCs w:val="18"/>
              </w:rPr>
              <w:t>CWE-561</w:t>
            </w:r>
          </w:p>
        </w:tc>
        <w:tc>
          <w:tcPr>
            <w:tcW w:w="2634" w:type="dxa"/>
          </w:tcPr>
          <w:p w14:paraId="68E18F84"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spopCommand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304B983D"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spopCommand</w:t>
            </w:r>
            <w:proofErr w:type="spellEnd"/>
            <w:r w:rsidRPr="005C5FC9">
              <w:rPr>
                <w:sz w:val="18"/>
                <w:szCs w:val="18"/>
              </w:rPr>
              <w:t>(</w:t>
            </w:r>
            <w:proofErr w:type="gramEnd"/>
            <w:r w:rsidRPr="005C5FC9">
              <w:rPr>
                <w:sz w:val="18"/>
                <w:szCs w:val="18"/>
              </w:rPr>
              <w:t>client *c) {</w:t>
            </w:r>
          </w:p>
        </w:tc>
        <w:tc>
          <w:tcPr>
            <w:tcW w:w="2255" w:type="dxa"/>
          </w:tcPr>
          <w:p w14:paraId="5F1C3B78"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5922463B" w14:textId="77777777" w:rsidR="00C4287B" w:rsidRPr="00094279" w:rsidRDefault="00C4287B" w:rsidP="00726FF7">
            <w:pPr>
              <w:jc w:val="both"/>
              <w:rPr>
                <w:sz w:val="18"/>
                <w:szCs w:val="18"/>
                <w:lang w:val="es-AR"/>
              </w:rPr>
            </w:pPr>
          </w:p>
        </w:tc>
        <w:tc>
          <w:tcPr>
            <w:tcW w:w="1091" w:type="dxa"/>
          </w:tcPr>
          <w:p w14:paraId="12ED24E5"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3A484C21" wp14:editId="029D7133">
                  <wp:extent cx="159895" cy="159895"/>
                  <wp:effectExtent l="0" t="0" r="0" b="0"/>
                  <wp:docPr id="13036719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2EAD2867" w14:textId="77777777" w:rsidR="00C4287B" w:rsidRPr="00094279" w:rsidRDefault="00C4287B" w:rsidP="00726FF7">
            <w:pPr>
              <w:jc w:val="both"/>
              <w:rPr>
                <w:sz w:val="18"/>
                <w:szCs w:val="18"/>
                <w:lang w:val="es-AR"/>
              </w:rPr>
            </w:pPr>
          </w:p>
        </w:tc>
      </w:tr>
      <w:tr w:rsidR="00C4287B" w:rsidRPr="007D1049" w14:paraId="5CFC29D2" w14:textId="77777777" w:rsidTr="007468B6">
        <w:trPr>
          <w:trHeight w:val="1050"/>
        </w:trPr>
        <w:tc>
          <w:tcPr>
            <w:tcW w:w="827" w:type="dxa"/>
          </w:tcPr>
          <w:p w14:paraId="7B4B072C" w14:textId="77777777" w:rsidR="00C4287B" w:rsidRDefault="00C4287B" w:rsidP="007468B6">
            <w:pPr>
              <w:jc w:val="both"/>
              <w:rPr>
                <w:sz w:val="18"/>
                <w:szCs w:val="18"/>
              </w:rPr>
            </w:pPr>
            <w:r>
              <w:rPr>
                <w:sz w:val="18"/>
                <w:szCs w:val="18"/>
              </w:rPr>
              <w:t>740</w:t>
            </w:r>
          </w:p>
        </w:tc>
        <w:tc>
          <w:tcPr>
            <w:tcW w:w="947" w:type="dxa"/>
          </w:tcPr>
          <w:p w14:paraId="085F1986" w14:textId="77777777" w:rsidR="00C4287B" w:rsidRDefault="00C4287B" w:rsidP="007468B6">
            <w:pPr>
              <w:jc w:val="both"/>
              <w:rPr>
                <w:sz w:val="18"/>
                <w:szCs w:val="18"/>
              </w:rPr>
            </w:pPr>
            <w:r>
              <w:rPr>
                <w:sz w:val="18"/>
                <w:szCs w:val="18"/>
              </w:rPr>
              <w:t>CWE-770</w:t>
            </w:r>
          </w:p>
        </w:tc>
        <w:tc>
          <w:tcPr>
            <w:tcW w:w="2634" w:type="dxa"/>
          </w:tcPr>
          <w:p w14:paraId="4362EAF1" w14:textId="77777777" w:rsidR="00C4287B" w:rsidRDefault="00C4287B" w:rsidP="007468B6">
            <w:pPr>
              <w:jc w:val="both"/>
              <w:rPr>
                <w:sz w:val="18"/>
                <w:szCs w:val="18"/>
              </w:rPr>
            </w:pPr>
            <w:r w:rsidRPr="00B501FA">
              <w:rPr>
                <w:sz w:val="18"/>
                <w:szCs w:val="18"/>
              </w:rPr>
              <w:t>Allocation of Resources Without Limits or Throttling</w:t>
            </w:r>
          </w:p>
        </w:tc>
        <w:tc>
          <w:tcPr>
            <w:tcW w:w="2255" w:type="dxa"/>
          </w:tcPr>
          <w:p w14:paraId="44DC0168" w14:textId="77777777" w:rsidR="00C4287B" w:rsidRPr="007D1049" w:rsidRDefault="00C4287B" w:rsidP="007468B6">
            <w:pPr>
              <w:jc w:val="both"/>
              <w:rPr>
                <w:b/>
                <w:bCs/>
                <w:color w:val="FF0000"/>
                <w:sz w:val="18"/>
                <w:szCs w:val="18"/>
                <w:lang w:val="es-AR"/>
              </w:rPr>
            </w:pPr>
            <w:r w:rsidRPr="007468B6">
              <w:rPr>
                <w:b/>
                <w:bCs/>
                <w:color w:val="FF0000"/>
                <w:sz w:val="18"/>
                <w:szCs w:val="18"/>
                <w:lang w:val="es-AR"/>
              </w:rPr>
              <w:t>FN</w:t>
            </w:r>
            <w:r>
              <w:rPr>
                <w:b/>
                <w:bCs/>
                <w:color w:val="FF0000"/>
                <w:sz w:val="18"/>
                <w:szCs w:val="18"/>
                <w:lang w:val="es-AR"/>
              </w:rPr>
              <w:t xml:space="preserve">:  </w:t>
            </w:r>
            <w:r>
              <w:rPr>
                <w:sz w:val="18"/>
                <w:szCs w:val="18"/>
                <w:lang w:val="es-AR"/>
              </w:rPr>
              <w:t xml:space="preserve">Los condicionales deben del valor </w:t>
            </w:r>
            <w:proofErr w:type="spellStart"/>
            <w:r>
              <w:rPr>
                <w:sz w:val="18"/>
                <w:szCs w:val="18"/>
                <w:lang w:val="es-AR"/>
              </w:rPr>
              <w:t>count</w:t>
            </w:r>
            <w:proofErr w:type="spellEnd"/>
            <w:r>
              <w:rPr>
                <w:sz w:val="18"/>
                <w:szCs w:val="18"/>
                <w:lang w:val="es-AR"/>
              </w:rPr>
              <w:t xml:space="preserve"> de entrada del usuario, sin especificar un máximo de elementos que puede ser procesado, lo que podría explotarse para causar uso excesivo de memoria.</w:t>
            </w:r>
          </w:p>
        </w:tc>
        <w:tc>
          <w:tcPr>
            <w:tcW w:w="1035" w:type="dxa"/>
          </w:tcPr>
          <w:p w14:paraId="472ED529" w14:textId="77777777" w:rsidR="00C4287B" w:rsidRPr="007D1049" w:rsidRDefault="00C4287B" w:rsidP="007468B6">
            <w:pPr>
              <w:jc w:val="both"/>
              <w:rPr>
                <w:sz w:val="18"/>
                <w:szCs w:val="18"/>
                <w:lang w:val="es-AR"/>
              </w:rPr>
            </w:pPr>
          </w:p>
        </w:tc>
        <w:tc>
          <w:tcPr>
            <w:tcW w:w="1091" w:type="dxa"/>
          </w:tcPr>
          <w:p w14:paraId="6AB472B0" w14:textId="77777777" w:rsidR="00C4287B" w:rsidRPr="007D1049" w:rsidRDefault="00C4287B" w:rsidP="007468B6">
            <w:pPr>
              <w:jc w:val="both"/>
              <w:rPr>
                <w:noProof/>
                <w:sz w:val="18"/>
                <w:szCs w:val="18"/>
                <w:lang w:val="es-AR"/>
              </w:rPr>
            </w:pPr>
          </w:p>
        </w:tc>
        <w:tc>
          <w:tcPr>
            <w:tcW w:w="993" w:type="dxa"/>
          </w:tcPr>
          <w:p w14:paraId="27A0C040" w14:textId="77777777" w:rsidR="00C4287B" w:rsidRPr="007D1049" w:rsidRDefault="00C4287B" w:rsidP="007468B6">
            <w:pPr>
              <w:jc w:val="both"/>
              <w:rPr>
                <w:noProof/>
                <w:sz w:val="18"/>
                <w:szCs w:val="18"/>
                <w:lang w:val="es-AR"/>
              </w:rPr>
            </w:pPr>
            <w:r w:rsidRPr="00315C52">
              <w:rPr>
                <w:noProof/>
                <w:sz w:val="18"/>
                <w:szCs w:val="18"/>
                <w:lang w:val="es-AR"/>
              </w:rPr>
              <w:drawing>
                <wp:inline distT="0" distB="0" distL="0" distR="0" wp14:anchorId="6D0C5185" wp14:editId="0CA04AAA">
                  <wp:extent cx="159895" cy="159895"/>
                  <wp:effectExtent l="0" t="0" r="0" b="0"/>
                  <wp:docPr id="156053905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r>
      <w:tr w:rsidR="00C4287B" w:rsidRPr="00094279" w14:paraId="322AFD76" w14:textId="77777777" w:rsidTr="00E864EF">
        <w:tc>
          <w:tcPr>
            <w:tcW w:w="827" w:type="dxa"/>
          </w:tcPr>
          <w:p w14:paraId="50DD3D92" w14:textId="77777777" w:rsidR="00C4287B" w:rsidRPr="00835B25" w:rsidRDefault="00C4287B" w:rsidP="00726FF7">
            <w:pPr>
              <w:jc w:val="both"/>
              <w:rPr>
                <w:sz w:val="18"/>
                <w:szCs w:val="18"/>
              </w:rPr>
            </w:pPr>
            <w:r>
              <w:rPr>
                <w:sz w:val="18"/>
                <w:szCs w:val="18"/>
              </w:rPr>
              <w:lastRenderedPageBreak/>
              <w:t>811</w:t>
            </w:r>
          </w:p>
        </w:tc>
        <w:tc>
          <w:tcPr>
            <w:tcW w:w="947" w:type="dxa"/>
          </w:tcPr>
          <w:p w14:paraId="528FF38A" w14:textId="77777777" w:rsidR="00C4287B" w:rsidRPr="00C60F38" w:rsidRDefault="00C4287B" w:rsidP="00726FF7">
            <w:pPr>
              <w:jc w:val="both"/>
              <w:rPr>
                <w:sz w:val="18"/>
                <w:szCs w:val="18"/>
              </w:rPr>
            </w:pPr>
            <w:r w:rsidRPr="00C60F38">
              <w:rPr>
                <w:sz w:val="18"/>
                <w:szCs w:val="18"/>
              </w:rPr>
              <w:t>CWE-561</w:t>
            </w:r>
          </w:p>
        </w:tc>
        <w:tc>
          <w:tcPr>
            <w:tcW w:w="2634" w:type="dxa"/>
          </w:tcPr>
          <w:p w14:paraId="777EC561"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srandmemberCommand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556708AE"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srandmemberCommand</w:t>
            </w:r>
            <w:proofErr w:type="spellEnd"/>
            <w:r w:rsidRPr="005C5FC9">
              <w:rPr>
                <w:sz w:val="18"/>
                <w:szCs w:val="18"/>
              </w:rPr>
              <w:t>(</w:t>
            </w:r>
            <w:proofErr w:type="gramEnd"/>
            <w:r w:rsidRPr="005C5FC9">
              <w:rPr>
                <w:sz w:val="18"/>
                <w:szCs w:val="18"/>
              </w:rPr>
              <w:t>client *c) {</w:t>
            </w:r>
          </w:p>
        </w:tc>
        <w:tc>
          <w:tcPr>
            <w:tcW w:w="2255" w:type="dxa"/>
          </w:tcPr>
          <w:p w14:paraId="6CC4F185"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5A727440" w14:textId="77777777" w:rsidR="00C4287B" w:rsidRPr="00094279" w:rsidRDefault="00C4287B" w:rsidP="00726FF7">
            <w:pPr>
              <w:jc w:val="both"/>
              <w:rPr>
                <w:sz w:val="18"/>
                <w:szCs w:val="18"/>
                <w:lang w:val="es-AR"/>
              </w:rPr>
            </w:pPr>
          </w:p>
        </w:tc>
        <w:tc>
          <w:tcPr>
            <w:tcW w:w="1091" w:type="dxa"/>
          </w:tcPr>
          <w:p w14:paraId="73E29BAE"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7C5D2329" wp14:editId="1C1AE012">
                  <wp:extent cx="159895" cy="159895"/>
                  <wp:effectExtent l="0" t="0" r="0" b="0"/>
                  <wp:docPr id="77354515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577B59A5" w14:textId="77777777" w:rsidR="00C4287B" w:rsidRPr="00094279" w:rsidRDefault="00C4287B" w:rsidP="00726FF7">
            <w:pPr>
              <w:jc w:val="both"/>
              <w:rPr>
                <w:sz w:val="18"/>
                <w:szCs w:val="18"/>
                <w:lang w:val="es-AR"/>
              </w:rPr>
            </w:pPr>
          </w:p>
        </w:tc>
      </w:tr>
      <w:tr w:rsidR="00C4287B" w14:paraId="6ED9318B" w14:textId="77777777" w:rsidTr="00E864EF">
        <w:tc>
          <w:tcPr>
            <w:tcW w:w="827" w:type="dxa"/>
          </w:tcPr>
          <w:p w14:paraId="364A6EA3" w14:textId="77777777" w:rsidR="00C4287B" w:rsidRPr="00835B25" w:rsidRDefault="00C4287B" w:rsidP="00726FF7">
            <w:pPr>
              <w:jc w:val="both"/>
              <w:rPr>
                <w:sz w:val="18"/>
                <w:szCs w:val="18"/>
              </w:rPr>
            </w:pPr>
            <w:r>
              <w:rPr>
                <w:sz w:val="18"/>
                <w:szCs w:val="18"/>
              </w:rPr>
              <w:t>846</w:t>
            </w:r>
          </w:p>
        </w:tc>
        <w:tc>
          <w:tcPr>
            <w:tcW w:w="947" w:type="dxa"/>
          </w:tcPr>
          <w:p w14:paraId="608323BA" w14:textId="77777777" w:rsidR="00C4287B" w:rsidRPr="00C60F38" w:rsidRDefault="00C4287B" w:rsidP="00726FF7">
            <w:pPr>
              <w:jc w:val="both"/>
              <w:rPr>
                <w:sz w:val="18"/>
                <w:szCs w:val="18"/>
              </w:rPr>
            </w:pPr>
            <w:r w:rsidRPr="00C60F38">
              <w:rPr>
                <w:sz w:val="18"/>
                <w:szCs w:val="18"/>
                <w:lang w:val="es-AR"/>
              </w:rPr>
              <w:t>CWE-665</w:t>
            </w:r>
          </w:p>
        </w:tc>
        <w:tc>
          <w:tcPr>
            <w:tcW w:w="2634" w:type="dxa"/>
          </w:tcPr>
          <w:p w14:paraId="21FE7F79" w14:textId="77777777" w:rsidR="00C4287B" w:rsidRPr="005C5FC9" w:rsidRDefault="00C4287B" w:rsidP="00726FF7">
            <w:pPr>
              <w:spacing w:after="0" w:line="240" w:lineRule="auto"/>
              <w:jc w:val="both"/>
              <w:rPr>
                <w:sz w:val="18"/>
                <w:szCs w:val="18"/>
              </w:rPr>
            </w:pPr>
            <w:r w:rsidRPr="005C5FC9">
              <w:rPr>
                <w:sz w:val="18"/>
                <w:szCs w:val="18"/>
              </w:rPr>
              <w:t>Variable 'o1' can be declared as pointer to const [</w:t>
            </w:r>
            <w:proofErr w:type="spellStart"/>
            <w:r w:rsidRPr="005C5FC9">
              <w:rPr>
                <w:sz w:val="18"/>
                <w:szCs w:val="18"/>
              </w:rPr>
              <w:t>constVariablePointer</w:t>
            </w:r>
            <w:proofErr w:type="spellEnd"/>
            <w:r w:rsidRPr="005C5FC9">
              <w:rPr>
                <w:sz w:val="18"/>
                <w:szCs w:val="18"/>
              </w:rPr>
              <w:t>]</w:t>
            </w:r>
          </w:p>
          <w:p w14:paraId="3B6D03D3" w14:textId="77777777" w:rsidR="00C4287B" w:rsidRPr="005C5FC9" w:rsidRDefault="00C4287B" w:rsidP="00726FF7">
            <w:pPr>
              <w:jc w:val="both"/>
              <w:rPr>
                <w:sz w:val="18"/>
                <w:szCs w:val="18"/>
              </w:rPr>
            </w:pPr>
            <w:r w:rsidRPr="005C5FC9">
              <w:rPr>
                <w:sz w:val="18"/>
                <w:szCs w:val="18"/>
              </w:rPr>
              <w:t xml:space="preserve">    </w:t>
            </w:r>
            <w:proofErr w:type="spellStart"/>
            <w:r w:rsidRPr="005C5FC9">
              <w:rPr>
                <w:sz w:val="18"/>
                <w:szCs w:val="18"/>
              </w:rPr>
              <w:t>robj</w:t>
            </w:r>
            <w:proofErr w:type="spellEnd"/>
            <w:r w:rsidRPr="005C5FC9">
              <w:rPr>
                <w:sz w:val="18"/>
                <w:szCs w:val="18"/>
              </w:rPr>
              <w:t xml:space="preserve"> *o1 = *(</w:t>
            </w:r>
            <w:proofErr w:type="spellStart"/>
            <w:r w:rsidRPr="005C5FC9">
              <w:rPr>
                <w:sz w:val="18"/>
                <w:szCs w:val="18"/>
              </w:rPr>
              <w:t>robj</w:t>
            </w:r>
            <w:proofErr w:type="spellEnd"/>
            <w:r w:rsidRPr="005C5FC9">
              <w:rPr>
                <w:sz w:val="18"/>
                <w:szCs w:val="18"/>
              </w:rPr>
              <w:t>*</w:t>
            </w:r>
            <w:proofErr w:type="gramStart"/>
            <w:r w:rsidRPr="005C5FC9">
              <w:rPr>
                <w:sz w:val="18"/>
                <w:szCs w:val="18"/>
              </w:rPr>
              <w:t>*)s</w:t>
            </w:r>
            <w:proofErr w:type="gramEnd"/>
            <w:r w:rsidRPr="005C5FC9">
              <w:rPr>
                <w:sz w:val="18"/>
                <w:szCs w:val="18"/>
              </w:rPr>
              <w:t>1, *o2 = *(</w:t>
            </w:r>
            <w:proofErr w:type="spellStart"/>
            <w:r w:rsidRPr="005C5FC9">
              <w:rPr>
                <w:sz w:val="18"/>
                <w:szCs w:val="18"/>
              </w:rPr>
              <w:t>robj</w:t>
            </w:r>
            <w:proofErr w:type="spellEnd"/>
            <w:r w:rsidRPr="005C5FC9">
              <w:rPr>
                <w:sz w:val="18"/>
                <w:szCs w:val="18"/>
              </w:rPr>
              <w:t>**)s2;</w:t>
            </w:r>
          </w:p>
        </w:tc>
        <w:tc>
          <w:tcPr>
            <w:tcW w:w="2255" w:type="dxa"/>
          </w:tcPr>
          <w:p w14:paraId="60387856" w14:textId="77777777" w:rsidR="00C4287B" w:rsidRPr="00726FF7"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 xml:space="preserve">Es una buena práctica inicializar el puntero a </w:t>
            </w:r>
            <w:proofErr w:type="spellStart"/>
            <w:r>
              <w:rPr>
                <w:sz w:val="18"/>
                <w:szCs w:val="18"/>
                <w:lang w:val="es-AR"/>
              </w:rPr>
              <w:t>const</w:t>
            </w:r>
            <w:proofErr w:type="spellEnd"/>
            <w:r>
              <w:rPr>
                <w:sz w:val="18"/>
                <w:szCs w:val="18"/>
                <w:lang w:val="es-AR"/>
              </w:rPr>
              <w:t xml:space="preserve"> para evitar que pueda ocurrir modificaciones al puntero en compilación que puedan ser peligrosas.</w:t>
            </w:r>
          </w:p>
        </w:tc>
        <w:tc>
          <w:tcPr>
            <w:tcW w:w="1035" w:type="dxa"/>
          </w:tcPr>
          <w:p w14:paraId="716D6E67" w14:textId="77777777" w:rsidR="00C4287B" w:rsidRPr="00726FF7" w:rsidRDefault="00C4287B" w:rsidP="00726FF7">
            <w:pPr>
              <w:jc w:val="both"/>
              <w:rPr>
                <w:sz w:val="18"/>
                <w:szCs w:val="18"/>
                <w:lang w:val="es-AR"/>
              </w:rPr>
            </w:pPr>
          </w:p>
        </w:tc>
        <w:tc>
          <w:tcPr>
            <w:tcW w:w="1091" w:type="dxa"/>
          </w:tcPr>
          <w:p w14:paraId="0E316C98" w14:textId="77777777" w:rsidR="00C4287B" w:rsidRPr="00835B25" w:rsidRDefault="00C4287B" w:rsidP="00726FF7">
            <w:pPr>
              <w:jc w:val="both"/>
              <w:rPr>
                <w:sz w:val="18"/>
                <w:szCs w:val="18"/>
              </w:rPr>
            </w:pPr>
            <w:r w:rsidRPr="00315C52">
              <w:rPr>
                <w:noProof/>
                <w:sz w:val="18"/>
                <w:szCs w:val="18"/>
                <w:lang w:val="es-AR"/>
              </w:rPr>
              <w:drawing>
                <wp:inline distT="0" distB="0" distL="0" distR="0" wp14:anchorId="4E12D5E6" wp14:editId="43A4BDB5">
                  <wp:extent cx="159895" cy="159895"/>
                  <wp:effectExtent l="0" t="0" r="0" b="0"/>
                  <wp:docPr id="111916777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191FAA69" w14:textId="77777777" w:rsidR="00C4287B" w:rsidRPr="00835B25" w:rsidRDefault="00C4287B" w:rsidP="00726FF7">
            <w:pPr>
              <w:jc w:val="both"/>
              <w:rPr>
                <w:sz w:val="18"/>
                <w:szCs w:val="18"/>
              </w:rPr>
            </w:pPr>
          </w:p>
        </w:tc>
      </w:tr>
      <w:tr w:rsidR="00C4287B" w14:paraId="2AEAD7C3" w14:textId="77777777" w:rsidTr="00E864EF">
        <w:tc>
          <w:tcPr>
            <w:tcW w:w="827" w:type="dxa"/>
          </w:tcPr>
          <w:p w14:paraId="1D4E9291" w14:textId="77777777" w:rsidR="00C4287B" w:rsidRPr="00835B25" w:rsidRDefault="00C4287B" w:rsidP="00726FF7">
            <w:pPr>
              <w:jc w:val="both"/>
              <w:rPr>
                <w:sz w:val="18"/>
                <w:szCs w:val="18"/>
              </w:rPr>
            </w:pPr>
            <w:r>
              <w:rPr>
                <w:sz w:val="18"/>
                <w:szCs w:val="18"/>
              </w:rPr>
              <w:t>846</w:t>
            </w:r>
          </w:p>
        </w:tc>
        <w:tc>
          <w:tcPr>
            <w:tcW w:w="947" w:type="dxa"/>
          </w:tcPr>
          <w:p w14:paraId="6A597BE5" w14:textId="77777777" w:rsidR="00C4287B" w:rsidRPr="00C60F38" w:rsidRDefault="00C4287B" w:rsidP="00726FF7">
            <w:pPr>
              <w:jc w:val="both"/>
              <w:rPr>
                <w:sz w:val="18"/>
                <w:szCs w:val="18"/>
              </w:rPr>
            </w:pPr>
            <w:r w:rsidRPr="00C60F38">
              <w:rPr>
                <w:sz w:val="18"/>
                <w:szCs w:val="18"/>
                <w:lang w:val="es-AR"/>
              </w:rPr>
              <w:t>CWE-665</w:t>
            </w:r>
          </w:p>
        </w:tc>
        <w:tc>
          <w:tcPr>
            <w:tcW w:w="2634" w:type="dxa"/>
          </w:tcPr>
          <w:p w14:paraId="05F2FB61" w14:textId="77777777" w:rsidR="00C4287B" w:rsidRPr="005C5FC9" w:rsidRDefault="00C4287B" w:rsidP="00726FF7">
            <w:pPr>
              <w:spacing w:after="0" w:line="240" w:lineRule="auto"/>
              <w:jc w:val="both"/>
              <w:rPr>
                <w:sz w:val="18"/>
                <w:szCs w:val="18"/>
              </w:rPr>
            </w:pPr>
            <w:r w:rsidRPr="005C5FC9">
              <w:rPr>
                <w:sz w:val="18"/>
                <w:szCs w:val="18"/>
              </w:rPr>
              <w:t>Variable 'o2' can be declared as pointer to const [</w:t>
            </w:r>
            <w:proofErr w:type="spellStart"/>
            <w:r w:rsidRPr="005C5FC9">
              <w:rPr>
                <w:sz w:val="18"/>
                <w:szCs w:val="18"/>
              </w:rPr>
              <w:t>constVariablePointer</w:t>
            </w:r>
            <w:proofErr w:type="spellEnd"/>
            <w:r w:rsidRPr="005C5FC9">
              <w:rPr>
                <w:sz w:val="18"/>
                <w:szCs w:val="18"/>
              </w:rPr>
              <w:t>]</w:t>
            </w:r>
          </w:p>
          <w:p w14:paraId="55A25D07" w14:textId="77777777" w:rsidR="00C4287B" w:rsidRPr="005C5FC9" w:rsidRDefault="00C4287B" w:rsidP="00726FF7">
            <w:pPr>
              <w:jc w:val="both"/>
              <w:rPr>
                <w:sz w:val="18"/>
                <w:szCs w:val="18"/>
              </w:rPr>
            </w:pPr>
            <w:r w:rsidRPr="005C5FC9">
              <w:rPr>
                <w:sz w:val="18"/>
                <w:szCs w:val="18"/>
              </w:rPr>
              <w:t xml:space="preserve">    </w:t>
            </w:r>
            <w:proofErr w:type="spellStart"/>
            <w:r w:rsidRPr="005C5FC9">
              <w:rPr>
                <w:sz w:val="18"/>
                <w:szCs w:val="18"/>
              </w:rPr>
              <w:t>robj</w:t>
            </w:r>
            <w:proofErr w:type="spellEnd"/>
            <w:r w:rsidRPr="005C5FC9">
              <w:rPr>
                <w:sz w:val="18"/>
                <w:szCs w:val="18"/>
              </w:rPr>
              <w:t xml:space="preserve"> *o1 = *(</w:t>
            </w:r>
            <w:proofErr w:type="spellStart"/>
            <w:r w:rsidRPr="005C5FC9">
              <w:rPr>
                <w:sz w:val="18"/>
                <w:szCs w:val="18"/>
              </w:rPr>
              <w:t>robj</w:t>
            </w:r>
            <w:proofErr w:type="spellEnd"/>
            <w:r w:rsidRPr="005C5FC9">
              <w:rPr>
                <w:sz w:val="18"/>
                <w:szCs w:val="18"/>
              </w:rPr>
              <w:t>*</w:t>
            </w:r>
            <w:proofErr w:type="gramStart"/>
            <w:r w:rsidRPr="005C5FC9">
              <w:rPr>
                <w:sz w:val="18"/>
                <w:szCs w:val="18"/>
              </w:rPr>
              <w:t>*)s</w:t>
            </w:r>
            <w:proofErr w:type="gramEnd"/>
            <w:r w:rsidRPr="005C5FC9">
              <w:rPr>
                <w:sz w:val="18"/>
                <w:szCs w:val="18"/>
              </w:rPr>
              <w:t>1, *o2 = *(</w:t>
            </w:r>
            <w:proofErr w:type="spellStart"/>
            <w:r w:rsidRPr="005C5FC9">
              <w:rPr>
                <w:sz w:val="18"/>
                <w:szCs w:val="18"/>
              </w:rPr>
              <w:t>robj</w:t>
            </w:r>
            <w:proofErr w:type="spellEnd"/>
            <w:r w:rsidRPr="005C5FC9">
              <w:rPr>
                <w:sz w:val="18"/>
                <w:szCs w:val="18"/>
              </w:rPr>
              <w:t>**)s2;</w:t>
            </w:r>
          </w:p>
        </w:tc>
        <w:tc>
          <w:tcPr>
            <w:tcW w:w="2255" w:type="dxa"/>
          </w:tcPr>
          <w:p w14:paraId="50D7B680" w14:textId="77777777" w:rsidR="00C4287B" w:rsidRPr="00726FF7"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 xml:space="preserve">Es una buena práctica inicializar el puntero a </w:t>
            </w:r>
            <w:proofErr w:type="spellStart"/>
            <w:r>
              <w:rPr>
                <w:sz w:val="18"/>
                <w:szCs w:val="18"/>
                <w:lang w:val="es-AR"/>
              </w:rPr>
              <w:t>const</w:t>
            </w:r>
            <w:proofErr w:type="spellEnd"/>
            <w:r>
              <w:rPr>
                <w:sz w:val="18"/>
                <w:szCs w:val="18"/>
                <w:lang w:val="es-AR"/>
              </w:rPr>
              <w:t xml:space="preserve"> para evitar que pueda ocurrir modificaciones al puntero en compilación que puedan ser peligrosas.</w:t>
            </w:r>
          </w:p>
        </w:tc>
        <w:tc>
          <w:tcPr>
            <w:tcW w:w="1035" w:type="dxa"/>
          </w:tcPr>
          <w:p w14:paraId="7E8127FC" w14:textId="77777777" w:rsidR="00C4287B" w:rsidRPr="00726FF7" w:rsidRDefault="00C4287B" w:rsidP="00726FF7">
            <w:pPr>
              <w:jc w:val="both"/>
              <w:rPr>
                <w:sz w:val="18"/>
                <w:szCs w:val="18"/>
                <w:lang w:val="es-AR"/>
              </w:rPr>
            </w:pPr>
          </w:p>
        </w:tc>
        <w:tc>
          <w:tcPr>
            <w:tcW w:w="1091" w:type="dxa"/>
          </w:tcPr>
          <w:p w14:paraId="3BE7E66F" w14:textId="77777777" w:rsidR="00C4287B" w:rsidRPr="00835B25" w:rsidRDefault="00C4287B" w:rsidP="00726FF7">
            <w:pPr>
              <w:jc w:val="both"/>
              <w:rPr>
                <w:sz w:val="18"/>
                <w:szCs w:val="18"/>
              </w:rPr>
            </w:pPr>
            <w:r w:rsidRPr="00315C52">
              <w:rPr>
                <w:noProof/>
                <w:sz w:val="18"/>
                <w:szCs w:val="18"/>
                <w:lang w:val="es-AR"/>
              </w:rPr>
              <w:drawing>
                <wp:inline distT="0" distB="0" distL="0" distR="0" wp14:anchorId="220EAAD6" wp14:editId="27BCA4AB">
                  <wp:extent cx="159895" cy="159895"/>
                  <wp:effectExtent l="0" t="0" r="0" b="0"/>
                  <wp:docPr id="212167819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4A7FFBC7" w14:textId="77777777" w:rsidR="00C4287B" w:rsidRPr="00835B25" w:rsidRDefault="00C4287B" w:rsidP="00726FF7">
            <w:pPr>
              <w:jc w:val="both"/>
              <w:rPr>
                <w:sz w:val="18"/>
                <w:szCs w:val="18"/>
              </w:rPr>
            </w:pPr>
          </w:p>
        </w:tc>
      </w:tr>
      <w:tr w:rsidR="00C4287B" w:rsidRPr="00094279" w14:paraId="1D3D72C2" w14:textId="77777777" w:rsidTr="00E864EF">
        <w:tc>
          <w:tcPr>
            <w:tcW w:w="827" w:type="dxa"/>
          </w:tcPr>
          <w:p w14:paraId="0E641ED9" w14:textId="77777777" w:rsidR="00C4287B" w:rsidRPr="00835B25" w:rsidRDefault="00C4287B" w:rsidP="00726FF7">
            <w:pPr>
              <w:jc w:val="both"/>
              <w:rPr>
                <w:sz w:val="18"/>
                <w:szCs w:val="18"/>
              </w:rPr>
            </w:pPr>
            <w:r>
              <w:rPr>
                <w:sz w:val="18"/>
                <w:szCs w:val="18"/>
              </w:rPr>
              <w:t>1011</w:t>
            </w:r>
          </w:p>
        </w:tc>
        <w:tc>
          <w:tcPr>
            <w:tcW w:w="947" w:type="dxa"/>
          </w:tcPr>
          <w:p w14:paraId="3200177E" w14:textId="77777777" w:rsidR="00C4287B" w:rsidRPr="00C60F38" w:rsidRDefault="00C4287B" w:rsidP="00726FF7">
            <w:pPr>
              <w:jc w:val="both"/>
              <w:rPr>
                <w:sz w:val="18"/>
                <w:szCs w:val="18"/>
              </w:rPr>
            </w:pPr>
            <w:r w:rsidRPr="00C60F38">
              <w:rPr>
                <w:sz w:val="18"/>
                <w:szCs w:val="18"/>
              </w:rPr>
              <w:t>CWE-561</w:t>
            </w:r>
          </w:p>
        </w:tc>
        <w:tc>
          <w:tcPr>
            <w:tcW w:w="2634" w:type="dxa"/>
          </w:tcPr>
          <w:p w14:paraId="4891FA24"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sinterCommand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233607DA"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sinterCommand</w:t>
            </w:r>
            <w:proofErr w:type="spellEnd"/>
            <w:r w:rsidRPr="005C5FC9">
              <w:rPr>
                <w:sz w:val="18"/>
                <w:szCs w:val="18"/>
              </w:rPr>
              <w:t>(</w:t>
            </w:r>
            <w:proofErr w:type="gramEnd"/>
            <w:r w:rsidRPr="005C5FC9">
              <w:rPr>
                <w:sz w:val="18"/>
                <w:szCs w:val="18"/>
              </w:rPr>
              <w:t>client *c) {</w:t>
            </w:r>
          </w:p>
        </w:tc>
        <w:tc>
          <w:tcPr>
            <w:tcW w:w="2255" w:type="dxa"/>
          </w:tcPr>
          <w:p w14:paraId="6AD808B0"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7CD2479D" w14:textId="77777777" w:rsidR="00C4287B" w:rsidRPr="00094279" w:rsidRDefault="00C4287B" w:rsidP="00726FF7">
            <w:pPr>
              <w:jc w:val="both"/>
              <w:rPr>
                <w:sz w:val="18"/>
                <w:szCs w:val="18"/>
                <w:lang w:val="es-AR"/>
              </w:rPr>
            </w:pPr>
          </w:p>
        </w:tc>
        <w:tc>
          <w:tcPr>
            <w:tcW w:w="1091" w:type="dxa"/>
          </w:tcPr>
          <w:p w14:paraId="2A123FA8"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0B05EE32" wp14:editId="7D8F9EDF">
                  <wp:extent cx="159895" cy="159895"/>
                  <wp:effectExtent l="0" t="0" r="0" b="0"/>
                  <wp:docPr id="48931592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1920DFFC" w14:textId="77777777" w:rsidR="00C4287B" w:rsidRPr="00094279" w:rsidRDefault="00C4287B" w:rsidP="00726FF7">
            <w:pPr>
              <w:jc w:val="both"/>
              <w:rPr>
                <w:sz w:val="18"/>
                <w:szCs w:val="18"/>
                <w:lang w:val="es-AR"/>
              </w:rPr>
            </w:pPr>
          </w:p>
        </w:tc>
      </w:tr>
      <w:tr w:rsidR="00C4287B" w:rsidRPr="00094279" w14:paraId="18C94FB4" w14:textId="77777777" w:rsidTr="00E864EF">
        <w:tc>
          <w:tcPr>
            <w:tcW w:w="827" w:type="dxa"/>
          </w:tcPr>
          <w:p w14:paraId="59683665" w14:textId="77777777" w:rsidR="00C4287B" w:rsidRPr="00835B25" w:rsidRDefault="00C4287B" w:rsidP="00726FF7">
            <w:pPr>
              <w:jc w:val="both"/>
              <w:rPr>
                <w:sz w:val="18"/>
                <w:szCs w:val="18"/>
              </w:rPr>
            </w:pPr>
            <w:r>
              <w:rPr>
                <w:sz w:val="18"/>
                <w:szCs w:val="18"/>
              </w:rPr>
              <w:t>1016</w:t>
            </w:r>
          </w:p>
        </w:tc>
        <w:tc>
          <w:tcPr>
            <w:tcW w:w="947" w:type="dxa"/>
          </w:tcPr>
          <w:p w14:paraId="0DFBAA32" w14:textId="77777777" w:rsidR="00C4287B" w:rsidRPr="00C60F38" w:rsidRDefault="00C4287B" w:rsidP="00726FF7">
            <w:pPr>
              <w:jc w:val="both"/>
              <w:rPr>
                <w:sz w:val="18"/>
                <w:szCs w:val="18"/>
              </w:rPr>
            </w:pPr>
            <w:r w:rsidRPr="00C60F38">
              <w:rPr>
                <w:sz w:val="18"/>
                <w:szCs w:val="18"/>
              </w:rPr>
              <w:t>CWE-561</w:t>
            </w:r>
          </w:p>
        </w:tc>
        <w:tc>
          <w:tcPr>
            <w:tcW w:w="2634" w:type="dxa"/>
          </w:tcPr>
          <w:p w14:paraId="0ABCEA0D"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sinterCardCommand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0C6BBCCF" w14:textId="77777777" w:rsidR="00C4287B" w:rsidRPr="005C5FC9" w:rsidRDefault="00C4287B" w:rsidP="00726FF7">
            <w:pPr>
              <w:spacing w:after="0" w:line="240" w:lineRule="auto"/>
              <w:jc w:val="both"/>
              <w:rPr>
                <w:sz w:val="18"/>
                <w:szCs w:val="18"/>
              </w:rPr>
            </w:pPr>
            <w:r w:rsidRPr="005C5FC9">
              <w:rPr>
                <w:sz w:val="18"/>
                <w:szCs w:val="18"/>
              </w:rPr>
              <w:t xml:space="preserve">void </w:t>
            </w:r>
            <w:proofErr w:type="spellStart"/>
            <w:proofErr w:type="gramStart"/>
            <w:r w:rsidRPr="005C5FC9">
              <w:rPr>
                <w:sz w:val="18"/>
                <w:szCs w:val="18"/>
              </w:rPr>
              <w:t>sinterCardCommand</w:t>
            </w:r>
            <w:proofErr w:type="spellEnd"/>
            <w:r w:rsidRPr="005C5FC9">
              <w:rPr>
                <w:sz w:val="18"/>
                <w:szCs w:val="18"/>
              </w:rPr>
              <w:t>(</w:t>
            </w:r>
            <w:proofErr w:type="gramEnd"/>
            <w:r w:rsidRPr="005C5FC9">
              <w:rPr>
                <w:sz w:val="18"/>
                <w:szCs w:val="18"/>
              </w:rPr>
              <w:t>client *c) {</w:t>
            </w:r>
          </w:p>
          <w:p w14:paraId="1C36FAA3" w14:textId="77777777" w:rsidR="00C4287B" w:rsidRPr="005C5FC9" w:rsidRDefault="00C4287B" w:rsidP="00726FF7">
            <w:pPr>
              <w:jc w:val="both"/>
              <w:rPr>
                <w:sz w:val="18"/>
                <w:szCs w:val="18"/>
              </w:rPr>
            </w:pPr>
            <w:r w:rsidRPr="005C5FC9">
              <w:rPr>
                <w:sz w:val="18"/>
                <w:szCs w:val="18"/>
              </w:rPr>
              <w:t>^</w:t>
            </w:r>
          </w:p>
        </w:tc>
        <w:tc>
          <w:tcPr>
            <w:tcW w:w="2255" w:type="dxa"/>
          </w:tcPr>
          <w:p w14:paraId="043A03DA"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 xml:space="preserve">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w:t>
            </w:r>
            <w:r>
              <w:rPr>
                <w:sz w:val="18"/>
                <w:szCs w:val="18"/>
                <w:lang w:val="es-AR"/>
              </w:rPr>
              <w:lastRenderedPageBreak/>
              <w:t>ejecución de código muerto o no.</w:t>
            </w:r>
          </w:p>
        </w:tc>
        <w:tc>
          <w:tcPr>
            <w:tcW w:w="1035" w:type="dxa"/>
          </w:tcPr>
          <w:p w14:paraId="40B2845B" w14:textId="77777777" w:rsidR="00C4287B" w:rsidRPr="00094279" w:rsidRDefault="00C4287B" w:rsidP="00726FF7">
            <w:pPr>
              <w:jc w:val="both"/>
              <w:rPr>
                <w:sz w:val="18"/>
                <w:szCs w:val="18"/>
                <w:lang w:val="es-AR"/>
              </w:rPr>
            </w:pPr>
          </w:p>
        </w:tc>
        <w:tc>
          <w:tcPr>
            <w:tcW w:w="1091" w:type="dxa"/>
          </w:tcPr>
          <w:p w14:paraId="1B8C7FD0"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09CEBF62" wp14:editId="5B90DB81">
                  <wp:extent cx="159895" cy="159895"/>
                  <wp:effectExtent l="0" t="0" r="0" b="0"/>
                  <wp:docPr id="148933280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780FFF7D" w14:textId="77777777" w:rsidR="00C4287B" w:rsidRPr="00094279" w:rsidRDefault="00C4287B" w:rsidP="00726FF7">
            <w:pPr>
              <w:jc w:val="both"/>
              <w:rPr>
                <w:sz w:val="18"/>
                <w:szCs w:val="18"/>
                <w:lang w:val="es-AR"/>
              </w:rPr>
            </w:pPr>
          </w:p>
        </w:tc>
      </w:tr>
      <w:tr w:rsidR="00C4287B" w:rsidRPr="00094279" w14:paraId="5439CF8E" w14:textId="77777777" w:rsidTr="00E864EF">
        <w:tc>
          <w:tcPr>
            <w:tcW w:w="827" w:type="dxa"/>
          </w:tcPr>
          <w:p w14:paraId="7E037870" w14:textId="77777777" w:rsidR="00C4287B" w:rsidRPr="00835B25" w:rsidRDefault="00C4287B" w:rsidP="00726FF7">
            <w:pPr>
              <w:jc w:val="both"/>
              <w:rPr>
                <w:sz w:val="18"/>
                <w:szCs w:val="18"/>
              </w:rPr>
            </w:pPr>
            <w:r>
              <w:rPr>
                <w:sz w:val="18"/>
                <w:szCs w:val="18"/>
              </w:rPr>
              <w:t>1048</w:t>
            </w:r>
          </w:p>
        </w:tc>
        <w:tc>
          <w:tcPr>
            <w:tcW w:w="947" w:type="dxa"/>
          </w:tcPr>
          <w:p w14:paraId="66306EE6" w14:textId="77777777" w:rsidR="00C4287B" w:rsidRPr="00C60F38" w:rsidRDefault="00C4287B" w:rsidP="00726FF7">
            <w:pPr>
              <w:jc w:val="both"/>
              <w:rPr>
                <w:sz w:val="18"/>
                <w:szCs w:val="18"/>
              </w:rPr>
            </w:pPr>
            <w:r w:rsidRPr="00C60F38">
              <w:rPr>
                <w:sz w:val="18"/>
                <w:szCs w:val="18"/>
              </w:rPr>
              <w:t>CWE-561</w:t>
            </w:r>
          </w:p>
        </w:tc>
        <w:tc>
          <w:tcPr>
            <w:tcW w:w="2634" w:type="dxa"/>
          </w:tcPr>
          <w:p w14:paraId="6B1B6477"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sinterstoreCommand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14EA0D30"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sinterstoreCommand</w:t>
            </w:r>
            <w:proofErr w:type="spellEnd"/>
            <w:r w:rsidRPr="005C5FC9">
              <w:rPr>
                <w:sz w:val="18"/>
                <w:szCs w:val="18"/>
              </w:rPr>
              <w:t>(</w:t>
            </w:r>
            <w:proofErr w:type="gramEnd"/>
            <w:r w:rsidRPr="005C5FC9">
              <w:rPr>
                <w:sz w:val="18"/>
                <w:szCs w:val="18"/>
              </w:rPr>
              <w:t>client *c) {</w:t>
            </w:r>
          </w:p>
        </w:tc>
        <w:tc>
          <w:tcPr>
            <w:tcW w:w="2255" w:type="dxa"/>
          </w:tcPr>
          <w:p w14:paraId="7208A9E6"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516AD6FD" w14:textId="77777777" w:rsidR="00C4287B" w:rsidRPr="00094279" w:rsidRDefault="00C4287B" w:rsidP="00726FF7">
            <w:pPr>
              <w:jc w:val="both"/>
              <w:rPr>
                <w:sz w:val="18"/>
                <w:szCs w:val="18"/>
                <w:lang w:val="es-AR"/>
              </w:rPr>
            </w:pPr>
          </w:p>
        </w:tc>
        <w:tc>
          <w:tcPr>
            <w:tcW w:w="1091" w:type="dxa"/>
          </w:tcPr>
          <w:p w14:paraId="0AC67A43"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5F41D9F3" wp14:editId="7C53234E">
                  <wp:extent cx="159895" cy="159895"/>
                  <wp:effectExtent l="0" t="0" r="0" b="0"/>
                  <wp:docPr id="37775329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7B4D015A" w14:textId="77777777" w:rsidR="00C4287B" w:rsidRPr="00094279" w:rsidRDefault="00C4287B" w:rsidP="00726FF7">
            <w:pPr>
              <w:jc w:val="both"/>
              <w:rPr>
                <w:sz w:val="18"/>
                <w:szCs w:val="18"/>
                <w:lang w:val="es-AR"/>
              </w:rPr>
            </w:pPr>
          </w:p>
        </w:tc>
      </w:tr>
      <w:tr w:rsidR="00C4287B" w:rsidRPr="00094279" w14:paraId="1EF0CDE1" w14:textId="77777777" w:rsidTr="00E864EF">
        <w:tc>
          <w:tcPr>
            <w:tcW w:w="827" w:type="dxa"/>
          </w:tcPr>
          <w:p w14:paraId="48DC7026" w14:textId="77777777" w:rsidR="00C4287B" w:rsidRPr="00835B25" w:rsidRDefault="00C4287B" w:rsidP="00726FF7">
            <w:pPr>
              <w:jc w:val="both"/>
              <w:rPr>
                <w:sz w:val="18"/>
                <w:szCs w:val="18"/>
              </w:rPr>
            </w:pPr>
            <w:r>
              <w:rPr>
                <w:sz w:val="18"/>
                <w:szCs w:val="18"/>
              </w:rPr>
              <w:t>1218</w:t>
            </w:r>
          </w:p>
        </w:tc>
        <w:tc>
          <w:tcPr>
            <w:tcW w:w="947" w:type="dxa"/>
          </w:tcPr>
          <w:p w14:paraId="4BC73B6B" w14:textId="77777777" w:rsidR="00C4287B" w:rsidRPr="00C60F38" w:rsidRDefault="00C4287B" w:rsidP="00726FF7">
            <w:pPr>
              <w:jc w:val="both"/>
              <w:rPr>
                <w:sz w:val="18"/>
                <w:szCs w:val="18"/>
              </w:rPr>
            </w:pPr>
            <w:r w:rsidRPr="00C60F38">
              <w:rPr>
                <w:sz w:val="18"/>
                <w:szCs w:val="18"/>
              </w:rPr>
              <w:t>CWE-561</w:t>
            </w:r>
          </w:p>
        </w:tc>
        <w:tc>
          <w:tcPr>
            <w:tcW w:w="2634" w:type="dxa"/>
          </w:tcPr>
          <w:p w14:paraId="353F5B01"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sunionCommand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5A92F4C0" w14:textId="77777777" w:rsidR="00C4287B" w:rsidRPr="005C5FC9" w:rsidRDefault="00C4287B" w:rsidP="00726FF7">
            <w:pPr>
              <w:spacing w:after="0" w:line="240" w:lineRule="auto"/>
              <w:jc w:val="both"/>
              <w:rPr>
                <w:sz w:val="18"/>
                <w:szCs w:val="18"/>
              </w:rPr>
            </w:pPr>
            <w:r w:rsidRPr="005C5FC9">
              <w:rPr>
                <w:sz w:val="18"/>
                <w:szCs w:val="18"/>
              </w:rPr>
              <w:t xml:space="preserve">void </w:t>
            </w:r>
            <w:proofErr w:type="spellStart"/>
            <w:proofErr w:type="gramStart"/>
            <w:r w:rsidRPr="005C5FC9">
              <w:rPr>
                <w:sz w:val="18"/>
                <w:szCs w:val="18"/>
              </w:rPr>
              <w:t>sunionCommand</w:t>
            </w:r>
            <w:proofErr w:type="spellEnd"/>
            <w:r w:rsidRPr="005C5FC9">
              <w:rPr>
                <w:sz w:val="18"/>
                <w:szCs w:val="18"/>
              </w:rPr>
              <w:t>(</w:t>
            </w:r>
            <w:proofErr w:type="gramEnd"/>
            <w:r w:rsidRPr="005C5FC9">
              <w:rPr>
                <w:sz w:val="18"/>
                <w:szCs w:val="18"/>
              </w:rPr>
              <w:t>client *c) {</w:t>
            </w:r>
          </w:p>
          <w:p w14:paraId="52C45D37" w14:textId="77777777" w:rsidR="00C4287B" w:rsidRPr="005C5FC9" w:rsidRDefault="00C4287B" w:rsidP="00726FF7">
            <w:pPr>
              <w:jc w:val="both"/>
              <w:rPr>
                <w:sz w:val="18"/>
                <w:szCs w:val="18"/>
              </w:rPr>
            </w:pPr>
            <w:r w:rsidRPr="005C5FC9">
              <w:rPr>
                <w:sz w:val="18"/>
                <w:szCs w:val="18"/>
              </w:rPr>
              <w:t>^</w:t>
            </w:r>
          </w:p>
        </w:tc>
        <w:tc>
          <w:tcPr>
            <w:tcW w:w="2255" w:type="dxa"/>
          </w:tcPr>
          <w:p w14:paraId="5238DD4C"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6A8E9009" w14:textId="77777777" w:rsidR="00C4287B" w:rsidRPr="00094279" w:rsidRDefault="00C4287B" w:rsidP="00726FF7">
            <w:pPr>
              <w:jc w:val="both"/>
              <w:rPr>
                <w:sz w:val="18"/>
                <w:szCs w:val="18"/>
                <w:lang w:val="es-AR"/>
              </w:rPr>
            </w:pPr>
          </w:p>
        </w:tc>
        <w:tc>
          <w:tcPr>
            <w:tcW w:w="1091" w:type="dxa"/>
          </w:tcPr>
          <w:p w14:paraId="7A38AAE4"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1C7E53FC" wp14:editId="3568ACB6">
                  <wp:extent cx="159895" cy="159895"/>
                  <wp:effectExtent l="0" t="0" r="0" b="0"/>
                  <wp:docPr id="156343844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6B00F62B" w14:textId="77777777" w:rsidR="00C4287B" w:rsidRPr="00094279" w:rsidRDefault="00C4287B" w:rsidP="00726FF7">
            <w:pPr>
              <w:jc w:val="both"/>
              <w:rPr>
                <w:sz w:val="18"/>
                <w:szCs w:val="18"/>
                <w:lang w:val="es-AR"/>
              </w:rPr>
            </w:pPr>
          </w:p>
        </w:tc>
      </w:tr>
      <w:tr w:rsidR="00C4287B" w:rsidRPr="00094279" w14:paraId="00743825" w14:textId="77777777" w:rsidTr="00E864EF">
        <w:tc>
          <w:tcPr>
            <w:tcW w:w="827" w:type="dxa"/>
          </w:tcPr>
          <w:p w14:paraId="1716E6C4" w14:textId="77777777" w:rsidR="00C4287B" w:rsidRPr="00835B25" w:rsidRDefault="00C4287B" w:rsidP="00726FF7">
            <w:pPr>
              <w:jc w:val="both"/>
              <w:rPr>
                <w:sz w:val="18"/>
                <w:szCs w:val="18"/>
              </w:rPr>
            </w:pPr>
            <w:r>
              <w:rPr>
                <w:sz w:val="18"/>
                <w:szCs w:val="18"/>
              </w:rPr>
              <w:t>1223</w:t>
            </w:r>
          </w:p>
        </w:tc>
        <w:tc>
          <w:tcPr>
            <w:tcW w:w="947" w:type="dxa"/>
          </w:tcPr>
          <w:p w14:paraId="649F9F41" w14:textId="77777777" w:rsidR="00C4287B" w:rsidRPr="00C60F38" w:rsidRDefault="00C4287B" w:rsidP="00726FF7">
            <w:pPr>
              <w:jc w:val="both"/>
              <w:rPr>
                <w:sz w:val="18"/>
                <w:szCs w:val="18"/>
              </w:rPr>
            </w:pPr>
            <w:r w:rsidRPr="00C60F38">
              <w:rPr>
                <w:sz w:val="18"/>
                <w:szCs w:val="18"/>
              </w:rPr>
              <w:t>CWE-561</w:t>
            </w:r>
          </w:p>
        </w:tc>
        <w:tc>
          <w:tcPr>
            <w:tcW w:w="2634" w:type="dxa"/>
          </w:tcPr>
          <w:p w14:paraId="5AAD6757"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sunionstoreCommand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49624F91"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sunionstoreCommand</w:t>
            </w:r>
            <w:proofErr w:type="spellEnd"/>
            <w:r w:rsidRPr="005C5FC9">
              <w:rPr>
                <w:sz w:val="18"/>
                <w:szCs w:val="18"/>
              </w:rPr>
              <w:t>(</w:t>
            </w:r>
            <w:proofErr w:type="gramEnd"/>
            <w:r w:rsidRPr="005C5FC9">
              <w:rPr>
                <w:sz w:val="18"/>
                <w:szCs w:val="18"/>
              </w:rPr>
              <w:t>client *c) {</w:t>
            </w:r>
          </w:p>
        </w:tc>
        <w:tc>
          <w:tcPr>
            <w:tcW w:w="2255" w:type="dxa"/>
          </w:tcPr>
          <w:p w14:paraId="5B935B25"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3F1C82BE" w14:textId="77777777" w:rsidR="00C4287B" w:rsidRPr="00094279" w:rsidRDefault="00C4287B" w:rsidP="00726FF7">
            <w:pPr>
              <w:jc w:val="both"/>
              <w:rPr>
                <w:sz w:val="18"/>
                <w:szCs w:val="18"/>
                <w:lang w:val="es-AR"/>
              </w:rPr>
            </w:pPr>
          </w:p>
        </w:tc>
        <w:tc>
          <w:tcPr>
            <w:tcW w:w="1091" w:type="dxa"/>
          </w:tcPr>
          <w:p w14:paraId="43D086DE"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0BB68482" wp14:editId="74062027">
                  <wp:extent cx="159895" cy="159895"/>
                  <wp:effectExtent l="0" t="0" r="0" b="0"/>
                  <wp:docPr id="70147292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31D2D64E" w14:textId="77777777" w:rsidR="00C4287B" w:rsidRPr="00094279" w:rsidRDefault="00C4287B" w:rsidP="00726FF7">
            <w:pPr>
              <w:jc w:val="both"/>
              <w:rPr>
                <w:sz w:val="18"/>
                <w:szCs w:val="18"/>
                <w:lang w:val="es-AR"/>
              </w:rPr>
            </w:pPr>
          </w:p>
        </w:tc>
      </w:tr>
      <w:tr w:rsidR="00C4287B" w:rsidRPr="00094279" w14:paraId="4E0A5E42" w14:textId="77777777" w:rsidTr="00E864EF">
        <w:tc>
          <w:tcPr>
            <w:tcW w:w="827" w:type="dxa"/>
          </w:tcPr>
          <w:p w14:paraId="059A93B3" w14:textId="77777777" w:rsidR="00C4287B" w:rsidRPr="00835B25" w:rsidRDefault="00C4287B" w:rsidP="00726FF7">
            <w:pPr>
              <w:jc w:val="both"/>
              <w:rPr>
                <w:sz w:val="18"/>
                <w:szCs w:val="18"/>
              </w:rPr>
            </w:pPr>
            <w:r>
              <w:rPr>
                <w:sz w:val="18"/>
                <w:szCs w:val="18"/>
              </w:rPr>
              <w:t>1228</w:t>
            </w:r>
          </w:p>
        </w:tc>
        <w:tc>
          <w:tcPr>
            <w:tcW w:w="947" w:type="dxa"/>
          </w:tcPr>
          <w:p w14:paraId="1620EC9C" w14:textId="77777777" w:rsidR="00C4287B" w:rsidRPr="00C60F38" w:rsidRDefault="00C4287B" w:rsidP="00726FF7">
            <w:pPr>
              <w:jc w:val="both"/>
              <w:rPr>
                <w:sz w:val="18"/>
                <w:szCs w:val="18"/>
              </w:rPr>
            </w:pPr>
            <w:r w:rsidRPr="00C60F38">
              <w:rPr>
                <w:sz w:val="18"/>
                <w:szCs w:val="18"/>
              </w:rPr>
              <w:t>CWE-561</w:t>
            </w:r>
          </w:p>
        </w:tc>
        <w:tc>
          <w:tcPr>
            <w:tcW w:w="2634" w:type="dxa"/>
          </w:tcPr>
          <w:p w14:paraId="0821CC96" w14:textId="77777777" w:rsidR="00C4287B" w:rsidRPr="005C5FC9" w:rsidRDefault="00C4287B" w:rsidP="00726FF7">
            <w:pPr>
              <w:spacing w:after="0" w:line="240" w:lineRule="auto"/>
              <w:jc w:val="both"/>
              <w:rPr>
                <w:sz w:val="18"/>
                <w:szCs w:val="18"/>
              </w:rPr>
            </w:pPr>
            <w:r w:rsidRPr="005C5FC9">
              <w:rPr>
                <w:sz w:val="18"/>
                <w:szCs w:val="18"/>
              </w:rPr>
              <w:t>The function '</w:t>
            </w:r>
            <w:proofErr w:type="spellStart"/>
            <w:r w:rsidRPr="005C5FC9">
              <w:rPr>
                <w:sz w:val="18"/>
                <w:szCs w:val="18"/>
              </w:rPr>
              <w:t>sdiffCommand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13B25BA3" w14:textId="77777777" w:rsidR="00C4287B" w:rsidRPr="005C5FC9" w:rsidRDefault="00C4287B" w:rsidP="00726FF7">
            <w:pPr>
              <w:jc w:val="both"/>
              <w:rPr>
                <w:sz w:val="18"/>
                <w:szCs w:val="18"/>
              </w:rPr>
            </w:pPr>
            <w:r w:rsidRPr="005C5FC9">
              <w:rPr>
                <w:sz w:val="18"/>
                <w:szCs w:val="18"/>
              </w:rPr>
              <w:t xml:space="preserve">void </w:t>
            </w:r>
            <w:proofErr w:type="spellStart"/>
            <w:proofErr w:type="gramStart"/>
            <w:r w:rsidRPr="005C5FC9">
              <w:rPr>
                <w:sz w:val="18"/>
                <w:szCs w:val="18"/>
              </w:rPr>
              <w:t>sdiffCommand</w:t>
            </w:r>
            <w:proofErr w:type="spellEnd"/>
            <w:r w:rsidRPr="005C5FC9">
              <w:rPr>
                <w:sz w:val="18"/>
                <w:szCs w:val="18"/>
              </w:rPr>
              <w:t>(</w:t>
            </w:r>
            <w:proofErr w:type="gramEnd"/>
            <w:r w:rsidRPr="005C5FC9">
              <w:rPr>
                <w:sz w:val="18"/>
                <w:szCs w:val="18"/>
              </w:rPr>
              <w:t>client *c) {</w:t>
            </w:r>
          </w:p>
        </w:tc>
        <w:tc>
          <w:tcPr>
            <w:tcW w:w="2255" w:type="dxa"/>
          </w:tcPr>
          <w:p w14:paraId="3C722A47" w14:textId="77777777" w:rsidR="00C4287B" w:rsidRPr="00094279" w:rsidRDefault="00C4287B" w:rsidP="00726FF7">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 xml:space="preserve">En el contexto dado, se podría dar que un atacante mantenga acceso a este archivo y logre saltar en ejecución a la función sin que esta se use normalmente en el código, se declara como verdadero positivo pues el alcance del proyecto no permite determinar si </w:t>
            </w:r>
            <w:r>
              <w:rPr>
                <w:sz w:val="18"/>
                <w:szCs w:val="18"/>
                <w:lang w:val="es-AR"/>
              </w:rPr>
              <w:lastRenderedPageBreak/>
              <w:t>realmente existe la prevención de la ejecución de código muerto o no.</w:t>
            </w:r>
          </w:p>
        </w:tc>
        <w:tc>
          <w:tcPr>
            <w:tcW w:w="1035" w:type="dxa"/>
          </w:tcPr>
          <w:p w14:paraId="02CCBC52" w14:textId="77777777" w:rsidR="00C4287B" w:rsidRPr="00094279" w:rsidRDefault="00C4287B" w:rsidP="00726FF7">
            <w:pPr>
              <w:jc w:val="both"/>
              <w:rPr>
                <w:sz w:val="18"/>
                <w:szCs w:val="18"/>
                <w:lang w:val="es-AR"/>
              </w:rPr>
            </w:pPr>
          </w:p>
        </w:tc>
        <w:tc>
          <w:tcPr>
            <w:tcW w:w="1091" w:type="dxa"/>
          </w:tcPr>
          <w:p w14:paraId="03614945" w14:textId="77777777" w:rsidR="00C4287B" w:rsidRPr="00094279" w:rsidRDefault="00C4287B" w:rsidP="00726FF7">
            <w:pPr>
              <w:jc w:val="both"/>
              <w:rPr>
                <w:sz w:val="18"/>
                <w:szCs w:val="18"/>
                <w:lang w:val="es-AR"/>
              </w:rPr>
            </w:pPr>
            <w:r w:rsidRPr="00315C52">
              <w:rPr>
                <w:noProof/>
                <w:sz w:val="18"/>
                <w:szCs w:val="18"/>
                <w:lang w:val="es-AR"/>
              </w:rPr>
              <w:drawing>
                <wp:inline distT="0" distB="0" distL="0" distR="0" wp14:anchorId="2A0C6976" wp14:editId="39369FEC">
                  <wp:extent cx="159895" cy="159895"/>
                  <wp:effectExtent l="0" t="0" r="0" b="0"/>
                  <wp:docPr id="182381247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46448761" w14:textId="77777777" w:rsidR="00C4287B" w:rsidRPr="00094279" w:rsidRDefault="00C4287B" w:rsidP="00726FF7">
            <w:pPr>
              <w:jc w:val="both"/>
              <w:rPr>
                <w:sz w:val="18"/>
                <w:szCs w:val="18"/>
                <w:lang w:val="es-AR"/>
              </w:rPr>
            </w:pPr>
          </w:p>
        </w:tc>
      </w:tr>
      <w:tr w:rsidR="00C4287B" w:rsidRPr="00094279" w14:paraId="535D9BA5" w14:textId="77777777" w:rsidTr="00E864EF">
        <w:tc>
          <w:tcPr>
            <w:tcW w:w="827" w:type="dxa"/>
          </w:tcPr>
          <w:p w14:paraId="7ECEE636" w14:textId="77777777" w:rsidR="00C4287B" w:rsidRPr="00835B25" w:rsidRDefault="00C4287B" w:rsidP="007468B6">
            <w:pPr>
              <w:jc w:val="both"/>
              <w:rPr>
                <w:sz w:val="18"/>
                <w:szCs w:val="18"/>
              </w:rPr>
            </w:pPr>
            <w:r>
              <w:rPr>
                <w:sz w:val="18"/>
                <w:szCs w:val="18"/>
              </w:rPr>
              <w:t>1233</w:t>
            </w:r>
          </w:p>
        </w:tc>
        <w:tc>
          <w:tcPr>
            <w:tcW w:w="947" w:type="dxa"/>
          </w:tcPr>
          <w:p w14:paraId="62629675" w14:textId="77777777" w:rsidR="00C4287B" w:rsidRPr="00C60F38" w:rsidRDefault="00C4287B" w:rsidP="007468B6">
            <w:pPr>
              <w:jc w:val="both"/>
              <w:rPr>
                <w:sz w:val="18"/>
                <w:szCs w:val="18"/>
              </w:rPr>
            </w:pPr>
            <w:r w:rsidRPr="00C60F38">
              <w:rPr>
                <w:sz w:val="18"/>
                <w:szCs w:val="18"/>
              </w:rPr>
              <w:t>CWE-561</w:t>
            </w:r>
          </w:p>
        </w:tc>
        <w:tc>
          <w:tcPr>
            <w:tcW w:w="2634" w:type="dxa"/>
          </w:tcPr>
          <w:p w14:paraId="7B32F59F" w14:textId="77777777" w:rsidR="00C4287B" w:rsidRPr="005C5FC9" w:rsidRDefault="00C4287B" w:rsidP="007468B6">
            <w:pPr>
              <w:spacing w:after="0" w:line="240" w:lineRule="auto"/>
              <w:jc w:val="both"/>
              <w:rPr>
                <w:sz w:val="18"/>
                <w:szCs w:val="18"/>
              </w:rPr>
            </w:pPr>
            <w:r w:rsidRPr="005C5FC9">
              <w:rPr>
                <w:sz w:val="18"/>
                <w:szCs w:val="18"/>
              </w:rPr>
              <w:t>The function '</w:t>
            </w:r>
            <w:proofErr w:type="spellStart"/>
            <w:r w:rsidRPr="005C5FC9">
              <w:rPr>
                <w:sz w:val="18"/>
                <w:szCs w:val="18"/>
              </w:rPr>
              <w:t>sdiffstoreCommand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6D05BCE9" w14:textId="77777777" w:rsidR="00C4287B" w:rsidRPr="005C5FC9" w:rsidRDefault="00C4287B" w:rsidP="007468B6">
            <w:pPr>
              <w:jc w:val="both"/>
              <w:rPr>
                <w:sz w:val="18"/>
                <w:szCs w:val="18"/>
              </w:rPr>
            </w:pPr>
            <w:r w:rsidRPr="005C5FC9">
              <w:rPr>
                <w:sz w:val="18"/>
                <w:szCs w:val="18"/>
              </w:rPr>
              <w:t xml:space="preserve">void </w:t>
            </w:r>
            <w:proofErr w:type="spellStart"/>
            <w:proofErr w:type="gramStart"/>
            <w:r w:rsidRPr="005C5FC9">
              <w:rPr>
                <w:sz w:val="18"/>
                <w:szCs w:val="18"/>
              </w:rPr>
              <w:t>sdiffstoreCommand</w:t>
            </w:r>
            <w:proofErr w:type="spellEnd"/>
            <w:r w:rsidRPr="005C5FC9">
              <w:rPr>
                <w:sz w:val="18"/>
                <w:szCs w:val="18"/>
              </w:rPr>
              <w:t>(</w:t>
            </w:r>
            <w:proofErr w:type="gramEnd"/>
            <w:r w:rsidRPr="005C5FC9">
              <w:rPr>
                <w:sz w:val="18"/>
                <w:szCs w:val="18"/>
              </w:rPr>
              <w:t>client *c) {</w:t>
            </w:r>
          </w:p>
        </w:tc>
        <w:tc>
          <w:tcPr>
            <w:tcW w:w="2255" w:type="dxa"/>
          </w:tcPr>
          <w:p w14:paraId="102D2312" w14:textId="77777777" w:rsidR="00C4287B" w:rsidRPr="00094279" w:rsidRDefault="00C4287B" w:rsidP="007468B6">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2EA716B9" w14:textId="77777777" w:rsidR="00C4287B" w:rsidRPr="00094279" w:rsidRDefault="00C4287B" w:rsidP="007468B6">
            <w:pPr>
              <w:jc w:val="both"/>
              <w:rPr>
                <w:sz w:val="18"/>
                <w:szCs w:val="18"/>
                <w:lang w:val="es-AR"/>
              </w:rPr>
            </w:pPr>
          </w:p>
        </w:tc>
        <w:tc>
          <w:tcPr>
            <w:tcW w:w="1091" w:type="dxa"/>
          </w:tcPr>
          <w:p w14:paraId="5B1F7EFD" w14:textId="77777777" w:rsidR="00C4287B" w:rsidRPr="00094279" w:rsidRDefault="00C4287B" w:rsidP="007468B6">
            <w:pPr>
              <w:jc w:val="both"/>
              <w:rPr>
                <w:sz w:val="18"/>
                <w:szCs w:val="18"/>
                <w:lang w:val="es-AR"/>
              </w:rPr>
            </w:pPr>
            <w:r w:rsidRPr="00315C52">
              <w:rPr>
                <w:noProof/>
                <w:sz w:val="18"/>
                <w:szCs w:val="18"/>
                <w:lang w:val="es-AR"/>
              </w:rPr>
              <w:drawing>
                <wp:inline distT="0" distB="0" distL="0" distR="0" wp14:anchorId="7FA1E238" wp14:editId="0070751C">
                  <wp:extent cx="159895" cy="159895"/>
                  <wp:effectExtent l="0" t="0" r="0" b="0"/>
                  <wp:docPr id="202632005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62578A32" w14:textId="77777777" w:rsidR="00C4287B" w:rsidRPr="00094279" w:rsidRDefault="00C4287B" w:rsidP="007468B6">
            <w:pPr>
              <w:jc w:val="both"/>
              <w:rPr>
                <w:sz w:val="18"/>
                <w:szCs w:val="18"/>
                <w:lang w:val="es-AR"/>
              </w:rPr>
            </w:pPr>
          </w:p>
        </w:tc>
      </w:tr>
      <w:tr w:rsidR="00C4287B" w:rsidRPr="00094279" w14:paraId="3F8020A0" w14:textId="77777777" w:rsidTr="00E864EF">
        <w:tc>
          <w:tcPr>
            <w:tcW w:w="827" w:type="dxa"/>
          </w:tcPr>
          <w:p w14:paraId="4928EFF8" w14:textId="77777777" w:rsidR="00C4287B" w:rsidRPr="00835B25" w:rsidRDefault="00C4287B" w:rsidP="007468B6">
            <w:pPr>
              <w:jc w:val="both"/>
              <w:rPr>
                <w:sz w:val="18"/>
                <w:szCs w:val="18"/>
              </w:rPr>
            </w:pPr>
            <w:r>
              <w:rPr>
                <w:sz w:val="18"/>
                <w:szCs w:val="18"/>
              </w:rPr>
              <w:t>1237</w:t>
            </w:r>
          </w:p>
        </w:tc>
        <w:tc>
          <w:tcPr>
            <w:tcW w:w="947" w:type="dxa"/>
          </w:tcPr>
          <w:p w14:paraId="428ACD91" w14:textId="77777777" w:rsidR="00C4287B" w:rsidRPr="00C60F38" w:rsidRDefault="00C4287B" w:rsidP="007468B6">
            <w:pPr>
              <w:jc w:val="both"/>
              <w:rPr>
                <w:sz w:val="18"/>
                <w:szCs w:val="18"/>
              </w:rPr>
            </w:pPr>
            <w:r w:rsidRPr="00C60F38">
              <w:rPr>
                <w:sz w:val="18"/>
                <w:szCs w:val="18"/>
              </w:rPr>
              <w:t>CWE-561</w:t>
            </w:r>
          </w:p>
        </w:tc>
        <w:tc>
          <w:tcPr>
            <w:tcW w:w="2634" w:type="dxa"/>
          </w:tcPr>
          <w:p w14:paraId="61FD10A9" w14:textId="77777777" w:rsidR="00C4287B" w:rsidRPr="005C5FC9" w:rsidRDefault="00C4287B" w:rsidP="007468B6">
            <w:pPr>
              <w:spacing w:after="0" w:line="240" w:lineRule="auto"/>
              <w:jc w:val="both"/>
              <w:rPr>
                <w:sz w:val="18"/>
                <w:szCs w:val="18"/>
              </w:rPr>
            </w:pPr>
            <w:r w:rsidRPr="005C5FC9">
              <w:rPr>
                <w:sz w:val="18"/>
                <w:szCs w:val="18"/>
              </w:rPr>
              <w:t>The function '</w:t>
            </w:r>
            <w:proofErr w:type="spellStart"/>
            <w:r w:rsidRPr="005C5FC9">
              <w:rPr>
                <w:sz w:val="18"/>
                <w:szCs w:val="18"/>
              </w:rPr>
              <w:t>sscanCommand</w:t>
            </w:r>
            <w:proofErr w:type="spellEnd"/>
            <w:r w:rsidRPr="005C5FC9">
              <w:rPr>
                <w:sz w:val="18"/>
                <w:szCs w:val="18"/>
              </w:rPr>
              <w:t>' is never used. [</w:t>
            </w:r>
            <w:proofErr w:type="spellStart"/>
            <w:r w:rsidRPr="005C5FC9">
              <w:rPr>
                <w:sz w:val="18"/>
                <w:szCs w:val="18"/>
              </w:rPr>
              <w:t>unusedFunction</w:t>
            </w:r>
            <w:proofErr w:type="spellEnd"/>
            <w:r w:rsidRPr="005C5FC9">
              <w:rPr>
                <w:sz w:val="18"/>
                <w:szCs w:val="18"/>
              </w:rPr>
              <w:t>]</w:t>
            </w:r>
          </w:p>
          <w:p w14:paraId="44750D31" w14:textId="77777777" w:rsidR="00C4287B" w:rsidRPr="005C5FC9" w:rsidRDefault="00C4287B" w:rsidP="007468B6">
            <w:pPr>
              <w:jc w:val="both"/>
              <w:rPr>
                <w:sz w:val="18"/>
                <w:szCs w:val="18"/>
              </w:rPr>
            </w:pPr>
            <w:r w:rsidRPr="005C5FC9">
              <w:rPr>
                <w:sz w:val="18"/>
                <w:szCs w:val="18"/>
              </w:rPr>
              <w:t xml:space="preserve">void </w:t>
            </w:r>
            <w:proofErr w:type="spellStart"/>
            <w:proofErr w:type="gramStart"/>
            <w:r w:rsidRPr="005C5FC9">
              <w:rPr>
                <w:sz w:val="18"/>
                <w:szCs w:val="18"/>
              </w:rPr>
              <w:t>sscanCommand</w:t>
            </w:r>
            <w:proofErr w:type="spellEnd"/>
            <w:r w:rsidRPr="005C5FC9">
              <w:rPr>
                <w:sz w:val="18"/>
                <w:szCs w:val="18"/>
              </w:rPr>
              <w:t>(</w:t>
            </w:r>
            <w:proofErr w:type="gramEnd"/>
            <w:r w:rsidRPr="005C5FC9">
              <w:rPr>
                <w:sz w:val="18"/>
                <w:szCs w:val="18"/>
              </w:rPr>
              <w:t>client *c) {</w:t>
            </w:r>
          </w:p>
        </w:tc>
        <w:tc>
          <w:tcPr>
            <w:tcW w:w="2255" w:type="dxa"/>
          </w:tcPr>
          <w:p w14:paraId="5987FCEC" w14:textId="77777777" w:rsidR="00C4287B" w:rsidRPr="00094279" w:rsidRDefault="00C4287B" w:rsidP="007468B6">
            <w:pPr>
              <w:jc w:val="both"/>
              <w:rPr>
                <w:sz w:val="18"/>
                <w:szCs w:val="18"/>
                <w:lang w:val="es-AR"/>
              </w:rPr>
            </w:pPr>
            <w:r w:rsidRPr="00A25C26">
              <w:rPr>
                <w:b/>
                <w:bCs/>
                <w:color w:val="4EA72E" w:themeColor="accent6"/>
                <w:sz w:val="18"/>
                <w:szCs w:val="18"/>
                <w:lang w:val="es-AR"/>
              </w:rPr>
              <w:t>VP</w:t>
            </w:r>
            <w:r w:rsidRPr="00A25C26">
              <w:rPr>
                <w:color w:val="4EA72E" w:themeColor="accent6"/>
                <w:sz w:val="18"/>
                <w:szCs w:val="18"/>
                <w:lang w:val="es-AR"/>
              </w:rPr>
              <w:t xml:space="preserve">: </w:t>
            </w:r>
            <w:r>
              <w:rPr>
                <w:sz w:val="18"/>
                <w:szCs w:val="18"/>
                <w:lang w:val="es-AR"/>
              </w:rPr>
              <w:t>En el contexto dado, se podría dar que un atacante mantenga acceso a este archivo y logre saltar en ejecución a la función sin que esta se use normalmente en el código, se declara como verdadero positivo pues el alcance del proyecto no permite determinar si realmente existe la prevención de la ejecución de código muerto o no.</w:t>
            </w:r>
          </w:p>
        </w:tc>
        <w:tc>
          <w:tcPr>
            <w:tcW w:w="1035" w:type="dxa"/>
          </w:tcPr>
          <w:p w14:paraId="50FEC7B2" w14:textId="77777777" w:rsidR="00C4287B" w:rsidRPr="00094279" w:rsidRDefault="00C4287B" w:rsidP="007468B6">
            <w:pPr>
              <w:jc w:val="both"/>
              <w:rPr>
                <w:sz w:val="18"/>
                <w:szCs w:val="18"/>
                <w:lang w:val="es-AR"/>
              </w:rPr>
            </w:pPr>
          </w:p>
        </w:tc>
        <w:tc>
          <w:tcPr>
            <w:tcW w:w="1091" w:type="dxa"/>
          </w:tcPr>
          <w:p w14:paraId="593FC8F6" w14:textId="77777777" w:rsidR="00C4287B" w:rsidRPr="00094279" w:rsidRDefault="00C4287B" w:rsidP="007468B6">
            <w:pPr>
              <w:jc w:val="both"/>
              <w:rPr>
                <w:sz w:val="18"/>
                <w:szCs w:val="18"/>
                <w:lang w:val="es-AR"/>
              </w:rPr>
            </w:pPr>
            <w:r w:rsidRPr="00315C52">
              <w:rPr>
                <w:noProof/>
                <w:sz w:val="18"/>
                <w:szCs w:val="18"/>
                <w:lang w:val="es-AR"/>
              </w:rPr>
              <w:drawing>
                <wp:inline distT="0" distB="0" distL="0" distR="0" wp14:anchorId="754962E6" wp14:editId="1B640672">
                  <wp:extent cx="159895" cy="159895"/>
                  <wp:effectExtent l="0" t="0" r="0" b="0"/>
                  <wp:docPr id="186281864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1441" name="Graphic 35327144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3753" cy="163753"/>
                          </a:xfrm>
                          <a:prstGeom prst="rect">
                            <a:avLst/>
                          </a:prstGeom>
                        </pic:spPr>
                      </pic:pic>
                    </a:graphicData>
                  </a:graphic>
                </wp:inline>
              </w:drawing>
            </w:r>
          </w:p>
        </w:tc>
        <w:tc>
          <w:tcPr>
            <w:tcW w:w="993" w:type="dxa"/>
          </w:tcPr>
          <w:p w14:paraId="7F0D6246" w14:textId="77777777" w:rsidR="00C4287B" w:rsidRPr="00094279" w:rsidRDefault="00C4287B" w:rsidP="007468B6">
            <w:pPr>
              <w:jc w:val="both"/>
              <w:rPr>
                <w:sz w:val="18"/>
                <w:szCs w:val="18"/>
                <w:lang w:val="es-AR"/>
              </w:rPr>
            </w:pPr>
          </w:p>
        </w:tc>
      </w:tr>
    </w:tbl>
    <w:p w14:paraId="50ED2074" w14:textId="77777777" w:rsidR="00726FF7" w:rsidRDefault="00726FF7" w:rsidP="005C0633">
      <w:pPr>
        <w:jc w:val="both"/>
        <w:rPr>
          <w:lang w:val="es-AR"/>
        </w:rPr>
      </w:pPr>
    </w:p>
    <w:p w14:paraId="54A6B1F2" w14:textId="77777777" w:rsidR="007D1049" w:rsidRDefault="007D1049" w:rsidP="005C0633">
      <w:pPr>
        <w:jc w:val="both"/>
        <w:rPr>
          <w:lang w:val="es-AR"/>
        </w:rPr>
      </w:pPr>
    </w:p>
    <w:p w14:paraId="60C592C7" w14:textId="77777777" w:rsidR="007D1049" w:rsidRDefault="007D1049" w:rsidP="005C0633">
      <w:pPr>
        <w:jc w:val="both"/>
        <w:rPr>
          <w:lang w:val="es-AR"/>
        </w:rPr>
      </w:pPr>
    </w:p>
    <w:p w14:paraId="187F1FEF" w14:textId="77777777" w:rsidR="007D1049" w:rsidRDefault="007D1049" w:rsidP="005C0633">
      <w:pPr>
        <w:jc w:val="both"/>
        <w:rPr>
          <w:lang w:val="es-AR"/>
        </w:rPr>
      </w:pPr>
    </w:p>
    <w:p w14:paraId="69F6791F" w14:textId="77777777" w:rsidR="007D1049" w:rsidRDefault="007D1049" w:rsidP="005C0633">
      <w:pPr>
        <w:jc w:val="both"/>
        <w:rPr>
          <w:lang w:val="es-AR"/>
        </w:rPr>
      </w:pPr>
    </w:p>
    <w:p w14:paraId="7B228F79" w14:textId="77777777" w:rsidR="007D1049" w:rsidRDefault="007D1049" w:rsidP="005C0633">
      <w:pPr>
        <w:jc w:val="both"/>
        <w:rPr>
          <w:lang w:val="es-AR"/>
        </w:rPr>
      </w:pPr>
    </w:p>
    <w:p w14:paraId="78FB026E" w14:textId="77777777" w:rsidR="007D1049" w:rsidRDefault="007D1049" w:rsidP="005C0633">
      <w:pPr>
        <w:jc w:val="both"/>
        <w:rPr>
          <w:lang w:val="es-AR"/>
        </w:rPr>
      </w:pPr>
    </w:p>
    <w:p w14:paraId="1E30587E" w14:textId="77777777" w:rsidR="007D1049" w:rsidRDefault="007D1049" w:rsidP="005C0633">
      <w:pPr>
        <w:jc w:val="both"/>
        <w:rPr>
          <w:lang w:val="es-AR"/>
        </w:rPr>
      </w:pPr>
    </w:p>
    <w:p w14:paraId="36691615" w14:textId="77777777" w:rsidR="007D1049" w:rsidRDefault="007D1049" w:rsidP="005C0633">
      <w:pPr>
        <w:jc w:val="both"/>
        <w:rPr>
          <w:lang w:val="es-AR"/>
        </w:rPr>
      </w:pPr>
    </w:p>
    <w:p w14:paraId="05133298" w14:textId="77777777" w:rsidR="007D1049" w:rsidRDefault="007D1049" w:rsidP="005C0633">
      <w:pPr>
        <w:jc w:val="both"/>
        <w:rPr>
          <w:lang w:val="es-AR"/>
        </w:rPr>
      </w:pPr>
    </w:p>
    <w:p w14:paraId="2E5A3269" w14:textId="77777777" w:rsidR="007D1049" w:rsidRDefault="007D1049" w:rsidP="005C0633">
      <w:pPr>
        <w:jc w:val="both"/>
        <w:rPr>
          <w:lang w:val="es-AR"/>
        </w:rPr>
      </w:pPr>
    </w:p>
    <w:p w14:paraId="10BA5513" w14:textId="77777777" w:rsidR="007D1049" w:rsidRPr="007D1049" w:rsidRDefault="007D1049" w:rsidP="005C0633">
      <w:pPr>
        <w:jc w:val="both"/>
        <w:rPr>
          <w:lang w:val="es-AR"/>
        </w:rPr>
      </w:pPr>
    </w:p>
    <w:p w14:paraId="6E3F2C86" w14:textId="77777777" w:rsidR="00726FF7" w:rsidRPr="007D1049" w:rsidRDefault="00726FF7" w:rsidP="005C0633">
      <w:pPr>
        <w:jc w:val="both"/>
        <w:rPr>
          <w:lang w:val="es-AR"/>
        </w:rPr>
      </w:pPr>
    </w:p>
    <w:p w14:paraId="63EA9ABF" w14:textId="77777777" w:rsidR="00726FF7" w:rsidRPr="007D1049" w:rsidRDefault="00726FF7" w:rsidP="005C0633">
      <w:pPr>
        <w:jc w:val="both"/>
        <w:rPr>
          <w:lang w:val="es-AR"/>
        </w:rPr>
      </w:pPr>
    </w:p>
    <w:p w14:paraId="61156866" w14:textId="4F04C76A" w:rsidR="001B0468" w:rsidRDefault="001B0468" w:rsidP="001B0468">
      <w:pPr>
        <w:pStyle w:val="Heading2"/>
      </w:pPr>
      <w:bookmarkStart w:id="6" w:name="_Toc163251780"/>
      <w:proofErr w:type="spellStart"/>
      <w:r>
        <w:t>Reflexión</w:t>
      </w:r>
      <w:proofErr w:type="spellEnd"/>
      <w:r>
        <w:t>:</w:t>
      </w:r>
      <w:bookmarkEnd w:id="6"/>
    </w:p>
    <w:p w14:paraId="43DB6A78" w14:textId="77777777" w:rsidR="001B0468" w:rsidRDefault="001B0468" w:rsidP="001B0468"/>
    <w:p w14:paraId="62E195B8" w14:textId="6BBB1135" w:rsidR="001B0468" w:rsidRDefault="001B0468" w:rsidP="001B0468">
      <w:pPr>
        <w:rPr>
          <w:lang w:val="es-AR"/>
        </w:rPr>
      </w:pPr>
      <w:r w:rsidRPr="001B0468">
        <w:rPr>
          <w:lang w:val="es-AR"/>
        </w:rPr>
        <w:t>Gracias al análisis r</w:t>
      </w:r>
      <w:r>
        <w:rPr>
          <w:lang w:val="es-AR"/>
        </w:rPr>
        <w:t xml:space="preserve">ealizado por medio de las herramientas solicitadas, se logró obtener un conocimiento mucho más amplio de las posibles debilidades que se encuentran en el código de programas de gran tamaño. En el proceso de la configuración se tuvo que explorar y buscar entre las anotaciones y archivos necesarios que se </w:t>
      </w:r>
      <w:r w:rsidR="000237EE">
        <w:rPr>
          <w:lang w:val="es-AR"/>
        </w:rPr>
        <w:t xml:space="preserve">solicitaban con las directivas de preprocesamiento </w:t>
      </w:r>
      <w:proofErr w:type="spellStart"/>
      <w:r w:rsidR="000237EE" w:rsidRPr="000237EE">
        <w:rPr>
          <w:i/>
          <w:iCs/>
          <w:lang w:val="es-AR"/>
        </w:rPr>
        <w:t>include</w:t>
      </w:r>
      <w:proofErr w:type="spellEnd"/>
      <w:r w:rsidR="000237EE">
        <w:rPr>
          <w:lang w:val="es-AR"/>
        </w:rPr>
        <w:t xml:space="preserve">. A pesar de resultar como un limitante, puesto que la utilización de muchas de estas en algunos archivos llevaba a tener que descartarlos por la complejidad de solucionar errores en la ejecución de los análisis, esto también resultó enriquecedor al enseñar </w:t>
      </w:r>
      <w:r w:rsidR="007D1049">
        <w:rPr>
          <w:lang w:val="es-AR"/>
        </w:rPr>
        <w:t>cómo</w:t>
      </w:r>
      <w:r w:rsidR="000237EE">
        <w:rPr>
          <w:lang w:val="es-AR"/>
        </w:rPr>
        <w:t xml:space="preserve"> funcionan las dependencias de código</w:t>
      </w:r>
      <w:r w:rsidR="00F61912">
        <w:rPr>
          <w:lang w:val="es-AR"/>
        </w:rPr>
        <w:t>s</w:t>
      </w:r>
      <w:r w:rsidR="000237EE">
        <w:rPr>
          <w:lang w:val="es-AR"/>
        </w:rPr>
        <w:t xml:space="preserve">. </w:t>
      </w:r>
    </w:p>
    <w:p w14:paraId="1FDAC0C4" w14:textId="6231861D" w:rsidR="000237EE" w:rsidRDefault="000237EE" w:rsidP="001B0468">
      <w:pPr>
        <w:rPr>
          <w:lang w:val="es-AR"/>
        </w:rPr>
      </w:pPr>
      <w:r>
        <w:rPr>
          <w:lang w:val="es-AR"/>
        </w:rPr>
        <w:t xml:space="preserve">Otra limitación encontrada fue el nivel de complejidad de la configuración de ciertas herramientas como </w:t>
      </w:r>
      <w:proofErr w:type="spellStart"/>
      <w:r w:rsidRPr="000237EE">
        <w:rPr>
          <w:i/>
          <w:iCs/>
          <w:lang w:val="es-AR"/>
        </w:rPr>
        <w:t>splint</w:t>
      </w:r>
      <w:proofErr w:type="spellEnd"/>
      <w:r>
        <w:rPr>
          <w:lang w:val="es-AR"/>
        </w:rPr>
        <w:t xml:space="preserve"> y </w:t>
      </w:r>
      <w:proofErr w:type="spellStart"/>
      <w:r w:rsidRPr="000237EE">
        <w:rPr>
          <w:i/>
          <w:iCs/>
          <w:lang w:val="es-AR"/>
        </w:rPr>
        <w:t>frama</w:t>
      </w:r>
      <w:proofErr w:type="spellEnd"/>
      <w:r>
        <w:rPr>
          <w:lang w:val="es-AR"/>
        </w:rPr>
        <w:t xml:space="preserve">-c, las cuales requerían de un alto grado de conocimiento para configurarlas adecuadamente. Desafortunadamente esto llevó a tener que limitar el alcance previsto a solo las herramientas </w:t>
      </w:r>
      <w:proofErr w:type="spellStart"/>
      <w:r w:rsidRPr="000237EE">
        <w:rPr>
          <w:i/>
          <w:iCs/>
          <w:lang w:val="es-AR"/>
        </w:rPr>
        <w:t>cppcheck</w:t>
      </w:r>
      <w:proofErr w:type="spellEnd"/>
      <w:r>
        <w:rPr>
          <w:lang w:val="es-AR"/>
        </w:rPr>
        <w:t xml:space="preserve"> y </w:t>
      </w:r>
      <w:proofErr w:type="spellStart"/>
      <w:r w:rsidRPr="000237EE">
        <w:rPr>
          <w:i/>
          <w:iCs/>
          <w:lang w:val="es-AR"/>
        </w:rPr>
        <w:t>flawfinder</w:t>
      </w:r>
      <w:proofErr w:type="spellEnd"/>
      <w:r>
        <w:rPr>
          <w:i/>
          <w:iCs/>
          <w:lang w:val="es-AR"/>
        </w:rPr>
        <w:t xml:space="preserve">. </w:t>
      </w:r>
      <w:r>
        <w:rPr>
          <w:lang w:val="es-AR"/>
        </w:rPr>
        <w:t xml:space="preserve">En cuanto a estas últimas, sus limitaciones se encontraban en el análisis dinámico del código, así como el nivel de customización para análisis exhaustivo. </w:t>
      </w:r>
    </w:p>
    <w:p w14:paraId="251180F3" w14:textId="25024A13" w:rsidR="000237EE" w:rsidRDefault="000237EE" w:rsidP="001B0468">
      <w:pPr>
        <w:rPr>
          <w:lang w:val="es-AR"/>
        </w:rPr>
      </w:pPr>
      <w:r>
        <w:rPr>
          <w:lang w:val="es-AR"/>
        </w:rPr>
        <w:t xml:space="preserve">Sin embargo, fueron muchas sus ventajas, pues gracias a su uso se lograron detectar errores en puntos clave como el uso de memoria y buffers, o en la declaración de código muerto e incluso de uso de punteros y correcto manejo de tipados y </w:t>
      </w:r>
      <w:r>
        <w:rPr>
          <w:i/>
          <w:iCs/>
          <w:lang w:val="es-AR"/>
        </w:rPr>
        <w:t>casting</w:t>
      </w:r>
      <w:r>
        <w:rPr>
          <w:lang w:val="es-AR"/>
        </w:rPr>
        <w:t xml:space="preserve">. </w:t>
      </w:r>
      <w:r w:rsidR="007D1049">
        <w:rPr>
          <w:lang w:val="es-AR"/>
        </w:rPr>
        <w:t>Además,</w:t>
      </w:r>
      <w:r w:rsidR="00BC40BB">
        <w:rPr>
          <w:lang w:val="es-AR"/>
        </w:rPr>
        <w:t xml:space="preserve"> </w:t>
      </w:r>
      <w:proofErr w:type="spellStart"/>
      <w:r w:rsidR="00C4287B">
        <w:rPr>
          <w:lang w:val="es-AR"/>
        </w:rPr>
        <w:t>f</w:t>
      </w:r>
      <w:r w:rsidR="00BC40BB">
        <w:rPr>
          <w:lang w:val="es-AR"/>
        </w:rPr>
        <w:t>ayudan</w:t>
      </w:r>
      <w:proofErr w:type="spellEnd"/>
      <w:r w:rsidR="00BC40BB">
        <w:rPr>
          <w:lang w:val="es-AR"/>
        </w:rPr>
        <w:t xml:space="preserve"> como primer acercamiento para decidir y contextualizar en el análisis manual de código </w:t>
      </w:r>
      <w:r w:rsidR="00BC40BB" w:rsidRPr="00BC40BB">
        <w:rPr>
          <w:i/>
          <w:iCs/>
          <w:lang w:val="es-AR"/>
        </w:rPr>
        <w:t xml:space="preserve">a posteriori </w:t>
      </w:r>
    </w:p>
    <w:p w14:paraId="06CF7994" w14:textId="4E574DAC" w:rsidR="000237EE" w:rsidRDefault="000237EE" w:rsidP="001B0468">
      <w:pPr>
        <w:rPr>
          <w:lang w:val="es-AR"/>
        </w:rPr>
      </w:pPr>
      <w:r>
        <w:rPr>
          <w:lang w:val="es-AR"/>
        </w:rPr>
        <w:t xml:space="preserve">En conclusión, se puede decir que las herramientas utilizadas presentan una gran ventaja en el reconocimiento y prevención de la producción de código susceptible a ataques maliciosos. Gracias a estas se pueden identificar, clasificar y </w:t>
      </w:r>
      <w:r w:rsidR="00BC40BB">
        <w:rPr>
          <w:lang w:val="es-AR"/>
        </w:rPr>
        <w:t xml:space="preserve">priorizar los cambios necesarios para mitigar muchos de los riesgos asociados a la creación del software. Sin embargo, se debe tener cuidado, pues estas herramientas no son perfectas y pueden tener dificultad en realizar análisis adecuados si no se tiene buen conocimiento de como configurarlas. Incluso, es sumamente necesario el realizar un </w:t>
      </w:r>
      <w:proofErr w:type="spellStart"/>
      <w:proofErr w:type="gramStart"/>
      <w:r w:rsidR="00BC40BB">
        <w:rPr>
          <w:lang w:val="es-AR"/>
        </w:rPr>
        <w:t>post-proceso</w:t>
      </w:r>
      <w:proofErr w:type="spellEnd"/>
      <w:proofErr w:type="gramEnd"/>
      <w:r w:rsidR="00BC40BB">
        <w:rPr>
          <w:lang w:val="es-AR"/>
        </w:rPr>
        <w:t xml:space="preserve"> de análisis manual para determinar la veracidad de los resultados y atrapar posibles detalles que no hayan sido identificados por las mismas.</w:t>
      </w:r>
    </w:p>
    <w:p w14:paraId="6A998033" w14:textId="77777777" w:rsidR="000237EE" w:rsidRPr="000237EE" w:rsidRDefault="000237EE" w:rsidP="001B0468">
      <w:pPr>
        <w:rPr>
          <w:lang w:val="es-AR"/>
        </w:rPr>
      </w:pPr>
    </w:p>
    <w:p w14:paraId="237492AC" w14:textId="4B5BD73A" w:rsidR="000237EE" w:rsidRDefault="000237EE" w:rsidP="001B0468">
      <w:pPr>
        <w:rPr>
          <w:lang w:val="es-AR"/>
        </w:rPr>
      </w:pPr>
    </w:p>
    <w:p w14:paraId="07EDDAF5" w14:textId="77777777" w:rsidR="007D1049" w:rsidRDefault="007D1049" w:rsidP="001B0468">
      <w:pPr>
        <w:rPr>
          <w:lang w:val="es-AR"/>
        </w:rPr>
      </w:pPr>
    </w:p>
    <w:p w14:paraId="49F9FDF2" w14:textId="77777777" w:rsidR="007D1049" w:rsidRDefault="007D1049" w:rsidP="001B0468">
      <w:pPr>
        <w:rPr>
          <w:lang w:val="es-AR"/>
        </w:rPr>
      </w:pPr>
    </w:p>
    <w:p w14:paraId="2C0FC66E" w14:textId="77777777" w:rsidR="007D1049" w:rsidRDefault="007D1049" w:rsidP="001B0468">
      <w:pPr>
        <w:rPr>
          <w:lang w:val="es-AR"/>
        </w:rPr>
      </w:pPr>
    </w:p>
    <w:p w14:paraId="41EE9B9A" w14:textId="77777777" w:rsidR="007D1049" w:rsidRDefault="007D1049" w:rsidP="001B0468">
      <w:pPr>
        <w:rPr>
          <w:lang w:val="es-AR"/>
        </w:rPr>
      </w:pPr>
    </w:p>
    <w:p w14:paraId="5B91DAB2" w14:textId="77777777" w:rsidR="007D1049" w:rsidRPr="001B0468" w:rsidRDefault="007D1049" w:rsidP="001B0468">
      <w:pPr>
        <w:rPr>
          <w:lang w:val="es-AR"/>
        </w:rPr>
      </w:pPr>
    </w:p>
    <w:p w14:paraId="3BBF2562" w14:textId="77777777" w:rsidR="00451C61" w:rsidRPr="001B0468" w:rsidRDefault="00451C61" w:rsidP="005C0633">
      <w:pPr>
        <w:jc w:val="both"/>
        <w:rPr>
          <w:lang w:val="es-AR"/>
        </w:rPr>
      </w:pPr>
    </w:p>
    <w:p w14:paraId="7F34C8C1" w14:textId="7DC6971F" w:rsidR="00627FB1" w:rsidRPr="001B0468" w:rsidRDefault="003B71CB" w:rsidP="003B71CB">
      <w:pPr>
        <w:pStyle w:val="Heading2"/>
        <w:rPr>
          <w:lang w:val="es-AR"/>
        </w:rPr>
      </w:pPr>
      <w:bookmarkStart w:id="7" w:name="_Toc163251781"/>
      <w:r w:rsidRPr="001B0468">
        <w:rPr>
          <w:lang w:val="es-AR"/>
        </w:rPr>
        <w:t>Recomendaciones:</w:t>
      </w:r>
      <w:bookmarkEnd w:id="7"/>
      <w:r w:rsidRPr="001B0468">
        <w:rPr>
          <w:lang w:val="es-AR"/>
        </w:rPr>
        <w:t xml:space="preserve"> </w:t>
      </w:r>
    </w:p>
    <w:p w14:paraId="1545143A" w14:textId="77777777" w:rsidR="003B71CB" w:rsidRPr="001B0468" w:rsidRDefault="003B71CB" w:rsidP="003B71CB">
      <w:pPr>
        <w:rPr>
          <w:lang w:val="es-AR"/>
        </w:rPr>
      </w:pPr>
    </w:p>
    <w:p w14:paraId="3E0D710A" w14:textId="77777777" w:rsidR="003B71CB" w:rsidRPr="001B0468" w:rsidRDefault="003B71CB" w:rsidP="003B71CB">
      <w:pPr>
        <w:rPr>
          <w:lang w:val="es-AR"/>
        </w:rPr>
      </w:pPr>
    </w:p>
    <w:p w14:paraId="05075BD0" w14:textId="4B926333" w:rsidR="003B71CB" w:rsidRDefault="003B71CB" w:rsidP="003B71CB">
      <w:pPr>
        <w:pStyle w:val="ListParagraph"/>
        <w:numPr>
          <w:ilvl w:val="0"/>
          <w:numId w:val="3"/>
        </w:numPr>
        <w:rPr>
          <w:lang w:val="es-AR"/>
        </w:rPr>
      </w:pPr>
      <w:r w:rsidRPr="003B71CB">
        <w:rPr>
          <w:lang w:val="es-AR"/>
        </w:rPr>
        <w:t>Utilizar los recursos de d</w:t>
      </w:r>
      <w:r>
        <w:rPr>
          <w:lang w:val="es-AR"/>
        </w:rPr>
        <w:t xml:space="preserve">ocumentación aportados en las páginas web oficiales de cada una de las herramientas usadas. </w:t>
      </w:r>
    </w:p>
    <w:p w14:paraId="3BBA5572" w14:textId="3AB6F84E" w:rsidR="008364DF" w:rsidRDefault="008364DF" w:rsidP="008364DF">
      <w:pPr>
        <w:pStyle w:val="ListParagraph"/>
        <w:numPr>
          <w:ilvl w:val="0"/>
          <w:numId w:val="3"/>
        </w:numPr>
        <w:rPr>
          <w:lang w:val="es-AR"/>
        </w:rPr>
      </w:pPr>
      <w:r>
        <w:rPr>
          <w:lang w:val="es-AR"/>
        </w:rPr>
        <w:t xml:space="preserve">Investigar independientemente los diferentes CWE que existen, especialmente los más comunes pues hay una gran cantidad de </w:t>
      </w:r>
      <w:proofErr w:type="gramStart"/>
      <w:r>
        <w:rPr>
          <w:lang w:val="es-AR"/>
        </w:rPr>
        <w:t>los mismos</w:t>
      </w:r>
      <w:proofErr w:type="gramEnd"/>
      <w:r>
        <w:rPr>
          <w:lang w:val="es-AR"/>
        </w:rPr>
        <w:t xml:space="preserve">, con el fin de poder facilitar el posterior análisis manual de los resultados del uso de las herramientas. </w:t>
      </w:r>
    </w:p>
    <w:p w14:paraId="4A6ED5BB" w14:textId="68615B14" w:rsidR="008364DF" w:rsidRDefault="008364DF" w:rsidP="008364DF">
      <w:pPr>
        <w:pStyle w:val="ListParagraph"/>
        <w:numPr>
          <w:ilvl w:val="0"/>
          <w:numId w:val="3"/>
        </w:numPr>
        <w:rPr>
          <w:lang w:val="es-AR"/>
        </w:rPr>
      </w:pPr>
      <w:r>
        <w:rPr>
          <w:lang w:val="es-AR"/>
        </w:rPr>
        <w:t xml:space="preserve">Leer detenidamente las anotaciones proporcionadas por los desarrolladores en el código fuente, ya que estas ayudan a comprender con mayor claridad la intención de las funciones y el programa en general. </w:t>
      </w:r>
    </w:p>
    <w:p w14:paraId="03F2E21F" w14:textId="7878336C" w:rsidR="008364DF" w:rsidRDefault="008364DF" w:rsidP="008364DF">
      <w:pPr>
        <w:pStyle w:val="ListParagraph"/>
        <w:numPr>
          <w:ilvl w:val="0"/>
          <w:numId w:val="3"/>
        </w:numPr>
        <w:rPr>
          <w:lang w:val="es-AR"/>
        </w:rPr>
      </w:pPr>
      <w:r>
        <w:rPr>
          <w:lang w:val="es-AR"/>
        </w:rPr>
        <w:t xml:space="preserve">Realizar varias pruebas con parámetros distintos de tal modo que se compruebe a criterio propio y análisis cuales son los más indicados según el esfuerzo requerido. </w:t>
      </w:r>
    </w:p>
    <w:p w14:paraId="287CB219" w14:textId="07EA7772" w:rsidR="008364DF" w:rsidRPr="008364DF" w:rsidRDefault="008364DF" w:rsidP="008364DF">
      <w:pPr>
        <w:pStyle w:val="ListParagraph"/>
        <w:numPr>
          <w:ilvl w:val="0"/>
          <w:numId w:val="3"/>
        </w:numPr>
        <w:rPr>
          <w:lang w:val="es-AR"/>
        </w:rPr>
      </w:pPr>
      <w:r>
        <w:rPr>
          <w:lang w:val="es-AR"/>
        </w:rPr>
        <w:t xml:space="preserve">Realizar un análisis manual posterior al uso de las herramientas para comprobar la veracidad y completitud de los análisis realizados, esto incluso puede conllevar comparar los resultados de diferentes herramientas. </w:t>
      </w:r>
    </w:p>
    <w:p w14:paraId="43520F24" w14:textId="77777777" w:rsidR="00627FB1" w:rsidRPr="003B71CB" w:rsidRDefault="00627FB1" w:rsidP="005C0633">
      <w:pPr>
        <w:jc w:val="both"/>
        <w:rPr>
          <w:lang w:val="es-AR"/>
        </w:rPr>
      </w:pPr>
    </w:p>
    <w:p w14:paraId="734C201F" w14:textId="77777777" w:rsidR="00627FB1" w:rsidRPr="003B71CB" w:rsidRDefault="00627FB1" w:rsidP="005C0633">
      <w:pPr>
        <w:jc w:val="both"/>
        <w:rPr>
          <w:lang w:val="es-AR"/>
        </w:rPr>
      </w:pPr>
    </w:p>
    <w:p w14:paraId="5E7555F7" w14:textId="77777777" w:rsidR="00627FB1" w:rsidRPr="003B71CB" w:rsidRDefault="00627FB1" w:rsidP="005C0633">
      <w:pPr>
        <w:jc w:val="both"/>
        <w:rPr>
          <w:lang w:val="es-AR"/>
        </w:rPr>
      </w:pPr>
    </w:p>
    <w:p w14:paraId="6F228E26" w14:textId="42327F37" w:rsidR="00717F8B" w:rsidRPr="00783C67" w:rsidRDefault="00717F8B" w:rsidP="005C0633">
      <w:pPr>
        <w:pStyle w:val="Heading2"/>
        <w:jc w:val="both"/>
        <w:rPr>
          <w:lang w:val="es-AR"/>
        </w:rPr>
      </w:pPr>
      <w:bookmarkStart w:id="8" w:name="_Toc163251782"/>
      <w:r w:rsidRPr="00783C67">
        <w:rPr>
          <w:lang w:val="es-AR"/>
        </w:rPr>
        <w:t>Anexos</w:t>
      </w:r>
      <w:bookmarkEnd w:id="8"/>
      <w:r w:rsidRPr="00783C67">
        <w:rPr>
          <w:lang w:val="es-AR"/>
        </w:rPr>
        <w:t xml:space="preserve"> </w:t>
      </w:r>
    </w:p>
    <w:p w14:paraId="17D602E0" w14:textId="77777777" w:rsidR="00717F8B" w:rsidRDefault="00717F8B" w:rsidP="005C0633">
      <w:pPr>
        <w:jc w:val="both"/>
        <w:rPr>
          <w:lang w:val="es-AR"/>
        </w:rPr>
      </w:pPr>
    </w:p>
    <w:p w14:paraId="0EAD5E97" w14:textId="2C128892" w:rsidR="00C4287B" w:rsidRPr="00C4287B" w:rsidRDefault="007D1049" w:rsidP="005C0633">
      <w:pPr>
        <w:jc w:val="both"/>
        <w:rPr>
          <w:b/>
          <w:bCs/>
        </w:rPr>
      </w:pPr>
      <w:bookmarkStart w:id="9" w:name="_Fórmulas_relevantes"/>
      <w:bookmarkEnd w:id="9"/>
      <w:r w:rsidRPr="00C4287B">
        <w:rPr>
          <w:b/>
          <w:bCs/>
        </w:rPr>
        <w:t>Código del script</w:t>
      </w:r>
      <w:r w:rsidR="00C4287B" w:rsidRPr="00C4287B">
        <w:rPr>
          <w:b/>
          <w:bCs/>
        </w:rPr>
        <w:t xml:space="preserve"> scriptFindFilesOnSize.sh</w:t>
      </w:r>
    </w:p>
    <w:p w14:paraId="1F3258D1" w14:textId="77777777" w:rsidR="00C4287B" w:rsidRPr="00C4287B" w:rsidRDefault="00C4287B" w:rsidP="005C0633">
      <w:pPr>
        <w:jc w:val="both"/>
      </w:pPr>
    </w:p>
    <w:p w14:paraId="32F149E5" w14:textId="77777777" w:rsidR="00C4287B" w:rsidRPr="00C4287B" w:rsidRDefault="00C4287B" w:rsidP="00C4287B">
      <w:pPr>
        <w:jc w:val="both"/>
        <w:rPr>
          <w:rFonts w:ascii="Consolas" w:hAnsi="Consolas"/>
          <w:color w:val="808080" w:themeColor="background1" w:themeShade="80"/>
          <w:lang w:val="es-AR"/>
        </w:rPr>
      </w:pPr>
      <w:r w:rsidRPr="00C4287B">
        <w:rPr>
          <w:rFonts w:ascii="Consolas" w:hAnsi="Consolas"/>
          <w:color w:val="808080" w:themeColor="background1" w:themeShade="80"/>
          <w:lang w:val="es-AR"/>
        </w:rPr>
        <w:t># Directorio de inicio para la búsqueda</w:t>
      </w:r>
    </w:p>
    <w:p w14:paraId="6DACA863" w14:textId="77777777" w:rsidR="00C4287B" w:rsidRPr="00C4287B" w:rsidRDefault="00C4287B" w:rsidP="00C4287B">
      <w:pPr>
        <w:jc w:val="both"/>
        <w:rPr>
          <w:rFonts w:ascii="Consolas" w:hAnsi="Consolas"/>
          <w:color w:val="808080" w:themeColor="background1" w:themeShade="80"/>
          <w:lang w:val="es-AR"/>
        </w:rPr>
      </w:pPr>
      <w:r w:rsidRPr="00C4287B">
        <w:rPr>
          <w:rFonts w:ascii="Consolas" w:hAnsi="Consolas"/>
          <w:color w:val="808080" w:themeColor="background1" w:themeShade="80"/>
          <w:lang w:val="es-AR"/>
        </w:rPr>
        <w:t>START_DIR="/home/</w:t>
      </w:r>
      <w:proofErr w:type="spellStart"/>
      <w:r w:rsidRPr="00C4287B">
        <w:rPr>
          <w:rFonts w:ascii="Consolas" w:hAnsi="Consolas"/>
          <w:color w:val="808080" w:themeColor="background1" w:themeShade="80"/>
          <w:lang w:val="es-AR"/>
        </w:rPr>
        <w:t>kali</w:t>
      </w:r>
      <w:proofErr w:type="spellEnd"/>
      <w:r w:rsidRPr="00C4287B">
        <w:rPr>
          <w:rFonts w:ascii="Consolas" w:hAnsi="Consolas"/>
          <w:color w:val="808080" w:themeColor="background1" w:themeShade="80"/>
          <w:lang w:val="es-AR"/>
        </w:rPr>
        <w:t>/redis-7.0.15"</w:t>
      </w:r>
    </w:p>
    <w:p w14:paraId="13C4C1C6" w14:textId="77777777" w:rsidR="00C4287B" w:rsidRPr="00C4287B" w:rsidRDefault="00C4287B" w:rsidP="00C4287B">
      <w:pPr>
        <w:jc w:val="both"/>
        <w:rPr>
          <w:rFonts w:ascii="Consolas" w:hAnsi="Consolas"/>
          <w:color w:val="808080" w:themeColor="background1" w:themeShade="80"/>
          <w:lang w:val="es-AR"/>
        </w:rPr>
      </w:pPr>
    </w:p>
    <w:p w14:paraId="7E4A7A4E" w14:textId="77777777" w:rsidR="00C4287B" w:rsidRPr="00C4287B" w:rsidRDefault="00C4287B" w:rsidP="00C4287B">
      <w:pPr>
        <w:jc w:val="both"/>
        <w:rPr>
          <w:rFonts w:ascii="Consolas" w:hAnsi="Consolas"/>
          <w:color w:val="808080" w:themeColor="background1" w:themeShade="80"/>
          <w:lang w:val="es-AR"/>
        </w:rPr>
      </w:pPr>
      <w:r w:rsidRPr="00C4287B">
        <w:rPr>
          <w:rFonts w:ascii="Consolas" w:hAnsi="Consolas"/>
          <w:color w:val="808080" w:themeColor="background1" w:themeShade="80"/>
          <w:lang w:val="es-AR"/>
        </w:rPr>
        <w:t># Buscar archivos con extensión .c</w:t>
      </w:r>
    </w:p>
    <w:p w14:paraId="0A42F714" w14:textId="77777777"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 xml:space="preserve">#find "$START_DIR" -type f </w:t>
      </w:r>
      <w:proofErr w:type="gramStart"/>
      <w:r w:rsidRPr="00C4287B">
        <w:rPr>
          <w:rFonts w:ascii="Consolas" w:hAnsi="Consolas"/>
          <w:color w:val="808080" w:themeColor="background1" w:themeShade="80"/>
        </w:rPr>
        <w:t>\( -</w:t>
      </w:r>
      <w:proofErr w:type="gramEnd"/>
      <w:r w:rsidRPr="00C4287B">
        <w:rPr>
          <w:rFonts w:ascii="Consolas" w:hAnsi="Consolas"/>
          <w:color w:val="808080" w:themeColor="background1" w:themeShade="80"/>
        </w:rPr>
        <w:t>name "*.c" -o -name "*.</w:t>
      </w:r>
      <w:proofErr w:type="spellStart"/>
      <w:r w:rsidRPr="00C4287B">
        <w:rPr>
          <w:rFonts w:ascii="Consolas" w:hAnsi="Consolas"/>
          <w:color w:val="808080" w:themeColor="background1" w:themeShade="80"/>
        </w:rPr>
        <w:t>cpp</w:t>
      </w:r>
      <w:proofErr w:type="spellEnd"/>
      <w:r w:rsidRPr="00C4287B">
        <w:rPr>
          <w:rFonts w:ascii="Consolas" w:hAnsi="Consolas"/>
          <w:color w:val="808080" w:themeColor="background1" w:themeShade="80"/>
        </w:rPr>
        <w:t xml:space="preserve">" -o -name "*.h" \) -exec </w:t>
      </w:r>
      <w:proofErr w:type="spellStart"/>
      <w:r w:rsidRPr="00C4287B">
        <w:rPr>
          <w:rFonts w:ascii="Consolas" w:hAnsi="Consolas"/>
          <w:color w:val="808080" w:themeColor="background1" w:themeShade="80"/>
        </w:rPr>
        <w:t>wc</w:t>
      </w:r>
      <w:proofErr w:type="spellEnd"/>
      <w:r w:rsidRPr="00C4287B">
        <w:rPr>
          <w:rFonts w:ascii="Consolas" w:hAnsi="Consolas"/>
          <w:color w:val="808080" w:themeColor="background1" w:themeShade="80"/>
        </w:rPr>
        <w:t xml:space="preserve"> -l {} + | awk '{if ($1 &gt; 500) print }'</w:t>
      </w:r>
    </w:p>
    <w:p w14:paraId="460D6DBE" w14:textId="77777777"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 xml:space="preserve">find "$START_DIR" -type f </w:t>
      </w:r>
      <w:proofErr w:type="gramStart"/>
      <w:r w:rsidRPr="00C4287B">
        <w:rPr>
          <w:rFonts w:ascii="Consolas" w:hAnsi="Consolas"/>
          <w:color w:val="808080" w:themeColor="background1" w:themeShade="80"/>
        </w:rPr>
        <w:t>\( -</w:t>
      </w:r>
      <w:proofErr w:type="gramEnd"/>
      <w:r w:rsidRPr="00C4287B">
        <w:rPr>
          <w:rFonts w:ascii="Consolas" w:hAnsi="Consolas"/>
          <w:color w:val="808080" w:themeColor="background1" w:themeShade="80"/>
        </w:rPr>
        <w:t xml:space="preserve">name "*.c"  \) -exec </w:t>
      </w:r>
      <w:proofErr w:type="spellStart"/>
      <w:r w:rsidRPr="00C4287B">
        <w:rPr>
          <w:rFonts w:ascii="Consolas" w:hAnsi="Consolas"/>
          <w:color w:val="808080" w:themeColor="background1" w:themeShade="80"/>
        </w:rPr>
        <w:t>wc</w:t>
      </w:r>
      <w:proofErr w:type="spellEnd"/>
      <w:r w:rsidRPr="00C4287B">
        <w:rPr>
          <w:rFonts w:ascii="Consolas" w:hAnsi="Consolas"/>
          <w:color w:val="808080" w:themeColor="background1" w:themeShade="80"/>
        </w:rPr>
        <w:t xml:space="preserve"> -l {} + | awk '{if ($1 &gt; 1000) print } '</w:t>
      </w:r>
    </w:p>
    <w:p w14:paraId="0C37E3B3" w14:textId="77777777"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 xml:space="preserve">#find "$START_DIR" -type f </w:t>
      </w:r>
      <w:proofErr w:type="gramStart"/>
      <w:r w:rsidRPr="00C4287B">
        <w:rPr>
          <w:rFonts w:ascii="Consolas" w:hAnsi="Consolas"/>
          <w:color w:val="808080" w:themeColor="background1" w:themeShade="80"/>
        </w:rPr>
        <w:t>\( -</w:t>
      </w:r>
      <w:proofErr w:type="gramEnd"/>
      <w:r w:rsidRPr="00C4287B">
        <w:rPr>
          <w:rFonts w:ascii="Consolas" w:hAnsi="Consolas"/>
          <w:color w:val="808080" w:themeColor="background1" w:themeShade="80"/>
        </w:rPr>
        <w:t>name "*.c" -o -name "*.</w:t>
      </w:r>
      <w:proofErr w:type="spellStart"/>
      <w:r w:rsidRPr="00C4287B">
        <w:rPr>
          <w:rFonts w:ascii="Consolas" w:hAnsi="Consolas"/>
          <w:color w:val="808080" w:themeColor="background1" w:themeShade="80"/>
        </w:rPr>
        <w:t>cpp</w:t>
      </w:r>
      <w:proofErr w:type="spellEnd"/>
      <w:r w:rsidRPr="00C4287B">
        <w:rPr>
          <w:rFonts w:ascii="Consolas" w:hAnsi="Consolas"/>
          <w:color w:val="808080" w:themeColor="background1" w:themeShade="80"/>
        </w:rPr>
        <w:t xml:space="preserve">"  \) -exec </w:t>
      </w:r>
      <w:proofErr w:type="spellStart"/>
      <w:r w:rsidRPr="00C4287B">
        <w:rPr>
          <w:rFonts w:ascii="Consolas" w:hAnsi="Consolas"/>
          <w:color w:val="808080" w:themeColor="background1" w:themeShade="80"/>
        </w:rPr>
        <w:t>wc</w:t>
      </w:r>
      <w:proofErr w:type="spellEnd"/>
      <w:r w:rsidRPr="00C4287B">
        <w:rPr>
          <w:rFonts w:ascii="Consolas" w:hAnsi="Consolas"/>
          <w:color w:val="808080" w:themeColor="background1" w:themeShade="80"/>
        </w:rPr>
        <w:t xml:space="preserve"> -l {} + | awk '{if ($1 &gt; 500) print }'</w:t>
      </w:r>
    </w:p>
    <w:p w14:paraId="4A549519" w14:textId="5726FD0D"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lastRenderedPageBreak/>
        <w:t xml:space="preserve">#find "$START_DIR" -type d -path "*test*" -prune -o </w:t>
      </w:r>
      <w:proofErr w:type="gramStart"/>
      <w:r w:rsidRPr="00C4287B">
        <w:rPr>
          <w:rFonts w:ascii="Consolas" w:hAnsi="Consolas"/>
          <w:color w:val="808080" w:themeColor="background1" w:themeShade="80"/>
        </w:rPr>
        <w:t>\( -</w:t>
      </w:r>
      <w:proofErr w:type="gramEnd"/>
      <w:r w:rsidRPr="00C4287B">
        <w:rPr>
          <w:rFonts w:ascii="Consolas" w:hAnsi="Consolas"/>
          <w:color w:val="808080" w:themeColor="background1" w:themeShade="80"/>
        </w:rPr>
        <w:t>type f \(  -name "*.c" -o -name "*.</w:t>
      </w:r>
      <w:proofErr w:type="spellStart"/>
      <w:r w:rsidRPr="00C4287B">
        <w:rPr>
          <w:rFonts w:ascii="Consolas" w:hAnsi="Consolas"/>
          <w:color w:val="808080" w:themeColor="background1" w:themeShade="80"/>
        </w:rPr>
        <w:t>cpp</w:t>
      </w:r>
      <w:proofErr w:type="spellEnd"/>
      <w:r w:rsidRPr="00C4287B">
        <w:rPr>
          <w:rFonts w:ascii="Consolas" w:hAnsi="Consolas"/>
          <w:color w:val="808080" w:themeColor="background1" w:themeShade="80"/>
        </w:rPr>
        <w:t xml:space="preserve">" -o -name "*.h" \) \) -exec </w:t>
      </w:r>
      <w:proofErr w:type="spellStart"/>
      <w:r w:rsidRPr="00C4287B">
        <w:rPr>
          <w:rFonts w:ascii="Consolas" w:hAnsi="Consolas"/>
          <w:color w:val="808080" w:themeColor="background1" w:themeShade="80"/>
        </w:rPr>
        <w:t>wc</w:t>
      </w:r>
      <w:proofErr w:type="spellEnd"/>
      <w:r w:rsidRPr="00C4287B">
        <w:rPr>
          <w:rFonts w:ascii="Consolas" w:hAnsi="Consolas"/>
          <w:color w:val="808080" w:themeColor="background1" w:themeShade="80"/>
        </w:rPr>
        <w:t xml:space="preserve"> -l {} + | awk '{if ($1 &gt; 500) print }'</w:t>
      </w:r>
    </w:p>
    <w:p w14:paraId="14A8DC87" w14:textId="77777777" w:rsidR="007D1049" w:rsidRPr="00C4287B" w:rsidRDefault="007D1049" w:rsidP="005C0633">
      <w:pPr>
        <w:jc w:val="both"/>
      </w:pPr>
    </w:p>
    <w:p w14:paraId="5FB11A65" w14:textId="1766DFA5" w:rsidR="007D1049" w:rsidRPr="00C4287B" w:rsidRDefault="007D1049" w:rsidP="007D1049">
      <w:pPr>
        <w:jc w:val="both"/>
        <w:rPr>
          <w:b/>
          <w:bCs/>
          <w:lang w:val="es-AR"/>
        </w:rPr>
      </w:pPr>
      <w:r w:rsidRPr="00C4287B">
        <w:rPr>
          <w:b/>
          <w:bCs/>
          <w:lang w:val="es-AR"/>
        </w:rPr>
        <w:t>Código del script</w:t>
      </w:r>
      <w:r w:rsidR="00C4287B" w:rsidRPr="00C4287B">
        <w:rPr>
          <w:b/>
          <w:bCs/>
          <w:lang w:val="es-AR"/>
        </w:rPr>
        <w:t xml:space="preserve"> filterFilesOnIncludes.sh</w:t>
      </w:r>
    </w:p>
    <w:p w14:paraId="67099981" w14:textId="77777777" w:rsidR="00D07EE9" w:rsidRPr="00C4287B" w:rsidRDefault="00D07EE9" w:rsidP="005C0633">
      <w:pPr>
        <w:jc w:val="both"/>
        <w:rPr>
          <w:lang w:val="es-AR"/>
        </w:rPr>
      </w:pPr>
    </w:p>
    <w:p w14:paraId="5595DF8A" w14:textId="6167826C" w:rsidR="00C4287B" w:rsidRPr="00C4287B" w:rsidRDefault="00C4287B" w:rsidP="00C4287B">
      <w:pPr>
        <w:jc w:val="both"/>
        <w:rPr>
          <w:rFonts w:ascii="Consolas" w:hAnsi="Consolas"/>
          <w:color w:val="808080" w:themeColor="background1" w:themeShade="80"/>
          <w:lang w:val="es-AR"/>
        </w:rPr>
      </w:pPr>
      <w:proofErr w:type="gramStart"/>
      <w:r w:rsidRPr="00C4287B">
        <w:rPr>
          <w:rFonts w:ascii="Consolas" w:hAnsi="Consolas"/>
          <w:color w:val="808080" w:themeColor="background1" w:themeShade="80"/>
          <w:lang w:val="es-AR"/>
        </w:rPr>
        <w:t>#!/</w:t>
      </w:r>
      <w:proofErr w:type="gramEnd"/>
      <w:r w:rsidRPr="00C4287B">
        <w:rPr>
          <w:rFonts w:ascii="Consolas" w:hAnsi="Consolas"/>
          <w:color w:val="808080" w:themeColor="background1" w:themeShade="80"/>
          <w:lang w:val="es-AR"/>
        </w:rPr>
        <w:t>bin/bash</w:t>
      </w:r>
    </w:p>
    <w:p w14:paraId="71ADA232" w14:textId="77777777"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 xml:space="preserve">while read -r line; </w:t>
      </w:r>
      <w:proofErr w:type="gramStart"/>
      <w:r w:rsidRPr="00C4287B">
        <w:rPr>
          <w:rFonts w:ascii="Consolas" w:hAnsi="Consolas"/>
          <w:color w:val="808080" w:themeColor="background1" w:themeShade="80"/>
        </w:rPr>
        <w:t>do</w:t>
      </w:r>
      <w:proofErr w:type="gramEnd"/>
    </w:p>
    <w:p w14:paraId="4CBBB97C" w14:textId="09906DEB"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 xml:space="preserve">    </w:t>
      </w:r>
      <w:proofErr w:type="spellStart"/>
      <w:r w:rsidRPr="00C4287B">
        <w:rPr>
          <w:rFonts w:ascii="Consolas" w:hAnsi="Consolas"/>
          <w:color w:val="808080" w:themeColor="background1" w:themeShade="80"/>
        </w:rPr>
        <w:t>file_path</w:t>
      </w:r>
      <w:proofErr w:type="spellEnd"/>
      <w:r w:rsidRPr="00C4287B">
        <w:rPr>
          <w:rFonts w:ascii="Consolas" w:hAnsi="Consolas"/>
          <w:color w:val="808080" w:themeColor="background1" w:themeShade="80"/>
        </w:rPr>
        <w:t>=$(echo "$line" | awk '{print $2}')</w:t>
      </w:r>
    </w:p>
    <w:p w14:paraId="7C51BF5E" w14:textId="5EF988EA"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 xml:space="preserve">    </w:t>
      </w:r>
      <w:proofErr w:type="spellStart"/>
      <w:r w:rsidRPr="00C4287B">
        <w:rPr>
          <w:rFonts w:ascii="Consolas" w:hAnsi="Consolas"/>
          <w:color w:val="808080" w:themeColor="background1" w:themeShade="80"/>
        </w:rPr>
        <w:t>include_count</w:t>
      </w:r>
      <w:proofErr w:type="spellEnd"/>
      <w:r w:rsidRPr="00C4287B">
        <w:rPr>
          <w:rFonts w:ascii="Consolas" w:hAnsi="Consolas"/>
          <w:color w:val="808080" w:themeColor="background1" w:themeShade="80"/>
        </w:rPr>
        <w:t>=$(grep -c '^\#\s*include' "$</w:t>
      </w:r>
      <w:proofErr w:type="spellStart"/>
      <w:r w:rsidRPr="00C4287B">
        <w:rPr>
          <w:rFonts w:ascii="Consolas" w:hAnsi="Consolas"/>
          <w:color w:val="808080" w:themeColor="background1" w:themeShade="80"/>
        </w:rPr>
        <w:t>file_path</w:t>
      </w:r>
      <w:proofErr w:type="spellEnd"/>
      <w:r w:rsidRPr="00C4287B">
        <w:rPr>
          <w:rFonts w:ascii="Consolas" w:hAnsi="Consolas"/>
          <w:color w:val="808080" w:themeColor="background1" w:themeShade="80"/>
        </w:rPr>
        <w:t>")</w:t>
      </w:r>
    </w:p>
    <w:p w14:paraId="67277E85" w14:textId="77777777"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 xml:space="preserve">    if [ "$</w:t>
      </w:r>
      <w:proofErr w:type="spellStart"/>
      <w:r w:rsidRPr="00C4287B">
        <w:rPr>
          <w:rFonts w:ascii="Consolas" w:hAnsi="Consolas"/>
          <w:color w:val="808080" w:themeColor="background1" w:themeShade="80"/>
        </w:rPr>
        <w:t>include_count</w:t>
      </w:r>
      <w:proofErr w:type="spellEnd"/>
      <w:r w:rsidRPr="00C4287B">
        <w:rPr>
          <w:rFonts w:ascii="Consolas" w:hAnsi="Consolas"/>
          <w:color w:val="808080" w:themeColor="background1" w:themeShade="80"/>
        </w:rPr>
        <w:t xml:space="preserve">" -le </w:t>
      </w:r>
      <w:proofErr w:type="gramStart"/>
      <w:r w:rsidRPr="00C4287B">
        <w:rPr>
          <w:rFonts w:ascii="Consolas" w:hAnsi="Consolas"/>
          <w:color w:val="808080" w:themeColor="background1" w:themeShade="80"/>
        </w:rPr>
        <w:t>3 ]</w:t>
      </w:r>
      <w:proofErr w:type="gramEnd"/>
      <w:r w:rsidRPr="00C4287B">
        <w:rPr>
          <w:rFonts w:ascii="Consolas" w:hAnsi="Consolas"/>
          <w:color w:val="808080" w:themeColor="background1" w:themeShade="80"/>
        </w:rPr>
        <w:t>; then</w:t>
      </w:r>
    </w:p>
    <w:p w14:paraId="712D9A71" w14:textId="77777777" w:rsidR="00C4287B"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 xml:space="preserve">        echo "El </w:t>
      </w:r>
      <w:proofErr w:type="spellStart"/>
      <w:r w:rsidRPr="00C4287B">
        <w:rPr>
          <w:rFonts w:ascii="Consolas" w:hAnsi="Consolas"/>
          <w:color w:val="808080" w:themeColor="background1" w:themeShade="80"/>
        </w:rPr>
        <w:t>archivo</w:t>
      </w:r>
      <w:proofErr w:type="spellEnd"/>
      <w:r w:rsidRPr="00C4287B">
        <w:rPr>
          <w:rFonts w:ascii="Consolas" w:hAnsi="Consolas"/>
          <w:color w:val="808080" w:themeColor="background1" w:themeShade="80"/>
        </w:rPr>
        <w:t xml:space="preserve"> $</w:t>
      </w:r>
      <w:proofErr w:type="spellStart"/>
      <w:r w:rsidRPr="00C4287B">
        <w:rPr>
          <w:rFonts w:ascii="Consolas" w:hAnsi="Consolas"/>
          <w:color w:val="808080" w:themeColor="background1" w:themeShade="80"/>
        </w:rPr>
        <w:t>file_path</w:t>
      </w:r>
      <w:proofErr w:type="spellEnd"/>
      <w:r w:rsidRPr="00C4287B">
        <w:rPr>
          <w:rFonts w:ascii="Consolas" w:hAnsi="Consolas"/>
          <w:color w:val="808080" w:themeColor="background1" w:themeShade="80"/>
        </w:rPr>
        <w:t xml:space="preserve"> </w:t>
      </w:r>
      <w:proofErr w:type="spellStart"/>
      <w:r w:rsidRPr="00C4287B">
        <w:rPr>
          <w:rFonts w:ascii="Consolas" w:hAnsi="Consolas"/>
          <w:color w:val="808080" w:themeColor="background1" w:themeShade="80"/>
        </w:rPr>
        <w:t>utiliza</w:t>
      </w:r>
      <w:proofErr w:type="spellEnd"/>
      <w:r w:rsidRPr="00C4287B">
        <w:rPr>
          <w:rFonts w:ascii="Consolas" w:hAnsi="Consolas"/>
          <w:color w:val="808080" w:themeColor="background1" w:themeShade="80"/>
        </w:rPr>
        <w:t xml:space="preserve"> $</w:t>
      </w:r>
      <w:proofErr w:type="spellStart"/>
      <w:r w:rsidRPr="00C4287B">
        <w:rPr>
          <w:rFonts w:ascii="Consolas" w:hAnsi="Consolas"/>
          <w:color w:val="808080" w:themeColor="background1" w:themeShade="80"/>
        </w:rPr>
        <w:t>include_count</w:t>
      </w:r>
      <w:proofErr w:type="spellEnd"/>
      <w:r w:rsidRPr="00C4287B">
        <w:rPr>
          <w:rFonts w:ascii="Consolas" w:hAnsi="Consolas"/>
          <w:color w:val="808080" w:themeColor="background1" w:themeShade="80"/>
        </w:rPr>
        <w:t xml:space="preserve"> #include(s)."</w:t>
      </w:r>
    </w:p>
    <w:p w14:paraId="7D8AD0FD" w14:textId="77777777" w:rsidR="00C4287B" w:rsidRPr="00C4287B" w:rsidRDefault="00C4287B" w:rsidP="00C4287B">
      <w:pPr>
        <w:jc w:val="both"/>
        <w:rPr>
          <w:rFonts w:ascii="Consolas" w:hAnsi="Consolas"/>
          <w:color w:val="808080" w:themeColor="background1" w:themeShade="80"/>
          <w:lang w:val="es-AR"/>
        </w:rPr>
      </w:pPr>
      <w:r w:rsidRPr="00C4287B">
        <w:rPr>
          <w:rFonts w:ascii="Consolas" w:hAnsi="Consolas"/>
          <w:color w:val="808080" w:themeColor="background1" w:themeShade="80"/>
        </w:rPr>
        <w:t xml:space="preserve">    </w:t>
      </w:r>
      <w:proofErr w:type="spellStart"/>
      <w:r w:rsidRPr="00C4287B">
        <w:rPr>
          <w:rFonts w:ascii="Consolas" w:hAnsi="Consolas"/>
          <w:color w:val="808080" w:themeColor="background1" w:themeShade="80"/>
          <w:lang w:val="es-AR"/>
        </w:rPr>
        <w:t>else</w:t>
      </w:r>
      <w:proofErr w:type="spellEnd"/>
    </w:p>
    <w:p w14:paraId="5180887F" w14:textId="77777777" w:rsidR="00C4287B" w:rsidRPr="00C4287B" w:rsidRDefault="00C4287B" w:rsidP="00C4287B">
      <w:pPr>
        <w:jc w:val="both"/>
        <w:rPr>
          <w:rFonts w:ascii="Consolas" w:hAnsi="Consolas"/>
          <w:color w:val="808080" w:themeColor="background1" w:themeShade="80"/>
          <w:lang w:val="es-AR"/>
        </w:rPr>
      </w:pPr>
      <w:r w:rsidRPr="00C4287B">
        <w:rPr>
          <w:rFonts w:ascii="Consolas" w:hAnsi="Consolas"/>
          <w:color w:val="808080" w:themeColor="background1" w:themeShade="80"/>
          <w:lang w:val="es-AR"/>
        </w:rPr>
        <w:t xml:space="preserve">        echo "sin suerte."</w:t>
      </w:r>
    </w:p>
    <w:p w14:paraId="4B016373" w14:textId="77777777" w:rsidR="00C4287B" w:rsidRPr="00C4287B" w:rsidRDefault="00C4287B" w:rsidP="00C4287B">
      <w:pPr>
        <w:jc w:val="both"/>
        <w:rPr>
          <w:rFonts w:ascii="Consolas" w:hAnsi="Consolas"/>
          <w:color w:val="808080" w:themeColor="background1" w:themeShade="80"/>
          <w:lang w:val="es-AR"/>
        </w:rPr>
      </w:pPr>
      <w:r w:rsidRPr="00C4287B">
        <w:rPr>
          <w:rFonts w:ascii="Consolas" w:hAnsi="Consolas"/>
          <w:color w:val="808080" w:themeColor="background1" w:themeShade="80"/>
          <w:lang w:val="es-AR"/>
        </w:rPr>
        <w:t xml:space="preserve">    fi</w:t>
      </w:r>
    </w:p>
    <w:p w14:paraId="0F512186" w14:textId="77777777" w:rsidR="00C4287B" w:rsidRPr="00C4287B" w:rsidRDefault="00C4287B" w:rsidP="00C4287B">
      <w:pPr>
        <w:jc w:val="both"/>
        <w:rPr>
          <w:rFonts w:ascii="Consolas" w:hAnsi="Consolas"/>
          <w:color w:val="808080" w:themeColor="background1" w:themeShade="80"/>
          <w:lang w:val="es-AR"/>
        </w:rPr>
      </w:pPr>
      <w:r w:rsidRPr="00C4287B">
        <w:rPr>
          <w:rFonts w:ascii="Consolas" w:hAnsi="Consolas"/>
          <w:color w:val="808080" w:themeColor="background1" w:themeShade="80"/>
          <w:lang w:val="es-AR"/>
        </w:rPr>
        <w:t xml:space="preserve">    echo</w:t>
      </w:r>
    </w:p>
    <w:p w14:paraId="6138D5E7" w14:textId="367FD6FD" w:rsidR="00D07EE9" w:rsidRPr="00C4287B" w:rsidRDefault="00C4287B" w:rsidP="00C4287B">
      <w:pPr>
        <w:jc w:val="both"/>
        <w:rPr>
          <w:rFonts w:ascii="Consolas" w:hAnsi="Consolas"/>
          <w:color w:val="808080" w:themeColor="background1" w:themeShade="80"/>
        </w:rPr>
      </w:pPr>
      <w:r w:rsidRPr="00C4287B">
        <w:rPr>
          <w:rFonts w:ascii="Consolas" w:hAnsi="Consolas"/>
          <w:color w:val="808080" w:themeColor="background1" w:themeShade="80"/>
        </w:rPr>
        <w:t>done</w:t>
      </w:r>
    </w:p>
    <w:p w14:paraId="4211212D" w14:textId="77777777" w:rsidR="00D07EE9" w:rsidRPr="00C4287B" w:rsidRDefault="00D07EE9" w:rsidP="005C0633">
      <w:pPr>
        <w:jc w:val="both"/>
      </w:pPr>
    </w:p>
    <w:p w14:paraId="7D97E3D9" w14:textId="77777777" w:rsidR="00D07EE9" w:rsidRPr="00C4287B" w:rsidRDefault="00D07EE9" w:rsidP="005C0633">
      <w:pPr>
        <w:jc w:val="both"/>
      </w:pPr>
    </w:p>
    <w:p w14:paraId="56E04604" w14:textId="77777777" w:rsidR="00D07EE9" w:rsidRPr="00C4287B" w:rsidRDefault="00D07EE9" w:rsidP="005C0633">
      <w:pPr>
        <w:jc w:val="both"/>
      </w:pPr>
    </w:p>
    <w:p w14:paraId="75724225" w14:textId="77777777" w:rsidR="00D07EE9" w:rsidRPr="00C4287B" w:rsidRDefault="00D07EE9" w:rsidP="005C0633">
      <w:pPr>
        <w:jc w:val="both"/>
      </w:pPr>
    </w:p>
    <w:p w14:paraId="7CE34B80" w14:textId="77777777" w:rsidR="00D07EE9" w:rsidRPr="00C4287B" w:rsidRDefault="00D07EE9" w:rsidP="005C0633">
      <w:pPr>
        <w:jc w:val="both"/>
      </w:pPr>
    </w:p>
    <w:p w14:paraId="0ED4C051" w14:textId="77777777" w:rsidR="00D07EE9" w:rsidRPr="00C4287B" w:rsidRDefault="00D07EE9" w:rsidP="005C0633">
      <w:pPr>
        <w:jc w:val="both"/>
      </w:pPr>
    </w:p>
    <w:p w14:paraId="19091600" w14:textId="77777777" w:rsidR="00D07EE9" w:rsidRPr="00C4287B" w:rsidRDefault="00D07EE9" w:rsidP="005C0633">
      <w:pPr>
        <w:jc w:val="both"/>
      </w:pPr>
    </w:p>
    <w:p w14:paraId="188348EF" w14:textId="77777777" w:rsidR="00D07EE9" w:rsidRPr="00C4287B" w:rsidRDefault="00D07EE9" w:rsidP="005C0633">
      <w:pPr>
        <w:jc w:val="both"/>
      </w:pPr>
    </w:p>
    <w:p w14:paraId="15FE4FF2" w14:textId="77777777" w:rsidR="00D07EE9" w:rsidRPr="00C4287B" w:rsidRDefault="00D07EE9" w:rsidP="00D07EE9"/>
    <w:p w14:paraId="369FCF3A" w14:textId="77777777" w:rsidR="00D07EE9" w:rsidRPr="00C4287B" w:rsidRDefault="00D07EE9" w:rsidP="00D07EE9"/>
    <w:p w14:paraId="710590C4" w14:textId="77777777" w:rsidR="00D07EE9" w:rsidRPr="00C4287B" w:rsidRDefault="00D07EE9" w:rsidP="00D07EE9"/>
    <w:p w14:paraId="0CC1B51A" w14:textId="77777777" w:rsidR="00D07EE9" w:rsidRPr="00C4287B" w:rsidRDefault="00D07EE9" w:rsidP="00D07EE9"/>
    <w:p w14:paraId="768B5AE8" w14:textId="77777777" w:rsidR="00D07EE9" w:rsidRPr="00C4287B" w:rsidRDefault="00D07EE9" w:rsidP="00D07EE9"/>
    <w:p w14:paraId="2B95DA01" w14:textId="77777777" w:rsidR="00D07EE9" w:rsidRPr="00C4287B" w:rsidRDefault="00D07EE9" w:rsidP="00D07EE9"/>
    <w:p w14:paraId="5C2E74A8" w14:textId="77777777" w:rsidR="00D07EE9" w:rsidRPr="00C4287B" w:rsidRDefault="00D07EE9" w:rsidP="00D07EE9"/>
    <w:p w14:paraId="63B35343" w14:textId="77777777" w:rsidR="00D07EE9" w:rsidRPr="00C4287B" w:rsidRDefault="00D07EE9"/>
    <w:sectPr w:rsidR="00D07EE9" w:rsidRPr="00C42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BCD0" w14:textId="77777777" w:rsidR="00694BD1" w:rsidRDefault="00694BD1" w:rsidP="00726FF7">
      <w:pPr>
        <w:spacing w:after="0" w:line="240" w:lineRule="auto"/>
      </w:pPr>
      <w:r>
        <w:separator/>
      </w:r>
    </w:p>
  </w:endnote>
  <w:endnote w:type="continuationSeparator" w:id="0">
    <w:p w14:paraId="2CD6A4C8" w14:textId="77777777" w:rsidR="00694BD1" w:rsidRDefault="00694BD1" w:rsidP="0072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6ACE" w14:textId="77777777" w:rsidR="00694BD1" w:rsidRDefault="00694BD1" w:rsidP="00726FF7">
      <w:pPr>
        <w:spacing w:after="0" w:line="240" w:lineRule="auto"/>
      </w:pPr>
      <w:r>
        <w:separator/>
      </w:r>
    </w:p>
  </w:footnote>
  <w:footnote w:type="continuationSeparator" w:id="0">
    <w:p w14:paraId="3A8A5848" w14:textId="77777777" w:rsidR="00694BD1" w:rsidRDefault="00694BD1" w:rsidP="00726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60CF7"/>
    <w:multiLevelType w:val="hybridMultilevel"/>
    <w:tmpl w:val="F508C988"/>
    <w:lvl w:ilvl="0" w:tplc="C8BEDA1C">
      <w:start w:val="3"/>
      <w:numFmt w:val="bullet"/>
      <w:lvlText w:val=""/>
      <w:lvlJc w:val="left"/>
      <w:pPr>
        <w:ind w:left="720" w:hanging="360"/>
      </w:pPr>
      <w:rPr>
        <w:rFonts w:ascii="Symbol" w:eastAsiaTheme="minorHAnsi" w:hAnsi="Symbol" w:cstheme="minorBidi" w:hint="default"/>
      </w:rPr>
    </w:lvl>
    <w:lvl w:ilvl="1" w:tplc="DA3227E4">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63A22"/>
    <w:multiLevelType w:val="hybridMultilevel"/>
    <w:tmpl w:val="EC46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A467E"/>
    <w:multiLevelType w:val="hybridMultilevel"/>
    <w:tmpl w:val="26D045D2"/>
    <w:lvl w:ilvl="0" w:tplc="C8BEDA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29912">
    <w:abstractNumId w:val="2"/>
  </w:num>
  <w:num w:numId="2" w16cid:durableId="867186068">
    <w:abstractNumId w:val="0"/>
  </w:num>
  <w:num w:numId="3" w16cid:durableId="859245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E9"/>
    <w:rsid w:val="000237EE"/>
    <w:rsid w:val="000625D1"/>
    <w:rsid w:val="00094279"/>
    <w:rsid w:val="000A12B1"/>
    <w:rsid w:val="000A2FBF"/>
    <w:rsid w:val="000A6A41"/>
    <w:rsid w:val="000C56AC"/>
    <w:rsid w:val="000D1954"/>
    <w:rsid w:val="000F2E45"/>
    <w:rsid w:val="00103083"/>
    <w:rsid w:val="001357FD"/>
    <w:rsid w:val="00140745"/>
    <w:rsid w:val="001808A2"/>
    <w:rsid w:val="001B0468"/>
    <w:rsid w:val="001D4347"/>
    <w:rsid w:val="001D7062"/>
    <w:rsid w:val="002078AB"/>
    <w:rsid w:val="002222A8"/>
    <w:rsid w:val="00254D6C"/>
    <w:rsid w:val="002F38E4"/>
    <w:rsid w:val="003108D9"/>
    <w:rsid w:val="003238D5"/>
    <w:rsid w:val="00352B43"/>
    <w:rsid w:val="00367026"/>
    <w:rsid w:val="003B71CB"/>
    <w:rsid w:val="00451C61"/>
    <w:rsid w:val="00484887"/>
    <w:rsid w:val="004B3A49"/>
    <w:rsid w:val="004D5AD8"/>
    <w:rsid w:val="004F635F"/>
    <w:rsid w:val="00501DD3"/>
    <w:rsid w:val="00536AC7"/>
    <w:rsid w:val="005C0633"/>
    <w:rsid w:val="005C5FC9"/>
    <w:rsid w:val="00627FB1"/>
    <w:rsid w:val="006367C4"/>
    <w:rsid w:val="00656BC4"/>
    <w:rsid w:val="00685DCB"/>
    <w:rsid w:val="00694BD1"/>
    <w:rsid w:val="006C6DDA"/>
    <w:rsid w:val="00717F8B"/>
    <w:rsid w:val="007266A5"/>
    <w:rsid w:val="00726FF7"/>
    <w:rsid w:val="00732D46"/>
    <w:rsid w:val="007468B6"/>
    <w:rsid w:val="007824BC"/>
    <w:rsid w:val="00783C67"/>
    <w:rsid w:val="007B5685"/>
    <w:rsid w:val="007D1049"/>
    <w:rsid w:val="007F19AE"/>
    <w:rsid w:val="00835B25"/>
    <w:rsid w:val="008364DF"/>
    <w:rsid w:val="00883BA4"/>
    <w:rsid w:val="008869A3"/>
    <w:rsid w:val="00892499"/>
    <w:rsid w:val="008A4837"/>
    <w:rsid w:val="008D666E"/>
    <w:rsid w:val="00A25C26"/>
    <w:rsid w:val="00AD232E"/>
    <w:rsid w:val="00B33EB8"/>
    <w:rsid w:val="00B501FA"/>
    <w:rsid w:val="00B5251C"/>
    <w:rsid w:val="00B55AF4"/>
    <w:rsid w:val="00B7455D"/>
    <w:rsid w:val="00BC40BB"/>
    <w:rsid w:val="00BE34A0"/>
    <w:rsid w:val="00C06858"/>
    <w:rsid w:val="00C4287B"/>
    <w:rsid w:val="00C60F38"/>
    <w:rsid w:val="00C9385A"/>
    <w:rsid w:val="00CC2581"/>
    <w:rsid w:val="00CC74D0"/>
    <w:rsid w:val="00CE23A9"/>
    <w:rsid w:val="00D02FDF"/>
    <w:rsid w:val="00D07EE9"/>
    <w:rsid w:val="00D12621"/>
    <w:rsid w:val="00D4335F"/>
    <w:rsid w:val="00D46422"/>
    <w:rsid w:val="00E04A68"/>
    <w:rsid w:val="00E864EF"/>
    <w:rsid w:val="00EA5D78"/>
    <w:rsid w:val="00ED2314"/>
    <w:rsid w:val="00F55374"/>
    <w:rsid w:val="00F61912"/>
    <w:rsid w:val="00FE1B24"/>
    <w:rsid w:val="00F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7F69"/>
  <w15:chartTrackingRefBased/>
  <w15:docId w15:val="{85530F15-FCBB-4F5D-B228-1E35DB34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BC4"/>
  </w:style>
  <w:style w:type="paragraph" w:styleId="Heading1">
    <w:name w:val="heading 1"/>
    <w:basedOn w:val="Normal"/>
    <w:next w:val="Normal"/>
    <w:link w:val="Heading1Char"/>
    <w:uiPriority w:val="9"/>
    <w:qFormat/>
    <w:rsid w:val="00D07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EE9"/>
    <w:rPr>
      <w:rFonts w:eastAsiaTheme="majorEastAsia" w:cstheme="majorBidi"/>
      <w:color w:val="272727" w:themeColor="text1" w:themeTint="D8"/>
    </w:rPr>
  </w:style>
  <w:style w:type="paragraph" w:styleId="Title">
    <w:name w:val="Title"/>
    <w:basedOn w:val="Normal"/>
    <w:next w:val="Normal"/>
    <w:link w:val="TitleChar"/>
    <w:uiPriority w:val="10"/>
    <w:qFormat/>
    <w:rsid w:val="00D07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EE9"/>
    <w:pPr>
      <w:spacing w:before="160"/>
      <w:jc w:val="center"/>
    </w:pPr>
    <w:rPr>
      <w:i/>
      <w:iCs/>
      <w:color w:val="404040" w:themeColor="text1" w:themeTint="BF"/>
    </w:rPr>
  </w:style>
  <w:style w:type="character" w:customStyle="1" w:styleId="QuoteChar">
    <w:name w:val="Quote Char"/>
    <w:basedOn w:val="DefaultParagraphFont"/>
    <w:link w:val="Quote"/>
    <w:uiPriority w:val="29"/>
    <w:rsid w:val="00D07EE9"/>
    <w:rPr>
      <w:i/>
      <w:iCs/>
      <w:color w:val="404040" w:themeColor="text1" w:themeTint="BF"/>
    </w:rPr>
  </w:style>
  <w:style w:type="paragraph" w:styleId="ListParagraph">
    <w:name w:val="List Paragraph"/>
    <w:basedOn w:val="Normal"/>
    <w:uiPriority w:val="34"/>
    <w:qFormat/>
    <w:rsid w:val="00D07EE9"/>
    <w:pPr>
      <w:ind w:left="720"/>
      <w:contextualSpacing/>
    </w:pPr>
  </w:style>
  <w:style w:type="character" w:styleId="IntenseEmphasis">
    <w:name w:val="Intense Emphasis"/>
    <w:basedOn w:val="DefaultParagraphFont"/>
    <w:uiPriority w:val="21"/>
    <w:qFormat/>
    <w:rsid w:val="00D07EE9"/>
    <w:rPr>
      <w:i/>
      <w:iCs/>
      <w:color w:val="0F4761" w:themeColor="accent1" w:themeShade="BF"/>
    </w:rPr>
  </w:style>
  <w:style w:type="paragraph" w:styleId="IntenseQuote">
    <w:name w:val="Intense Quote"/>
    <w:basedOn w:val="Normal"/>
    <w:next w:val="Normal"/>
    <w:link w:val="IntenseQuoteChar"/>
    <w:uiPriority w:val="30"/>
    <w:qFormat/>
    <w:rsid w:val="00D07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EE9"/>
    <w:rPr>
      <w:i/>
      <w:iCs/>
      <w:color w:val="0F4761" w:themeColor="accent1" w:themeShade="BF"/>
    </w:rPr>
  </w:style>
  <w:style w:type="character" w:styleId="IntenseReference">
    <w:name w:val="Intense Reference"/>
    <w:basedOn w:val="DefaultParagraphFont"/>
    <w:uiPriority w:val="32"/>
    <w:qFormat/>
    <w:rsid w:val="00D07EE9"/>
    <w:rPr>
      <w:b/>
      <w:bCs/>
      <w:smallCaps/>
      <w:color w:val="0F4761" w:themeColor="accent1" w:themeShade="BF"/>
      <w:spacing w:val="5"/>
    </w:rPr>
  </w:style>
  <w:style w:type="paragraph" w:styleId="TOCHeading">
    <w:name w:val="TOC Heading"/>
    <w:basedOn w:val="Heading1"/>
    <w:next w:val="Normal"/>
    <w:uiPriority w:val="39"/>
    <w:unhideWhenUsed/>
    <w:qFormat/>
    <w:rsid w:val="00D07EE9"/>
    <w:pPr>
      <w:spacing w:before="240" w:after="0"/>
      <w:outlineLvl w:val="9"/>
    </w:pPr>
    <w:rPr>
      <w:sz w:val="32"/>
      <w:szCs w:val="32"/>
    </w:rPr>
  </w:style>
  <w:style w:type="paragraph" w:styleId="TOC2">
    <w:name w:val="toc 2"/>
    <w:basedOn w:val="Normal"/>
    <w:next w:val="Normal"/>
    <w:autoRedefine/>
    <w:uiPriority w:val="39"/>
    <w:unhideWhenUsed/>
    <w:rsid w:val="00D07EE9"/>
    <w:pPr>
      <w:spacing w:after="100"/>
      <w:ind w:left="220"/>
    </w:pPr>
  </w:style>
  <w:style w:type="character" w:styleId="Hyperlink">
    <w:name w:val="Hyperlink"/>
    <w:basedOn w:val="DefaultParagraphFont"/>
    <w:uiPriority w:val="99"/>
    <w:unhideWhenUsed/>
    <w:rsid w:val="00D07EE9"/>
    <w:rPr>
      <w:color w:val="467886" w:themeColor="hyperlink"/>
      <w:u w:val="single"/>
    </w:rPr>
  </w:style>
  <w:style w:type="character" w:styleId="UnresolvedMention">
    <w:name w:val="Unresolved Mention"/>
    <w:basedOn w:val="DefaultParagraphFont"/>
    <w:uiPriority w:val="99"/>
    <w:semiHidden/>
    <w:unhideWhenUsed/>
    <w:rsid w:val="00D07EE9"/>
    <w:rPr>
      <w:color w:val="605E5C"/>
      <w:shd w:val="clear" w:color="auto" w:fill="E1DFDD"/>
    </w:rPr>
  </w:style>
  <w:style w:type="character" w:styleId="FollowedHyperlink">
    <w:name w:val="FollowedHyperlink"/>
    <w:basedOn w:val="DefaultParagraphFont"/>
    <w:uiPriority w:val="99"/>
    <w:semiHidden/>
    <w:unhideWhenUsed/>
    <w:rsid w:val="00D07EE9"/>
    <w:rPr>
      <w:color w:val="96607D" w:themeColor="followedHyperlink"/>
      <w:u w:val="single"/>
    </w:rPr>
  </w:style>
  <w:style w:type="character" w:styleId="PlaceholderText">
    <w:name w:val="Placeholder Text"/>
    <w:basedOn w:val="DefaultParagraphFont"/>
    <w:uiPriority w:val="99"/>
    <w:semiHidden/>
    <w:rsid w:val="00717F8B"/>
    <w:rPr>
      <w:color w:val="666666"/>
    </w:rPr>
  </w:style>
  <w:style w:type="table" w:styleId="TableGrid">
    <w:name w:val="Table Grid"/>
    <w:basedOn w:val="TableNormal"/>
    <w:uiPriority w:val="39"/>
    <w:rsid w:val="00451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B3A49"/>
    <w:pPr>
      <w:spacing w:after="100"/>
      <w:ind w:left="440"/>
    </w:pPr>
  </w:style>
  <w:style w:type="character" w:styleId="Strong">
    <w:name w:val="Strong"/>
    <w:basedOn w:val="DefaultParagraphFont"/>
    <w:uiPriority w:val="22"/>
    <w:qFormat/>
    <w:rsid w:val="000A12B1"/>
    <w:rPr>
      <w:b/>
      <w:bCs/>
    </w:rPr>
  </w:style>
  <w:style w:type="paragraph" w:styleId="Header">
    <w:name w:val="header"/>
    <w:basedOn w:val="Normal"/>
    <w:link w:val="HeaderChar"/>
    <w:uiPriority w:val="99"/>
    <w:unhideWhenUsed/>
    <w:rsid w:val="00726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F7"/>
  </w:style>
  <w:style w:type="paragraph" w:styleId="Footer">
    <w:name w:val="footer"/>
    <w:basedOn w:val="Normal"/>
    <w:link w:val="FooterChar"/>
    <w:uiPriority w:val="99"/>
    <w:unhideWhenUsed/>
    <w:rsid w:val="00726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89013">
      <w:bodyDiv w:val="1"/>
      <w:marLeft w:val="0"/>
      <w:marRight w:val="0"/>
      <w:marTop w:val="0"/>
      <w:marBottom w:val="0"/>
      <w:divBdr>
        <w:top w:val="none" w:sz="0" w:space="0" w:color="auto"/>
        <w:left w:val="none" w:sz="0" w:space="0" w:color="auto"/>
        <w:bottom w:val="none" w:sz="0" w:space="0" w:color="auto"/>
        <w:right w:val="none" w:sz="0" w:space="0" w:color="auto"/>
      </w:divBdr>
    </w:div>
    <w:div w:id="754863035">
      <w:bodyDiv w:val="1"/>
      <w:marLeft w:val="0"/>
      <w:marRight w:val="0"/>
      <w:marTop w:val="0"/>
      <w:marBottom w:val="0"/>
      <w:divBdr>
        <w:top w:val="none" w:sz="0" w:space="0" w:color="auto"/>
        <w:left w:val="none" w:sz="0" w:space="0" w:color="auto"/>
        <w:bottom w:val="none" w:sz="0" w:space="0" w:color="auto"/>
        <w:right w:val="none" w:sz="0" w:space="0" w:color="auto"/>
      </w:divBdr>
    </w:div>
    <w:div w:id="1136945756">
      <w:bodyDiv w:val="1"/>
      <w:marLeft w:val="0"/>
      <w:marRight w:val="0"/>
      <w:marTop w:val="0"/>
      <w:marBottom w:val="0"/>
      <w:divBdr>
        <w:top w:val="none" w:sz="0" w:space="0" w:color="auto"/>
        <w:left w:val="none" w:sz="0" w:space="0" w:color="auto"/>
        <w:bottom w:val="none" w:sz="0" w:space="0" w:color="auto"/>
        <w:right w:val="none" w:sz="0" w:space="0" w:color="auto"/>
      </w:divBdr>
    </w:div>
    <w:div w:id="1179349381">
      <w:bodyDiv w:val="1"/>
      <w:marLeft w:val="0"/>
      <w:marRight w:val="0"/>
      <w:marTop w:val="0"/>
      <w:marBottom w:val="0"/>
      <w:divBdr>
        <w:top w:val="none" w:sz="0" w:space="0" w:color="auto"/>
        <w:left w:val="none" w:sz="0" w:space="0" w:color="auto"/>
        <w:bottom w:val="none" w:sz="0" w:space="0" w:color="auto"/>
        <w:right w:val="none" w:sz="0" w:space="0" w:color="auto"/>
      </w:divBdr>
    </w:div>
    <w:div w:id="1478574274">
      <w:bodyDiv w:val="1"/>
      <w:marLeft w:val="0"/>
      <w:marRight w:val="0"/>
      <w:marTop w:val="0"/>
      <w:marBottom w:val="0"/>
      <w:divBdr>
        <w:top w:val="none" w:sz="0" w:space="0" w:color="auto"/>
        <w:left w:val="none" w:sz="0" w:space="0" w:color="auto"/>
        <w:bottom w:val="none" w:sz="0" w:space="0" w:color="auto"/>
        <w:right w:val="none" w:sz="0" w:space="0" w:color="auto"/>
      </w:divBdr>
    </w:div>
    <w:div w:id="1761681026">
      <w:bodyDiv w:val="1"/>
      <w:marLeft w:val="0"/>
      <w:marRight w:val="0"/>
      <w:marTop w:val="0"/>
      <w:marBottom w:val="0"/>
      <w:divBdr>
        <w:top w:val="none" w:sz="0" w:space="0" w:color="auto"/>
        <w:left w:val="none" w:sz="0" w:space="0" w:color="auto"/>
        <w:bottom w:val="none" w:sz="0" w:space="0" w:color="auto"/>
        <w:right w:val="none" w:sz="0" w:space="0" w:color="auto"/>
      </w:divBdr>
    </w:div>
    <w:div w:id="1873683536">
      <w:bodyDiv w:val="1"/>
      <w:marLeft w:val="0"/>
      <w:marRight w:val="0"/>
      <w:marTop w:val="0"/>
      <w:marBottom w:val="0"/>
      <w:divBdr>
        <w:top w:val="none" w:sz="0" w:space="0" w:color="auto"/>
        <w:left w:val="none" w:sz="0" w:space="0" w:color="auto"/>
        <w:bottom w:val="none" w:sz="0" w:space="0" w:color="auto"/>
        <w:right w:val="none" w:sz="0" w:space="0" w:color="auto"/>
      </w:divBdr>
    </w:div>
    <w:div w:id="1921671758">
      <w:bodyDiv w:val="1"/>
      <w:marLeft w:val="0"/>
      <w:marRight w:val="0"/>
      <w:marTop w:val="0"/>
      <w:marBottom w:val="0"/>
      <w:divBdr>
        <w:top w:val="none" w:sz="0" w:space="0" w:color="auto"/>
        <w:left w:val="none" w:sz="0" w:space="0" w:color="auto"/>
        <w:bottom w:val="none" w:sz="0" w:space="0" w:color="auto"/>
        <w:right w:val="none" w:sz="0" w:space="0" w:color="auto"/>
      </w:divBdr>
    </w:div>
    <w:div w:id="2005740950">
      <w:bodyDiv w:val="1"/>
      <w:marLeft w:val="0"/>
      <w:marRight w:val="0"/>
      <w:marTop w:val="0"/>
      <w:marBottom w:val="0"/>
      <w:divBdr>
        <w:top w:val="none" w:sz="0" w:space="0" w:color="auto"/>
        <w:left w:val="none" w:sz="0" w:space="0" w:color="auto"/>
        <w:bottom w:val="none" w:sz="0" w:space="0" w:color="auto"/>
        <w:right w:val="none" w:sz="0" w:space="0" w:color="auto"/>
      </w:divBdr>
    </w:div>
    <w:div w:id="211408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B3511-33BB-4E4D-B106-5380D7B4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21</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RODRIGUEZ OVIEDO</dc:creator>
  <cp:keywords/>
  <dc:description/>
  <cp:lastModifiedBy>EMANUEL RODRIGUEZ OVIEDO</cp:lastModifiedBy>
  <cp:revision>2</cp:revision>
  <cp:lastPrinted>2024-04-06T05:22:00Z</cp:lastPrinted>
  <dcterms:created xsi:type="dcterms:W3CDTF">2024-04-05T03:51:00Z</dcterms:created>
  <dcterms:modified xsi:type="dcterms:W3CDTF">2024-04-06T22:36:00Z</dcterms:modified>
</cp:coreProperties>
</file>