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Leiautes de tela e storyboard para RF-ApresMapaEgres.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Apresentar mapa com os resultados de uma consulta georreferenciada.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Assumindo que no leiaute do requisito </w:t>
      </w:r>
      <w:r w:rsidDel="00000000" w:rsidR="00000000" w:rsidRPr="00000000">
        <w:rPr>
          <w:b w:val="1"/>
          <w:sz w:val="24"/>
          <w:szCs w:val="24"/>
          <w:rtl w:val="0"/>
        </w:rPr>
        <w:t xml:space="preserve">RF-ApresPlaniEgres </w:t>
      </w:r>
      <w:r w:rsidDel="00000000" w:rsidR="00000000" w:rsidRPr="00000000">
        <w:rPr>
          <w:sz w:val="24"/>
          <w:szCs w:val="24"/>
          <w:rtl w:val="0"/>
        </w:rPr>
        <w:t xml:space="preserve">exista um botão ‘Mapa’ para abertura das seguintes telas.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Ao ser selecionado o botão ‘Mapa’ na tela de apresentação de planilha com os resultados de uma consulta a seguinte tela da imagem 1 será aberta contendo o valor total de egressos encontrados para a consulta em questão, e marcados no mapas as cidades que contém egressos da ufg.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8"/>
          <w:szCs w:val="18"/>
          <w:rtl w:val="0"/>
        </w:rPr>
        <w:t xml:space="preserve">Imagem1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200400"/>
            <wp:effectExtent b="0" l="0" r="0" t="0"/>
            <wp:docPr descr="RF-ApresMapaEgres - 1.png" id="2" name="image03.png"/>
            <a:graphic>
              <a:graphicData uri="http://schemas.openxmlformats.org/drawingml/2006/picture">
                <pic:pic>
                  <pic:nvPicPr>
                    <pic:cNvPr descr="RF-ApresMapaEgres - 1.png" id="0" name="image0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Ao clicar no item de localização no Mapa será aberto um modal contendo a quantidade de egressos naquela localização e ‘nome, Estado’ dessa localização.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8"/>
          <w:szCs w:val="18"/>
          <w:rtl w:val="0"/>
        </w:rPr>
        <w:t xml:space="preserve">Imagem2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200400"/>
            <wp:effectExtent b="0" l="0" r="0" t="0"/>
            <wp:docPr descr="RF-ApresMapaEgres - 2.png" id="1" name="image02.png"/>
            <a:graphic>
              <a:graphicData uri="http://schemas.openxmlformats.org/drawingml/2006/picture">
                <pic:pic>
                  <pic:nvPicPr>
                    <pic:cNvPr descr="RF-ApresMapaEgres - 2.png" id="0" name="image0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Ao pressionar o botão voltar, o usuário será redirecionado à tela de apresentação de planilha com os resultados de uma consulta(</w:t>
      </w:r>
      <w:r w:rsidDel="00000000" w:rsidR="00000000" w:rsidRPr="00000000">
        <w:rPr>
          <w:b w:val="1"/>
          <w:sz w:val="24"/>
          <w:szCs w:val="24"/>
          <w:rtl w:val="0"/>
        </w:rPr>
        <w:t xml:space="preserve">RF-ApresPlaniEgres).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3.png"/><Relationship Id="rId6" Type="http://schemas.openxmlformats.org/officeDocument/2006/relationships/image" Target="media/image02.png"/></Relationships>
</file>