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03F9" w:rsidRDefault="005503F9" w:rsidP="005503F9">
      <w:pPr>
        <w:rPr>
          <w:b/>
          <w:sz w:val="28"/>
        </w:rPr>
      </w:pPr>
      <w:r>
        <w:rPr>
          <w:b/>
          <w:sz w:val="28"/>
        </w:rPr>
        <w:t>6CLP Assignment – Report Template</w:t>
      </w:r>
    </w:p>
    <w:tbl>
      <w:tblPr>
        <w:tblStyle w:val="TableGrid"/>
        <w:tblW w:w="0" w:type="auto"/>
        <w:tblInd w:w="0" w:type="dxa"/>
        <w:tblLook w:val="04A0" w:firstRow="1" w:lastRow="0" w:firstColumn="1" w:lastColumn="0" w:noHBand="0" w:noVBand="1"/>
      </w:tblPr>
      <w:tblGrid>
        <w:gridCol w:w="2281"/>
        <w:gridCol w:w="6735"/>
      </w:tblGrid>
      <w:tr w:rsidR="005503F9" w:rsidTr="005503F9">
        <w:tc>
          <w:tcPr>
            <w:tcW w:w="233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Student ID</w:t>
            </w:r>
          </w:p>
        </w:tc>
        <w:tc>
          <w:tcPr>
            <w:tcW w:w="701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Name</w:t>
            </w:r>
          </w:p>
        </w:tc>
      </w:tr>
      <w:tr w:rsidR="005503F9" w:rsidTr="005503F9">
        <w:tc>
          <w:tcPr>
            <w:tcW w:w="233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001077495</w:t>
            </w:r>
          </w:p>
        </w:tc>
        <w:tc>
          <w:tcPr>
            <w:tcW w:w="701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 xml:space="preserve">Pisuth </w:t>
            </w:r>
            <w:proofErr w:type="spellStart"/>
            <w:r>
              <w:t>Chainarong</w:t>
            </w:r>
            <w:proofErr w:type="spellEnd"/>
          </w:p>
        </w:tc>
      </w:tr>
    </w:tbl>
    <w:p w:rsidR="005503F9" w:rsidRDefault="005503F9" w:rsidP="005503F9">
      <w:r>
        <w:rPr>
          <w:noProof/>
        </w:rPr>
        <mc:AlternateContent>
          <mc:Choice Requires="wps">
            <w:drawing>
              <wp:anchor distT="0" distB="0" distL="114300" distR="114300" simplePos="0" relativeHeight="251659264" behindDoc="0" locked="0" layoutInCell="1" allowOverlap="1">
                <wp:simplePos x="0" y="0"/>
                <wp:positionH relativeFrom="column">
                  <wp:posOffset>-36830</wp:posOffset>
                </wp:positionH>
                <wp:positionV relativeFrom="paragraph">
                  <wp:posOffset>198120</wp:posOffset>
                </wp:positionV>
                <wp:extent cx="5930265" cy="370205"/>
                <wp:effectExtent l="0" t="0" r="13335" b="10795"/>
                <wp:wrapNone/>
                <wp:docPr id="32" name="Rectangle 32"/>
                <wp:cNvGraphicFramePr/>
                <a:graphic xmlns:a="http://schemas.openxmlformats.org/drawingml/2006/main">
                  <a:graphicData uri="http://schemas.microsoft.com/office/word/2010/wordprocessingShape">
                    <wps:wsp>
                      <wps:cNvSpPr/>
                      <wps:spPr>
                        <a:xfrm>
                          <a:off x="0" y="0"/>
                          <a:ext cx="5930265" cy="369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1F4F526" id="Rectangle 32" o:spid="_x0000_s1026" style="position:absolute;margin-left:-2.9pt;margin-top:15.6pt;width:466.95pt;height:29.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1efQIAAEYFAAAOAAAAZHJzL2Uyb0RvYy54bWysVE1PGzEQvVfqf7B8L7sJhI+IDYpAVJUQ&#10;IKDibLx2diXb446dbNJf37F3syBAPVTNwfF4Zt543r7x+cXWGrZRGFpwFZ8clJwpJ6Fu3ariP5+u&#10;v51yFqJwtTDgVMV3KvCLxdcv552fqyk0YGqFjEBcmHe+4k2Mfl4UQTbKinAAXjlyakArIpm4KmoU&#10;HaFbU0zL8rjoAGuPIFUIdHrVO/ki42utZLzTOqjITMXpbjGvmNeXtBaLczFfofBNK4driH+4hRWt&#10;o6Ij1JWIgq2x/QBlW4kQQMcDCbYArVupcg/UzaR8181jI7zKvRA5wY80hf8HK28398jauuKHU86c&#10;sPSNHog14VZGMTojgjof5hT36O9xsAJtU7dbjTb9Ux9sm0ndjaSqbWSSDmdnh+X0eMaZJN/h8dns&#10;JLNevGZ7DPG7AsvSpuJI5TOXYnMTIlWk0H1IKubgujUmnaeL9VfJu7gzKgUY96A09UTFpxkoq0ld&#10;GmQbQToQUioXJ72rEbXqj2cl/VK/VG/MyFYGTMiaCo/YA0BS6kfsHmaIT6kqi3FMLv92sT55zMiV&#10;wcUx2bYO8DMAQ10Nlfv4PUk9NYmlF6h39MUR+lEIXl63RPuNCPFeIGmfpoTmOd7Rog10FYdhx1kD&#10;+Puz8xRPkiQvZx3NUsXDr7VAxZn54UisZ5OjozR82TianUzJwLeel7cet7aXQJ9pQi+Hl3mb4qPZ&#10;bzWCfaaxX6aq5BJOUu2Ky4h74zL2M04Ph1TLZQ6jgfMi3rhHLxN4YjXJ6mn7LNAP2ouk2lvYz52Y&#10;v5NgH5syHSzXEXSb9fnK68A3DWsWzvCwpNfgrZ2jXp+/xR8AAAD//wMAUEsDBBQABgAIAAAAIQA1&#10;Iye34QAAAAgBAAAPAAAAZHJzL2Rvd25yZXYueG1sTI9BS8NAFITvgv9heYK3dpNIShrzUlJBEAWh&#10;sUh72yavSTD7Nma3bfz3bk96HGaY+SZbTboXZxptZxghnAcgiCtTd9wgbD+eZwkI6xTXqjdMCD9k&#10;YZXf3mQqrc2FN3QuXSN8CdtUIbTODamUtmpJKzs3A7H3jmbUynk5NrIe1cWX615GQbCQWnXsF1o1&#10;0FNL1Vd50gifm/hI6/ViK9/3xXcRli/T2+sO8f5uKh5BOJrcXxiu+B4dcs90MCeuregRZrEndwgP&#10;YQTC+8soCUEcEJJlDDLP5P8D+S8AAAD//wMAUEsBAi0AFAAGAAgAAAAhALaDOJL+AAAA4QEAABMA&#10;AAAAAAAAAAAAAAAAAAAAAFtDb250ZW50X1R5cGVzXS54bWxQSwECLQAUAAYACAAAACEAOP0h/9YA&#10;AACUAQAACwAAAAAAAAAAAAAAAAAvAQAAX3JlbHMvLnJlbHNQSwECLQAUAAYACAAAACEA12btXn0C&#10;AABGBQAADgAAAAAAAAAAAAAAAAAuAgAAZHJzL2Uyb0RvYy54bWxQSwECLQAUAAYACAAAACEANSMn&#10;t+EAAAAIAQAADwAAAAAAAAAAAAAAAADXBAAAZHJzL2Rvd25yZXYueG1sUEsFBgAAAAAEAAQA8wAA&#10;AOUFAAAAAA==&#10;" filled="f" strokecolor="#1f3763 [1604]" strokeweight="1pt"/>
            </w:pict>
          </mc:Fallback>
        </mc:AlternateContent>
      </w:r>
    </w:p>
    <w:p w:rsidR="005503F9" w:rsidRDefault="005503F9" w:rsidP="005503F9">
      <w:pPr>
        <w:rPr>
          <w:b/>
          <w:sz w:val="24"/>
        </w:rPr>
      </w:pPr>
      <w:r>
        <w:rPr>
          <w:b/>
          <w:sz w:val="24"/>
        </w:rPr>
        <w:t>Gather and Document Requirements</w:t>
      </w:r>
    </w:p>
    <w:p w:rsidR="005503F9" w:rsidRDefault="005503F9" w:rsidP="005503F9">
      <w:pPr>
        <w:rPr>
          <w:b/>
          <w:sz w:val="24"/>
        </w:rPr>
      </w:pPr>
    </w:p>
    <w:tbl>
      <w:tblPr>
        <w:tblStyle w:val="TableGrid"/>
        <w:tblW w:w="0" w:type="auto"/>
        <w:tblInd w:w="0" w:type="dxa"/>
        <w:tblLook w:val="04A0" w:firstRow="1" w:lastRow="0" w:firstColumn="1" w:lastColumn="0" w:noHBand="0" w:noVBand="1"/>
      </w:tblPr>
      <w:tblGrid>
        <w:gridCol w:w="4515"/>
        <w:gridCol w:w="4501"/>
      </w:tblGrid>
      <w:tr w:rsidR="005503F9" w:rsidTr="005503F9">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rPr>
                <w:b/>
              </w:rPr>
            </w:pPr>
            <w:r>
              <w:rPr>
                <w:b/>
              </w:rPr>
              <w:t>Considerations</w:t>
            </w:r>
          </w:p>
        </w:tc>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rPr>
                <w:b/>
              </w:rPr>
            </w:pPr>
            <w:r>
              <w:rPr>
                <w:b/>
              </w:rPr>
              <w:t>Response</w:t>
            </w:r>
          </w:p>
        </w:tc>
      </w:tr>
      <w:tr w:rsidR="005503F9" w:rsidTr="005503F9">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rPr>
                <w:b/>
              </w:rPr>
              <w:t>1.1</w:t>
            </w:r>
            <w:r>
              <w:t xml:space="preserve"> Cloud solution vs private ISP hosting – Which Option and Why</w:t>
            </w:r>
          </w:p>
        </w:tc>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Cloud solution –</w:t>
            </w:r>
          </w:p>
          <w:p w:rsidR="005503F9" w:rsidRDefault="005503F9">
            <w:pPr>
              <w:spacing w:line="240" w:lineRule="auto"/>
            </w:pPr>
            <w:r>
              <w:t>Cost wise, using cloud hosting is cheaper than private ISP hosting.</w:t>
            </w:r>
          </w:p>
        </w:tc>
      </w:tr>
      <w:tr w:rsidR="005503F9" w:rsidTr="005503F9">
        <w:tc>
          <w:tcPr>
            <w:tcW w:w="4675" w:type="dxa"/>
            <w:tcBorders>
              <w:top w:val="single" w:sz="4" w:space="0" w:color="auto"/>
              <w:left w:val="single" w:sz="4" w:space="0" w:color="auto"/>
              <w:bottom w:val="single" w:sz="4" w:space="0" w:color="auto"/>
              <w:right w:val="single" w:sz="4" w:space="0" w:color="auto"/>
            </w:tcBorders>
          </w:tcPr>
          <w:p w:rsidR="005503F9" w:rsidRDefault="005503F9">
            <w:pPr>
              <w:spacing w:line="240" w:lineRule="auto"/>
            </w:pPr>
            <w:r>
              <w:rPr>
                <w:b/>
              </w:rPr>
              <w:t>1.2</w:t>
            </w:r>
            <w:r>
              <w:t xml:space="preserve"> If it is a cloud service, which one – AWS, Google App Engine or Azure? (justify your choice)</w:t>
            </w:r>
          </w:p>
          <w:p w:rsidR="005503F9" w:rsidRDefault="005503F9">
            <w:pPr>
              <w:spacing w:line="240" w:lineRule="auto"/>
            </w:pPr>
          </w:p>
        </w:tc>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Azure-</w:t>
            </w:r>
          </w:p>
          <w:p w:rsidR="005503F9" w:rsidRDefault="005503F9">
            <w:pPr>
              <w:spacing w:line="240" w:lineRule="auto"/>
            </w:pPr>
            <w:r>
              <w:t xml:space="preserve">Microsoft Azure is better supported C# .NET applications and our team has experience on Azure </w:t>
            </w:r>
          </w:p>
        </w:tc>
      </w:tr>
      <w:tr w:rsidR="005503F9" w:rsidTr="005503F9">
        <w:tc>
          <w:tcPr>
            <w:tcW w:w="4675" w:type="dxa"/>
            <w:tcBorders>
              <w:top w:val="single" w:sz="4" w:space="0" w:color="auto"/>
              <w:left w:val="single" w:sz="4" w:space="0" w:color="auto"/>
              <w:bottom w:val="single" w:sz="4" w:space="0" w:color="auto"/>
              <w:right w:val="single" w:sz="4" w:space="0" w:color="auto"/>
            </w:tcBorders>
            <w:hideMark/>
          </w:tcPr>
          <w:p w:rsidR="005503F9" w:rsidRDefault="005503F9">
            <w:r>
              <w:rPr>
                <w:b/>
              </w:rPr>
              <w:t>1.3</w:t>
            </w:r>
            <w:r>
              <w:t xml:space="preserve"> Implementation of Core Services- choices are ASP.NET Web Service, MVC, WCF service or REST? (Justify your choice)</w:t>
            </w:r>
          </w:p>
        </w:tc>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WCF Service-</w:t>
            </w:r>
          </w:p>
          <w:p w:rsidR="005503F9" w:rsidRDefault="005503F9">
            <w:pPr>
              <w:spacing w:line="240" w:lineRule="auto"/>
            </w:pPr>
            <w:r>
              <w:t>WCF can be consumed by different kinds of client such as android and iOS for future business expansion.</w:t>
            </w:r>
          </w:p>
          <w:p w:rsidR="005503F9" w:rsidRDefault="005503F9">
            <w:pPr>
              <w:spacing w:line="240" w:lineRule="auto"/>
            </w:pPr>
            <w:r>
              <w:t>And Our team has a lot of WCF experience.</w:t>
            </w:r>
          </w:p>
        </w:tc>
      </w:tr>
      <w:tr w:rsidR="005503F9" w:rsidTr="005503F9">
        <w:tc>
          <w:tcPr>
            <w:tcW w:w="4675" w:type="dxa"/>
            <w:tcBorders>
              <w:top w:val="single" w:sz="4" w:space="0" w:color="auto"/>
              <w:left w:val="single" w:sz="4" w:space="0" w:color="auto"/>
              <w:bottom w:val="single" w:sz="4" w:space="0" w:color="auto"/>
              <w:right w:val="single" w:sz="4" w:space="0" w:color="auto"/>
            </w:tcBorders>
            <w:hideMark/>
          </w:tcPr>
          <w:p w:rsidR="005503F9" w:rsidRDefault="005503F9">
            <w:r>
              <w:rPr>
                <w:b/>
              </w:rPr>
              <w:t>1.5</w:t>
            </w:r>
            <w:r>
              <w:t xml:space="preserve"> Database deployment options- current legacy system or deployed as a cloud-based database (Think scalability and Compatibility)</w:t>
            </w:r>
          </w:p>
        </w:tc>
        <w:tc>
          <w:tcPr>
            <w:tcW w:w="467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pPr>
            <w:r>
              <w:t>Cloud-based database-</w:t>
            </w:r>
          </w:p>
          <w:p w:rsidR="005503F9" w:rsidRDefault="005503F9">
            <w:pPr>
              <w:spacing w:line="240" w:lineRule="auto"/>
            </w:pPr>
            <w:r>
              <w:t>Compatibility – deploying database in the cloud is a current trend and will have more capability than the legacy database</w:t>
            </w:r>
          </w:p>
          <w:p w:rsidR="005503F9" w:rsidRDefault="005503F9">
            <w:pPr>
              <w:spacing w:line="240" w:lineRule="auto"/>
            </w:pPr>
            <w:r>
              <w:t>Scalability – If the database exists on the same machine as client then there is only limited service can be provided. Therefore, putting in the cloud will serve larger volume of request</w:t>
            </w:r>
          </w:p>
        </w:tc>
      </w:tr>
    </w:tbl>
    <w:p w:rsidR="005503F9" w:rsidRDefault="005503F9" w:rsidP="005503F9">
      <w:r>
        <w:rPr>
          <w:noProof/>
        </w:rPr>
        <mc:AlternateContent>
          <mc:Choice Requires="wps">
            <w:drawing>
              <wp:anchor distT="0" distB="0" distL="114300" distR="114300" simplePos="0" relativeHeight="251660288" behindDoc="0" locked="0" layoutInCell="1" allowOverlap="1">
                <wp:simplePos x="0" y="0"/>
                <wp:positionH relativeFrom="column">
                  <wp:posOffset>-44450</wp:posOffset>
                </wp:positionH>
                <wp:positionV relativeFrom="paragraph">
                  <wp:posOffset>189230</wp:posOffset>
                </wp:positionV>
                <wp:extent cx="5956300" cy="323850"/>
                <wp:effectExtent l="0" t="0" r="25400" b="19050"/>
                <wp:wrapNone/>
                <wp:docPr id="31" name="Rectangle 31"/>
                <wp:cNvGraphicFramePr/>
                <a:graphic xmlns:a="http://schemas.openxmlformats.org/drawingml/2006/main">
                  <a:graphicData uri="http://schemas.microsoft.com/office/word/2010/wordprocessingShape">
                    <wps:wsp>
                      <wps:cNvSpPr/>
                      <wps:spPr>
                        <a:xfrm>
                          <a:off x="0" y="0"/>
                          <a:ext cx="5956300" cy="323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1CD123" id="Rectangle 31" o:spid="_x0000_s1026" style="position:absolute;margin-left:-3.5pt;margin-top:14.9pt;width:469pt;height: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GYNewIAAEYFAAAOAAAAZHJzL2Uyb0RvYy54bWysVFFP2zAQfp+0/2D5fSRtKYOKFFUgpkmI&#10;IWDi2Th2E8n2eWe3affrd3bSgADtYVofXJ/v7jvfl+98frGzhm0VhhZcxSdHJWfKSahbt674z8fr&#10;L6echShcLQw4VfG9Cvxi+fnTeecXagoNmFohIxAXFp2veBOjXxRFkI2yIhyBV46cGtCKSCauixpF&#10;R+jWFNOyPCk6wNojSBUCnV71Tr7M+ForGX9oHVRkpuJ0t5hXzOtzWovluVisUfimlcM1xD/cworW&#10;UdER6kpEwTbYvoOyrUQIoOORBFuA1q1UuQfqZlK+6eahEV7lXoic4Eeawv+DlbfbO2RtXfHZhDMn&#10;LH2je2JNuLVRjM6IoM6HBcU9+DscrEDb1O1Oo03/1AfbZVL3I6lqF5mkw/nZ/GRWEveSfLPp7HSe&#10;WS9esj2G+E2BZWlTcaTymUuxvQmRKlLoISQVc3DdGpPO08X6q+Rd3BuVAoy7V5p6ouLTDJTVpC4N&#10;sq0gHQgplYuT3tWIWvXH85J+qV+qN2ZkKwMmZE2FR+wBICn1PXYPM8SnVJXFOCaXf7tYnzxm5Mrg&#10;4phsWwf4EYChrobKffyBpJ6axNIz1Hv64gj9KAQvr1ui/UaEeCeQtE9fiuY5/qBFG+gqDsOOswbw&#10;90fnKZ4kSV7OOpqliodfG4GKM/PdkVjPJsfHafiycTz/OiUDX3ueX3vcxl4CfSbSI90ub1N8NIet&#10;RrBPNParVJVcwkmqXXEZ8WBcxn7G6eGQarXKYTRwXsQb9+BlAk+sJlk97p4E+kF7kVR7C4e5E4s3&#10;EuxjU6aD1SaCbrM+X3gd+KZhzcIZHpb0Gry2c9TL87f8AwAA//8DAFBLAwQUAAYACAAAACEAP1RS&#10;v+AAAAAIAQAADwAAAGRycy9kb3ducmV2LnhtbEyPwUrDQBCG74LvsIzgrd2kYk1jJiUVBFEoNJZS&#10;b9vsNAlmd2N228a3dzzpceYf/vm+bDmaTpxp8K2zCPE0AkG2crq1NcL2/XmSgPBBWa06Zwnhmzws&#10;8+urTKXaXeyGzmWoBZdYnyqEJoQ+ldJXDRnlp64ny9nRDUYFHoda6kFduNx0chZFc2lUa/lDo3p6&#10;aqj6LE8GYbe5P9JqNd/K9UfxVcTly/j2uke8vRmLRxCBxvB3DL/4jA45Mx3cyWovOoTJA6sEhNmC&#10;DThf3MW8OCAkUQIyz+R/gfwHAAD//wMAUEsBAi0AFAAGAAgAAAAhALaDOJL+AAAA4QEAABMAAAAA&#10;AAAAAAAAAAAAAAAAAFtDb250ZW50X1R5cGVzXS54bWxQSwECLQAUAAYACAAAACEAOP0h/9YAAACU&#10;AQAACwAAAAAAAAAAAAAAAAAvAQAAX3JlbHMvLnJlbHNQSwECLQAUAAYACAAAACEAsBhmDXsCAABG&#10;BQAADgAAAAAAAAAAAAAAAAAuAgAAZHJzL2Uyb0RvYy54bWxQSwECLQAUAAYACAAAACEAP1RSv+AA&#10;AAAIAQAADwAAAAAAAAAAAAAAAADVBAAAZHJzL2Rvd25yZXYueG1sUEsFBgAAAAAEAAQA8wAAAOIF&#10;AAAAAA==&#10;" filled="f" strokecolor="#1f3763 [1604]" strokeweight="1pt"/>
            </w:pict>
          </mc:Fallback>
        </mc:AlternateContent>
      </w:r>
    </w:p>
    <w:p w:rsidR="005503F9" w:rsidRDefault="005503F9" w:rsidP="005503F9">
      <w:pPr>
        <w:rPr>
          <w:b/>
        </w:rPr>
      </w:pPr>
      <w:r>
        <w:rPr>
          <w:b/>
        </w:rPr>
        <w:t>Use Case Model (Add your model here)</w:t>
      </w:r>
    </w:p>
    <w:p w:rsidR="005503F9" w:rsidRDefault="005503F9" w:rsidP="005503F9">
      <w:pPr>
        <w:ind w:firstLine="720"/>
      </w:pPr>
      <w:r>
        <w:rPr>
          <w:noProof/>
        </w:rPr>
        <w:lastRenderedPageBreak/>
        <w:drawing>
          <wp:inline distT="0" distB="0" distL="0" distR="0">
            <wp:extent cx="432435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4350" cy="3324225"/>
                    </a:xfrm>
                    <a:prstGeom prst="rect">
                      <a:avLst/>
                    </a:prstGeom>
                    <a:noFill/>
                    <a:ln>
                      <a:noFill/>
                    </a:ln>
                  </pic:spPr>
                </pic:pic>
              </a:graphicData>
            </a:graphic>
          </wp:inline>
        </w:drawing>
      </w:r>
    </w:p>
    <w:p w:rsidR="005503F9" w:rsidRDefault="005503F9" w:rsidP="005503F9">
      <w:r>
        <w:rPr>
          <w:noProof/>
        </w:rPr>
        <mc:AlternateContent>
          <mc:Choice Requires="wps">
            <w:drawing>
              <wp:anchor distT="0" distB="0" distL="114300" distR="114300" simplePos="0" relativeHeight="251661312" behindDoc="0" locked="0" layoutInCell="1" allowOverlap="1">
                <wp:simplePos x="0" y="0"/>
                <wp:positionH relativeFrom="column">
                  <wp:posOffset>-50800</wp:posOffset>
                </wp:positionH>
                <wp:positionV relativeFrom="paragraph">
                  <wp:posOffset>170815</wp:posOffset>
                </wp:positionV>
                <wp:extent cx="5930900" cy="381000"/>
                <wp:effectExtent l="0" t="0" r="12700" b="19050"/>
                <wp:wrapNone/>
                <wp:docPr id="30" name="Rectangle 30"/>
                <wp:cNvGraphicFramePr/>
                <a:graphic xmlns:a="http://schemas.openxmlformats.org/drawingml/2006/main">
                  <a:graphicData uri="http://schemas.microsoft.com/office/word/2010/wordprocessingShape">
                    <wps:wsp>
                      <wps:cNvSpPr/>
                      <wps:spPr>
                        <a:xfrm>
                          <a:off x="0" y="0"/>
                          <a:ext cx="5930900"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2D0A719" id="Rectangle 30" o:spid="_x0000_s1026" style="position:absolute;margin-left:-4pt;margin-top:13.45pt;width:467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jfkwIAAIYFAAAOAAAAZHJzL2Uyb0RvYy54bWysVMFu2zAMvQ/YPwi6r7aTdmuNOkWQosOA&#10;oi3aDj2rshQbkEVNUuJkXz9Ksp2sK3YYdpFFkXwkn0leXu06RbbCuhZ0RYuTnBKhOdStXlf0+/PN&#10;p3NKnGe6Zgq0qOheOHq1+PjhsjelmEEDqhaWIIh2ZW8q2nhvyixzvBEdcydghEalBNsxj6JdZ7Vl&#10;PaJ3Kpvl+eesB1sbC1w4h6/XSUkXEV9Kwf29lE54oiqKufl42ni+hjNbXLJybZlpWj6kwf4hi461&#10;GoNOUNfMM7Kx7R9QXcstOJD+hEOXgZQtF7EGrKbI31Tz1DAjYi1IjjMTTe7/wfK77YMlbV3ROdKj&#10;WYf/6BFZY3qtBME3JKg3rkS7J/NgB8nhNVS7k7YLX6yD7CKp+4lUsfOE4+PZxTy/yBGco25+XuR4&#10;R5js4G2s818FdCRcKmoxfOSSbW+dT6ajSQim4aZVCt9ZqXQ4Hai2Dm9RCJ0jVsqSLcN/7nfFEO3I&#10;CmMHzywUlkqJN79XIqE+ComcYPKzmEjsxgMm41xoXyRVw2qRQp1hZWNpk0csVGkEDMgSk5ywB4Df&#10;8x2xU9mDfXAVsZkn5/xviSXnySNGBu0n567VYN8DUFjVEDnZjyQlagJLr1DvsWMspFFyht+0+Ntu&#10;mfMPzOLs4J/GfeDv8ZAK+orCcKOkAfvzvfdgjy2NWkp6nMWKuh8bZgUl6pvGZr8oTk/D8Ebh9OzL&#10;DAV7rHk91uhNtwL89QVuHsPjNdh7NV6lhe4F18YyREUV0xxjV5R7Oworn3YELh4ulstohgNrmL/V&#10;T4YH8MBqaMvn3QuzZuhdj11/B+PcsvJNCyfb4KlhufEg29jfB14HvnHYY+MMiylsk2M5Wh3W5+IX&#10;AAAA//8DAFBLAwQUAAYACAAAACEAF3+UdN8AAAAIAQAADwAAAGRycy9kb3ducmV2LnhtbEyPsU7D&#10;QBBEeyT+4bRINFFyjgvLMT5HCARKgZAIUNCtfYdt4tuzfJvE/D1LBeXOjGbflNvZD+rkptgHMrBe&#10;JaAcNcH21Bp4e31Y5qAiI1kcAjkD3y7Ctrq8KLGw4Uwv7rTnVkkJxQINdMxjoXVsOucxrsLoSLzP&#10;MHlkOadW2wnPUu4HnSZJpj32JB86HN1d55rD/ugNfOxmbr/Wj/x0wMX7YtfVzfN9bcz11Xx7A4rd&#10;zH9h+MUXdKiEqQ5HslENBpa5TGEDabYBJf4mzUSoDeQi6KrU/wdUPwAAAP//AwBQSwECLQAUAAYA&#10;CAAAACEAtoM4kv4AAADhAQAAEwAAAAAAAAAAAAAAAAAAAAAAW0NvbnRlbnRfVHlwZXNdLnhtbFBL&#10;AQItABQABgAIAAAAIQA4/SH/1gAAAJQBAAALAAAAAAAAAAAAAAAAAC8BAABfcmVscy8ucmVsc1BL&#10;AQItABQABgAIAAAAIQCmRKjfkwIAAIYFAAAOAAAAAAAAAAAAAAAAAC4CAABkcnMvZTJvRG9jLnht&#10;bFBLAQItABQABgAIAAAAIQAXf5R03wAAAAgBAAAPAAAAAAAAAAAAAAAAAO0EAABkcnMvZG93bnJl&#10;di54bWxQSwUGAAAAAAQABADzAAAA+QUAAAAA&#10;" filled="f" strokecolor="black [3213]" strokeweight="1pt"/>
            </w:pict>
          </mc:Fallback>
        </mc:AlternateContent>
      </w:r>
    </w:p>
    <w:p w:rsidR="005503F9" w:rsidRDefault="005503F9" w:rsidP="005503F9">
      <w:pPr>
        <w:rPr>
          <w:b/>
        </w:rPr>
      </w:pPr>
      <w:r>
        <w:rPr>
          <w:b/>
        </w:rPr>
        <w:t>Use Case Priority List</w:t>
      </w:r>
    </w:p>
    <w:p w:rsidR="005503F9" w:rsidRDefault="005503F9" w:rsidP="005503F9">
      <w:pPr>
        <w:pStyle w:val="ListParagraph"/>
        <w:rPr>
          <w:b/>
        </w:rPr>
      </w:pPr>
    </w:p>
    <w:tbl>
      <w:tblPr>
        <w:tblStyle w:val="TableGrid"/>
        <w:tblW w:w="0" w:type="auto"/>
        <w:tblInd w:w="-95" w:type="dxa"/>
        <w:tblLook w:val="04A0" w:firstRow="1" w:lastRow="0" w:firstColumn="1" w:lastColumn="0" w:noHBand="0" w:noVBand="1"/>
      </w:tblPr>
      <w:tblGrid>
        <w:gridCol w:w="2621"/>
        <w:gridCol w:w="1067"/>
        <w:gridCol w:w="5423"/>
      </w:tblGrid>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t>Use Case</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t xml:space="preserve">Priority </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t>Justification</w:t>
            </w:r>
          </w:p>
        </w:tc>
      </w:tr>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Add course</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1</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 xml:space="preserve">Cannot view course or further actions if there is no course </w:t>
            </w:r>
            <w:r w:rsidR="00E4169C">
              <w:t>with</w:t>
            </w:r>
            <w:r>
              <w:t>in the database</w:t>
            </w:r>
          </w:p>
        </w:tc>
      </w:tr>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Add student</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1</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Cannot view student or further actions if there is no student in the database</w:t>
            </w:r>
          </w:p>
        </w:tc>
      </w:tr>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Enrol Student in Course</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2</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 xml:space="preserve">Enrolment is a primary function for this system and for associating students and courses. </w:t>
            </w:r>
          </w:p>
        </w:tc>
      </w:tr>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View Students</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3</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For checking if add student function works.</w:t>
            </w:r>
          </w:p>
        </w:tc>
      </w:tr>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View Courses</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3</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For checking if add course function works.</w:t>
            </w:r>
          </w:p>
        </w:tc>
      </w:tr>
      <w:tr w:rsidR="005503F9" w:rsidTr="005503F9">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View Enrolments for course</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4</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The admin can track how many students have enrolled in a particular course</w:t>
            </w:r>
          </w:p>
        </w:tc>
      </w:tr>
      <w:tr w:rsidR="005503F9" w:rsidTr="005503F9">
        <w:trPr>
          <w:trHeight w:val="341"/>
        </w:trPr>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View Student Timetable</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5</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 xml:space="preserve">For students to view their timetable before issuing bills </w:t>
            </w:r>
          </w:p>
        </w:tc>
      </w:tr>
      <w:tr w:rsidR="005503F9" w:rsidTr="005503F9">
        <w:trPr>
          <w:trHeight w:val="341"/>
        </w:trPr>
        <w:tc>
          <w:tcPr>
            <w:tcW w:w="270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View Bill for Enrolments</w:t>
            </w:r>
          </w:p>
        </w:tc>
        <w:tc>
          <w:tcPr>
            <w:tcW w:w="108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6</w:t>
            </w:r>
          </w:p>
        </w:tc>
        <w:tc>
          <w:tcPr>
            <w:tcW w:w="56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After the enrolment is finished, the system should be able to issue bills for students</w:t>
            </w:r>
          </w:p>
        </w:tc>
      </w:tr>
    </w:tbl>
    <w:p w:rsidR="005503F9" w:rsidRDefault="005503F9" w:rsidP="005503F9">
      <w:pPr>
        <w:rPr>
          <w:b/>
        </w:rPr>
      </w:pPr>
      <w:r>
        <w:rPr>
          <w:noProof/>
        </w:rPr>
        <mc:AlternateContent>
          <mc:Choice Requires="wps">
            <w:drawing>
              <wp:anchor distT="0" distB="0" distL="114300" distR="114300" simplePos="0" relativeHeight="251662336" behindDoc="0" locked="0" layoutInCell="1" allowOverlap="1">
                <wp:simplePos x="0" y="0"/>
                <wp:positionH relativeFrom="column">
                  <wp:posOffset>-19050</wp:posOffset>
                </wp:positionH>
                <wp:positionV relativeFrom="paragraph">
                  <wp:posOffset>-101600</wp:posOffset>
                </wp:positionV>
                <wp:extent cx="5969000" cy="349250"/>
                <wp:effectExtent l="0" t="0" r="12700" b="12700"/>
                <wp:wrapNone/>
                <wp:docPr id="29" name="Rectangle 29"/>
                <wp:cNvGraphicFramePr/>
                <a:graphic xmlns:a="http://schemas.openxmlformats.org/drawingml/2006/main">
                  <a:graphicData uri="http://schemas.microsoft.com/office/word/2010/wordprocessingShape">
                    <wps:wsp>
                      <wps:cNvSpPr/>
                      <wps:spPr>
                        <a:xfrm>
                          <a:off x="0" y="0"/>
                          <a:ext cx="5969000" cy="349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BDD2CB6" id="Rectangle 29" o:spid="_x0000_s1026" style="position:absolute;margin-left:-1.5pt;margin-top:-8pt;width:470pt;height: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aTAlQIAAIYFAAAOAAAAZHJzL2Uyb0RvYy54bWysVE1v2zAMvQ/YfxB0X+1kSbcEdYqgRYcB&#10;RVe0HXpWZSkWIImapMTJfv0o+SNZV+ww7GKLIvlIPpG8uNwbTXbCBwW2opOzkhJhOdTKbir6/enm&#10;w2dKQmS2ZhqsqOhBBHq5ev/uonVLMYUGdC08QRAblq2raBOjWxZF4I0wLJyBExaVErxhEUW/KWrP&#10;WkQ3upiW5XnRgq+dBy5CwNvrTklXGV9KweM3KYOIRFcUc4v56/P3JX2L1QVbbjxzjeJ9GuwfsjBM&#10;WQw6Ql2zyMjWqz+gjOIeAsh4xsEUIKXiIteA1UzKV9U8NsyJXAuSE9xIU/h/sPxud++Jqis6XVBi&#10;mcE3ekDWmN1oQfAOCWpdWKLdo7v3vRTwmKrdS2/SH+sg+0zqYSRV7CPheDlfnC/KErnnqPs4W0zn&#10;mfXi6O18iF8EGJIOFfUYPnPJdrchYkQ0HUxSMAs3Suv8cNqmiwBa1ekuC6lzxJX2ZMfwzeN+kkpA&#10;iBMrlJJnkQrrSsmneNAiQWj7ICRygslPcyK5G4+YjHNh46RTNawWXag5VjmUNnrk0BkwIUtMcsTu&#10;AX7Pd8Ducu7tk6vIzTw6l39LrHMePXJksHF0NsqCfwtAY1V95M5+IKmjJrH0AvUBO8ZDN0rB8RuF&#10;z3bLQrxnHmcHXxr3QfyGH6mhrSj0J0oa8D/fuk/22NKopaTFWaxo+LFlXlCiv1ps9sVkNkvDm4XZ&#10;/NMUBX+qeTnV2K25Anz6CW4ex/Mx2Uc9HKUH84xrY52ioopZjrEryqMfhKvY7QhcPFys19kMB9ax&#10;eGsfHU/gidXUlk/7Z+Zd37sRu/4Ohrlly1ct3NkmTwvrbQSpcn8fee35xmHPjdMvprRNTuVsdVyf&#10;q18AAAD//wMAUEsDBBQABgAIAAAAIQB1cR9l4AAAAAkBAAAPAAAAZHJzL2Rvd25yZXYueG1sTI9B&#10;S8NAEIXvgv9hGcFLaTcxUG3Mpoii9CAFqx68TbJjEpudDdltG/+940lP84Z5vPlesZ5cr440hs6z&#10;gXSRgCKuve24MfD2+ji/ARUissXeMxn4pgDr8vyswNz6E7/QcRcbJSEccjTQxjjkWoe6JYdh4Qdi&#10;uX360WGUdWy0HfEk4a7XV0my1A47lg8tDnTfUr3fHZyBj80Um6/0KT7vcfY+27RVvX2ojLm8mO5u&#10;QUWa4p8ZfvEFHUphqvyBbVC9gXkmVaLMdClCDKvsWkRlIFsloMtC/29Q/gAAAP//AwBQSwECLQAU&#10;AAYACAAAACEAtoM4kv4AAADhAQAAEwAAAAAAAAAAAAAAAAAAAAAAW0NvbnRlbnRfVHlwZXNdLnht&#10;bFBLAQItABQABgAIAAAAIQA4/SH/1gAAAJQBAAALAAAAAAAAAAAAAAAAAC8BAABfcmVscy8ucmVs&#10;c1BLAQItABQABgAIAAAAIQCN8aTAlQIAAIYFAAAOAAAAAAAAAAAAAAAAAC4CAABkcnMvZTJvRG9j&#10;LnhtbFBLAQItABQABgAIAAAAIQB1cR9l4AAAAAkBAAAPAAAAAAAAAAAAAAAAAO8EAABkcnMvZG93&#10;bnJldi54bWxQSwUGAAAAAAQABADzAAAA/AUAAAAA&#10;" filled="f" strokecolor="black [3213]" strokeweight="1pt"/>
            </w:pict>
          </mc:Fallback>
        </mc:AlternateContent>
      </w:r>
      <w:r>
        <w:rPr>
          <w:b/>
        </w:rPr>
        <w:t>Glossary (Define Application Terms here)</w:t>
      </w:r>
    </w:p>
    <w:tbl>
      <w:tblPr>
        <w:tblStyle w:val="TableGrid"/>
        <w:tblpPr w:leftFromText="180" w:rightFromText="180" w:vertAnchor="text" w:horzAnchor="margin" w:tblpY="242"/>
        <w:tblW w:w="9355" w:type="dxa"/>
        <w:tblInd w:w="0" w:type="dxa"/>
        <w:tblLook w:val="04A0" w:firstRow="1" w:lastRow="0" w:firstColumn="1" w:lastColumn="0" w:noHBand="0" w:noVBand="1"/>
      </w:tblPr>
      <w:tblGrid>
        <w:gridCol w:w="2065"/>
        <w:gridCol w:w="7290"/>
      </w:tblGrid>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lastRenderedPageBreak/>
              <w:t>Term/Phrase</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t>Definition</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Student</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 xml:space="preserve">A person that is enrolled </w:t>
            </w:r>
            <w:r w:rsidR="00E4169C">
              <w:t>in one</w:t>
            </w:r>
            <w:r w:rsidR="00E4169C">
              <w:t xml:space="preserve"> or more  </w:t>
            </w:r>
            <w:r>
              <w:t>course</w:t>
            </w:r>
            <w:r w:rsidR="00E4169C">
              <w:t>s</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Lecturer</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 person that teaches at one</w:t>
            </w:r>
            <w:r w:rsidR="00E4169C">
              <w:t xml:space="preserve"> or more courses</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Admin</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 person that maintains the students, courses, enrolments, and billings. The user of this application.</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Course</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 xml:space="preserve">A subject that is available to be enrolled </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Course Offering</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A course that is offered at particular time, at particular date, in particular classroom and by particular lecturer</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Enrolment</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Registration of a student to take apart to a specific Course Offering</w:t>
            </w:r>
          </w:p>
        </w:tc>
      </w:tr>
      <w:tr w:rsidR="005503F9" w:rsidTr="005503F9">
        <w:tc>
          <w:tcPr>
            <w:tcW w:w="206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Billing</w:t>
            </w:r>
          </w:p>
        </w:tc>
        <w:tc>
          <w:tcPr>
            <w:tcW w:w="729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The total cost of the courses which a student is enrolled in.</w:t>
            </w:r>
          </w:p>
        </w:tc>
      </w:tr>
    </w:tbl>
    <w:p w:rsidR="005503F9" w:rsidRDefault="005503F9" w:rsidP="005503F9">
      <w:pPr>
        <w:rPr>
          <w:b/>
        </w:rPr>
      </w:pPr>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3463925</wp:posOffset>
                </wp:positionV>
                <wp:extent cx="5962650" cy="241300"/>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5962650" cy="241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4B254C" id="Rectangle 28" o:spid="_x0000_s1026" style="position:absolute;margin-left:418.3pt;margin-top:272.75pt;width:469.5pt;height:1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thlgIAAIYFAAAOAAAAZHJzL2Uyb0RvYy54bWysVEtv2zAMvg/YfxB0X/1Y0q1BnSJo0WFA&#10;0QZth55VWYoNSKImKXGyXz9KfiToih2G5eCIIvmR/ETy8mqvFdkJ51swFS3OckqE4VC3ZlPRH8+3&#10;n75S4gMzNVNgREUPwtOr5ccPl51diBIaULVwBEGMX3S2ok0IdpFlnjdCM38GVhhUSnCaBRTdJqsd&#10;6xBdq6zM8/OsA1dbB1x4j7c3vZIuE76UgocHKb0IRFUUcwvp69L3NX6z5SVbbByzTcuHNNg/ZKFZ&#10;azDoBHXDAiNb1/4BpVvuwIMMZxx0BlK2XKQasJoif1PNU8OsSLUgOd5ONPn/B8vvd2tH2rqiJb6U&#10;YRrf6BFZY2ajBME7JKizfoF2T3btBsnjMVa7l07Hf6yD7BOph4lUsQ+E4+X84rw8nyP3HHXlrPic&#10;J9azo7d1PnwToEk8VNRh+MQl2935gBHRdDSJwQzctkqlh1MmXnhQbR3vkhA7R1wrR3YM3zzsi1gC&#10;QpxYoRQ9s1hYX0o6hYMSEUKZRyGRE0y+TImkbjxiMs6FCUWvalgt+lDzHH9jsDGLFDoBRmSJSU7Y&#10;A8Bo2YOM2H3Og310FamZJ+f8b4n1zpNHigwmTM66NeDeA1BY1RC5tx9J6qmJLL1CfcCOcdCPkrf8&#10;tsVnu2M+rJnD2cGXxn0QHvAjFXQVheFESQPu13v30R5bGrWUdDiLFfU/t8wJStR3g81+UcxmcXiT&#10;MJt/KVFwp5rXU43Z6mvApy9w81iejtE+qPEoHegXXBurGBVVzHCMXVEe3Chch35H4OLhYrVKZjiw&#10;loU782R5BI+sxrZ83r8wZ4feDdj19zDOLVu8aeHeNnoaWG0DyDb195HXgW8c9tQ4w2KK2+RUTlbH&#10;9bn8DQAA//8DAFBLAwQUAAYACAAAACEAhjv6+eAAAAAIAQAADwAAAGRycy9kb3ducmV2LnhtbEyP&#10;wU7DMBBE70j8g7VIXCrqlBLUhjgVAoF6QEi05cBtEy9JaGxH8bYNf89yguPOjGbf5KvRdepIQ2yD&#10;NzCbJqDIV8G2vjaw2z5dLUBFRm+xC54MfFOEVXF+lmNmw8m/0XHDtZISHzM00DD3mdaxashhnIae&#10;vHifYXDIcg61tgOepNx1+jpJbrXD1suHBnt6aKjabw7OwMd65Ppr9swve5y8T9ZNWb0+lsZcXoz3&#10;d6CYRv4Lwy++oEMhTGU4eBtVZ0CGsIH0Jk1Bib2cL0UpRVnMU9BFrv8PKH4AAAD//wMAUEsBAi0A&#10;FAAGAAgAAAAhALaDOJL+AAAA4QEAABMAAAAAAAAAAAAAAAAAAAAAAFtDb250ZW50X1R5cGVzXS54&#10;bWxQSwECLQAUAAYACAAAACEAOP0h/9YAAACUAQAACwAAAAAAAAAAAAAAAAAvAQAAX3JlbHMvLnJl&#10;bHNQSwECLQAUAAYACAAAACEAGQq7YZYCAACGBQAADgAAAAAAAAAAAAAAAAAuAgAAZHJzL2Uyb0Rv&#10;Yy54bWxQSwECLQAUAAYACAAAACEAhjv6+eAAAAAIAQAADwAAAAAAAAAAAAAAAADwBAAAZHJzL2Rv&#10;d25yZXYueG1sUEsFBgAAAAAEAAQA8wAAAP0FAAAAAA==&#10;" filled="f" strokecolor="black [3213]" strokeweight="1pt">
                <w10:wrap anchorx="margin"/>
              </v:rect>
            </w:pict>
          </mc:Fallback>
        </mc:AlternateContent>
      </w:r>
    </w:p>
    <w:p w:rsidR="005503F9" w:rsidRDefault="005503F9" w:rsidP="005503F9">
      <w:pPr>
        <w:rPr>
          <w:b/>
        </w:rPr>
      </w:pPr>
      <w:r>
        <w:rPr>
          <w:b/>
        </w:rPr>
        <w:t>Implementation Mechanisms</w:t>
      </w:r>
    </w:p>
    <w:p w:rsidR="005503F9" w:rsidRDefault="005503F9" w:rsidP="005503F9">
      <w:pPr>
        <w:pStyle w:val="ListParagraph"/>
        <w:rPr>
          <w:b/>
        </w:rPr>
      </w:pPr>
    </w:p>
    <w:tbl>
      <w:tblPr>
        <w:tblStyle w:val="TableGrid"/>
        <w:tblW w:w="0" w:type="auto"/>
        <w:tblInd w:w="-95" w:type="dxa"/>
        <w:tblLook w:val="04A0" w:firstRow="1" w:lastRow="0" w:firstColumn="1" w:lastColumn="0" w:noHBand="0" w:noVBand="1"/>
      </w:tblPr>
      <w:tblGrid>
        <w:gridCol w:w="2971"/>
        <w:gridCol w:w="6140"/>
      </w:tblGrid>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t>Mechanism</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rPr>
                <w:b/>
                <w:sz w:val="20"/>
              </w:rPr>
            </w:pPr>
            <w:r>
              <w:rPr>
                <w:b/>
                <w:sz w:val="20"/>
              </w:rPr>
              <w:t>Description</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Security</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Security is out of scope</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Transaction Processing</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Executing the transactions sequentially in any order (xml serialization by WCF)</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Error Handling</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C# Exception Objects</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Multiple Clients</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The implementation of the WCF service can be consumed by multiple clients.</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Scalability</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By hosting the database on the cloud, the system will provide higher scalability</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Concurrency</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Multiple users using the application at the same time.</w:t>
            </w:r>
          </w:p>
        </w:tc>
      </w:tr>
      <w:tr w:rsidR="005503F9" w:rsidTr="005503F9">
        <w:tc>
          <w:tcPr>
            <w:tcW w:w="3060"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Persistency</w:t>
            </w:r>
          </w:p>
        </w:tc>
        <w:tc>
          <w:tcPr>
            <w:tcW w:w="6385" w:type="dxa"/>
            <w:tcBorders>
              <w:top w:val="single" w:sz="4" w:space="0" w:color="auto"/>
              <w:left w:val="single" w:sz="4" w:space="0" w:color="auto"/>
              <w:bottom w:val="single" w:sz="4" w:space="0" w:color="auto"/>
              <w:right w:val="single" w:sz="4" w:space="0" w:color="auto"/>
            </w:tcBorders>
            <w:hideMark/>
          </w:tcPr>
          <w:p w:rsidR="005503F9" w:rsidRDefault="005503F9">
            <w:pPr>
              <w:pStyle w:val="ListParagraph"/>
              <w:ind w:left="0"/>
            </w:pPr>
            <w:r>
              <w:t>By using entity framework, the system will ensure the persistency</w:t>
            </w:r>
          </w:p>
        </w:tc>
      </w:tr>
    </w:tbl>
    <w:p w:rsidR="005503F9" w:rsidRDefault="005503F9" w:rsidP="005503F9">
      <w:pPr>
        <w:rPr>
          <w:b/>
        </w:rPr>
      </w:pPr>
    </w:p>
    <w:p w:rsidR="005503F9" w:rsidRDefault="005503F9" w:rsidP="005503F9">
      <w:pPr>
        <w:rPr>
          <w:b/>
        </w:rPr>
      </w:pPr>
    </w:p>
    <w:p w:rsidR="005503F9" w:rsidRDefault="005503F9" w:rsidP="005503F9">
      <w:pPr>
        <w:rPr>
          <w:b/>
        </w:rPr>
      </w:pPr>
    </w:p>
    <w:p w:rsidR="00E4169C" w:rsidRDefault="00E4169C" w:rsidP="005503F9">
      <w:pPr>
        <w:pStyle w:val="ListParagraph"/>
        <w:rPr>
          <w:b/>
        </w:rPr>
      </w:pPr>
    </w:p>
    <w:p w:rsidR="00E4169C" w:rsidRDefault="00E4169C" w:rsidP="005503F9">
      <w:pPr>
        <w:pStyle w:val="ListParagraph"/>
        <w:rPr>
          <w:b/>
        </w:rPr>
      </w:pPr>
    </w:p>
    <w:p w:rsidR="00E4169C" w:rsidRDefault="00E4169C" w:rsidP="005503F9">
      <w:pPr>
        <w:pStyle w:val="ListParagraph"/>
        <w:rPr>
          <w:b/>
        </w:rPr>
      </w:pPr>
    </w:p>
    <w:p w:rsidR="00E4169C" w:rsidRDefault="00E4169C" w:rsidP="005503F9">
      <w:pPr>
        <w:pStyle w:val="ListParagraph"/>
        <w:rPr>
          <w:b/>
        </w:rPr>
      </w:pPr>
    </w:p>
    <w:p w:rsidR="005503F9" w:rsidRDefault="005503F9" w:rsidP="005503F9">
      <w:pPr>
        <w:pStyle w:val="ListParagraph"/>
        <w:rPr>
          <w:b/>
        </w:rPr>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-69850</wp:posOffset>
                </wp:positionH>
                <wp:positionV relativeFrom="paragraph">
                  <wp:posOffset>272415</wp:posOffset>
                </wp:positionV>
                <wp:extent cx="6007100" cy="266700"/>
                <wp:effectExtent l="0" t="0" r="12700" b="19050"/>
                <wp:wrapNone/>
                <wp:docPr id="27" name="Rectangle 27"/>
                <wp:cNvGraphicFramePr/>
                <a:graphic xmlns:a="http://schemas.openxmlformats.org/drawingml/2006/main">
                  <a:graphicData uri="http://schemas.microsoft.com/office/word/2010/wordprocessingShape">
                    <wps:wsp>
                      <wps:cNvSpPr/>
                      <wps:spPr>
                        <a:xfrm>
                          <a:off x="0" y="0"/>
                          <a:ext cx="6007100" cy="26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61DDF1" id="Rectangle 27" o:spid="_x0000_s1026" style="position:absolute;margin-left:-5.5pt;margin-top:21.45pt;width:473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ZdhlAIAAIYFAAAOAAAAZHJzL2Uyb0RvYy54bWysVMFu2zAMvQ/YPwi6r7aDNlmNOkXQosOA&#10;oi2aDj2rshQbkEVNUuJkXz9Ksp2gK3YY5oMsieQj+UTy6nrfKbIT1rWgK1qc5ZQIzaFu9aaiP17u&#10;vnylxHmma6ZAi4oehKPXy8+frnpTihk0oGphCYJoV/amoo33pswyxxvRMXcGRmgUSrAd83i0m6y2&#10;rEf0TmWzPJ9nPdjaWODCOby9TUK6jPhSCu4fpXTCE1VRjM3H1cb1LazZ8oqVG8tM0/IhDPYPUXSs&#10;1eh0grplnpGtbf+A6lpuwYH0Zxy6DKRsuYg5YDZF/i6bdcOMiLkgOc5MNLn/B8sfdk+WtHVFZwtK&#10;NOvwjZ6RNaY3ShC8Q4J640rUW5snO5wcbkO2e2m78Mc8yD6SephIFXtPOF7O83xR5Mg9R9lsPl/g&#10;HmGyo7Wxzn8T0JGwqahF95FLtrt3PqmOKsGZhrtWKbxnpdJhdaDaOtzFQ6gccaMs2TF8c78vBm8n&#10;Wug7WGYhsZRK3PmDEgn1WUjkBIOfxUBiNR4xGedC+yKJGlaL5Ooix290NkYRE1UaAQOyxCAn7AFg&#10;1EwgI3ZKe9APpiIW82Sc/y2wZDxZRM+g/WTctRrsRwAKsxo8J/2RpERNYOkN6gNWjIXUSs7wuxaf&#10;7Z45/8Qs9g6+NM4D/4iLVNBXFIYdJQ3YXx/dB30saZRS0mMvVtT93DIrKFHfNRb7ZXF+Hpo3Hs4v&#10;FjM82FPJ26lEb7sbwKcvcPIYHrdB36txKy10rzg2VsEripjm6Lui3NvxcOPTjMDBw8VqFdWwYQ3z&#10;93pteAAPrIayfNm/MmuG2vVY9Q8w9i0r35Vw0g2WGlZbD7KN9X3kdeAbmz0WzjCYwjQ5PUet4/hc&#10;/gYAAP//AwBQSwMEFAAGAAgAAAAhAF6Lr9jiAAAACQEAAA8AAABkcnMvZG93bnJldi54bWxMj8FO&#10;wzAQRO9I/IO1SFyq1kkpVROyqRAI1EOFRAsHbk5s4tDYjuJtG/6e5QTH2RnNvinWo+vEyQyxDR4h&#10;nSUgjK+Dbn2D8LZ/mq5ARFJeqy54g/BtIqzLy4tC5Tqc/as57agRXOJjrhAsUZ9LGWtrnIqz0BvP&#10;3mcYnCKWQyP1oM5c7jo5T5KldKr1/MGq3jxYUx92R4fwsRmp+UqfaXtQk/fJxlb1y2OFeH013t+B&#10;IDPSXxh+8RkdSmaqwtHrKDqEaZryFkJYzDMQHMhubvlQIawWGciykP8XlD8AAAD//wMAUEsBAi0A&#10;FAAGAAgAAAAhALaDOJL+AAAA4QEAABMAAAAAAAAAAAAAAAAAAAAAAFtDb250ZW50X1R5cGVzXS54&#10;bWxQSwECLQAUAAYACAAAACEAOP0h/9YAAACUAQAACwAAAAAAAAAAAAAAAAAvAQAAX3JlbHMvLnJl&#10;bHNQSwECLQAUAAYACAAAACEAthWXYZQCAACGBQAADgAAAAAAAAAAAAAAAAAuAgAAZHJzL2Uyb0Rv&#10;Yy54bWxQSwECLQAUAAYACAAAACEAXouv2OIAAAAJAQAADwAAAAAAAAAAAAAAAADuBAAAZHJzL2Rv&#10;d25yZXYueG1sUEsFBgAAAAAEAAQA8wAAAP0FAAAAAA==&#10;" filled="f" strokecolor="black [3213]" strokeweight="1pt"/>
            </w:pict>
          </mc:Fallback>
        </mc:AlternateContent>
      </w:r>
    </w:p>
    <w:p w:rsidR="005503F9" w:rsidRDefault="005503F9" w:rsidP="005503F9">
      <w:pPr>
        <w:rPr>
          <w:b/>
        </w:rPr>
      </w:pPr>
      <w:r>
        <w:rPr>
          <w:b/>
        </w:rPr>
        <w:t>Development environment and tools required</w:t>
      </w:r>
    </w:p>
    <w:p w:rsidR="005503F9" w:rsidRDefault="005503F9" w:rsidP="005503F9">
      <w:pPr>
        <w:pStyle w:val="ListParagraph"/>
        <w:numPr>
          <w:ilvl w:val="0"/>
          <w:numId w:val="1"/>
        </w:numPr>
        <w:rPr>
          <w:b/>
          <w:sz w:val="24"/>
        </w:rPr>
      </w:pPr>
      <w:r>
        <w:rPr>
          <w:b/>
          <w:sz w:val="24"/>
        </w:rPr>
        <w:t>Multiple web browsers</w:t>
      </w:r>
    </w:p>
    <w:p w:rsidR="005503F9" w:rsidRDefault="005503F9" w:rsidP="005503F9">
      <w:pPr>
        <w:pStyle w:val="ListParagraph"/>
        <w:numPr>
          <w:ilvl w:val="0"/>
          <w:numId w:val="1"/>
        </w:numPr>
        <w:rPr>
          <w:b/>
          <w:sz w:val="24"/>
        </w:rPr>
      </w:pPr>
      <w:r>
        <w:rPr>
          <w:b/>
          <w:sz w:val="24"/>
        </w:rPr>
        <w:t>Microsoft Azure account and portal</w:t>
      </w:r>
    </w:p>
    <w:p w:rsidR="005503F9" w:rsidRDefault="005503F9" w:rsidP="005503F9">
      <w:pPr>
        <w:pStyle w:val="ListParagraph"/>
        <w:numPr>
          <w:ilvl w:val="0"/>
          <w:numId w:val="1"/>
        </w:numPr>
        <w:rPr>
          <w:b/>
          <w:sz w:val="24"/>
        </w:rPr>
      </w:pPr>
      <w:r>
        <w:rPr>
          <w:noProof/>
        </w:rPr>
        <mc:AlternateContent>
          <mc:Choice Requires="wps">
            <w:drawing>
              <wp:anchor distT="0" distB="0" distL="114300" distR="114300" simplePos="0" relativeHeight="251665408" behindDoc="0" locked="0" layoutInCell="1" allowOverlap="1">
                <wp:simplePos x="0" y="0"/>
                <wp:positionH relativeFrom="column">
                  <wp:posOffset>-69850</wp:posOffset>
                </wp:positionH>
                <wp:positionV relativeFrom="paragraph">
                  <wp:posOffset>236220</wp:posOffset>
                </wp:positionV>
                <wp:extent cx="5969000" cy="292100"/>
                <wp:effectExtent l="0" t="0" r="12700" b="12700"/>
                <wp:wrapNone/>
                <wp:docPr id="26" name="Rectangle 26"/>
                <wp:cNvGraphicFramePr/>
                <a:graphic xmlns:a="http://schemas.openxmlformats.org/drawingml/2006/main">
                  <a:graphicData uri="http://schemas.microsoft.com/office/word/2010/wordprocessingShape">
                    <wps:wsp>
                      <wps:cNvSpPr/>
                      <wps:spPr>
                        <a:xfrm>
                          <a:off x="0" y="0"/>
                          <a:ext cx="5969000" cy="292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A820F7" id="Rectangle 26" o:spid="_x0000_s1026" style="position:absolute;margin-left:-5.5pt;margin-top:18.6pt;width:470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XkwIAAIYFAAAOAAAAZHJzL2Uyb0RvYy54bWysVEtv2zAMvg/YfxB0X/1A2y1GnSJo0WFA&#10;0RZth55VWYoNSKImKXGyXz9KfiTrih2GXWRRJD+Sn0leXO60IlvhfAempsVJTokwHJrOrGv6/fnm&#10;0xdKfGCmYQqMqOleeHq5/PjhoreVKKEF1QhHEMT4qrc1bUOwVZZ53grN/AlYYVApwWkWUHTrrHGs&#10;R3StsjLPz7MeXGMdcOE9vl4PSrpM+FIKHu6l9CIQVVPMLaTTpfM1ntnyglVrx2zb8TEN9g9ZaNYZ&#10;DDpDXbPAyMZ1f0DpjjvwIMMJB52BlB0XqQaspsjfVPPUMitSLUiOtzNN/v/B8rvtgyNdU9PynBLD&#10;NP6jR2SNmbUSBN+QoN76Cu2e7IMbJY/XWO1OOh2/WAfZJVL3M6liFwjHx7PF+SLPkXuOunJRFnhH&#10;mOzgbZ0PXwVoEi81dRg+ccm2tz4MppNJDGbgplMK31mlTDw9qK6Jb0mInSOulCNbhv887Iox2pEV&#10;xo6eWSxsKCXdwl6JAfVRSOQEky9TIqkbD5iMc2FCMaha1ogh1BlWOZU2e6RClUHAiCwxyRl7BPg9&#10;3wl7KHu0j64iNfPsnP8tscF59kiRwYTZWXcG3HsACqsaIw/2E0kDNZGlV2j22DEOhlHylt90+Ntu&#10;mQ8PzOHs4J/GfRDu8ZAK+prCeKOkBffzvfdojy2NWkp6nMWa+h8b5gQl6pvBZl8Up6dxeJNweva5&#10;RMEda16PNWajrwB/fYGbx/J0jfZBTVfpQL/g2ljFqKhihmPsmvLgJuEqDDsCFw8Xq1Uyw4G1LNya&#10;J8sjeGQ1tuXz7oU5O/ZuwK6/g2luWfWmhQfb6GlgtQkgu9TfB15HvnHYU+OMiyluk2M5WR3W5/IX&#10;AAAA//8DAFBLAwQUAAYACAAAACEABQXYF+EAAAAJAQAADwAAAGRycy9kb3ducmV2LnhtbEyPQUvD&#10;QBCF74L/YRnBS2k3SUHbmE0RRelBBKsevE2yYxKbnQ3ZaRv/vetJj2/e4833is3kenWkMXSeDaSL&#10;BBRx7W3HjYG314f5ClQQZIu9ZzLwTQE25flZgbn1J36h404aFUs45GigFRlyrUPdksOw8ANx9D79&#10;6FCiHBttRzzFctfrLEmutMOO44cWB7prqd7vDs7Ax3aS5it9lKc9zt5n27aqn+8rYy4vptsbUEKT&#10;/IXhFz+iQxmZKn9gG1RvYJ6mcYsYWF5noGJgna3joTKwWmagy0L/X1D+AAAA//8DAFBLAQItABQA&#10;BgAIAAAAIQC2gziS/gAAAOEBAAATAAAAAAAAAAAAAAAAAAAAAABbQ29udGVudF9UeXBlc10ueG1s&#10;UEsBAi0AFAAGAAgAAAAhADj9If/WAAAAlAEAAAsAAAAAAAAAAAAAAAAALwEAAF9yZWxzLy5yZWxz&#10;UEsBAi0AFAAGAAgAAAAhAFosj5eTAgAAhgUAAA4AAAAAAAAAAAAAAAAALgIAAGRycy9lMm9Eb2Mu&#10;eG1sUEsBAi0AFAAGAAgAAAAhAAUF2BfhAAAACQEAAA8AAAAAAAAAAAAAAAAA7QQAAGRycy9kb3du&#10;cmV2LnhtbFBLBQYAAAAABAAEAPMAAAD7BQAAAAA=&#10;" filled="f" strokecolor="black [3213]" strokeweight="1pt"/>
            </w:pict>
          </mc:Fallback>
        </mc:AlternateContent>
      </w:r>
      <w:r>
        <w:rPr>
          <w:b/>
          <w:sz w:val="24"/>
        </w:rPr>
        <w:t>Visual Studio 2015 with Azure SDK</w:t>
      </w:r>
    </w:p>
    <w:p w:rsidR="005503F9" w:rsidRDefault="005503F9" w:rsidP="005503F9">
      <w:pPr>
        <w:rPr>
          <w:b/>
        </w:rPr>
      </w:pPr>
      <w:r>
        <w:rPr>
          <w:b/>
        </w:rPr>
        <w:t>UML Model - Design Classes and relationship</w:t>
      </w:r>
    </w:p>
    <w:p w:rsidR="005503F9" w:rsidRDefault="005503F9" w:rsidP="005503F9">
      <w:pPr>
        <w:rPr>
          <w:b/>
        </w:rPr>
      </w:pPr>
      <w:r>
        <w:rPr>
          <w:noProof/>
        </w:rPr>
        <w:drawing>
          <wp:inline distT="0" distB="0" distL="0" distR="0">
            <wp:extent cx="5731510" cy="39217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21760"/>
                    </a:xfrm>
                    <a:prstGeom prst="rect">
                      <a:avLst/>
                    </a:prstGeom>
                    <a:noFill/>
                    <a:ln>
                      <a:noFill/>
                    </a:ln>
                  </pic:spPr>
                </pic:pic>
              </a:graphicData>
            </a:graphic>
          </wp:inline>
        </w:drawing>
      </w:r>
    </w:p>
    <w:p w:rsidR="005503F9" w:rsidRDefault="005503F9" w:rsidP="005503F9">
      <w:pPr>
        <w:rPr>
          <w:b/>
        </w:rPr>
      </w:pPr>
      <w:r>
        <w:rPr>
          <w:noProof/>
        </w:rPr>
        <w:lastRenderedPageBreak/>
        <w:drawing>
          <wp:inline distT="0" distB="0" distL="0" distR="0">
            <wp:extent cx="4305300" cy="421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5300" cy="4219575"/>
                    </a:xfrm>
                    <a:prstGeom prst="rect">
                      <a:avLst/>
                    </a:prstGeom>
                    <a:noFill/>
                    <a:ln>
                      <a:noFill/>
                    </a:ln>
                  </pic:spPr>
                </pic:pic>
              </a:graphicData>
            </a:graphic>
          </wp:inline>
        </w:drawing>
      </w:r>
    </w:p>
    <w:p w:rsidR="005503F9" w:rsidRDefault="005503F9" w:rsidP="005503F9">
      <w:pPr>
        <w:rPr>
          <w:b/>
        </w:rPr>
      </w:pP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-69850</wp:posOffset>
                </wp:positionV>
                <wp:extent cx="5975350" cy="323850"/>
                <wp:effectExtent l="0" t="0" r="25400" b="19050"/>
                <wp:wrapNone/>
                <wp:docPr id="25" name="Rectangle 25"/>
                <wp:cNvGraphicFramePr/>
                <a:graphic xmlns:a="http://schemas.openxmlformats.org/drawingml/2006/main">
                  <a:graphicData uri="http://schemas.microsoft.com/office/word/2010/wordprocessingShape">
                    <wps:wsp>
                      <wps:cNvSpPr/>
                      <wps:spPr>
                        <a:xfrm>
                          <a:off x="0" y="0"/>
                          <a:ext cx="5975350" cy="323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0B48F2" id="Rectangle 25" o:spid="_x0000_s1026" style="position:absolute;margin-left:-3pt;margin-top:-5.5pt;width:470.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EtlQIAAIYFAAAOAAAAZHJzL2Uyb0RvYy54bWysVFFv2yAQfp+0/4B4X52kzdpadaqoVadJ&#10;VRu1nfpMMcSWgGNA4mS/fgfYTtRVe5jmBwzc3Xd3H3d3db3TimyF8y2Yik5PJpQIw6FuzbqiP17u&#10;vlxQ4gMzNVNgREX3wtPrxedPV50txQwaULVwBEGMLztb0SYEWxaF543QzJ+AFQaFEpxmAY9uXdSO&#10;dYiuVTGbTL4WHbjaOuDCe7y9zUK6SPhSCh4epfQiEFVRjC2k1aX1La7F4oqVa8ds0/I+DPYPUWjW&#10;GnQ6Qt2ywMjGtX9A6ZY78CDDCQddgJQtFykHzGY6eZfNc8OsSLkgOd6ONPn/B8sftitH2rqiszkl&#10;hml8oydkjZm1EgTvkKDO+hL1nu3K9SeP25jtTjod/5gH2SVS9yOpYhcIx8v55fn8dI7cc5Sdzk4v&#10;cI8wxcHaOh++CdAkbirq0H3ikm3vfciqg0p0ZuCuVQrvWalMXD2oto536RArR9woR7YM3zzspr23&#10;Iy30HS2LmFhOJe3CXomM+iQkcoLBz1IgqRoPmIxzYcI0ixpWi+xqPsFvcDZEkRJVBgEjssQgR+we&#10;YNDMIAN2TrvXj6YiFfNoPPlbYNl4tEiewYTRWLcG3EcACrPqPWf9gaRMTWTpDeo9VoyD3Ere8rsW&#10;n+2e+bBiDnsHXxrnQXjERSroKgr9jpIG3K+P7qM+ljRKKemwFyvqf26YE5So7waL/XJ6dhabNx3O&#10;5uczPLhjyduxxGz0DeDTT3HyWJ62UT+oYSsd6FccG8voFUXMcPRdUR7ccLgJeUbg4OFiuUxq2LCW&#10;hXvzbHkEj6zGsnzZvTJn+9oNWPUPMPQtK9+VcNaNlgaWmwCyTfV94LXnG5s9FU4/mOI0OT4nrcP4&#10;XPwGAAD//wMAUEsDBBQABgAIAAAAIQCieoOY4AAAAAkBAAAPAAAAZHJzL2Rvd25yZXYueG1sTI9P&#10;T8MwDMXvSHyHyEhcpi0pfyYoTScEAu2AkBhw4OY2oS1rnKrxtvLtMSc4+Vl+ev69YjWFXu39mLpI&#10;FrKFAeWpjq6jxsLb68P8ClRiJId9JG/h2ydYlcdHBeYuHujF7zfcKAmhlKOFlnnItU516wOmRRw8&#10;ye0zjgFZ1rHRbsSDhIdenxmz1AE7kg8tDv6u9fV2swsWPtYTN1/ZIz9tcfY+W7dV/XxfWXt6Mt3e&#10;gGI/8Z8ZfvEFHUphquKOXFK9hflSqrDMLBMhhuvzSxGVhQtjQJeF/t+g/AEAAP//AwBQSwECLQAU&#10;AAYACAAAACEAtoM4kv4AAADhAQAAEwAAAAAAAAAAAAAAAAAAAAAAW0NvbnRlbnRfVHlwZXNdLnht&#10;bFBLAQItABQABgAIAAAAIQA4/SH/1gAAAJQBAAALAAAAAAAAAAAAAAAAAC8BAABfcmVscy8ucmVs&#10;c1BLAQItABQABgAIAAAAIQAHulEtlQIAAIYFAAAOAAAAAAAAAAAAAAAAAC4CAABkcnMvZTJvRG9j&#10;LnhtbFBLAQItABQABgAIAAAAIQCieoOY4AAAAAkBAAAPAAAAAAAAAAAAAAAAAO8EAABkcnMvZG93&#10;bnJldi54bWxQSwUGAAAAAAQABADzAAAA/AUAAAAA&#10;" filled="f" strokecolor="black [3213]" strokeweight="1pt"/>
            </w:pict>
          </mc:Fallback>
        </mc:AlternateContent>
      </w:r>
      <w:r>
        <w:rPr>
          <w:b/>
        </w:rPr>
        <w:t xml:space="preserve">A UML component model </w:t>
      </w:r>
    </w:p>
    <w:p w:rsidR="005503F9" w:rsidRDefault="005503F9" w:rsidP="005503F9">
      <w:pPr>
        <w:rPr>
          <w:b/>
        </w:rPr>
      </w:pPr>
      <w:r>
        <w:rPr>
          <w:noProof/>
        </w:rPr>
        <w:drawing>
          <wp:inline distT="0" distB="0" distL="0" distR="0">
            <wp:extent cx="5210175" cy="3476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0175" cy="3476625"/>
                    </a:xfrm>
                    <a:prstGeom prst="rect">
                      <a:avLst/>
                    </a:prstGeom>
                    <a:noFill/>
                    <a:ln>
                      <a:noFill/>
                    </a:ln>
                  </pic:spPr>
                </pic:pic>
              </a:graphicData>
            </a:graphic>
          </wp:inline>
        </w:drawing>
      </w:r>
    </w:p>
    <w:p w:rsidR="005503F9" w:rsidRDefault="005503F9" w:rsidP="005503F9">
      <w:pPr>
        <w:rPr>
          <w:b/>
        </w:rPr>
      </w:pPr>
      <w:r>
        <w:rPr>
          <w:noProof/>
        </w:rPr>
        <mc:AlternateContent>
          <mc:Choice Requires="wps">
            <w:drawing>
              <wp:anchor distT="0" distB="0" distL="114300" distR="114300" simplePos="0" relativeHeight="251667456" behindDoc="0" locked="0" layoutInCell="1" allowOverlap="1">
                <wp:simplePos x="0" y="0"/>
                <wp:positionH relativeFrom="column">
                  <wp:posOffset>-57150</wp:posOffset>
                </wp:positionH>
                <wp:positionV relativeFrom="paragraph">
                  <wp:posOffset>-50800</wp:posOffset>
                </wp:positionV>
                <wp:extent cx="5924550" cy="3429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92455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3D4DD7" id="Rectangle 24" o:spid="_x0000_s1026" style="position:absolute;margin-left:-4.5pt;margin-top:-4pt;width:466.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ZLcfAIAAEYFAAAOAAAAZHJzL2Uyb0RvYy54bWysVMFu2zAMvQ/YPwi6r3a8ZFuDOEXQosOA&#10;og3aDj2rshQbkEWNUuJkXz9KdtygLXYYloMiiuSj+PyoxcW+NWyn0DdgSz45yzlTVkLV2E3Jfz5e&#10;f/rGmQ/CVsKAVSU/KM8vlh8/LDo3VwXUYCqFjECsn3eu5HUIbp5lXtaqFf4MnLLk1ICtCGTiJqtQ&#10;dITemqzI8y9ZB1g5BKm8p9Or3smXCV9rJcOd1l4FZkpOdwtpxbQ+xzVbLsR8g8LVjRyuIf7hFq1o&#10;LBUdoa5EEGyLzRuotpEIHnQ4k9BmoHUjVeqBupnkr7p5qIVTqRcix7uRJv//YOXtbo2sqUpeTDmz&#10;oqVvdE+sCbsxitEZEdQ5P6e4B7fGwfK0jd3uNbbxn/pg+0TqYSRV7QOTdDg7L6azGXEvyfd5Wpzn&#10;ifXsJduhD98VtCxuSo5UPnEpdjc+UEUKPYbEYhauG2PiebxYf5W0CwejYoCx90pTT1S8SEBJTerS&#10;INsJ0oGQUtkw6V21qFR/PMvpF/ulemNGshJgRNZUeMQeAKJS32L3MEN8TFVJjGNy/reL9cljRqoM&#10;NozJbWMB3wMw1NVQuY8/ktRTE1l6hupAXxyhHwXv5HVDtN8IH9YCSfv0pWiewx0t2kBXchh2nNWA&#10;v987j/EkSfJy1tEsldz/2gpUnJkflsR6PplO4/AlYzr7WpCBp57nU4/dtpdAn2lCL4eTaRvjgzlu&#10;NUL7RGO/ilXJJayk2iWXAY/GZehnnB4OqVarFEYD50S4sQ9ORvDIapTV4/5JoBu0F0i1t3CcOzF/&#10;JcE+NmZaWG0D6Cbp84XXgW8a1iSc4WGJr8GpnaJenr/lHwAAAP//AwBQSwMEFAAGAAgAAAAhAIT3&#10;FebgAAAACAEAAA8AAABkcnMvZG93bnJldi54bWxMj0FrwkAQhe+F/odlCt50o9igaTYSC0JpoWAq&#10;pb2t2TEJzc6m2VXTf9/xpKc3wxvefC9dDbYVJ+x940jBdBKBQCqdaahSsPvYjBcgfNBkdOsIFfyh&#10;h1V2f5fqxLgzbfFUhEpwCPlEK6hD6BIpfVmj1X7iOiT2Dq63OvDaV9L0+szhtpWzKIql1Q3xh1p3&#10;+Fxj+VMcrYLP7eMB1+t4J9+/8998WrwMb69fSo0ehvwJRMAhXI/hgs/okDHT3h3JeNEqGC+5SmBd&#10;sLK/nM152CuYxxHILJW3BbJ/AAAA//8DAFBLAQItABQABgAIAAAAIQC2gziS/gAAAOEBAAATAAAA&#10;AAAAAAAAAAAAAAAAAABbQ29udGVudF9UeXBlc10ueG1sUEsBAi0AFAAGAAgAAAAhADj9If/WAAAA&#10;lAEAAAsAAAAAAAAAAAAAAAAALwEAAF9yZWxzLy5yZWxzUEsBAi0AFAAGAAgAAAAhAI6tktx8AgAA&#10;RgUAAA4AAAAAAAAAAAAAAAAALgIAAGRycy9lMm9Eb2MueG1sUEsBAi0AFAAGAAgAAAAhAIT3Febg&#10;AAAACAEAAA8AAAAAAAAAAAAAAAAA1gQAAGRycy9kb3ducmV2LnhtbFBLBQYAAAAABAAEAPMAAADj&#10;BQAAAAA=&#10;" filled="f" strokecolor="#1f3763 [1604]" strokeweight="1pt"/>
            </w:pict>
          </mc:Fallback>
        </mc:AlternateContent>
      </w:r>
      <w:r>
        <w:rPr>
          <w:b/>
        </w:rPr>
        <w:t>Test Plan</w:t>
      </w:r>
    </w:p>
    <w:p w:rsidR="005503F9" w:rsidRDefault="005503F9" w:rsidP="005503F9">
      <w:pPr>
        <w:rPr>
          <w:b/>
          <w:sz w:val="28"/>
        </w:rPr>
      </w:pPr>
      <w:r>
        <w:rPr>
          <w:b/>
          <w:sz w:val="28"/>
        </w:rPr>
        <w:t>Testing Service Before Publishing</w:t>
      </w:r>
    </w:p>
    <w:p w:rsidR="005503F9" w:rsidRDefault="005503F9" w:rsidP="005503F9">
      <w:pPr>
        <w:pStyle w:val="ListParagraph"/>
        <w:numPr>
          <w:ilvl w:val="0"/>
          <w:numId w:val="2"/>
        </w:numPr>
        <w:rPr>
          <w:b/>
          <w:sz w:val="24"/>
        </w:rPr>
      </w:pPr>
      <w:proofErr w:type="spellStart"/>
      <w:r>
        <w:rPr>
          <w:b/>
          <w:sz w:val="24"/>
        </w:rPr>
        <w:lastRenderedPageBreak/>
        <w:t>insertStudent</w:t>
      </w:r>
      <w:proofErr w:type="spellEnd"/>
      <w:r>
        <w:rPr>
          <w:b/>
          <w:sz w:val="24"/>
        </w:rPr>
        <w:t>(</w:t>
      </w:r>
      <w:proofErr w:type="spellStart"/>
      <w:r>
        <w:rPr>
          <w:b/>
          <w:sz w:val="24"/>
        </w:rPr>
        <w:t>string:id</w:t>
      </w:r>
      <w:proofErr w:type="spellEnd"/>
      <w:r>
        <w:rPr>
          <w:b/>
          <w:sz w:val="24"/>
        </w:rPr>
        <w:t xml:space="preserve">, </w:t>
      </w:r>
      <w:proofErr w:type="spellStart"/>
      <w:r>
        <w:rPr>
          <w:b/>
          <w:sz w:val="24"/>
        </w:rPr>
        <w:t>string:name</w:t>
      </w:r>
      <w:proofErr w:type="spellEnd"/>
      <w:r>
        <w:rPr>
          <w:b/>
          <w:sz w:val="24"/>
        </w:rPr>
        <w:t xml:space="preserve">, </w:t>
      </w:r>
      <w:proofErr w:type="spellStart"/>
      <w:r>
        <w:rPr>
          <w:b/>
          <w:sz w:val="24"/>
        </w:rPr>
        <w:t>DateTime:datetime</w:t>
      </w:r>
      <w:proofErr w:type="spellEnd"/>
      <w:r>
        <w:rPr>
          <w:b/>
          <w:sz w:val="24"/>
        </w:rPr>
        <w:t>)-&gt;return int</w:t>
      </w:r>
    </w:p>
    <w:p w:rsidR="005503F9" w:rsidRDefault="005503F9" w:rsidP="005503F9">
      <w:pPr>
        <w:pStyle w:val="ListParagraph"/>
        <w:numPr>
          <w:ilvl w:val="0"/>
          <w:numId w:val="2"/>
        </w:numPr>
        <w:rPr>
          <w:sz w:val="24"/>
        </w:rPr>
      </w:pPr>
      <w:r>
        <w:rPr>
          <w:sz w:val="24"/>
        </w:rPr>
        <w:t>expected return 1</w:t>
      </w:r>
    </w:p>
    <w:p w:rsidR="005503F9" w:rsidRDefault="005503F9" w:rsidP="005503F9">
      <w:pPr>
        <w:pStyle w:val="ListParagraph"/>
        <w:numPr>
          <w:ilvl w:val="0"/>
          <w:numId w:val="2"/>
        </w:numPr>
        <w:rPr>
          <w:sz w:val="24"/>
        </w:rPr>
      </w:pPr>
      <w:r>
        <w:rPr>
          <w:sz w:val="24"/>
        </w:rPr>
        <w:t>actual return 1</w:t>
      </w:r>
    </w:p>
    <w:p w:rsidR="005503F9" w:rsidRDefault="005503F9" w:rsidP="005503F9">
      <w:pPr>
        <w:rPr>
          <w:b/>
          <w:sz w:val="24"/>
        </w:rPr>
      </w:pPr>
      <w:r>
        <w:rPr>
          <w:noProof/>
        </w:rPr>
        <w:drawing>
          <wp:inline distT="0" distB="0" distL="0" distR="0">
            <wp:extent cx="5724525" cy="4572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572000"/>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pStyle w:val="ListParagraph"/>
        <w:numPr>
          <w:ilvl w:val="0"/>
          <w:numId w:val="3"/>
        </w:numPr>
        <w:rPr>
          <w:b/>
        </w:rPr>
      </w:pPr>
      <w:proofErr w:type="spellStart"/>
      <w:r>
        <w:rPr>
          <w:b/>
        </w:rPr>
        <w:t>viewStudents</w:t>
      </w:r>
      <w:proofErr w:type="spellEnd"/>
      <w:r>
        <w:rPr>
          <w:b/>
        </w:rPr>
        <w:t>()-&gt;return List&lt;Student&gt;</w:t>
      </w:r>
    </w:p>
    <w:p w:rsidR="005503F9" w:rsidRDefault="005503F9" w:rsidP="005503F9">
      <w:pPr>
        <w:pStyle w:val="ListParagraph"/>
        <w:numPr>
          <w:ilvl w:val="0"/>
          <w:numId w:val="3"/>
        </w:numPr>
      </w:pPr>
      <w:r>
        <w:t>expected the previous insert to be found (David X)</w:t>
      </w:r>
    </w:p>
    <w:p w:rsidR="005503F9" w:rsidRDefault="005503F9" w:rsidP="005503F9">
      <w:pPr>
        <w:pStyle w:val="ListParagraph"/>
        <w:numPr>
          <w:ilvl w:val="0"/>
          <w:numId w:val="3"/>
        </w:numPr>
      </w:pPr>
      <w:r>
        <w:t>actual: as expected</w:t>
      </w:r>
    </w:p>
    <w:p w:rsidR="005503F9" w:rsidRDefault="005503F9" w:rsidP="005503F9">
      <w:pPr>
        <w:rPr>
          <w:b/>
          <w:sz w:val="24"/>
        </w:rPr>
      </w:pPr>
    </w:p>
    <w:p w:rsidR="005503F9" w:rsidRDefault="005503F9" w:rsidP="005503F9">
      <w:pPr>
        <w:rPr>
          <w:b/>
          <w:sz w:val="24"/>
        </w:rPr>
      </w:pPr>
      <w:r>
        <w:rPr>
          <w:noProof/>
        </w:rPr>
        <w:drawing>
          <wp:inline distT="0" distB="0" distL="0" distR="0">
            <wp:extent cx="5086350" cy="6429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350" cy="6429375"/>
                    </a:xfrm>
                    <a:prstGeom prst="rect">
                      <a:avLst/>
                    </a:prstGeom>
                    <a:noFill/>
                    <a:ln>
                      <a:noFill/>
                    </a:ln>
                  </pic:spPr>
                </pic:pic>
              </a:graphicData>
            </a:graphic>
          </wp:inline>
        </w:drawing>
      </w:r>
    </w:p>
    <w:p w:rsidR="005503F9" w:rsidRDefault="005503F9"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5503F9" w:rsidRDefault="005503F9" w:rsidP="005503F9">
      <w:pPr>
        <w:rPr>
          <w:b/>
          <w:sz w:val="24"/>
        </w:rPr>
      </w:pPr>
    </w:p>
    <w:p w:rsidR="005503F9" w:rsidRDefault="005503F9" w:rsidP="005503F9">
      <w:pPr>
        <w:pStyle w:val="ListParagraph"/>
        <w:numPr>
          <w:ilvl w:val="0"/>
          <w:numId w:val="3"/>
        </w:numPr>
        <w:rPr>
          <w:b/>
          <w:sz w:val="24"/>
        </w:rPr>
      </w:pPr>
      <w:proofErr w:type="spellStart"/>
      <w:r>
        <w:rPr>
          <w:b/>
          <w:sz w:val="24"/>
        </w:rPr>
        <w:t>insertCourse</w:t>
      </w:r>
      <w:proofErr w:type="spellEnd"/>
      <w:r>
        <w:rPr>
          <w:b/>
          <w:sz w:val="24"/>
        </w:rPr>
        <w:t>(</w:t>
      </w:r>
      <w:proofErr w:type="spellStart"/>
      <w:r>
        <w:rPr>
          <w:b/>
          <w:sz w:val="24"/>
        </w:rPr>
        <w:t>string:id</w:t>
      </w:r>
      <w:proofErr w:type="spellEnd"/>
      <w:r>
        <w:rPr>
          <w:b/>
          <w:sz w:val="24"/>
        </w:rPr>
        <w:t xml:space="preserve">, </w:t>
      </w:r>
      <w:proofErr w:type="spellStart"/>
      <w:r>
        <w:rPr>
          <w:b/>
          <w:sz w:val="24"/>
        </w:rPr>
        <w:t>string:name,decimal:cost</w:t>
      </w:r>
      <w:proofErr w:type="spellEnd"/>
      <w:r>
        <w:rPr>
          <w:b/>
          <w:sz w:val="24"/>
        </w:rPr>
        <w:t>)-&gt;return int</w:t>
      </w:r>
    </w:p>
    <w:p w:rsidR="005503F9" w:rsidRDefault="005503F9" w:rsidP="005503F9">
      <w:pPr>
        <w:pStyle w:val="ListParagraph"/>
        <w:numPr>
          <w:ilvl w:val="0"/>
          <w:numId w:val="3"/>
        </w:numPr>
        <w:rPr>
          <w:sz w:val="24"/>
        </w:rPr>
      </w:pPr>
      <w:r>
        <w:rPr>
          <w:sz w:val="24"/>
        </w:rPr>
        <w:t>expect return 1</w:t>
      </w:r>
    </w:p>
    <w:p w:rsidR="005503F9" w:rsidRDefault="005503F9" w:rsidP="005503F9">
      <w:pPr>
        <w:pStyle w:val="ListParagraph"/>
        <w:numPr>
          <w:ilvl w:val="0"/>
          <w:numId w:val="3"/>
        </w:numPr>
        <w:rPr>
          <w:sz w:val="24"/>
        </w:rPr>
      </w:pPr>
      <w:r>
        <w:rPr>
          <w:sz w:val="24"/>
        </w:rPr>
        <w:t>actual return 1</w:t>
      </w:r>
    </w:p>
    <w:p w:rsidR="005503F9" w:rsidRDefault="005503F9" w:rsidP="005503F9">
      <w:pPr>
        <w:rPr>
          <w:b/>
          <w:sz w:val="24"/>
        </w:rPr>
      </w:pPr>
      <w:r>
        <w:rPr>
          <w:noProof/>
        </w:rPr>
        <w:drawing>
          <wp:inline distT="0" distB="0" distL="0" distR="0">
            <wp:extent cx="5731510" cy="48964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96485"/>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pStyle w:val="ListParagraph"/>
        <w:numPr>
          <w:ilvl w:val="0"/>
          <w:numId w:val="3"/>
        </w:numPr>
        <w:rPr>
          <w:b/>
          <w:sz w:val="24"/>
        </w:rPr>
      </w:pPr>
      <w:proofErr w:type="spellStart"/>
      <w:r>
        <w:rPr>
          <w:b/>
          <w:sz w:val="24"/>
        </w:rPr>
        <w:lastRenderedPageBreak/>
        <w:t>viewCourses</w:t>
      </w:r>
      <w:proofErr w:type="spellEnd"/>
      <w:r>
        <w:rPr>
          <w:b/>
          <w:sz w:val="24"/>
        </w:rPr>
        <w:t>()-&gt;return List&lt;Courses&gt;</w:t>
      </w:r>
    </w:p>
    <w:p w:rsidR="005503F9" w:rsidRDefault="005503F9" w:rsidP="005503F9">
      <w:pPr>
        <w:pStyle w:val="ListParagraph"/>
        <w:numPr>
          <w:ilvl w:val="0"/>
          <w:numId w:val="3"/>
        </w:numPr>
      </w:pPr>
      <w:r>
        <w:t>expected the previous insert to be found (C001)</w:t>
      </w:r>
    </w:p>
    <w:p w:rsidR="005503F9" w:rsidRDefault="005503F9" w:rsidP="005503F9">
      <w:pPr>
        <w:pStyle w:val="ListParagraph"/>
        <w:numPr>
          <w:ilvl w:val="0"/>
          <w:numId w:val="3"/>
        </w:numPr>
      </w:pPr>
      <w:r>
        <w:t>actual: as expected</w:t>
      </w:r>
    </w:p>
    <w:p w:rsidR="005503F9" w:rsidRDefault="005503F9" w:rsidP="005503F9">
      <w:pPr>
        <w:rPr>
          <w:b/>
          <w:sz w:val="24"/>
        </w:rPr>
      </w:pPr>
      <w:r>
        <w:rPr>
          <w:noProof/>
        </w:rPr>
        <w:drawing>
          <wp:inline distT="0" distB="0" distL="0" distR="0">
            <wp:extent cx="5731510" cy="52260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226050"/>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E4169C" w:rsidRDefault="00E4169C" w:rsidP="005503F9">
      <w:pPr>
        <w:rPr>
          <w:b/>
          <w:sz w:val="24"/>
        </w:rPr>
      </w:pPr>
    </w:p>
    <w:p w:rsidR="005503F9" w:rsidRDefault="005503F9" w:rsidP="005503F9">
      <w:pPr>
        <w:pStyle w:val="ListParagraph"/>
        <w:numPr>
          <w:ilvl w:val="0"/>
          <w:numId w:val="3"/>
        </w:numPr>
        <w:rPr>
          <w:b/>
          <w:sz w:val="24"/>
        </w:rPr>
      </w:pPr>
      <w:r>
        <w:rPr>
          <w:b/>
          <w:sz w:val="24"/>
        </w:rPr>
        <w:t>enrol(</w:t>
      </w:r>
      <w:proofErr w:type="spellStart"/>
      <w:r>
        <w:rPr>
          <w:b/>
          <w:sz w:val="24"/>
        </w:rPr>
        <w:t>string:studentID,string:courseID</w:t>
      </w:r>
      <w:proofErr w:type="spellEnd"/>
      <w:r>
        <w:rPr>
          <w:b/>
          <w:sz w:val="24"/>
        </w:rPr>
        <w:t>)-&gt;return int</w:t>
      </w:r>
    </w:p>
    <w:p w:rsidR="005503F9" w:rsidRDefault="005503F9" w:rsidP="005503F9">
      <w:pPr>
        <w:pStyle w:val="ListParagraph"/>
        <w:numPr>
          <w:ilvl w:val="0"/>
          <w:numId w:val="3"/>
        </w:numPr>
        <w:rPr>
          <w:sz w:val="24"/>
        </w:rPr>
      </w:pPr>
      <w:r>
        <w:rPr>
          <w:sz w:val="24"/>
        </w:rPr>
        <w:t>expected return 1</w:t>
      </w:r>
    </w:p>
    <w:p w:rsidR="005503F9" w:rsidRDefault="005503F9" w:rsidP="005503F9">
      <w:pPr>
        <w:pStyle w:val="ListParagraph"/>
        <w:numPr>
          <w:ilvl w:val="0"/>
          <w:numId w:val="3"/>
        </w:numPr>
        <w:rPr>
          <w:sz w:val="24"/>
        </w:rPr>
      </w:pPr>
      <w:r>
        <w:rPr>
          <w:sz w:val="24"/>
        </w:rPr>
        <w:t>actual return 1</w:t>
      </w:r>
    </w:p>
    <w:p w:rsidR="005503F9" w:rsidRDefault="005503F9" w:rsidP="005503F9">
      <w:pPr>
        <w:rPr>
          <w:b/>
          <w:sz w:val="24"/>
        </w:rPr>
      </w:pPr>
      <w:r>
        <w:rPr>
          <w:noProof/>
        </w:rPr>
        <w:drawing>
          <wp:inline distT="0" distB="0" distL="0" distR="0">
            <wp:extent cx="5676900" cy="472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4724400"/>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pStyle w:val="ListParagraph"/>
        <w:numPr>
          <w:ilvl w:val="0"/>
          <w:numId w:val="3"/>
        </w:numPr>
        <w:rPr>
          <w:b/>
          <w:sz w:val="24"/>
        </w:rPr>
      </w:pPr>
      <w:proofErr w:type="spellStart"/>
      <w:r>
        <w:rPr>
          <w:b/>
          <w:sz w:val="24"/>
        </w:rPr>
        <w:t>getEnrollmentsForSdtudent</w:t>
      </w:r>
      <w:proofErr w:type="spellEnd"/>
      <w:r>
        <w:rPr>
          <w:b/>
          <w:sz w:val="24"/>
        </w:rPr>
        <w:t xml:space="preserve">(string: </w:t>
      </w:r>
      <w:proofErr w:type="spellStart"/>
      <w:r>
        <w:rPr>
          <w:b/>
          <w:sz w:val="24"/>
        </w:rPr>
        <w:t>studentID</w:t>
      </w:r>
      <w:proofErr w:type="spellEnd"/>
      <w:r>
        <w:rPr>
          <w:b/>
          <w:sz w:val="24"/>
        </w:rPr>
        <w:t>) -&gt; return List&lt;</w:t>
      </w:r>
      <w:proofErr w:type="spellStart"/>
      <w:r>
        <w:rPr>
          <w:b/>
          <w:sz w:val="24"/>
        </w:rPr>
        <w:t>Enrollment</w:t>
      </w:r>
      <w:proofErr w:type="spellEnd"/>
      <w:r>
        <w:rPr>
          <w:b/>
          <w:sz w:val="24"/>
        </w:rPr>
        <w:t>&gt;</w:t>
      </w:r>
    </w:p>
    <w:p w:rsidR="005503F9" w:rsidRDefault="005503F9" w:rsidP="005503F9">
      <w:pPr>
        <w:pStyle w:val="ListParagraph"/>
        <w:numPr>
          <w:ilvl w:val="0"/>
          <w:numId w:val="3"/>
        </w:numPr>
      </w:pPr>
      <w:r>
        <w:t>expected the previous insert to be found (C001)</w:t>
      </w:r>
    </w:p>
    <w:p w:rsidR="005503F9" w:rsidRDefault="005503F9" w:rsidP="005503F9">
      <w:pPr>
        <w:pStyle w:val="ListParagraph"/>
        <w:numPr>
          <w:ilvl w:val="0"/>
          <w:numId w:val="3"/>
        </w:numPr>
      </w:pPr>
      <w:r>
        <w:lastRenderedPageBreak/>
        <w:t>actual: as expected</w:t>
      </w:r>
    </w:p>
    <w:p w:rsidR="005503F9" w:rsidRDefault="005503F9" w:rsidP="005503F9">
      <w:pPr>
        <w:rPr>
          <w:b/>
          <w:sz w:val="24"/>
        </w:rPr>
      </w:pPr>
      <w:r>
        <w:rPr>
          <w:noProof/>
        </w:rPr>
        <w:drawing>
          <wp:inline distT="0" distB="0" distL="0" distR="0">
            <wp:extent cx="5731510" cy="5671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671185"/>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pStyle w:val="ListParagraph"/>
        <w:numPr>
          <w:ilvl w:val="0"/>
          <w:numId w:val="3"/>
        </w:numPr>
        <w:rPr>
          <w:b/>
          <w:sz w:val="24"/>
        </w:rPr>
      </w:pPr>
      <w:proofErr w:type="spellStart"/>
      <w:r>
        <w:rPr>
          <w:b/>
          <w:sz w:val="24"/>
        </w:rPr>
        <w:t>getStudentsEnrolledInCourse</w:t>
      </w:r>
      <w:proofErr w:type="spellEnd"/>
      <w:r>
        <w:rPr>
          <w:b/>
          <w:sz w:val="24"/>
        </w:rPr>
        <w:t>(</w:t>
      </w:r>
      <w:proofErr w:type="spellStart"/>
      <w:r>
        <w:rPr>
          <w:b/>
          <w:sz w:val="24"/>
        </w:rPr>
        <w:t>string:courseID</w:t>
      </w:r>
      <w:proofErr w:type="spellEnd"/>
      <w:r>
        <w:rPr>
          <w:b/>
          <w:sz w:val="24"/>
        </w:rPr>
        <w:t>)-&gt;return List&lt;Student&gt;</w:t>
      </w:r>
    </w:p>
    <w:p w:rsidR="005503F9" w:rsidRDefault="005503F9" w:rsidP="005503F9">
      <w:pPr>
        <w:pStyle w:val="ListParagraph"/>
        <w:numPr>
          <w:ilvl w:val="0"/>
          <w:numId w:val="3"/>
        </w:numPr>
        <w:rPr>
          <w:sz w:val="24"/>
        </w:rPr>
      </w:pPr>
      <w:r>
        <w:rPr>
          <w:sz w:val="24"/>
        </w:rPr>
        <w:t>expected all students who is (are) enrolled in C100 – S100 and S300</w:t>
      </w:r>
    </w:p>
    <w:p w:rsidR="005503F9" w:rsidRDefault="005503F9" w:rsidP="005503F9">
      <w:pPr>
        <w:pStyle w:val="ListParagraph"/>
        <w:numPr>
          <w:ilvl w:val="0"/>
          <w:numId w:val="3"/>
        </w:numPr>
        <w:rPr>
          <w:sz w:val="24"/>
        </w:rPr>
      </w:pPr>
      <w:r>
        <w:rPr>
          <w:sz w:val="24"/>
        </w:rPr>
        <w:t>actual: S100 and S300</w:t>
      </w:r>
    </w:p>
    <w:p w:rsidR="005503F9" w:rsidRDefault="005503F9" w:rsidP="005503F9">
      <w:pPr>
        <w:rPr>
          <w:b/>
          <w:sz w:val="24"/>
        </w:rPr>
      </w:pPr>
      <w:r>
        <w:rPr>
          <w:noProof/>
        </w:rPr>
        <w:lastRenderedPageBreak/>
        <w:drawing>
          <wp:inline distT="0" distB="0" distL="0" distR="0">
            <wp:extent cx="5667375" cy="6134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6134100"/>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8"/>
        </w:rPr>
      </w:pPr>
      <w:r>
        <w:rPr>
          <w:b/>
          <w:sz w:val="28"/>
        </w:rPr>
        <w:t>Testing Service After Publishing</w:t>
      </w:r>
    </w:p>
    <w:p w:rsidR="005503F9" w:rsidRDefault="005503F9" w:rsidP="005503F9">
      <w:pPr>
        <w:pStyle w:val="ListParagraph"/>
        <w:numPr>
          <w:ilvl w:val="0"/>
          <w:numId w:val="3"/>
        </w:numPr>
        <w:rPr>
          <w:b/>
        </w:rPr>
      </w:pPr>
      <w:proofErr w:type="spellStart"/>
      <w:r>
        <w:rPr>
          <w:b/>
        </w:rPr>
        <w:t>insertStudent</w:t>
      </w:r>
      <w:proofErr w:type="spellEnd"/>
      <w:r>
        <w:rPr>
          <w:b/>
        </w:rPr>
        <w:t>()</w:t>
      </w:r>
    </w:p>
    <w:p w:rsidR="005503F9" w:rsidRDefault="005503F9" w:rsidP="005503F9">
      <w:pPr>
        <w:rPr>
          <w:b/>
          <w:sz w:val="24"/>
        </w:rPr>
      </w:pPr>
      <w:r>
        <w:rPr>
          <w:noProof/>
        </w:rPr>
        <w:lastRenderedPageBreak/>
        <w:drawing>
          <wp:inline distT="0" distB="0" distL="0" distR="0">
            <wp:extent cx="2162175" cy="1600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1600200"/>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pStyle w:val="ListParagraph"/>
        <w:numPr>
          <w:ilvl w:val="0"/>
          <w:numId w:val="3"/>
        </w:numPr>
        <w:rPr>
          <w:b/>
          <w:sz w:val="24"/>
        </w:rPr>
      </w:pPr>
      <w:proofErr w:type="spellStart"/>
      <w:r>
        <w:rPr>
          <w:b/>
          <w:sz w:val="24"/>
        </w:rPr>
        <w:t>viewStudents</w:t>
      </w:r>
      <w:proofErr w:type="spellEnd"/>
      <w:r>
        <w:rPr>
          <w:b/>
          <w:sz w:val="24"/>
        </w:rPr>
        <w:t>()</w:t>
      </w:r>
    </w:p>
    <w:p w:rsidR="005503F9" w:rsidRDefault="005503F9" w:rsidP="005503F9">
      <w:pPr>
        <w:rPr>
          <w:b/>
          <w:sz w:val="24"/>
        </w:rPr>
      </w:pPr>
      <w:r>
        <w:rPr>
          <w:noProof/>
        </w:rPr>
        <w:drawing>
          <wp:inline distT="0" distB="0" distL="0" distR="0">
            <wp:extent cx="20764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6450" cy="2657475"/>
                    </a:xfrm>
                    <a:prstGeom prst="rect">
                      <a:avLst/>
                    </a:prstGeom>
                    <a:noFill/>
                    <a:ln>
                      <a:noFill/>
                    </a:ln>
                  </pic:spPr>
                </pic:pic>
              </a:graphicData>
            </a:graphic>
          </wp:inline>
        </w:drawing>
      </w:r>
    </w:p>
    <w:p w:rsidR="005503F9" w:rsidRDefault="005503F9" w:rsidP="005503F9">
      <w:pPr>
        <w:pStyle w:val="ListParagraph"/>
        <w:numPr>
          <w:ilvl w:val="0"/>
          <w:numId w:val="3"/>
        </w:numPr>
        <w:rPr>
          <w:b/>
          <w:sz w:val="24"/>
        </w:rPr>
      </w:pPr>
      <w:proofErr w:type="spellStart"/>
      <w:r>
        <w:rPr>
          <w:b/>
          <w:sz w:val="24"/>
        </w:rPr>
        <w:t>insertCourse</w:t>
      </w:r>
      <w:proofErr w:type="spellEnd"/>
      <w:r>
        <w:rPr>
          <w:b/>
          <w:sz w:val="24"/>
        </w:rPr>
        <w:t>()</w:t>
      </w:r>
    </w:p>
    <w:p w:rsidR="005503F9" w:rsidRDefault="005503F9" w:rsidP="005503F9">
      <w:pPr>
        <w:rPr>
          <w:b/>
          <w:sz w:val="24"/>
        </w:rPr>
      </w:pPr>
      <w:r>
        <w:rPr>
          <w:noProof/>
        </w:rPr>
        <w:drawing>
          <wp:inline distT="0" distB="0" distL="0" distR="0">
            <wp:extent cx="245745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1828800"/>
                    </a:xfrm>
                    <a:prstGeom prst="rect">
                      <a:avLst/>
                    </a:prstGeom>
                    <a:noFill/>
                    <a:ln>
                      <a:noFill/>
                    </a:ln>
                  </pic:spPr>
                </pic:pic>
              </a:graphicData>
            </a:graphic>
          </wp:inline>
        </w:drawing>
      </w:r>
    </w:p>
    <w:p w:rsidR="005503F9" w:rsidRDefault="005503F9" w:rsidP="005503F9">
      <w:pPr>
        <w:pStyle w:val="ListParagraph"/>
        <w:numPr>
          <w:ilvl w:val="0"/>
          <w:numId w:val="3"/>
        </w:numPr>
        <w:rPr>
          <w:b/>
          <w:sz w:val="24"/>
        </w:rPr>
      </w:pPr>
      <w:proofErr w:type="spellStart"/>
      <w:r>
        <w:rPr>
          <w:b/>
          <w:sz w:val="24"/>
        </w:rPr>
        <w:t>viewCourses</w:t>
      </w:r>
      <w:proofErr w:type="spellEnd"/>
      <w:r>
        <w:rPr>
          <w:b/>
          <w:sz w:val="24"/>
        </w:rPr>
        <w:t>()</w:t>
      </w:r>
    </w:p>
    <w:p w:rsidR="005503F9" w:rsidRDefault="005503F9" w:rsidP="005503F9">
      <w:pPr>
        <w:rPr>
          <w:b/>
          <w:sz w:val="24"/>
        </w:rPr>
      </w:pPr>
      <w:r>
        <w:rPr>
          <w:noProof/>
        </w:rPr>
        <w:lastRenderedPageBreak/>
        <w:drawing>
          <wp:inline distT="0" distB="0" distL="0" distR="0">
            <wp:extent cx="217170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3467100"/>
                    </a:xfrm>
                    <a:prstGeom prst="rect">
                      <a:avLst/>
                    </a:prstGeom>
                    <a:noFill/>
                    <a:ln>
                      <a:noFill/>
                    </a:ln>
                  </pic:spPr>
                </pic:pic>
              </a:graphicData>
            </a:graphic>
          </wp:inline>
        </w:drawing>
      </w:r>
    </w:p>
    <w:p w:rsidR="005503F9" w:rsidRDefault="005503F9" w:rsidP="005503F9">
      <w:pPr>
        <w:pStyle w:val="ListParagraph"/>
        <w:numPr>
          <w:ilvl w:val="0"/>
          <w:numId w:val="3"/>
        </w:numPr>
        <w:rPr>
          <w:b/>
          <w:sz w:val="24"/>
        </w:rPr>
      </w:pPr>
      <w:proofErr w:type="spellStart"/>
      <w:r>
        <w:rPr>
          <w:b/>
          <w:sz w:val="24"/>
        </w:rPr>
        <w:t>enroll</w:t>
      </w:r>
      <w:proofErr w:type="spellEnd"/>
      <w:r>
        <w:rPr>
          <w:b/>
          <w:sz w:val="24"/>
        </w:rPr>
        <w:t>()</w:t>
      </w:r>
    </w:p>
    <w:p w:rsidR="005503F9" w:rsidRDefault="005503F9" w:rsidP="005503F9">
      <w:pPr>
        <w:rPr>
          <w:b/>
          <w:sz w:val="24"/>
        </w:rPr>
      </w:pPr>
      <w:r>
        <w:rPr>
          <w:noProof/>
        </w:rPr>
        <w:drawing>
          <wp:inline distT="0" distB="0" distL="0" distR="0">
            <wp:extent cx="3524250" cy="2676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0" cy="2676525"/>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4B4AA1" w:rsidRDefault="004B4AA1" w:rsidP="005503F9">
      <w:pPr>
        <w:rPr>
          <w:b/>
          <w:sz w:val="24"/>
        </w:rPr>
      </w:pPr>
    </w:p>
    <w:p w:rsidR="004B4AA1" w:rsidRDefault="004B4AA1" w:rsidP="005503F9">
      <w:pPr>
        <w:rPr>
          <w:b/>
          <w:sz w:val="24"/>
        </w:rPr>
      </w:pPr>
    </w:p>
    <w:p w:rsidR="004B4AA1" w:rsidRDefault="004B4AA1" w:rsidP="005503F9">
      <w:pPr>
        <w:rPr>
          <w:b/>
          <w:sz w:val="24"/>
        </w:rPr>
      </w:pPr>
      <w:bookmarkStart w:id="0" w:name="_GoBack"/>
      <w:bookmarkEnd w:id="0"/>
    </w:p>
    <w:p w:rsidR="005503F9" w:rsidRDefault="005503F9" w:rsidP="005503F9">
      <w:pPr>
        <w:pStyle w:val="ListParagraph"/>
        <w:numPr>
          <w:ilvl w:val="0"/>
          <w:numId w:val="3"/>
        </w:numPr>
        <w:rPr>
          <w:b/>
          <w:sz w:val="24"/>
        </w:rPr>
      </w:pPr>
      <w:proofErr w:type="spellStart"/>
      <w:r>
        <w:rPr>
          <w:b/>
          <w:sz w:val="24"/>
        </w:rPr>
        <w:lastRenderedPageBreak/>
        <w:t>getEnrollmentsForSdtudent</w:t>
      </w:r>
      <w:proofErr w:type="spellEnd"/>
      <w:r>
        <w:rPr>
          <w:b/>
          <w:sz w:val="24"/>
        </w:rPr>
        <w:t>()</w:t>
      </w:r>
    </w:p>
    <w:p w:rsidR="005503F9" w:rsidRDefault="005503F9" w:rsidP="005503F9">
      <w:pPr>
        <w:rPr>
          <w:b/>
          <w:sz w:val="24"/>
        </w:rPr>
      </w:pPr>
      <w:r>
        <w:rPr>
          <w:noProof/>
        </w:rPr>
        <w:drawing>
          <wp:inline distT="0" distB="0" distL="0" distR="0">
            <wp:extent cx="302895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3181350"/>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pStyle w:val="ListParagraph"/>
        <w:numPr>
          <w:ilvl w:val="0"/>
          <w:numId w:val="3"/>
        </w:numPr>
        <w:rPr>
          <w:b/>
          <w:sz w:val="24"/>
        </w:rPr>
      </w:pPr>
      <w:proofErr w:type="spellStart"/>
      <w:r>
        <w:rPr>
          <w:b/>
          <w:sz w:val="24"/>
        </w:rPr>
        <w:t>getStudentsEnrolledInCourse</w:t>
      </w:r>
      <w:proofErr w:type="spellEnd"/>
      <w:r>
        <w:rPr>
          <w:b/>
          <w:sz w:val="24"/>
        </w:rPr>
        <w:t>()</w:t>
      </w:r>
    </w:p>
    <w:p w:rsidR="005503F9" w:rsidRDefault="005503F9" w:rsidP="005503F9">
      <w:pPr>
        <w:pStyle w:val="ListParagraph"/>
        <w:rPr>
          <w:b/>
          <w:sz w:val="24"/>
        </w:rPr>
      </w:pPr>
      <w:r>
        <w:rPr>
          <w:noProof/>
        </w:rPr>
        <w:drawing>
          <wp:inline distT="0" distB="0" distL="0" distR="0">
            <wp:extent cx="3895725" cy="3114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3114675"/>
                    </a:xfrm>
                    <a:prstGeom prst="rect">
                      <a:avLst/>
                    </a:prstGeom>
                    <a:noFill/>
                    <a:ln>
                      <a:noFill/>
                    </a:ln>
                  </pic:spPr>
                </pic:pic>
              </a:graphicData>
            </a:graphic>
          </wp:inline>
        </w:drawing>
      </w:r>
    </w:p>
    <w:p w:rsidR="005503F9" w:rsidRDefault="005503F9" w:rsidP="005503F9">
      <w:pPr>
        <w:rPr>
          <w:b/>
          <w:sz w:val="24"/>
        </w:rPr>
      </w:pPr>
    </w:p>
    <w:p w:rsidR="005503F9" w:rsidRDefault="005503F9" w:rsidP="005503F9">
      <w:pPr>
        <w:rPr>
          <w:b/>
          <w:sz w:val="24"/>
        </w:rPr>
      </w:pPr>
    </w:p>
    <w:p w:rsidR="005503F9" w:rsidRDefault="005503F9" w:rsidP="005503F9">
      <w:pPr>
        <w:rPr>
          <w:b/>
          <w:sz w:val="24"/>
        </w:rPr>
      </w:pPr>
    </w:p>
    <w:p w:rsidR="005503F9" w:rsidRDefault="005503F9" w:rsidP="005503F9">
      <w:pPr>
        <w:rPr>
          <w:b/>
          <w:sz w:val="28"/>
          <w:szCs w:val="24"/>
        </w:rPr>
      </w:pPr>
      <w:r>
        <w:rPr>
          <w:b/>
          <w:sz w:val="28"/>
          <w:szCs w:val="24"/>
        </w:rPr>
        <w:t>Steps - Deploying /Publishing your services</w:t>
      </w:r>
    </w:p>
    <w:p w:rsidR="005503F9" w:rsidRDefault="005503F9" w:rsidP="005503F9">
      <w:pPr>
        <w:rPr>
          <w:b/>
          <w:szCs w:val="24"/>
        </w:rPr>
      </w:pPr>
      <w:r>
        <w:rPr>
          <w:noProof/>
        </w:rPr>
        <w:lastRenderedPageBreak/>
        <w:drawing>
          <wp:inline distT="0" distB="0" distL="0" distR="0">
            <wp:extent cx="40386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3657600"/>
                    </a:xfrm>
                    <a:prstGeom prst="rect">
                      <a:avLst/>
                    </a:prstGeom>
                    <a:noFill/>
                    <a:ln>
                      <a:noFill/>
                    </a:ln>
                  </pic:spPr>
                </pic:pic>
              </a:graphicData>
            </a:graphic>
          </wp:inline>
        </w:drawing>
      </w:r>
    </w:p>
    <w:p w:rsidR="005503F9" w:rsidRDefault="005503F9" w:rsidP="005503F9">
      <w:pPr>
        <w:rPr>
          <w:b/>
          <w:szCs w:val="24"/>
        </w:rPr>
      </w:pPr>
      <w:r>
        <w:rPr>
          <w:noProof/>
        </w:rPr>
        <w:drawing>
          <wp:inline distT="0" distB="0" distL="0" distR="0">
            <wp:extent cx="4162425" cy="3448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2425" cy="3448050"/>
                    </a:xfrm>
                    <a:prstGeom prst="rect">
                      <a:avLst/>
                    </a:prstGeom>
                    <a:noFill/>
                    <a:ln>
                      <a:noFill/>
                    </a:ln>
                  </pic:spPr>
                </pic:pic>
              </a:graphicData>
            </a:graphic>
          </wp:inline>
        </w:drawing>
      </w:r>
    </w:p>
    <w:p w:rsidR="005503F9" w:rsidRDefault="005503F9" w:rsidP="005503F9">
      <w:pPr>
        <w:rPr>
          <w:b/>
          <w:szCs w:val="24"/>
        </w:rPr>
      </w:pPr>
      <w:r>
        <w:rPr>
          <w:noProof/>
        </w:rPr>
        <w:lastRenderedPageBreak/>
        <w:drawing>
          <wp:inline distT="0" distB="0" distL="0" distR="0">
            <wp:extent cx="4476750" cy="3514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3514725"/>
                    </a:xfrm>
                    <a:prstGeom prst="rect">
                      <a:avLst/>
                    </a:prstGeom>
                    <a:noFill/>
                    <a:ln>
                      <a:noFill/>
                    </a:ln>
                  </pic:spPr>
                </pic:pic>
              </a:graphicData>
            </a:graphic>
          </wp:inline>
        </w:drawing>
      </w:r>
    </w:p>
    <w:p w:rsidR="005503F9" w:rsidRDefault="005503F9" w:rsidP="005503F9">
      <w:pPr>
        <w:rPr>
          <w:b/>
          <w:szCs w:val="24"/>
        </w:rPr>
      </w:pPr>
      <w:r>
        <w:rPr>
          <w:noProof/>
        </w:rPr>
        <w:drawing>
          <wp:inline distT="0" distB="0" distL="0" distR="0">
            <wp:extent cx="5731510" cy="34994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99485"/>
                    </a:xfrm>
                    <a:prstGeom prst="rect">
                      <a:avLst/>
                    </a:prstGeom>
                    <a:noFill/>
                    <a:ln>
                      <a:noFill/>
                    </a:ln>
                  </pic:spPr>
                </pic:pic>
              </a:graphicData>
            </a:graphic>
          </wp:inline>
        </w:drawing>
      </w:r>
    </w:p>
    <w:p w:rsidR="005503F9" w:rsidRDefault="005503F9" w:rsidP="005503F9">
      <w:pPr>
        <w:rPr>
          <w:b/>
          <w:szCs w:val="24"/>
        </w:rPr>
      </w:pPr>
    </w:p>
    <w:p w:rsidR="005503F9" w:rsidRDefault="005503F9" w:rsidP="005503F9">
      <w:pPr>
        <w:rPr>
          <w:b/>
          <w:szCs w:val="24"/>
        </w:rPr>
      </w:pPr>
    </w:p>
    <w:tbl>
      <w:tblPr>
        <w:tblStyle w:val="TableGrid"/>
        <w:tblW w:w="0" w:type="auto"/>
        <w:tblInd w:w="0" w:type="dxa"/>
        <w:tblLook w:val="04A0" w:firstRow="1" w:lastRow="0" w:firstColumn="1" w:lastColumn="0" w:noHBand="0" w:noVBand="1"/>
      </w:tblPr>
      <w:tblGrid>
        <w:gridCol w:w="706"/>
        <w:gridCol w:w="8310"/>
      </w:tblGrid>
      <w:tr w:rsidR="005503F9" w:rsidTr="005503F9">
        <w:tc>
          <w:tcPr>
            <w:tcW w:w="71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rPr>
                <w:b/>
                <w:sz w:val="24"/>
                <w:szCs w:val="24"/>
              </w:rPr>
            </w:pPr>
            <w:r>
              <w:rPr>
                <w:b/>
                <w:sz w:val="24"/>
                <w:szCs w:val="24"/>
              </w:rPr>
              <w:t>URL</w:t>
            </w:r>
          </w:p>
        </w:tc>
        <w:tc>
          <w:tcPr>
            <w:tcW w:w="8635" w:type="dxa"/>
            <w:tcBorders>
              <w:top w:val="single" w:sz="4" w:space="0" w:color="auto"/>
              <w:left w:val="single" w:sz="4" w:space="0" w:color="auto"/>
              <w:bottom w:val="single" w:sz="4" w:space="0" w:color="auto"/>
              <w:right w:val="single" w:sz="4" w:space="0" w:color="auto"/>
            </w:tcBorders>
            <w:hideMark/>
          </w:tcPr>
          <w:p w:rsidR="005503F9" w:rsidRDefault="005503F9">
            <w:pPr>
              <w:spacing w:line="240" w:lineRule="auto"/>
              <w:rPr>
                <w:b/>
                <w:sz w:val="24"/>
                <w:szCs w:val="24"/>
              </w:rPr>
            </w:pPr>
            <w:hyperlink r:id="rId27" w:history="1">
              <w:r>
                <w:rPr>
                  <w:rStyle w:val="Hyperlink"/>
                </w:rPr>
                <w:t>http://yuchun6clp.azurewebsites.net/ABC_Ed.svc</w:t>
              </w:r>
            </w:hyperlink>
          </w:p>
        </w:tc>
      </w:tr>
    </w:tbl>
    <w:p w:rsidR="005503F9" w:rsidRDefault="005503F9" w:rsidP="005503F9">
      <w:pPr>
        <w:rPr>
          <w:b/>
          <w:sz w:val="24"/>
          <w:szCs w:val="24"/>
        </w:rPr>
      </w:pPr>
      <w:r>
        <w:rPr>
          <w:noProof/>
        </w:rPr>
        <mc:AlternateContent>
          <mc:Choice Requires="wps">
            <w:drawing>
              <wp:anchor distT="0" distB="0" distL="114300" distR="114300" simplePos="0" relativeHeight="251658240" behindDoc="0" locked="0" layoutInCell="1" allowOverlap="1">
                <wp:simplePos x="0" y="0"/>
                <wp:positionH relativeFrom="column">
                  <wp:posOffset>-38100</wp:posOffset>
                </wp:positionH>
                <wp:positionV relativeFrom="paragraph">
                  <wp:posOffset>250825</wp:posOffset>
                </wp:positionV>
                <wp:extent cx="5949950" cy="254000"/>
                <wp:effectExtent l="0" t="0" r="12700" b="12700"/>
                <wp:wrapNone/>
                <wp:docPr id="23" name="Rectangle 23"/>
                <wp:cNvGraphicFramePr/>
                <a:graphic xmlns:a="http://schemas.openxmlformats.org/drawingml/2006/main">
                  <a:graphicData uri="http://schemas.microsoft.com/office/word/2010/wordprocessingShape">
                    <wps:wsp>
                      <wps:cNvSpPr/>
                      <wps:spPr>
                        <a:xfrm>
                          <a:off x="0" y="0"/>
                          <a:ext cx="5949950" cy="254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D78500" id="Rectangle 23" o:spid="_x0000_s1026" style="position:absolute;margin-left:-3pt;margin-top:19.75pt;width:468.5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XxElQIAAIYFAAAOAAAAZHJzL2Uyb0RvYy54bWysVE1v2zAMvQ/YfxB0X+1kybYEdYqgRYcB&#10;RVu0HXpWZSkWIImapMTJfv0o+SNZV+ww7GKLIvlIPpE8v9gbTXbCBwW2opOzkhJhOdTKbir6/en6&#10;wxdKQmS2ZhqsqOhBBHqxev/uvHVLMYUGdC08QRAblq2raBOjWxZF4I0wLJyBExaVErxhEUW/KWrP&#10;WkQ3upiW5aeiBV87D1yEgLdXnZKuMr6Ugsc7KYOIRFcUc4v56/P3JX2L1TlbbjxzjeJ9GuwfsjBM&#10;WQw6Ql2xyMjWqz+gjOIeAsh4xsEUIKXiIteA1UzKV9U8NsyJXAuSE9xIU/h/sPx2d++Jqis6/UiJ&#10;ZQbf6AFZY3ajBcE7JKh1YYl2j+7e91LAY6p2L71Jf6yD7DOph5FUsY+E4+V8MVss5sg9R910PivL&#10;zHpx9HY+xK8CDEmHinoMn7lku5sQMSKaDiYpmIVrpXV+OG3TRQCt6nSXhdQ54lJ7smP45nE/SSUg&#10;xIkVSsmzSIV1peRTPGiRILR9EBI5weSnOZHcjUdMxrmwcdKpGlaLLtQcKxtKGz1y6AyYkCUmOWL3&#10;AL/nO2B3Off2yVXkZh6dy78l1jmPHjky2Dg6G2XBvwWgsao+cmc/kNRRk1h6gfqAHeOhG6Xg+LXC&#10;Z7thId4zj7ODL437IN7hR2poKwr9iZIG/M+37pM9tjRqKWlxFisafmyZF5TobxabfTGZzdLwZmE2&#10;/zxFwZ9qXk41dmsuAZ9+gpvH8XxM9lEPR+nBPOPaWKeoqGKWY+yK8ugH4TJ2OwIXDxfrdTbDgXUs&#10;3thHxxN4YjW15dP+mXnX927Err+FYW7Z8lULd7bJ08J6G0Gq3N9HXnu+cdhz4/SLKW2TUzlbHdfn&#10;6hcAAAD//wMAUEsDBBQABgAIAAAAIQB/xkWN4AAAAAgBAAAPAAAAZHJzL2Rvd25yZXYueG1sTI/B&#10;TsMwEETvSPyDtUhcqtYJFYWGOBUCgXpASLTlwG2TmDg0Xkfxtg1/z3KC486MZt/kq9F36miH2AYy&#10;kM4SUJaqULfUGNhtn6a3oCIj1dgFsga+bYRVcX6WY1aHE73Z44YbJSUUMzTgmPtM61g56zHOQm9J&#10;vM8weGQ5h0bXA56k3Hf6KkkW2mNL8sFhbx+crfabgzfwsR65+Uqf+WWPk/fJ2pXV62NpzOXFeH8H&#10;iu3If2H4xRd0KISpDAeqo+oMTBcyhQ3Ml9egxF/OUxFKAzci6CLX/wcUPwAAAP//AwBQSwECLQAU&#10;AAYACAAAACEAtoM4kv4AAADhAQAAEwAAAAAAAAAAAAAAAAAAAAAAW0NvbnRlbnRfVHlwZXNdLnht&#10;bFBLAQItABQABgAIAAAAIQA4/SH/1gAAAJQBAAALAAAAAAAAAAAAAAAAAC8BAABfcmVscy8ucmVs&#10;c1BLAQItABQABgAIAAAAIQAWSXxElQIAAIYFAAAOAAAAAAAAAAAAAAAAAC4CAABkcnMvZTJvRG9j&#10;LnhtbFBLAQItABQABgAIAAAAIQB/xkWN4AAAAAgBAAAPAAAAAAAAAAAAAAAAAO8EAABkcnMvZG93&#10;bnJldi54bWxQSwUGAAAAAAQABADzAAAA/AUAAAAA&#10;" filled="f" strokecolor="black [3213]" strokeweight="1pt"/>
            </w:pict>
          </mc:Fallback>
        </mc:AlternateContent>
      </w:r>
    </w:p>
    <w:p w:rsidR="005503F9" w:rsidRDefault="005503F9" w:rsidP="005503F9">
      <w:pPr>
        <w:rPr>
          <w:b/>
        </w:rPr>
      </w:pPr>
      <w:r>
        <w:rPr>
          <w:b/>
        </w:rPr>
        <w:t>Further Research</w:t>
      </w:r>
    </w:p>
    <w:p w:rsidR="005503F9" w:rsidRDefault="005503F9" w:rsidP="005503F9">
      <w:pPr>
        <w:rPr>
          <w:b/>
          <w:sz w:val="24"/>
        </w:rPr>
      </w:pPr>
      <w:r>
        <w:rPr>
          <w:b/>
          <w:sz w:val="32"/>
        </w:rPr>
        <w:t>-</w:t>
      </w:r>
      <w:r>
        <w:rPr>
          <w:b/>
          <w:sz w:val="28"/>
        </w:rPr>
        <w:t>Big Data Considerations (500 words)</w:t>
      </w:r>
    </w:p>
    <w:p w:rsidR="005503F9" w:rsidRDefault="005503F9" w:rsidP="005503F9">
      <w:pPr>
        <w:rPr>
          <w:sz w:val="24"/>
        </w:rPr>
      </w:pPr>
      <w:r>
        <w:rPr>
          <w:sz w:val="24"/>
        </w:rPr>
        <w:lastRenderedPageBreak/>
        <w:t>Big data is referring to information that can be utilized by companies through data analysis, which diverse in nature and it always grows in an increasing rate. Therefore, the volume or amount of the information, the velocity or speed of the data being created and collected, and the variety or scope of the data that need to be covered are the main points that need to be encompassed in big data analysis.</w:t>
      </w:r>
    </w:p>
    <w:p w:rsidR="005503F9" w:rsidRDefault="005503F9" w:rsidP="005503F9">
      <w:pPr>
        <w:rPr>
          <w:sz w:val="24"/>
        </w:rPr>
      </w:pPr>
      <w:r>
        <w:rPr>
          <w:sz w:val="24"/>
        </w:rPr>
        <w:t>Big data itself can be categorized as structured and unstructured. Structured data normally come from the company itself, where the information has been saved and managed into the company databases or spreadsheets. This makes the formatting of the data to suits the information required by the company a lot easier. The nature of the data usually will be in a numeric type. Meanwhile, unstructured data is an information that doesn’t have a predefined structure or format and less quantifiable than structured data. It includes data gathered from social media sources, which help companies gather information on customer needs.</w:t>
      </w:r>
    </w:p>
    <w:p w:rsidR="005503F9" w:rsidRDefault="005503F9" w:rsidP="005503F9">
      <w:pPr>
        <w:rPr>
          <w:sz w:val="24"/>
        </w:rPr>
      </w:pPr>
      <w:r>
        <w:rPr>
          <w:sz w:val="24"/>
        </w:rPr>
        <w:t>Big data can be gathered through different kinds of channels, some of the examples: online or offline questionnaires, comments on company websites or social medias, inputs from sensors or other smart devices that allows data to be collected. Gathered data is stored in computer databases and is analyzed by using specialized software that able to handle large volume and complex data. Because of the complexity of the specialized software needed to analyses the data, there are lots of companies that specialized just to manage big data in Software as a Service (SaaS) company type.</w:t>
      </w:r>
    </w:p>
    <w:p w:rsidR="005503F9" w:rsidRDefault="005503F9" w:rsidP="005503F9">
      <w:pPr>
        <w:rPr>
          <w:sz w:val="24"/>
        </w:rPr>
      </w:pPr>
      <w:r>
        <w:rPr>
          <w:sz w:val="24"/>
        </w:rPr>
        <w:t xml:space="preserve">Data analysis of big data can be done in-house or outsourcing it into third parties who focus on handling and processing big data into a clearer and concise information. Information produced from the data analysis then can be used as an assessment of situations faced by a company to help in taking actionable decisions. This is because the larger the information gathered and analyzed the more complete the answers for handling a certain situation. </w:t>
      </w:r>
    </w:p>
    <w:p w:rsidR="005503F9" w:rsidRDefault="005503F9" w:rsidP="005503F9">
      <w:pPr>
        <w:rPr>
          <w:sz w:val="24"/>
        </w:rPr>
      </w:pPr>
      <w:r>
        <w:rPr>
          <w:sz w:val="24"/>
        </w:rPr>
        <w:t>Although nearly every department in a company can utilize findings from big data analysis, there are some problems arise from big data.  Companies must be able to handle larger volumes of data, while determining which data represents signals and not just noises. Determining what makes the data relevant is a key factor in data analysis. Also unstructured data which most likely the main source of big data has to be handled by special techniques before it can be useful.</w:t>
      </w:r>
    </w:p>
    <w:p w:rsidR="005503F9" w:rsidRDefault="005503F9" w:rsidP="005503F9">
      <w:pPr>
        <w:rPr>
          <w:sz w:val="24"/>
        </w:rPr>
      </w:pPr>
      <w:r>
        <w:rPr>
          <w:sz w:val="24"/>
        </w:rPr>
        <w:t>Few cases where big data can help addressing future business activities of TAFE:</w:t>
      </w:r>
    </w:p>
    <w:p w:rsidR="005503F9" w:rsidRDefault="005503F9" w:rsidP="005503F9">
      <w:pPr>
        <w:ind w:left="720"/>
        <w:rPr>
          <w:sz w:val="24"/>
        </w:rPr>
      </w:pPr>
      <w:r>
        <w:rPr>
          <w:sz w:val="24"/>
        </w:rPr>
        <w:t>• Build predictive models for new courses/services by classifying key attributes of past and currents courses/services by modelling the relationship of those key attributes with successful offered courses/services.</w:t>
      </w:r>
    </w:p>
    <w:p w:rsidR="005503F9" w:rsidRDefault="005503F9" w:rsidP="005503F9">
      <w:pPr>
        <w:ind w:left="720"/>
        <w:rPr>
          <w:sz w:val="24"/>
        </w:rPr>
      </w:pPr>
      <w:r>
        <w:rPr>
          <w:sz w:val="24"/>
        </w:rPr>
        <w:t>• Analyze factors that can predict mechanical or hardware failures of TAFE system to identify potential issues before the problems happen, therefore TAFE can deploy maintenance more effective and efficient.</w:t>
      </w:r>
    </w:p>
    <w:p w:rsidR="005503F9" w:rsidRDefault="005503F9" w:rsidP="005503F9">
      <w:pPr>
        <w:ind w:left="720"/>
        <w:rPr>
          <w:sz w:val="24"/>
        </w:rPr>
      </w:pPr>
      <w:r>
        <w:rPr>
          <w:sz w:val="24"/>
        </w:rPr>
        <w:lastRenderedPageBreak/>
        <w:t>• Enables TAFE to gather data from students through social media, web visits, call logs, and other sources to improve TAFE student's interaction experience and maximize values delivered.</w:t>
      </w:r>
    </w:p>
    <w:p w:rsidR="005503F9" w:rsidRDefault="005503F9" w:rsidP="005503F9">
      <w:pPr>
        <w:ind w:left="720"/>
        <w:rPr>
          <w:sz w:val="24"/>
        </w:rPr>
      </w:pPr>
      <w:r>
        <w:rPr>
          <w:sz w:val="24"/>
        </w:rPr>
        <w:t>• Help innovating the TAFE executives to use information gathered from big data to improve decisions about financial and planning considerations.</w:t>
      </w:r>
    </w:p>
    <w:p w:rsidR="005503F9" w:rsidRDefault="005503F9" w:rsidP="005503F9">
      <w:pPr>
        <w:rPr>
          <w:sz w:val="24"/>
        </w:rPr>
      </w:pPr>
    </w:p>
    <w:p w:rsidR="005503F9" w:rsidRDefault="005503F9" w:rsidP="005503F9">
      <w:pPr>
        <w:rPr>
          <w:b/>
          <w:sz w:val="32"/>
        </w:rPr>
      </w:pPr>
      <w:r>
        <w:rPr>
          <w:b/>
          <w:sz w:val="32"/>
        </w:rPr>
        <w:t>-</w:t>
      </w:r>
      <w:r>
        <w:rPr>
          <w:b/>
          <w:sz w:val="28"/>
        </w:rPr>
        <w:t>Xml Serialization vs. JSON Serialization</w:t>
      </w:r>
    </w:p>
    <w:p w:rsidR="005503F9" w:rsidRDefault="005503F9" w:rsidP="005503F9">
      <w:pPr>
        <w:rPr>
          <w:sz w:val="24"/>
        </w:rPr>
      </w:pPr>
      <w:r>
        <w:rPr>
          <w:sz w:val="24"/>
        </w:rPr>
        <w:t>Xml – is a disciplined language, XML configuration files are a recognized standard in the .NET world. XML can contain binary data while JSON is only used to send plain text data.</w:t>
      </w:r>
    </w:p>
    <w:p w:rsidR="005503F9" w:rsidRDefault="005503F9" w:rsidP="005503F9">
      <w:pPr>
        <w:rPr>
          <w:sz w:val="24"/>
        </w:rPr>
      </w:pPr>
      <w:r>
        <w:rPr>
          <w:sz w:val="24"/>
        </w:rPr>
        <w:t>JSON – is developed based on JavaScript. It is a language-independent standard; therefore, it can be used anywhere. And now JSON is widely used crossed different platform. JSON is usually more concise than XML, so it will generally perform better over a network</w:t>
      </w:r>
    </w:p>
    <w:p w:rsidR="005503F9" w:rsidRDefault="005503F9" w:rsidP="005503F9">
      <w:pPr>
        <w:rPr>
          <w:sz w:val="24"/>
        </w:rPr>
      </w:pPr>
      <w:r>
        <w:rPr>
          <w:sz w:val="24"/>
        </w:rPr>
        <w:t>Personally, I prefer Xml Serialization over JSON because I mostly work in .NET Framework. However, JSON Serialization is worth to take a look at since soon enough we will see more service that will inject JSON data in their architecture.</w:t>
      </w:r>
    </w:p>
    <w:p w:rsidR="005503F9" w:rsidRDefault="005503F9" w:rsidP="005503F9">
      <w:pPr>
        <w:rPr>
          <w:sz w:val="24"/>
        </w:rPr>
      </w:pPr>
      <w:r>
        <w:rPr>
          <w:sz w:val="24"/>
        </w:rPr>
        <w:t xml:space="preserve">  </w:t>
      </w:r>
    </w:p>
    <w:p w:rsidR="005503F9" w:rsidRDefault="005503F9" w:rsidP="005503F9">
      <w:pPr>
        <w:rPr>
          <w:sz w:val="32"/>
        </w:rPr>
      </w:pPr>
      <w:r>
        <w:rPr>
          <w:b/>
          <w:sz w:val="28"/>
        </w:rPr>
        <w:t>-ASP.NET MVC vs. WCF Services</w:t>
      </w:r>
    </w:p>
    <w:p w:rsidR="005503F9" w:rsidRDefault="005503F9" w:rsidP="005503F9">
      <w:pPr>
        <w:rPr>
          <w:sz w:val="24"/>
        </w:rPr>
      </w:pPr>
      <w:r>
        <w:rPr>
          <w:sz w:val="24"/>
        </w:rPr>
        <w:t xml:space="preserve">MVC can only serve web clients, however, the requirement is the service should be exposed by different client not just web client. Therefore, we choose to go with WCF service because the required service needs to be consumed by different clients including web clients and non-web clients. </w:t>
      </w:r>
    </w:p>
    <w:p w:rsidR="005503F9" w:rsidRDefault="005503F9" w:rsidP="005503F9">
      <w:pPr>
        <w:rPr>
          <w:sz w:val="24"/>
        </w:rPr>
      </w:pPr>
    </w:p>
    <w:p w:rsidR="005503F9" w:rsidRDefault="005503F9" w:rsidP="005503F9">
      <w:pPr>
        <w:rPr>
          <w:b/>
        </w:rPr>
      </w:pPr>
      <w:r>
        <w:rPr>
          <w:b/>
        </w:rPr>
        <w:t>-</w:t>
      </w:r>
      <w:r>
        <w:rPr>
          <w:b/>
          <w:sz w:val="28"/>
        </w:rPr>
        <w:t>Windows Forms vs. ASP.NET Html Views</w:t>
      </w:r>
    </w:p>
    <w:p w:rsidR="005503F9" w:rsidRDefault="005503F9" w:rsidP="005503F9">
      <w:pPr>
        <w:rPr>
          <w:sz w:val="24"/>
        </w:rPr>
      </w:pPr>
      <w:r>
        <w:rPr>
          <w:sz w:val="24"/>
        </w:rPr>
        <w:t>Currently the client is using Windows Forms and they do not want to change. However, the move towards more html supported by ASP.NET might be something that needs to be considered in the foreseeable future because ASP.NET Html views can allow multiple users to access the service.</w:t>
      </w:r>
    </w:p>
    <w:p w:rsidR="00460CE9" w:rsidRDefault="00460CE9"/>
    <w:sectPr w:rsidR="00460CE9" w:rsidSect="00404C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C5FCE"/>
    <w:multiLevelType w:val="hybridMultilevel"/>
    <w:tmpl w:val="2FCAD1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 w15:restartNumberingAfterBreak="0">
    <w:nsid w:val="673414C3"/>
    <w:multiLevelType w:val="hybridMultilevel"/>
    <w:tmpl w:val="557E21D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6B9D351B"/>
    <w:multiLevelType w:val="hybridMultilevel"/>
    <w:tmpl w:val="6BC0065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 w:numId="2">
    <w:abstractNumId w:val="1"/>
    <w:lvlOverride w:ilvl="0"/>
    <w:lvlOverride w:ilvl="1"/>
    <w:lvlOverride w:ilvl="2"/>
    <w:lvlOverride w:ilvl="3"/>
    <w:lvlOverride w:ilvl="4"/>
    <w:lvlOverride w:ilvl="5"/>
    <w:lvlOverride w:ilvl="6"/>
    <w:lvlOverride w:ilvl="7"/>
    <w:lvlOverride w:ilvl="8"/>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F9"/>
    <w:rsid w:val="00404C71"/>
    <w:rsid w:val="00460CE9"/>
    <w:rsid w:val="004B4AA1"/>
    <w:rsid w:val="005503F9"/>
    <w:rsid w:val="00E4169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17DA8D8B"/>
  <w15:chartTrackingRefBased/>
  <w15:docId w15:val="{5C116F6D-E644-427B-8673-FAB3FE9C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503F9"/>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503F9"/>
    <w:rPr>
      <w:color w:val="0000FF"/>
      <w:u w:val="single"/>
    </w:rPr>
  </w:style>
  <w:style w:type="paragraph" w:styleId="ListParagraph">
    <w:name w:val="List Paragraph"/>
    <w:basedOn w:val="Normal"/>
    <w:uiPriority w:val="99"/>
    <w:qFormat/>
    <w:rsid w:val="005503F9"/>
    <w:pPr>
      <w:spacing w:after="200" w:line="276" w:lineRule="auto"/>
      <w:ind w:left="720"/>
      <w:contextualSpacing/>
    </w:pPr>
    <w:rPr>
      <w:lang w:val="en-AU"/>
    </w:rPr>
  </w:style>
  <w:style w:type="table" w:styleId="TableGrid">
    <w:name w:val="Table Grid"/>
    <w:basedOn w:val="TableNormal"/>
    <w:uiPriority w:val="39"/>
    <w:rsid w:val="005503F9"/>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612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yuchun6clp.azurewebsites.net/ABC_Ed.s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1422</Words>
  <Characters>8107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TAFE SA</Company>
  <LinksUpToDate>false</LinksUpToDate>
  <CharactersWithSpaces>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Pisuth CHAINARONG (001083886)</dc:creator>
  <cp:keywords/>
  <dc:description/>
  <cp:lastModifiedBy>Pisuth CHAINARONG (001083886)</cp:lastModifiedBy>
  <cp:revision>2</cp:revision>
  <dcterms:created xsi:type="dcterms:W3CDTF">2020-06-09T04:47:00Z</dcterms:created>
  <dcterms:modified xsi:type="dcterms:W3CDTF">2020-06-09T05:48:00Z</dcterms:modified>
</cp:coreProperties>
</file>