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07"/>
        <w:gridCol w:w="7819"/>
      </w:tblGrid>
      <w:tr>
        <w:trPr/>
        <w:tc>
          <w:tcPr>
            <w:tcW w:type="dxa" w:w="120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Actor</w:t>
            </w:r>
          </w:p>
        </w:tc>
        <w:tc>
          <w:tcPr>
            <w:tcW w:type="dxa" w:w="7819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D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escription</w:t>
            </w:r>
          </w:p>
        </w:tc>
      </w:tr>
      <w:tr>
        <w:trPr/>
        <w:tc>
          <w:tcPr>
            <w:tcW w:type="dxa" w:w="120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</w:t>
            </w:r>
          </w:p>
        </w:tc>
        <w:tc>
          <w:tcPr>
            <w:tcW w:type="dxa" w:w="7819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채용 정보 시스템을 이용하는 모든 사람들을 말하며 기본 기능인 로그인 관련 </w:t>
            </w:r>
            <w:r>
              <w:rPr>
                <w:shd w:val="clear" w:color="auto" w:fill="auto"/>
              </w:rPr>
              <w:t xml:space="preserve">기능들을 사용할 수 있다.</w:t>
            </w:r>
          </w:p>
        </w:tc>
      </w:tr>
      <w:tr>
        <w:trPr/>
        <w:tc>
          <w:tcPr>
            <w:tcW w:type="dxa" w:w="120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반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</w:t>
            </w:r>
          </w:p>
        </w:tc>
        <w:tc>
          <w:tcPr>
            <w:tcW w:type="dxa" w:w="7819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유저 중 채용에 지원하기 위한 사람들이다. 회사 회원이 올린 채용 정보를 </w:t>
            </w:r>
            <w:r>
              <w:rPr>
                <w:shd w:val="clear" w:color="auto" w:fill="auto"/>
              </w:rPr>
              <w:t xml:space="preserve">조회하고 지원할 수 있다.</w:t>
            </w:r>
          </w:p>
        </w:tc>
      </w:tr>
      <w:tr>
        <w:trPr/>
        <w:tc>
          <w:tcPr>
            <w:tcW w:type="dxa" w:w="120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사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</w:t>
            </w:r>
          </w:p>
        </w:tc>
        <w:tc>
          <w:tcPr>
            <w:tcW w:type="dxa" w:w="7819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유저 중 사람을 채용하려 하는 사람들이다. 채용 정보를 등록해 채용을 진행할 수 </w:t>
            </w:r>
            <w:r>
              <w:rPr>
                <w:shd w:val="clear" w:color="auto" w:fill="auto"/>
              </w:rPr>
              <w:t>있다.</w:t>
            </w:r>
          </w:p>
        </w:tc>
      </w:tr>
      <w:tr>
        <w:trPr/>
        <w:tc>
          <w:tcPr>
            <w:tcW w:type="dxa" w:w="120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동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삭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제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템</w:t>
            </w:r>
          </w:p>
        </w:tc>
        <w:tc>
          <w:tcPr>
            <w:tcW w:type="dxa" w:w="7819"/>
            <w:vAlign w:val="top"/>
          </w:tcPr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저의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감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6개월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동으로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삭제해준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120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이메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템</w:t>
            </w:r>
          </w:p>
        </w:tc>
        <w:tc>
          <w:tcPr>
            <w:tcW w:type="dxa" w:w="7819"/>
            <w:vAlign w:val="top"/>
          </w:tcPr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유저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채용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취소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우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당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이메일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통보해준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tomkid1357</dc:creator>
  <cp:lastModifiedBy>tomkid1357</cp:lastModifiedBy>
  <cp:version>9.104.151.49087</cp:version>
</cp:coreProperties>
</file>