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  <w:r w:rsidRPr="007546E7">
        <w:rPr>
          <w:rFonts w:ascii="Times New Roman" w:eastAsia="標楷體" w:hAnsi="Times New Roman" w:cs="Times New Roman"/>
          <w:szCs w:val="24"/>
        </w:rPr>
        <w:t>Table-&gt;entity</w:t>
      </w:r>
      <w:r w:rsidRPr="007546E7">
        <w:rPr>
          <w:rFonts w:ascii="Times New Roman" w:eastAsia="標楷體" w:hAnsi="Times New Roman" w:cs="Times New Roman"/>
          <w:szCs w:val="24"/>
        </w:rPr>
        <w:t>對照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8"/>
        <w:gridCol w:w="2152"/>
        <w:gridCol w:w="3056"/>
      </w:tblGrid>
      <w:tr w:rsidR="00E71A20" w:rsidRPr="007546E7" w:rsidTr="009D110A">
        <w:tc>
          <w:tcPr>
            <w:tcW w:w="3088" w:type="dxa"/>
            <w:shd w:val="clear" w:color="auto" w:fill="FFD966" w:themeFill="accent4" w:themeFillTint="99"/>
          </w:tcPr>
          <w:p w:rsidR="00E71A20" w:rsidRPr="009D110A" w:rsidRDefault="00E71A20" w:rsidP="009D110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9D110A">
              <w:rPr>
                <w:rFonts w:ascii="Times New Roman" w:eastAsia="標楷體" w:hAnsi="Times New Roman" w:cs="Times New Roman"/>
              </w:rPr>
              <w:t>TableName</w:t>
            </w:r>
            <w:proofErr w:type="spellEnd"/>
          </w:p>
        </w:tc>
        <w:tc>
          <w:tcPr>
            <w:tcW w:w="2152" w:type="dxa"/>
            <w:shd w:val="clear" w:color="auto" w:fill="FFD966" w:themeFill="accent4" w:themeFillTint="99"/>
          </w:tcPr>
          <w:p w:rsidR="00E71A20" w:rsidRPr="009D110A" w:rsidRDefault="00E71A20" w:rsidP="009D110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D110A">
              <w:rPr>
                <w:rFonts w:ascii="Times New Roman" w:eastAsia="標楷體" w:hAnsi="Times New Roman" w:cs="Times New Roman"/>
              </w:rPr>
              <w:t>Java</w:t>
            </w:r>
            <w:r w:rsidRPr="009D110A">
              <w:rPr>
                <w:rFonts w:ascii="Times New Roman" w:eastAsia="標楷體" w:hAnsi="Times New Roman" w:cs="Times New Roman"/>
              </w:rPr>
              <w:t>程式</w:t>
            </w:r>
          </w:p>
        </w:tc>
        <w:tc>
          <w:tcPr>
            <w:tcW w:w="3056" w:type="dxa"/>
            <w:shd w:val="clear" w:color="auto" w:fill="FFD966" w:themeFill="accent4" w:themeFillTint="99"/>
          </w:tcPr>
          <w:p w:rsidR="00E71A20" w:rsidRPr="009D110A" w:rsidRDefault="00E71A20" w:rsidP="009D110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9D110A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Mod_Main</w:t>
            </w:r>
            <w:proofErr w:type="spellEnd"/>
          </w:p>
        </w:tc>
        <w:tc>
          <w:tcPr>
            <w:tcW w:w="2152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ModMain</w:t>
            </w:r>
            <w:proofErr w:type="spellEnd"/>
          </w:p>
        </w:tc>
        <w:tc>
          <w:tcPr>
            <w:tcW w:w="3056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感應裝置主檔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Mod_Sen</w:t>
            </w:r>
            <w:proofErr w:type="spellEnd"/>
          </w:p>
        </w:tc>
        <w:tc>
          <w:tcPr>
            <w:tcW w:w="2152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ModSen</w:t>
            </w:r>
            <w:proofErr w:type="spellEnd"/>
          </w:p>
        </w:tc>
        <w:tc>
          <w:tcPr>
            <w:tcW w:w="3056" w:type="dxa"/>
          </w:tcPr>
          <w:p w:rsidR="00E71A20" w:rsidRPr="007546E7" w:rsidRDefault="00E71A20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Mod_ParmData</w:t>
            </w:r>
            <w:proofErr w:type="spellEnd"/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ModParmData</w:t>
            </w:r>
            <w:proofErr w:type="spellEnd"/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模組參數資料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Mod_Update_Log</w:t>
            </w:r>
            <w:proofErr w:type="spellEnd"/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ModUpdateLog</w:t>
            </w:r>
            <w:proofErr w:type="spellEnd"/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感應裝置更新紀錄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Mod_Resp_Log</w:t>
            </w:r>
            <w:proofErr w:type="spellEnd"/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ModRespLog</w:t>
            </w:r>
            <w:proofErr w:type="spellEnd"/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感應紀錄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Sen_Dht11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SenDht11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溫濕度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dht11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感應資料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Sen_Hx711</w:t>
            </w:r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SenHx711</w:t>
            </w:r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重量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hx711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感應資料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Sen_Switch</w:t>
            </w:r>
            <w:proofErr w:type="spellEnd"/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SenSwitch</w:t>
            </w:r>
            <w:proofErr w:type="spellEnd"/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電源開關感應資料</w:t>
            </w:r>
          </w:p>
        </w:tc>
      </w:tr>
      <w:tr w:rsidR="00E71A20" w:rsidRPr="007546E7" w:rsidTr="00E71A20">
        <w:tc>
          <w:tcPr>
            <w:tcW w:w="3088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Sys_Resp_Status</w:t>
            </w:r>
            <w:proofErr w:type="spellEnd"/>
          </w:p>
        </w:tc>
        <w:tc>
          <w:tcPr>
            <w:tcW w:w="2152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SysRespStatus</w:t>
            </w:r>
            <w:proofErr w:type="spellEnd"/>
          </w:p>
        </w:tc>
        <w:tc>
          <w:tcPr>
            <w:tcW w:w="3056" w:type="dxa"/>
          </w:tcPr>
          <w:p w:rsidR="00E71A20" w:rsidRPr="007546E7" w:rsidRDefault="00E71A20" w:rsidP="0097396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回傳狀態代碼檔</w:t>
            </w:r>
          </w:p>
        </w:tc>
      </w:tr>
    </w:tbl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</w:p>
    <w:p w:rsidR="00515E06" w:rsidRDefault="00973961">
      <w:pPr>
        <w:rPr>
          <w:rFonts w:ascii="Times New Roman" w:eastAsia="標楷體" w:hAnsi="Times New Roman" w:cs="Times New Roman"/>
          <w:szCs w:val="24"/>
        </w:rPr>
      </w:pPr>
      <w:r w:rsidRPr="007546E7">
        <w:rPr>
          <w:rFonts w:ascii="Times New Roman" w:eastAsia="標楷體" w:hAnsi="Times New Roman" w:cs="Times New Roman"/>
          <w:szCs w:val="24"/>
        </w:rPr>
        <w:t>函數命名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961" w:rsidRPr="007546E7" w:rsidTr="009D110A"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動作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命名方式</w:t>
            </w:r>
          </w:p>
        </w:tc>
        <w:tc>
          <w:tcPr>
            <w:tcW w:w="2766" w:type="dxa"/>
            <w:shd w:val="clear" w:color="auto" w:fill="FFD966" w:themeFill="accent4" w:themeFillTint="99"/>
          </w:tcPr>
          <w:p w:rsidR="00973961" w:rsidRPr="007546E7" w:rsidRDefault="007546E7" w:rsidP="00D1432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範例</w:t>
            </w:r>
          </w:p>
        </w:tc>
      </w:tr>
      <w:tr w:rsidR="007546E7" w:rsidRPr="007546E7" w:rsidTr="00D1432E"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查詢</w:t>
            </w:r>
          </w:p>
        </w:tc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findBy</w:t>
            </w:r>
            <w:proofErr w:type="spellEnd"/>
            <w:r w:rsidRPr="007546E7">
              <w:rPr>
                <w:rFonts w:ascii="Times New Roman" w:eastAsia="標楷體" w:hAnsi="Times New Roman" w:cs="Times New Roman"/>
                <w:szCs w:val="24"/>
              </w:rPr>
              <w:t>+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條件</w:t>
            </w:r>
          </w:p>
        </w:tc>
        <w:tc>
          <w:tcPr>
            <w:tcW w:w="2766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Ex:</w:t>
            </w:r>
            <w:r w:rsidRPr="007546E7">
              <w:rPr>
                <w:rFonts w:ascii="Times New Roman" w:eastAsia="標楷體" w:hAnsi="Times New Roman" w:cs="Times New Roman"/>
                <w:szCs w:val="24"/>
              </w:rPr>
              <w:t>查詢所有啟用的感應裝置主檔</w:t>
            </w:r>
          </w:p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findByModEnabled</w:t>
            </w:r>
            <w:proofErr w:type="spellEnd"/>
          </w:p>
        </w:tc>
      </w:tr>
      <w:tr w:rsidR="007546E7" w:rsidRPr="007546E7" w:rsidTr="00D1432E"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新增</w:t>
            </w:r>
          </w:p>
        </w:tc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6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  <w:r w:rsidRPr="007546E7">
        <w:rPr>
          <w:rFonts w:ascii="Times New Roman" w:eastAsia="標楷體" w:hAnsi="Times New Roman" w:cs="Times New Roman"/>
          <w:szCs w:val="24"/>
        </w:rPr>
        <w:t>變數命名</w:t>
      </w:r>
      <w:r w:rsidRPr="007546E7">
        <w:rPr>
          <w:rFonts w:ascii="Times New Roman" w:eastAsia="標楷體" w:hAnsi="Times New Roman" w:cs="Times New Roman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73961" w:rsidRPr="007546E7" w:rsidTr="009D110A">
        <w:tc>
          <w:tcPr>
            <w:tcW w:w="2766" w:type="dxa"/>
            <w:shd w:val="clear" w:color="auto" w:fill="FFD966" w:themeFill="accent4" w:themeFillTint="99"/>
          </w:tcPr>
          <w:p w:rsidR="00973961" w:rsidRPr="007546E7" w:rsidRDefault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用途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命名方式</w:t>
            </w:r>
          </w:p>
        </w:tc>
        <w:tc>
          <w:tcPr>
            <w:tcW w:w="2765" w:type="dxa"/>
            <w:shd w:val="clear" w:color="auto" w:fill="FFD966" w:themeFill="accent4" w:themeFillTint="99"/>
          </w:tcPr>
          <w:p w:rsidR="00973961" w:rsidRPr="007546E7" w:rsidRDefault="007546E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範例</w:t>
            </w:r>
          </w:p>
        </w:tc>
      </w:tr>
      <w:tr w:rsidR="009D110A" w:rsidRPr="007546E7" w:rsidTr="009D110A">
        <w:tc>
          <w:tcPr>
            <w:tcW w:w="2766" w:type="dxa"/>
            <w:shd w:val="clear" w:color="auto" w:fill="auto"/>
          </w:tcPr>
          <w:p w:rsidR="009D110A" w:rsidRDefault="009D110A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單筆變數</w:t>
            </w:r>
          </w:p>
        </w:tc>
        <w:tc>
          <w:tcPr>
            <w:tcW w:w="2765" w:type="dxa"/>
            <w:shd w:val="clear" w:color="auto" w:fill="auto"/>
          </w:tcPr>
          <w:p w:rsidR="009D110A" w:rsidRDefault="009D110A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ntity+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</w:p>
        </w:tc>
        <w:tc>
          <w:tcPr>
            <w:tcW w:w="2765" w:type="dxa"/>
            <w:shd w:val="clear" w:color="auto" w:fill="auto"/>
          </w:tcPr>
          <w:p w:rsidR="009D110A" w:rsidRDefault="009D110A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Ex:modMainId</w:t>
            </w:r>
            <w:proofErr w:type="spellEnd"/>
          </w:p>
        </w:tc>
      </w:tr>
      <w:tr w:rsidR="007546E7" w:rsidRPr="007546E7" w:rsidTr="00973961">
        <w:tc>
          <w:tcPr>
            <w:tcW w:w="2766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546E7">
              <w:rPr>
                <w:rFonts w:ascii="Times New Roman" w:eastAsia="標楷體" w:hAnsi="Times New Roman" w:cs="Times New Roman"/>
                <w:szCs w:val="24"/>
              </w:rPr>
              <w:t>多筆資料</w:t>
            </w:r>
          </w:p>
        </w:tc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list+entity</w:t>
            </w:r>
            <w:proofErr w:type="spellEnd"/>
          </w:p>
        </w:tc>
        <w:tc>
          <w:tcPr>
            <w:tcW w:w="2765" w:type="dxa"/>
          </w:tcPr>
          <w:p w:rsidR="007546E7" w:rsidRPr="007546E7" w:rsidRDefault="007546E7" w:rsidP="007546E7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7546E7">
              <w:rPr>
                <w:rFonts w:ascii="Times New Roman" w:eastAsia="標楷體" w:hAnsi="Times New Roman" w:cs="Times New Roman"/>
                <w:szCs w:val="24"/>
              </w:rPr>
              <w:t>Ex:listModMain</w:t>
            </w:r>
            <w:proofErr w:type="spellEnd"/>
          </w:p>
        </w:tc>
      </w:tr>
    </w:tbl>
    <w:p w:rsidR="00973961" w:rsidRPr="007546E7" w:rsidRDefault="00973961">
      <w:pPr>
        <w:rPr>
          <w:rFonts w:ascii="Times New Roman" w:eastAsia="標楷體" w:hAnsi="Times New Roman" w:cs="Times New Roman"/>
          <w:szCs w:val="24"/>
        </w:rPr>
      </w:pPr>
    </w:p>
    <w:sectPr w:rsidR="00973961" w:rsidRPr="00754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01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15"/>
    <w:rsid w:val="00515E06"/>
    <w:rsid w:val="007546E7"/>
    <w:rsid w:val="00973961"/>
    <w:rsid w:val="0099270F"/>
    <w:rsid w:val="009D110A"/>
    <w:rsid w:val="00E71A20"/>
    <w:rsid w:val="00E8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AE4A"/>
  <w15:chartTrackingRefBased/>
  <w15:docId w15:val="{9EEC0845-7C6A-4CA8-B90C-5B73F132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11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6</cp:revision>
  <dcterms:created xsi:type="dcterms:W3CDTF">2020-05-08T09:14:00Z</dcterms:created>
  <dcterms:modified xsi:type="dcterms:W3CDTF">2020-05-08T09:55:00Z</dcterms:modified>
</cp:coreProperties>
</file>