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A5F86" w14:textId="51111963" w:rsidR="00E154D0" w:rsidRPr="000750AD" w:rsidRDefault="00E154D0" w:rsidP="00E154D0">
      <w:pPr>
        <w:jc w:val="center"/>
        <w:rPr>
          <w:rFonts w:ascii="LMRomanM" w:hAnsi="LMRomanM" w:cs="Times New Roman"/>
          <w:b/>
          <w:bCs/>
          <w:sz w:val="40"/>
          <w:szCs w:val="40"/>
          <w:lang w:val="en-US"/>
        </w:rPr>
      </w:pPr>
      <w:r w:rsidRPr="000750AD">
        <w:rPr>
          <w:rFonts w:ascii="LMRomanM" w:hAnsi="LMRomanM" w:cs="Times New Roman"/>
          <w:b/>
          <w:bCs/>
          <w:sz w:val="40"/>
          <w:szCs w:val="40"/>
          <w:lang w:val="en-US"/>
        </w:rPr>
        <w:t>Homework 2</w:t>
      </w:r>
    </w:p>
    <w:p w14:paraId="17AF7BC9" w14:textId="77777777" w:rsidR="00E154D0" w:rsidRPr="00250361" w:rsidRDefault="00E154D0" w:rsidP="00DC1734">
      <w:pPr>
        <w:spacing w:after="0"/>
        <w:jc w:val="center"/>
        <w:rPr>
          <w:rFonts w:ascii="Times New Roman" w:hAnsi="Times New Roman" w:cs="Times New Roman"/>
          <w:lang w:val="en-US"/>
        </w:rPr>
      </w:pPr>
      <w:r w:rsidRPr="00250361">
        <w:rPr>
          <w:rFonts w:ascii="Times New Roman" w:hAnsi="Times New Roman" w:cs="Times New Roman"/>
          <w:lang w:val="en-US"/>
        </w:rPr>
        <w:t>Professor: PhD. Eunseo Choi</w:t>
      </w:r>
    </w:p>
    <w:p w14:paraId="422C9B45" w14:textId="77777777" w:rsidR="00E154D0" w:rsidRPr="00250361" w:rsidRDefault="00E154D0" w:rsidP="00DC1734">
      <w:pPr>
        <w:spacing w:after="0"/>
        <w:jc w:val="center"/>
        <w:rPr>
          <w:rFonts w:ascii="Times New Roman" w:hAnsi="Times New Roman" w:cs="Times New Roman"/>
          <w:lang w:val="en-US"/>
        </w:rPr>
      </w:pPr>
      <w:r w:rsidRPr="00250361">
        <w:rPr>
          <w:rFonts w:ascii="Times New Roman" w:hAnsi="Times New Roman" w:cs="Times New Roman"/>
          <w:lang w:val="en-US"/>
        </w:rPr>
        <w:t>Student: Evelyn Susana Delgado Andino</w:t>
      </w:r>
    </w:p>
    <w:p w14:paraId="6FE081E0" w14:textId="2F49B7DA" w:rsidR="009E6B47" w:rsidRPr="00250361" w:rsidRDefault="00E154D0" w:rsidP="00DC1734">
      <w:pPr>
        <w:spacing w:after="0"/>
        <w:jc w:val="center"/>
        <w:rPr>
          <w:rFonts w:ascii="Times New Roman" w:hAnsi="Times New Roman" w:cs="Times New Roman"/>
          <w:i/>
          <w:iCs/>
          <w:lang w:val="en-US"/>
        </w:rPr>
      </w:pPr>
      <w:hyperlink r:id="rId6" w:history="1">
        <w:r w:rsidRPr="00250361">
          <w:rPr>
            <w:rStyle w:val="Hyperlink"/>
            <w:rFonts w:ascii="Times New Roman" w:hAnsi="Times New Roman" w:cs="Times New Roman"/>
            <w:i/>
            <w:iCs/>
            <w:lang w:val="en-US"/>
          </w:rPr>
          <w:t>dlgdndno@memphis.edu</w:t>
        </w:r>
      </w:hyperlink>
    </w:p>
    <w:p w14:paraId="63884042" w14:textId="77777777" w:rsidR="00DC1734" w:rsidRPr="003921D4" w:rsidRDefault="00DC1734" w:rsidP="00DC1734">
      <w:pPr>
        <w:spacing w:after="0"/>
        <w:jc w:val="center"/>
        <w:rPr>
          <w:rFonts w:ascii="CMU Sans Serif" w:hAnsi="CMU Sans Serif" w:cs="CMU Sans Serif"/>
          <w:i/>
          <w:iCs/>
          <w:lang w:val="en-US"/>
        </w:rPr>
      </w:pPr>
    </w:p>
    <w:tbl>
      <w:tblPr>
        <w:tblStyle w:val="TableGrid"/>
        <w:tblW w:w="0" w:type="auto"/>
        <w:tblBorders>
          <w:top w:val="double" w:sz="4" w:space="0" w:color="156082" w:themeColor="accent1"/>
          <w:left w:val="none" w:sz="0" w:space="0" w:color="auto"/>
          <w:bottom w:val="double" w:sz="4"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16"/>
      </w:tblGrid>
      <w:tr w:rsidR="009E6B47" w14:paraId="6C9B65A1" w14:textId="77777777" w:rsidTr="009E6B47">
        <w:tc>
          <w:tcPr>
            <w:tcW w:w="9016" w:type="dxa"/>
          </w:tcPr>
          <w:p w14:paraId="51D828A0" w14:textId="5B6F24D5" w:rsidR="009E6B47" w:rsidRPr="003921D4" w:rsidRDefault="009E6B47" w:rsidP="009E6B47">
            <w:pPr>
              <w:jc w:val="center"/>
              <w:rPr>
                <w:rFonts w:ascii="LMRomanM" w:hAnsi="LMRomanM" w:cs="Times New Roman"/>
                <w:lang w:val="en-US"/>
              </w:rPr>
            </w:pPr>
            <w:r w:rsidRPr="003921D4">
              <w:rPr>
                <w:rFonts w:ascii="LMRomanM" w:hAnsi="LMRomanM" w:cs="Times New Roman"/>
                <w:sz w:val="28"/>
                <w:szCs w:val="28"/>
                <w:lang w:val="en-US"/>
              </w:rPr>
              <w:t>Part 1</w:t>
            </w:r>
            <w:r w:rsidR="00B9327F">
              <w:rPr>
                <w:rFonts w:ascii="LMRomanM" w:hAnsi="LMRomanM" w:cs="Times New Roman"/>
                <w:sz w:val="28"/>
                <w:szCs w:val="28"/>
                <w:lang w:val="en-US"/>
              </w:rPr>
              <w:t>: Cavendish’s Experiment</w:t>
            </w:r>
          </w:p>
        </w:tc>
      </w:tr>
    </w:tbl>
    <w:p w14:paraId="6B988C97" w14:textId="0F99948E" w:rsidR="00AD6AC8" w:rsidRPr="00AD6AC8" w:rsidRDefault="00AD6AC8" w:rsidP="00AD6AC8">
      <w:pPr>
        <w:spacing w:before="240"/>
        <w:jc w:val="both"/>
        <w:rPr>
          <w:rFonts w:ascii="Times New Roman" w:hAnsi="Times New Roman" w:cs="Times New Roman"/>
          <w:lang w:val="en-US"/>
        </w:rPr>
      </w:pPr>
      <w:r w:rsidRPr="00AD6AC8">
        <w:rPr>
          <w:rFonts w:ascii="Times New Roman" w:hAnsi="Times New Roman" w:cs="Times New Roman"/>
          <w:lang w:val="en-US"/>
        </w:rPr>
        <w:t>Cavendish's experiment consists of a torsion balance (originally created by John Michell, who died without completing his experiments) that tests the balance between gravitational and torsional forces. Cavendish did not initially use the machine to measure the gravitational constant, but his first measurements were aimed at determining the mass of the Earth.</w:t>
      </w:r>
    </w:p>
    <w:p w14:paraId="002C60F3" w14:textId="565665E7" w:rsidR="00E154D0" w:rsidRDefault="00AD6AC8" w:rsidP="00AD6AC8">
      <w:pPr>
        <w:jc w:val="both"/>
        <w:rPr>
          <w:rFonts w:ascii="Times New Roman" w:hAnsi="Times New Roman" w:cs="Times New Roman"/>
          <w:lang w:val="en-US"/>
        </w:rPr>
      </w:pPr>
      <w:r w:rsidRPr="00AD6AC8">
        <w:rPr>
          <w:rFonts w:ascii="Times New Roman" w:hAnsi="Times New Roman" w:cs="Times New Roman"/>
          <w:lang w:val="en-US"/>
        </w:rPr>
        <w:t>The fundamental equilibrium equation present in the experiment is Newton's law of universal gravitation. The equilibrium condition is reached when the torque due to the gravitational force between the large and small masses balances the torque due to the torsion wire. In this case, the equation that describes the equilibrium is:</w:t>
      </w:r>
    </w:p>
    <w:p w14:paraId="0F999974" w14:textId="6D6FB435" w:rsidR="00AD6AC8" w:rsidRPr="00126E3E" w:rsidRDefault="00F3182C" w:rsidP="00AD6AC8">
      <w:pPr>
        <w:jc w:val="both"/>
        <w:rPr>
          <w:rFonts w:ascii="Times New Roman" w:eastAsiaTheme="minorEastAsia" w:hAnsi="Times New Roman" w:cs="Times New Roman"/>
          <w:lang w:val="en-US"/>
        </w:rPr>
      </w:pPr>
      <m:oMathPara>
        <m:oMath>
          <m:r>
            <w:rPr>
              <w:rFonts w:ascii="Cambria Math" w:hAnsi="Cambria Math" w:cs="Times New Roman"/>
              <w:lang w:val="en-US"/>
            </w:rPr>
            <m:t>κθ=LF</m:t>
          </m:r>
        </m:oMath>
      </m:oMathPara>
    </w:p>
    <w:p w14:paraId="55DED4B9" w14:textId="4772365B" w:rsidR="00FE7CA1" w:rsidRPr="000750AD" w:rsidRDefault="00126E3E" w:rsidP="00FE7CA1">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Where </w:t>
      </w:r>
      <m:oMath>
        <m:r>
          <w:rPr>
            <w:rFonts w:ascii="Cambria Math" w:eastAsiaTheme="minorEastAsia" w:hAnsi="Cambria Math" w:cs="Times New Roman"/>
            <w:lang w:val="en-US"/>
          </w:rPr>
          <m:t>L</m:t>
        </m:r>
      </m:oMath>
      <w:r w:rsidRPr="00126E3E">
        <w:rPr>
          <w:lang w:val="en-US"/>
        </w:rPr>
        <w:t xml:space="preserve"> </w:t>
      </w:r>
      <w:r w:rsidRPr="00126E3E">
        <w:rPr>
          <w:rFonts w:ascii="Times New Roman" w:eastAsiaTheme="minorEastAsia" w:hAnsi="Times New Roman" w:cs="Times New Roman"/>
          <w:lang w:val="en-US"/>
        </w:rPr>
        <w:t>is the length of the torsion balance beam</w:t>
      </w:r>
      <w:r>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F</m:t>
        </m:r>
      </m:oMath>
      <w:r w:rsidRPr="00126E3E">
        <w:rPr>
          <w:lang w:val="en-US"/>
        </w:rPr>
        <w:t xml:space="preserve"> </w:t>
      </w:r>
      <w:proofErr w:type="gramStart"/>
      <w:r w:rsidRPr="00126E3E">
        <w:rPr>
          <w:rFonts w:ascii="Times New Roman" w:eastAsiaTheme="minorEastAsia" w:hAnsi="Times New Roman" w:cs="Times New Roman"/>
          <w:lang w:val="en-US"/>
        </w:rPr>
        <w:t>is</w:t>
      </w:r>
      <w:proofErr w:type="gramEnd"/>
      <w:r w:rsidRPr="00126E3E">
        <w:rPr>
          <w:rFonts w:ascii="Times New Roman" w:eastAsiaTheme="minorEastAsia" w:hAnsi="Times New Roman" w:cs="Times New Roman"/>
          <w:lang w:val="en-US"/>
        </w:rPr>
        <w:t xml:space="preserve"> the gravitational force between the large and small masses</w:t>
      </w:r>
      <w:r w:rsidR="00F137F6">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θ</m:t>
        </m:r>
      </m:oMath>
      <w:r w:rsidR="00F137F6">
        <w:rPr>
          <w:rFonts w:ascii="Times New Roman" w:eastAsiaTheme="minorEastAsia" w:hAnsi="Times New Roman" w:cs="Times New Roman"/>
          <w:lang w:val="en-US"/>
        </w:rPr>
        <w:t xml:space="preserve"> </w:t>
      </w:r>
      <w:r w:rsidR="00F137F6" w:rsidRPr="00F137F6">
        <w:rPr>
          <w:rFonts w:ascii="Times New Roman" w:eastAsiaTheme="minorEastAsia" w:hAnsi="Times New Roman" w:cs="Times New Roman"/>
          <w:lang w:val="en-US"/>
        </w:rPr>
        <w:t>is the angular deflection of the torsion balance</w:t>
      </w:r>
      <w:r w:rsidR="00F137F6">
        <w:rPr>
          <w:rFonts w:ascii="Times New Roman" w:eastAsiaTheme="minorEastAsia" w:hAnsi="Times New Roman" w:cs="Times New Roman"/>
          <w:lang w:val="en-US"/>
        </w:rPr>
        <w:t xml:space="preserve">, and </w:t>
      </w:r>
      <m:oMath>
        <m:r>
          <w:rPr>
            <w:rFonts w:ascii="Cambria Math" w:hAnsi="Cambria Math" w:cs="Times New Roman"/>
            <w:lang w:val="en-US"/>
          </w:rPr>
          <m:t>κ</m:t>
        </m:r>
      </m:oMath>
      <w:r w:rsidR="0087122D">
        <w:rPr>
          <w:rFonts w:ascii="Times New Roman" w:eastAsiaTheme="minorEastAsia" w:hAnsi="Times New Roman" w:cs="Times New Roman"/>
          <w:lang w:val="en-US"/>
        </w:rPr>
        <w:t xml:space="preserve"> </w:t>
      </w:r>
      <w:r w:rsidR="0087122D" w:rsidRPr="0087122D">
        <w:rPr>
          <w:rFonts w:ascii="Times New Roman" w:eastAsiaTheme="minorEastAsia" w:hAnsi="Times New Roman" w:cs="Times New Roman"/>
          <w:lang w:val="en-US"/>
        </w:rPr>
        <w:t>is the torsion coefficient of the wire</w:t>
      </w:r>
      <w:r w:rsidR="0087122D">
        <w:rPr>
          <w:rFonts w:ascii="Times New Roman" w:eastAsiaTheme="minorEastAsia" w:hAnsi="Times New Roman" w:cs="Times New Roman"/>
          <w:lang w:val="en-US"/>
        </w:rPr>
        <w:t>.</w:t>
      </w:r>
      <w:r w:rsidR="000750AD">
        <w:rPr>
          <w:rFonts w:ascii="Times New Roman" w:eastAsiaTheme="minorEastAsia" w:hAnsi="Times New Roman" w:cs="Times New Roman"/>
          <w:lang w:val="en-US"/>
        </w:rPr>
        <w:t xml:space="preserve"> </w:t>
      </w:r>
      <w:r w:rsidR="00FE7CA1" w:rsidRPr="00FE7CA1">
        <w:rPr>
          <w:rFonts w:ascii="Times New Roman" w:hAnsi="Times New Roman" w:cs="Times New Roman"/>
          <w:lang w:val="en-US"/>
        </w:rPr>
        <w:t xml:space="preserve">If we measure the oscillation period </w:t>
      </w:r>
      <m:oMath>
        <m:r>
          <w:rPr>
            <w:rFonts w:ascii="Cambria Math" w:hAnsi="Cambria Math" w:cs="Cambria Math"/>
            <w:lang w:val="en-US"/>
          </w:rPr>
          <m:t>T</m:t>
        </m:r>
      </m:oMath>
      <w:r w:rsidR="00FE7CA1">
        <w:rPr>
          <w:rFonts w:ascii="Times New Roman" w:hAnsi="Times New Roman" w:cs="Times New Roman"/>
          <w:lang w:val="en-US"/>
        </w:rPr>
        <w:t xml:space="preserve"> </w:t>
      </w:r>
      <w:r w:rsidR="00FE7CA1" w:rsidRPr="00FE7CA1">
        <w:rPr>
          <w:rFonts w:ascii="Times New Roman" w:hAnsi="Times New Roman" w:cs="Times New Roman"/>
          <w:lang w:val="en-US"/>
        </w:rPr>
        <w:t>of the Cavendish torsion balance, we can find the following relationship between the moment of inertia</w:t>
      </w:r>
      <m:oMath>
        <m:r>
          <w:rPr>
            <w:rFonts w:ascii="Cambria Math" w:hAnsi="Cambria Math" w:cs="Times New Roman"/>
            <w:lang w:val="en-US"/>
          </w:rPr>
          <m:t xml:space="preserve"> </m:t>
        </m:r>
        <m:r>
          <w:rPr>
            <w:rFonts w:ascii="Cambria Math" w:hAnsi="Cambria Math" w:cs="Cambria Math"/>
            <w:lang w:val="en-US"/>
          </w:rPr>
          <m:t>I</m:t>
        </m:r>
      </m:oMath>
      <w:r w:rsidR="00FE7CA1">
        <w:rPr>
          <w:rFonts w:ascii="Times New Roman" w:hAnsi="Times New Roman" w:cs="Times New Roman"/>
          <w:lang w:val="en-US"/>
        </w:rPr>
        <w:t xml:space="preserve"> </w:t>
      </w:r>
      <w:r w:rsidR="00FE7CA1" w:rsidRPr="00FE7CA1">
        <w:rPr>
          <w:rFonts w:ascii="Times New Roman" w:hAnsi="Times New Roman" w:cs="Times New Roman"/>
          <w:lang w:val="en-US"/>
        </w:rPr>
        <w:t>and the torsion coefficient.</w:t>
      </w:r>
      <w:r w:rsidR="00FE7CA1">
        <w:rPr>
          <w:rFonts w:ascii="Times New Roman" w:hAnsi="Times New Roman" w:cs="Times New Roman"/>
          <w:lang w:val="en-US"/>
        </w:rPr>
        <w:t xml:space="preserve"> We write the next equation:</w:t>
      </w:r>
    </w:p>
    <w:p w14:paraId="771F405D" w14:textId="462F1844" w:rsidR="00FE7CA1" w:rsidRPr="008A271F" w:rsidRDefault="00FF707F" w:rsidP="00FE7CA1">
      <w:pPr>
        <w:jc w:val="both"/>
        <w:rPr>
          <w:rFonts w:ascii="Times New Roman" w:eastAsiaTheme="minorEastAsia" w:hAnsi="Times New Roman" w:cs="Times New Roman"/>
          <w:lang w:val="en-US"/>
        </w:rPr>
      </w:pPr>
      <m:oMathPara>
        <m:oMath>
          <m:r>
            <w:rPr>
              <w:rFonts w:ascii="Cambria Math" w:hAnsi="Cambria Math" w:cs="Times New Roman"/>
              <w:lang w:val="en-US"/>
            </w:rPr>
            <m:t>T=2π</m:t>
          </m:r>
          <m:rad>
            <m:radPr>
              <m:degHide m:val="1"/>
              <m:ctrlPr>
                <w:rPr>
                  <w:rFonts w:ascii="Cambria Math" w:hAnsi="Cambria Math" w:cs="Times New Roman"/>
                  <w:i/>
                  <w:lang w:val="en-US"/>
                </w:rPr>
              </m:ctrlPr>
            </m:radPr>
            <m:deg/>
            <m:e>
              <m:f>
                <m:fPr>
                  <m:ctrlPr>
                    <w:rPr>
                      <w:rFonts w:ascii="Cambria Math" w:hAnsi="Cambria Math" w:cs="Times New Roman"/>
                      <w:i/>
                      <w:lang w:val="en-US"/>
                    </w:rPr>
                  </m:ctrlPr>
                </m:fPr>
                <m:num>
                  <m:r>
                    <w:rPr>
                      <w:rFonts w:ascii="Cambria Math" w:hAnsi="Cambria Math" w:cs="Times New Roman"/>
                      <w:lang w:val="en-US"/>
                    </w:rPr>
                    <m:t>I</m:t>
                  </m:r>
                </m:num>
                <m:den>
                  <m:r>
                    <w:rPr>
                      <w:rFonts w:ascii="Cambria Math" w:hAnsi="Cambria Math" w:cs="Times New Roman"/>
                      <w:lang w:val="en-US"/>
                    </w:rPr>
                    <m:t>κ</m:t>
                  </m:r>
                </m:den>
              </m:f>
            </m:e>
          </m:rad>
        </m:oMath>
      </m:oMathPara>
    </w:p>
    <w:p w14:paraId="1AE2F55A" w14:textId="2703FB5D" w:rsidR="008A271F" w:rsidRDefault="001846C2" w:rsidP="00FE7CA1">
      <w:pPr>
        <w:jc w:val="both"/>
        <w:rPr>
          <w:rFonts w:ascii="Times New Roman" w:hAnsi="Times New Roman" w:cs="Times New Roman"/>
          <w:lang w:val="en-US"/>
        </w:rPr>
      </w:pPr>
      <w:r w:rsidRPr="001846C2">
        <w:rPr>
          <w:rFonts w:ascii="Times New Roman" w:hAnsi="Times New Roman" w:cs="Times New Roman"/>
          <w:lang w:val="en-US"/>
        </w:rPr>
        <w:t xml:space="preserve">For the two small masses the moment of inertia at a distance </w:t>
      </w:r>
      <m:oMath>
        <m:r>
          <w:rPr>
            <w:rFonts w:ascii="Cambria Math" w:hAnsi="Cambria Math" w:cs="Times New Roman"/>
            <w:lang w:val="en-US"/>
          </w:rPr>
          <m:t>L/2</m:t>
        </m:r>
      </m:oMath>
      <w:r w:rsidRPr="001846C2">
        <w:rPr>
          <w:rFonts w:ascii="Times New Roman" w:hAnsi="Times New Roman" w:cs="Times New Roman"/>
          <w:lang w:val="en-US"/>
        </w:rPr>
        <w:t xml:space="preserve"> from the axis of rotation is:</w:t>
      </w:r>
    </w:p>
    <w:p w14:paraId="4341F986" w14:textId="1B36FD12" w:rsidR="001846C2" w:rsidRPr="00C40FF6" w:rsidRDefault="00F67057" w:rsidP="00FE7CA1">
      <w:pPr>
        <w:jc w:val="both"/>
        <w:rPr>
          <w:rFonts w:ascii="Times New Roman" w:eastAsiaTheme="minorEastAsia" w:hAnsi="Times New Roman" w:cs="Times New Roman"/>
          <w:lang w:val="en-US"/>
        </w:rPr>
      </w:pPr>
      <m:oMathPara>
        <m:oMath>
          <m:r>
            <w:rPr>
              <w:rFonts w:ascii="Cambria Math" w:hAnsi="Cambria Math" w:cs="Times New Roman"/>
              <w:lang w:val="en-US"/>
            </w:rPr>
            <m:t>I=2m</m:t>
          </m:r>
          <m:sSup>
            <m:sSupPr>
              <m:ctrlPr>
                <w:rPr>
                  <w:rFonts w:ascii="Cambria Math" w:hAnsi="Cambria Math" w:cs="Times New Roman"/>
                  <w:i/>
                  <w:lang w:val="en-US"/>
                </w:rPr>
              </m:ctrlPr>
            </m:sSup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L</m:t>
                      </m:r>
                    </m:num>
                    <m:den>
                      <m:r>
                        <w:rPr>
                          <w:rFonts w:ascii="Cambria Math" w:hAnsi="Cambria Math" w:cs="Times New Roman"/>
                          <w:lang w:val="en-US"/>
                        </w:rPr>
                        <m:t>2</m:t>
                      </m:r>
                    </m:den>
                  </m:f>
                </m:e>
              </m:d>
            </m:e>
            <m:sup>
              <m:r>
                <w:rPr>
                  <w:rFonts w:ascii="Cambria Math" w:hAnsi="Cambria Math" w:cs="Times New Roman"/>
                  <w:lang w:val="en-US"/>
                </w:rPr>
                <m:t>2</m:t>
              </m:r>
            </m:sup>
          </m:sSup>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m</m:t>
              </m:r>
              <m:sSup>
                <m:sSupPr>
                  <m:ctrlPr>
                    <w:rPr>
                      <w:rFonts w:ascii="Cambria Math" w:hAnsi="Cambria Math" w:cs="Times New Roman"/>
                      <w:i/>
                      <w:lang w:val="en-US"/>
                    </w:rPr>
                  </m:ctrlPr>
                </m:sSupPr>
                <m:e>
                  <m:r>
                    <w:rPr>
                      <w:rFonts w:ascii="Cambria Math" w:hAnsi="Cambria Math" w:cs="Times New Roman"/>
                      <w:lang w:val="en-US"/>
                    </w:rPr>
                    <m:t>L</m:t>
                  </m:r>
                </m:e>
                <m:sup>
                  <m:r>
                    <w:rPr>
                      <w:rFonts w:ascii="Cambria Math" w:hAnsi="Cambria Math" w:cs="Times New Roman"/>
                      <w:lang w:val="en-US"/>
                    </w:rPr>
                    <m:t>2</m:t>
                  </m:r>
                </m:sup>
              </m:sSup>
            </m:num>
            <m:den>
              <m:r>
                <w:rPr>
                  <w:rFonts w:ascii="Cambria Math" w:hAnsi="Cambria Math" w:cs="Times New Roman"/>
                  <w:lang w:val="en-US"/>
                </w:rPr>
                <m:t>2</m:t>
              </m:r>
            </m:den>
          </m:f>
        </m:oMath>
      </m:oMathPara>
    </w:p>
    <w:p w14:paraId="6D0D722E" w14:textId="5C83CC6F" w:rsidR="00C40FF6" w:rsidRDefault="00C40FF6" w:rsidP="00FE7CA1">
      <w:pPr>
        <w:jc w:val="both"/>
        <w:rPr>
          <w:rFonts w:ascii="Cambria Math" w:eastAsiaTheme="minorEastAsia" w:hAnsi="Cambria Math" w:cs="Times New Roman"/>
          <w:i/>
          <w:lang w:val="en-US"/>
        </w:rPr>
      </w:pPr>
      <w:r w:rsidRPr="00C40FF6">
        <w:rPr>
          <w:rFonts w:ascii="Times New Roman" w:hAnsi="Times New Roman" w:cs="Times New Roman"/>
          <w:lang w:val="en-US"/>
        </w:rPr>
        <w:t>Substituting</w:t>
      </w:r>
      <w:r w:rsidRPr="00C40FF6">
        <w:rPr>
          <w:rFonts w:ascii="Cambria Math" w:hAnsi="Cambria Math" w:cs="Times New Roman"/>
          <w:i/>
          <w:lang w:val="en-US"/>
        </w:rPr>
        <w:t xml:space="preserve"> </w:t>
      </w:r>
      <m:oMath>
        <m:r>
          <w:rPr>
            <w:rFonts w:ascii="Cambria Math" w:hAnsi="Cambria Math" w:cs="Times New Roman"/>
            <w:lang w:val="en-US"/>
          </w:rPr>
          <m:t>I</m:t>
        </m:r>
      </m:oMath>
    </w:p>
    <w:p w14:paraId="7AB86FE2" w14:textId="69D442B3" w:rsidR="00C40FF6" w:rsidRPr="005900BB" w:rsidRDefault="007A4D5F" w:rsidP="00FE7CA1">
      <w:pPr>
        <w:jc w:val="both"/>
        <w:rPr>
          <w:rFonts w:eastAsiaTheme="minorEastAsia"/>
          <w:lang w:val="en-US"/>
        </w:rPr>
      </w:pPr>
      <m:oMathPara>
        <m:oMath>
          <m:r>
            <w:rPr>
              <w:rFonts w:ascii="Cambria Math" w:hAnsi="Cambria Math" w:cs="Times New Roman"/>
              <w:lang w:val="en-US"/>
            </w:rPr>
            <m:t>κ</m:t>
          </m:r>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2</m:t>
              </m:r>
              <m:sSup>
                <m:sSupPr>
                  <m:ctrlPr>
                    <w:rPr>
                      <w:rFonts w:ascii="Cambria Math" w:hAnsi="Cambria Math" w:cs="Times New Roman"/>
                      <w:i/>
                      <w:lang w:val="en-US"/>
                    </w:rPr>
                  </m:ctrlPr>
                </m:sSupPr>
                <m:e>
                  <m:r>
                    <w:rPr>
                      <w:rFonts w:ascii="Cambria Math" w:hAnsi="Cambria Math" w:cs="Times New Roman"/>
                      <w:lang w:val="en-US"/>
                    </w:rPr>
                    <m:t>π</m:t>
                  </m:r>
                </m:e>
                <m:sup>
                  <m:r>
                    <w:rPr>
                      <w:rFonts w:ascii="Cambria Math" w:hAnsi="Cambria Math" w:cs="Times New Roman"/>
                      <w:lang w:val="en-US"/>
                    </w:rPr>
                    <m:t>2</m:t>
                  </m:r>
                </m:sup>
              </m:sSup>
              <m:r>
                <w:rPr>
                  <w:rFonts w:ascii="Cambria Math" w:hAnsi="Cambria Math" w:cs="Times New Roman"/>
                  <w:lang w:val="en-US"/>
                </w:rPr>
                <m:t>m</m:t>
              </m:r>
              <m:sSup>
                <m:sSupPr>
                  <m:ctrlPr>
                    <w:rPr>
                      <w:rFonts w:ascii="Cambria Math" w:hAnsi="Cambria Math" w:cs="Times New Roman"/>
                      <w:i/>
                      <w:lang w:val="en-US"/>
                    </w:rPr>
                  </m:ctrlPr>
                </m:sSupPr>
                <m:e>
                  <m:r>
                    <w:rPr>
                      <w:rFonts w:ascii="Cambria Math" w:hAnsi="Cambria Math" w:cs="Times New Roman"/>
                      <w:lang w:val="en-US"/>
                    </w:rPr>
                    <m:t>L</m:t>
                  </m:r>
                </m:e>
                <m:sup>
                  <m:r>
                    <w:rPr>
                      <w:rFonts w:ascii="Cambria Math" w:hAnsi="Cambria Math" w:cs="Times New Roman"/>
                      <w:lang w:val="en-US"/>
                    </w:rPr>
                    <m:t>2</m:t>
                  </m:r>
                </m:sup>
              </m:sSup>
            </m:num>
            <m:den>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2</m:t>
                  </m:r>
                </m:sup>
              </m:sSup>
            </m:den>
          </m:f>
        </m:oMath>
      </m:oMathPara>
    </w:p>
    <w:p w14:paraId="18F7E942" w14:textId="60EA6172" w:rsidR="005900BB" w:rsidRDefault="005900BB" w:rsidP="00FE7CA1">
      <w:pPr>
        <w:jc w:val="both"/>
        <w:rPr>
          <w:rFonts w:ascii="Times New Roman" w:hAnsi="Times New Roman" w:cs="Times New Roman"/>
          <w:lang w:val="en-US"/>
        </w:rPr>
      </w:pPr>
      <w:r w:rsidRPr="005900BB">
        <w:rPr>
          <w:rFonts w:ascii="Times New Roman" w:hAnsi="Times New Roman" w:cs="Times New Roman"/>
          <w:lang w:val="en-US"/>
        </w:rPr>
        <w:t>Using the fundamental force balance equation</w:t>
      </w:r>
      <w:r>
        <w:rPr>
          <w:rFonts w:ascii="Times New Roman" w:hAnsi="Times New Roman" w:cs="Times New Roman"/>
          <w:lang w:val="en-US"/>
        </w:rPr>
        <w:t xml:space="preserve">, </w:t>
      </w:r>
      <w:r w:rsidR="00EA4DCA" w:rsidRPr="00EA4DCA">
        <w:rPr>
          <w:rFonts w:ascii="Times New Roman" w:hAnsi="Times New Roman" w:cs="Times New Roman"/>
          <w:lang w:val="en-US"/>
        </w:rPr>
        <w:t>and Newton's law of gravitation</w:t>
      </w:r>
      <w:r w:rsidR="00EA4DCA">
        <w:rPr>
          <w:rFonts w:ascii="Times New Roman" w:hAnsi="Times New Roman" w:cs="Times New Roman"/>
          <w:lang w:val="en-US"/>
        </w:rPr>
        <w:t>:</w:t>
      </w:r>
    </w:p>
    <w:p w14:paraId="687DBAFD" w14:textId="2E8DEB91" w:rsidR="00EA4DCA" w:rsidRPr="007B5B30" w:rsidRDefault="00EA4DCA" w:rsidP="00FE7CA1">
      <w:pPr>
        <w:jc w:val="both"/>
        <w:rPr>
          <w:rFonts w:ascii="Times New Roman" w:eastAsiaTheme="minorEastAsia" w:hAnsi="Times New Roman" w:cs="Times New Roman"/>
          <w:lang w:val="en-US"/>
        </w:rPr>
      </w:pPr>
      <m:oMathPara>
        <m:oMath>
          <m:r>
            <w:rPr>
              <w:rFonts w:ascii="Cambria Math" w:hAnsi="Cambria Math" w:cs="Times New Roman"/>
              <w:lang w:val="en-US"/>
            </w:rPr>
            <m:t>F=</m:t>
          </m:r>
          <m:f>
            <m:fPr>
              <m:ctrlPr>
                <w:rPr>
                  <w:rFonts w:ascii="Cambria Math" w:hAnsi="Cambria Math" w:cs="Times New Roman"/>
                  <w:i/>
                  <w:lang w:val="en-US"/>
                </w:rPr>
              </m:ctrlPr>
            </m:fPr>
            <m:num>
              <m:r>
                <w:rPr>
                  <w:rFonts w:ascii="Cambria Math" w:hAnsi="Cambria Math" w:cs="Times New Roman"/>
                  <w:lang w:val="en-US"/>
                </w:rPr>
                <m:t>GMm</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oMath>
      </m:oMathPara>
    </w:p>
    <w:p w14:paraId="65AD4672" w14:textId="5716A70C" w:rsidR="007B5B30" w:rsidRDefault="007B5B30" w:rsidP="00FE7CA1">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Then</w:t>
      </w:r>
    </w:p>
    <w:p w14:paraId="6579B9D7" w14:textId="40493E5E" w:rsidR="007B5B30" w:rsidRPr="00F21E75" w:rsidRDefault="007B5B30" w:rsidP="007B5B30">
      <w:pPr>
        <w:jc w:val="both"/>
        <w:rPr>
          <w:rFonts w:ascii="Times New Roman" w:eastAsiaTheme="minorEastAsia" w:hAnsi="Times New Roman" w:cs="Times New Roman"/>
          <w:lang w:val="en-US"/>
        </w:rPr>
      </w:pPr>
      <m:oMathPara>
        <m:oMath>
          <m:r>
            <w:rPr>
              <w:rFonts w:ascii="Cambria Math" w:hAnsi="Cambria Math" w:cs="Times New Roman"/>
              <w:lang w:val="en-US"/>
            </w:rPr>
            <m:t>κθ=L</m:t>
          </m:r>
          <m:f>
            <m:fPr>
              <m:ctrlPr>
                <w:rPr>
                  <w:rFonts w:ascii="Cambria Math" w:hAnsi="Cambria Math" w:cs="Times New Roman"/>
                  <w:i/>
                  <w:lang w:val="en-US"/>
                </w:rPr>
              </m:ctrlPr>
            </m:fPr>
            <m:num>
              <m:r>
                <w:rPr>
                  <w:rFonts w:ascii="Cambria Math" w:hAnsi="Cambria Math" w:cs="Times New Roman"/>
                  <w:lang w:val="en-US"/>
                </w:rPr>
                <m:t>GMm</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oMath>
      </m:oMathPara>
    </w:p>
    <w:p w14:paraId="05F31BA8" w14:textId="2BFEC88F" w:rsidR="00F21E75" w:rsidRPr="00126E3E" w:rsidRDefault="00F21E75" w:rsidP="00F21E75">
      <w:pPr>
        <w:jc w:val="both"/>
        <w:rPr>
          <w:rFonts w:ascii="Times New Roman" w:eastAsiaTheme="minorEastAsia" w:hAnsi="Times New Roman" w:cs="Times New Roman"/>
          <w:lang w:val="en-US"/>
        </w:rPr>
      </w:pPr>
      <m:oMathPara>
        <m:oMath>
          <m:f>
            <m:fPr>
              <m:ctrlPr>
                <w:rPr>
                  <w:rFonts w:ascii="Cambria Math" w:hAnsi="Cambria Math" w:cs="Times New Roman"/>
                  <w:i/>
                  <w:lang w:val="en-US"/>
                </w:rPr>
              </m:ctrlPr>
            </m:fPr>
            <m:num>
              <m:r>
                <w:rPr>
                  <w:rFonts w:ascii="Cambria Math" w:hAnsi="Cambria Math" w:cs="Times New Roman"/>
                  <w:lang w:val="en-US"/>
                </w:rPr>
                <m:t>2</m:t>
              </m:r>
              <m:sSup>
                <m:sSupPr>
                  <m:ctrlPr>
                    <w:rPr>
                      <w:rFonts w:ascii="Cambria Math" w:hAnsi="Cambria Math" w:cs="Times New Roman"/>
                      <w:i/>
                      <w:lang w:val="en-US"/>
                    </w:rPr>
                  </m:ctrlPr>
                </m:sSupPr>
                <m:e>
                  <m:r>
                    <w:rPr>
                      <w:rFonts w:ascii="Cambria Math" w:hAnsi="Cambria Math" w:cs="Times New Roman"/>
                      <w:lang w:val="en-US"/>
                    </w:rPr>
                    <m:t>π</m:t>
                  </m:r>
                </m:e>
                <m:sup>
                  <m:r>
                    <w:rPr>
                      <w:rFonts w:ascii="Cambria Math" w:hAnsi="Cambria Math" w:cs="Times New Roman"/>
                      <w:lang w:val="en-US"/>
                    </w:rPr>
                    <m:t>2</m:t>
                  </m:r>
                </m:sup>
              </m:sSup>
              <m:r>
                <w:rPr>
                  <w:rFonts w:ascii="Cambria Math" w:hAnsi="Cambria Math" w:cs="Times New Roman"/>
                  <w:lang w:val="en-US"/>
                </w:rPr>
                <m:t>m</m:t>
              </m:r>
              <m:sSup>
                <m:sSupPr>
                  <m:ctrlPr>
                    <w:rPr>
                      <w:rFonts w:ascii="Cambria Math" w:hAnsi="Cambria Math" w:cs="Times New Roman"/>
                      <w:i/>
                      <w:lang w:val="en-US"/>
                    </w:rPr>
                  </m:ctrlPr>
                </m:sSupPr>
                <m:e>
                  <m:r>
                    <w:rPr>
                      <w:rFonts w:ascii="Cambria Math" w:hAnsi="Cambria Math" w:cs="Times New Roman"/>
                      <w:lang w:val="en-US"/>
                    </w:rPr>
                    <m:t>L</m:t>
                  </m:r>
                </m:e>
                <m:sup>
                  <m:r>
                    <w:rPr>
                      <w:rFonts w:ascii="Cambria Math" w:hAnsi="Cambria Math" w:cs="Times New Roman"/>
                      <w:lang w:val="en-US"/>
                    </w:rPr>
                    <m:t>2</m:t>
                  </m:r>
                </m:sup>
              </m:sSup>
            </m:num>
            <m:den>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2</m:t>
                  </m:r>
                </m:sup>
              </m:sSup>
            </m:den>
          </m:f>
          <m:r>
            <w:rPr>
              <w:rFonts w:ascii="Cambria Math" w:hAnsi="Cambria Math" w:cs="Times New Roman"/>
              <w:lang w:val="en-US"/>
            </w:rPr>
            <m:t>θ=L</m:t>
          </m:r>
          <m:f>
            <m:fPr>
              <m:ctrlPr>
                <w:rPr>
                  <w:rFonts w:ascii="Cambria Math" w:hAnsi="Cambria Math" w:cs="Times New Roman"/>
                  <w:i/>
                  <w:lang w:val="en-US"/>
                </w:rPr>
              </m:ctrlPr>
            </m:fPr>
            <m:num>
              <m:r>
                <w:rPr>
                  <w:rFonts w:ascii="Cambria Math" w:hAnsi="Cambria Math" w:cs="Times New Roman"/>
                  <w:lang w:val="en-US"/>
                </w:rPr>
                <m:t>GMm</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oMath>
      </m:oMathPara>
    </w:p>
    <w:p w14:paraId="391AD1AA" w14:textId="7FCACA4A" w:rsidR="00F21E75" w:rsidRDefault="00F21E75" w:rsidP="007B5B30">
      <w:pPr>
        <w:jc w:val="both"/>
        <w:rPr>
          <w:rFonts w:ascii="Times New Roman" w:eastAsiaTheme="minorEastAsia" w:hAnsi="Times New Roman" w:cs="Times New Roman"/>
          <w:lang w:val="en-US"/>
        </w:rPr>
      </w:pPr>
      <w:r>
        <w:rPr>
          <w:rFonts w:ascii="Times New Roman" w:eastAsiaTheme="minorEastAsia" w:hAnsi="Times New Roman" w:cs="Times New Roman"/>
          <w:lang w:val="en-US"/>
        </w:rPr>
        <w:t>Finally,</w:t>
      </w:r>
    </w:p>
    <w:p w14:paraId="48280317" w14:textId="1BCA5410" w:rsidR="00F21E75" w:rsidRPr="00126E3E" w:rsidRDefault="00F21E75" w:rsidP="007B5B30">
      <w:pPr>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m:t>G=</m:t>
          </m:r>
          <m:f>
            <m:fPr>
              <m:ctrlPr>
                <w:rPr>
                  <w:rFonts w:ascii="Cambria Math" w:hAnsi="Cambria Math" w:cs="Times New Roman"/>
                  <w:i/>
                  <w:lang w:val="en-US"/>
                </w:rPr>
              </m:ctrlPr>
            </m:fPr>
            <m:num>
              <m:r>
                <w:rPr>
                  <w:rFonts w:ascii="Cambria Math" w:hAnsi="Cambria Math" w:cs="Times New Roman"/>
                  <w:lang w:val="en-US"/>
                </w:rPr>
                <m:t>2</m:t>
              </m:r>
              <m:sSup>
                <m:sSupPr>
                  <m:ctrlPr>
                    <w:rPr>
                      <w:rFonts w:ascii="Cambria Math" w:hAnsi="Cambria Math" w:cs="Times New Roman"/>
                      <w:i/>
                      <w:lang w:val="en-US"/>
                    </w:rPr>
                  </m:ctrlPr>
                </m:sSupPr>
                <m:e>
                  <m:r>
                    <w:rPr>
                      <w:rFonts w:ascii="Cambria Math" w:hAnsi="Cambria Math" w:cs="Times New Roman"/>
                      <w:lang w:val="en-US"/>
                    </w:rPr>
                    <m:t>π</m:t>
                  </m:r>
                </m:e>
                <m:sup>
                  <m:r>
                    <w:rPr>
                      <w:rFonts w:ascii="Cambria Math" w:hAnsi="Cambria Math" w:cs="Times New Roman"/>
                      <w:lang w:val="en-US"/>
                    </w:rPr>
                    <m:t>2</m:t>
                  </m:r>
                </m:sup>
              </m:sSup>
              <m:sSup>
                <m:sSupPr>
                  <m:ctrlPr>
                    <w:rPr>
                      <w:rFonts w:ascii="Cambria Math" w:hAnsi="Cambria Math" w:cs="Times New Roman"/>
                      <w:i/>
                      <w:lang w:val="en-US"/>
                    </w:rPr>
                  </m:ctrlPr>
                </m:sSupPr>
                <m:e>
                  <m:r>
                    <w:rPr>
                      <w:rFonts w:ascii="Cambria Math" w:hAnsi="Cambria Math" w:cs="Times New Roman"/>
                      <w:lang w:val="en-US"/>
                    </w:rPr>
                    <m:t>Lr</m:t>
                  </m:r>
                </m:e>
                <m:sup>
                  <m:r>
                    <w:rPr>
                      <w:rFonts w:ascii="Cambria Math" w:hAnsi="Cambria Math" w:cs="Times New Roman"/>
                      <w:lang w:val="en-US"/>
                    </w:rPr>
                    <m:t>2</m:t>
                  </m:r>
                </m:sup>
              </m:sSup>
            </m:num>
            <m:den>
              <m:r>
                <w:rPr>
                  <w:rFonts w:ascii="Cambria Math" w:hAnsi="Cambria Math" w:cs="Times New Roman"/>
                  <w:lang w:val="en-US"/>
                </w:rPr>
                <m:t>M</m:t>
              </m:r>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2</m:t>
                  </m:r>
                </m:sup>
              </m:sSup>
            </m:den>
          </m:f>
          <m:r>
            <w:rPr>
              <w:rFonts w:ascii="Cambria Math" w:hAnsi="Cambria Math" w:cs="Times New Roman"/>
              <w:lang w:val="en-US"/>
            </w:rPr>
            <m:t>θ</m:t>
          </m:r>
        </m:oMath>
      </m:oMathPara>
    </w:p>
    <w:p w14:paraId="4280C30A" w14:textId="77777777" w:rsidR="007B5B30" w:rsidRPr="005900BB" w:rsidRDefault="007B5B30" w:rsidP="00FE7CA1">
      <w:pPr>
        <w:jc w:val="both"/>
        <w:rPr>
          <w:rFonts w:ascii="Times New Roman" w:hAnsi="Times New Roman" w:cs="Times New Roman"/>
          <w:lang w:val="en-US"/>
        </w:rPr>
      </w:pPr>
    </w:p>
    <w:tbl>
      <w:tblPr>
        <w:tblStyle w:val="TableGrid"/>
        <w:tblW w:w="0" w:type="auto"/>
        <w:tblBorders>
          <w:top w:val="double" w:sz="4" w:space="0" w:color="156082" w:themeColor="accent1"/>
          <w:left w:val="none" w:sz="0" w:space="0" w:color="auto"/>
          <w:bottom w:val="double" w:sz="4"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16"/>
      </w:tblGrid>
      <w:tr w:rsidR="004E54A2" w:rsidRPr="001846C2" w14:paraId="6C7F4AB7" w14:textId="77777777" w:rsidTr="00FF0A96">
        <w:tc>
          <w:tcPr>
            <w:tcW w:w="9016" w:type="dxa"/>
          </w:tcPr>
          <w:p w14:paraId="6262345A" w14:textId="0D69C374" w:rsidR="004E54A2" w:rsidRPr="003921D4" w:rsidRDefault="004E54A2" w:rsidP="00FF0A96">
            <w:pPr>
              <w:jc w:val="center"/>
              <w:rPr>
                <w:rFonts w:ascii="LMRomanM" w:hAnsi="LMRomanM" w:cs="Times New Roman"/>
                <w:lang w:val="en-US"/>
              </w:rPr>
            </w:pPr>
            <w:r w:rsidRPr="003921D4">
              <w:rPr>
                <w:rFonts w:ascii="LMRomanM" w:hAnsi="LMRomanM" w:cs="Times New Roman"/>
                <w:sz w:val="28"/>
                <w:szCs w:val="28"/>
                <w:lang w:val="en-US"/>
              </w:rPr>
              <w:t xml:space="preserve">Part </w:t>
            </w:r>
            <w:r w:rsidR="00EA7EBA">
              <w:rPr>
                <w:rFonts w:ascii="LMRomanM" w:hAnsi="LMRomanM" w:cs="Times New Roman"/>
                <w:sz w:val="28"/>
                <w:szCs w:val="28"/>
                <w:lang w:val="en-US"/>
              </w:rPr>
              <w:t>2</w:t>
            </w:r>
            <w:r>
              <w:rPr>
                <w:rFonts w:ascii="LMRomanM" w:hAnsi="LMRomanM" w:cs="Times New Roman"/>
                <w:sz w:val="28"/>
                <w:szCs w:val="28"/>
                <w:lang w:val="en-US"/>
              </w:rPr>
              <w:t xml:space="preserve">: </w:t>
            </w:r>
            <w:r w:rsidR="00EA7EBA" w:rsidRPr="00EA7EBA">
              <w:rPr>
                <w:rFonts w:ascii="LMRomanM" w:hAnsi="LMRomanM" w:cs="Times New Roman"/>
                <w:sz w:val="28"/>
                <w:szCs w:val="28"/>
                <w:lang w:val="en-US"/>
              </w:rPr>
              <w:t>Obtain the free-air and Bouguer gravity anomalies</w:t>
            </w:r>
          </w:p>
        </w:tc>
      </w:tr>
    </w:tbl>
    <w:p w14:paraId="49334917" w14:textId="481887F6" w:rsidR="00B14317" w:rsidRDefault="00B14317" w:rsidP="00BE2BAD">
      <w:pPr>
        <w:spacing w:before="240"/>
        <w:jc w:val="both"/>
        <w:rPr>
          <w:rFonts w:ascii="Times New Roman" w:hAnsi="Times New Roman" w:cs="Times New Roman"/>
          <w:lang w:val="en-US"/>
        </w:rPr>
      </w:pPr>
      <w:r w:rsidRPr="00B14317">
        <w:rPr>
          <w:rFonts w:ascii="Times New Roman" w:hAnsi="Times New Roman" w:cs="Times New Roman"/>
          <w:lang w:val="en-US"/>
        </w:rPr>
        <w:t xml:space="preserve">The surface gravity at a measuring site is </w:t>
      </w:r>
      <m:oMath>
        <m:r>
          <w:rPr>
            <w:rFonts w:ascii="Cambria Math" w:hAnsi="Cambria Math" w:cs="Times New Roman"/>
            <w:lang w:val="en-US"/>
          </w:rPr>
          <m:t>9.803243 m/</m:t>
        </m:r>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2</m:t>
            </m:r>
          </m:sup>
        </m:sSup>
      </m:oMath>
      <w:r w:rsidRPr="00B14317">
        <w:rPr>
          <w:rFonts w:ascii="Times New Roman" w:hAnsi="Times New Roman" w:cs="Times New Roman"/>
          <w:lang w:val="en-US"/>
        </w:rPr>
        <w:t>. The site has a latitude</w:t>
      </w:r>
      <w:r w:rsidR="00BE2BAD">
        <w:rPr>
          <w:rFonts w:ascii="Times New Roman" w:hAnsi="Times New Roman" w:cs="Times New Roman"/>
          <w:lang w:val="en-US"/>
        </w:rPr>
        <w:t xml:space="preserve"> </w:t>
      </w:r>
      <m:oMath>
        <m:r>
          <w:rPr>
            <w:rFonts w:ascii="Cambria Math" w:hAnsi="Cambria Math" w:cs="Times New Roman"/>
            <w:lang w:val="en-US"/>
          </w:rPr>
          <m:t>43º32'16''N</m:t>
        </m:r>
      </m:oMath>
      <w:r w:rsidRPr="00B14317">
        <w:rPr>
          <w:rFonts w:ascii="Times New Roman" w:hAnsi="Times New Roman" w:cs="Times New Roman"/>
          <w:lang w:val="en-US"/>
        </w:rPr>
        <w:t xml:space="preserve"> and an elevation of</w:t>
      </w:r>
      <m:oMath>
        <m:r>
          <w:rPr>
            <w:rFonts w:ascii="Cambria Math" w:hAnsi="Cambria Math" w:cs="Times New Roman"/>
            <w:lang w:val="en-US"/>
          </w:rPr>
          <m:t xml:space="preserve"> 542.3 m</m:t>
        </m:r>
      </m:oMath>
      <w:r w:rsidRPr="00B14317">
        <w:rPr>
          <w:rFonts w:ascii="Times New Roman" w:hAnsi="Times New Roman" w:cs="Times New Roman"/>
          <w:lang w:val="en-US"/>
        </w:rPr>
        <w:t xml:space="preserve">. Obtain the </w:t>
      </w:r>
      <w:r w:rsidR="006C4531" w:rsidRPr="00B14317">
        <w:rPr>
          <w:rFonts w:ascii="Times New Roman" w:hAnsi="Times New Roman" w:cs="Times New Roman"/>
          <w:lang w:val="en-US"/>
        </w:rPr>
        <w:t>free air</w:t>
      </w:r>
      <w:r w:rsidRPr="00B14317">
        <w:rPr>
          <w:rFonts w:ascii="Times New Roman" w:hAnsi="Times New Roman" w:cs="Times New Roman"/>
          <w:lang w:val="en-US"/>
        </w:rPr>
        <w:t xml:space="preserve"> and Bouguer gravity anomalies.</w:t>
      </w:r>
      <w:r w:rsidR="00BE2BAD">
        <w:rPr>
          <w:rFonts w:ascii="Times New Roman" w:hAnsi="Times New Roman" w:cs="Times New Roman"/>
          <w:lang w:val="en-US"/>
        </w:rPr>
        <w:t xml:space="preserve"> </w:t>
      </w:r>
      <w:r w:rsidRPr="00B14317">
        <w:rPr>
          <w:rFonts w:ascii="Times New Roman" w:hAnsi="Times New Roman" w:cs="Times New Roman"/>
          <w:lang w:val="en-US"/>
        </w:rPr>
        <w:t>Ignore the tidal and terrain corrections.</w:t>
      </w:r>
    </w:p>
    <w:p w14:paraId="6FA6511C" w14:textId="07ACFB81" w:rsidR="00E9273D" w:rsidRDefault="00E9273D" w:rsidP="00BE2BAD">
      <w:pPr>
        <w:spacing w:before="240"/>
        <w:jc w:val="both"/>
        <w:rPr>
          <w:rFonts w:ascii="Times New Roman" w:hAnsi="Times New Roman" w:cs="Times New Roman"/>
          <w:lang w:val="en-US"/>
        </w:rPr>
      </w:pPr>
      <w:r>
        <w:rPr>
          <w:rFonts w:ascii="Times New Roman" w:hAnsi="Times New Roman" w:cs="Times New Roman"/>
          <w:lang w:val="en-US"/>
        </w:rPr>
        <w:t>Resolution:</w:t>
      </w:r>
    </w:p>
    <w:p w14:paraId="5B746635" w14:textId="7010D15D" w:rsidR="00E9273D" w:rsidRDefault="00E9273D" w:rsidP="00BE2BAD">
      <w:pPr>
        <w:spacing w:before="240"/>
        <w:jc w:val="both"/>
        <w:rPr>
          <w:rFonts w:ascii="Times New Roman" w:hAnsi="Times New Roman" w:cs="Times New Roman"/>
          <w:lang w:val="en-US"/>
        </w:rPr>
      </w:pPr>
      <w:r>
        <w:rPr>
          <w:rFonts w:ascii="Times New Roman" w:hAnsi="Times New Roman" w:cs="Times New Roman"/>
          <w:lang w:val="en-US"/>
        </w:rPr>
        <w:t xml:space="preserve">In both anomalies </w:t>
      </w:r>
      <w:r w:rsidR="00835B89">
        <w:rPr>
          <w:rFonts w:ascii="Times New Roman" w:hAnsi="Times New Roman" w:cs="Times New Roman"/>
          <w:lang w:val="en-US"/>
        </w:rPr>
        <w:t xml:space="preserve">we need the value of </w:t>
      </w:r>
      <w:r w:rsidR="006C4531">
        <w:rPr>
          <w:rFonts w:ascii="Times New Roman" w:hAnsi="Times New Roman" w:cs="Times New Roman"/>
          <w:lang w:val="en-US"/>
        </w:rPr>
        <w:t>normal</w:t>
      </w:r>
      <w:r w:rsidR="00835B89">
        <w:rPr>
          <w:rFonts w:ascii="Times New Roman" w:hAnsi="Times New Roman" w:cs="Times New Roman"/>
          <w:lang w:val="en-US"/>
        </w:rPr>
        <w:t xml:space="preserve"> gravity</w:t>
      </w:r>
      <w:r w:rsidR="0081497E">
        <w:rPr>
          <w:rFonts w:ascii="Times New Roman" w:hAnsi="Times New Roman" w:cs="Times New Roman"/>
          <w:lang w:val="en-US"/>
        </w:rPr>
        <w:t>:</w:t>
      </w:r>
    </w:p>
    <w:p w14:paraId="397B73D2" w14:textId="0FE525F3" w:rsidR="00F15DFA" w:rsidRDefault="00DB382D" w:rsidP="00BE2BAD">
      <w:pPr>
        <w:spacing w:before="240"/>
        <w:jc w:val="both"/>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n</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e</m:t>
              </m:r>
            </m:sub>
          </m:sSub>
          <m:d>
            <m:dPr>
              <m:ctrlPr>
                <w:rPr>
                  <w:rFonts w:ascii="Cambria Math" w:hAnsi="Cambria Math" w:cs="Times New Roman"/>
                  <w:i/>
                  <w:lang w:val="en-US"/>
                </w:rPr>
              </m:ctrlPr>
            </m:dPr>
            <m:e>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func>
                <m:funcPr>
                  <m:ctrlPr>
                    <w:rPr>
                      <w:rFonts w:ascii="Cambria Math" w:hAnsi="Cambria Math" w:cs="Times New Roman"/>
                      <w:i/>
                      <w:lang w:val="en-US"/>
                    </w:rPr>
                  </m:ctrlPr>
                </m:funcPr>
                <m:fName>
                  <m:sSup>
                    <m:sSupPr>
                      <m:ctrlPr>
                        <w:rPr>
                          <w:rFonts w:ascii="Cambria Math" w:hAnsi="Cambria Math" w:cs="Times New Roman"/>
                          <w:i/>
                          <w:lang w:val="en-US"/>
                        </w:rPr>
                      </m:ctrlPr>
                    </m:sSupPr>
                    <m:e>
                      <m:r>
                        <m:rPr>
                          <m:sty m:val="p"/>
                        </m:rPr>
                        <w:rPr>
                          <w:rFonts w:ascii="Cambria Math" w:hAnsi="Cambria Math" w:cs="Times New Roman"/>
                          <w:lang w:val="en-US"/>
                        </w:rPr>
                        <m:t>sin</m:t>
                      </m:r>
                      <m:ctrlPr>
                        <w:rPr>
                          <w:rFonts w:ascii="Cambria Math" w:hAnsi="Cambria Math" w:cs="Times New Roman"/>
                          <w:lang w:val="en-US"/>
                        </w:rPr>
                      </m:ctrlPr>
                    </m:e>
                    <m:sup>
                      <m:r>
                        <w:rPr>
                          <w:rFonts w:ascii="Cambria Math" w:hAnsi="Cambria Math" w:cs="Times New Roman"/>
                          <w:lang w:val="en-US"/>
                        </w:rPr>
                        <m:t>2</m:t>
                      </m:r>
                      <m:ctrlPr>
                        <w:rPr>
                          <w:rFonts w:ascii="Cambria Math" w:hAnsi="Cambria Math" w:cs="Times New Roman"/>
                          <w:lang w:val="en-US"/>
                        </w:rPr>
                      </m:ctrlPr>
                    </m:sup>
                  </m:sSup>
                </m:fName>
                <m:e>
                  <m:r>
                    <w:rPr>
                      <w:rFonts w:ascii="Cambria Math" w:hAnsi="Cambria Math" w:cs="Times New Roman"/>
                      <w:lang w:val=""/>
                    </w:rPr>
                    <m:t>λ</m:t>
                  </m:r>
                </m:e>
              </m:func>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func>
                <m:funcPr>
                  <m:ctrlPr>
                    <w:rPr>
                      <w:rFonts w:ascii="Cambria Math" w:hAnsi="Cambria Math" w:cs="Times New Roman"/>
                      <w:i/>
                      <w:lang w:val="en-US"/>
                    </w:rPr>
                  </m:ctrlPr>
                </m:funcPr>
                <m:fName>
                  <m:sSup>
                    <m:sSupPr>
                      <m:ctrlPr>
                        <w:rPr>
                          <w:rFonts w:ascii="Cambria Math" w:hAnsi="Cambria Math" w:cs="Times New Roman"/>
                          <w:i/>
                          <w:lang w:val="en-US"/>
                        </w:rPr>
                      </m:ctrlPr>
                    </m:sSupPr>
                    <m:e>
                      <m:r>
                        <m:rPr>
                          <m:sty m:val="p"/>
                        </m:rPr>
                        <w:rPr>
                          <w:rFonts w:ascii="Cambria Math" w:hAnsi="Cambria Math" w:cs="Times New Roman"/>
                          <w:lang w:val="en-US"/>
                        </w:rPr>
                        <m:t>sin</m:t>
                      </m:r>
                      <m:ctrlPr>
                        <w:rPr>
                          <w:rFonts w:ascii="Cambria Math" w:hAnsi="Cambria Math" w:cs="Times New Roman"/>
                          <w:lang w:val="en-US"/>
                        </w:rPr>
                      </m:ctrlPr>
                    </m:e>
                    <m:sup>
                      <m:r>
                        <w:rPr>
                          <w:rFonts w:ascii="Cambria Math" w:hAnsi="Cambria Math" w:cs="Times New Roman"/>
                          <w:lang w:val="en-US"/>
                        </w:rPr>
                        <m:t>2</m:t>
                      </m:r>
                      <m:ctrlPr>
                        <w:rPr>
                          <w:rFonts w:ascii="Cambria Math" w:hAnsi="Cambria Math" w:cs="Times New Roman"/>
                          <w:lang w:val="en-US"/>
                        </w:rPr>
                      </m:ctrlPr>
                    </m:sup>
                  </m:sSup>
                </m:fName>
                <m:e>
                  <m:r>
                    <w:rPr>
                      <w:rFonts w:ascii="Cambria Math" w:hAnsi="Cambria Math" w:cs="Times New Roman"/>
                      <w:lang w:val=""/>
                    </w:rPr>
                    <m:t>λ</m:t>
                  </m:r>
                </m:e>
              </m:func>
            </m:e>
          </m:d>
        </m:oMath>
      </m:oMathPara>
    </w:p>
    <w:p w14:paraId="58535F0B" w14:textId="7748B139" w:rsidR="00135B5C" w:rsidRDefault="00F57C36" w:rsidP="00BE2BAD">
      <w:pPr>
        <w:spacing w:before="240"/>
        <w:jc w:val="both"/>
        <w:rPr>
          <w:rFonts w:ascii="Times New Roman" w:eastAsiaTheme="minorEastAsia" w:hAnsi="Times New Roman" w:cs="Times New Roman"/>
          <w:iCs/>
          <w:lang w:val=""/>
        </w:rPr>
      </w:pPr>
      <w:r>
        <w:rPr>
          <w:rFonts w:ascii="Times New Roman" w:hAnsi="Times New Roman" w:cs="Times New Roman"/>
          <w:lang w:val="en-US"/>
        </w:rPr>
        <w:t xml:space="preserve">Where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is equal to </w:t>
      </w:r>
      <m:oMath>
        <m:r>
          <w:rPr>
            <w:rFonts w:ascii="Cambria Math" w:eastAsiaTheme="minorEastAsia" w:hAnsi="Cambria Math" w:cs="Times New Roman"/>
            <w:lang w:val="en-US"/>
          </w:rPr>
          <m:t>5.30244×</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10</m:t>
            </m:r>
          </m:e>
          <m:sup>
            <m:r>
              <w:rPr>
                <w:rFonts w:ascii="Cambria Math" w:eastAsiaTheme="minorEastAsia" w:hAnsi="Cambria Math" w:cs="Times New Roman"/>
                <w:lang w:val="en-US"/>
              </w:rPr>
              <m:t>-3</m:t>
            </m:r>
          </m:sup>
        </m:sSup>
      </m:oMath>
      <w:r w:rsidR="002B1620">
        <w:rPr>
          <w:rFonts w:ascii="Times New Roman" w:eastAsiaTheme="minorEastAsia"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oMath>
      <w:r w:rsidR="002B1620">
        <w:rPr>
          <w:rFonts w:ascii="Times New Roman" w:eastAsiaTheme="minorEastAsia" w:hAnsi="Times New Roman" w:cs="Times New Roman"/>
          <w:lang w:val="en-US"/>
        </w:rPr>
        <w:t xml:space="preserve"> is equal to </w:t>
      </w:r>
      <m:oMath>
        <m:r>
          <w:rPr>
            <w:rFonts w:ascii="Cambria Math" w:eastAsiaTheme="minorEastAsia" w:hAnsi="Cambria Math" w:cs="Times New Roman"/>
            <w:lang w:val="en-US"/>
          </w:rPr>
          <m:t>5.8×</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10</m:t>
            </m:r>
          </m:e>
          <m:sup>
            <m:r>
              <w:rPr>
                <w:rFonts w:ascii="Cambria Math" w:eastAsiaTheme="minorEastAsia" w:hAnsi="Cambria Math" w:cs="Times New Roman"/>
                <w:lang w:val="en-US"/>
              </w:rPr>
              <m:t>-6</m:t>
            </m:r>
          </m:sup>
        </m:sSup>
      </m:oMath>
      <w:r w:rsidR="002B1620">
        <w:rPr>
          <w:rFonts w:ascii="Times New Roman" w:eastAsiaTheme="minorEastAsia" w:hAnsi="Times New Roman" w:cs="Times New Roman"/>
          <w:lang w:val="en-US"/>
        </w:rPr>
        <w:t>,</w:t>
      </w:r>
      <w:r w:rsidR="00D046BB" w:rsidRPr="00D046BB">
        <w:rPr>
          <w:rFonts w:ascii="Cambria Math" w:hAnsi="Cambria Math" w:cs="Times New Roman"/>
          <w:i/>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e</m:t>
            </m:r>
          </m:sub>
        </m:sSub>
      </m:oMath>
      <w:r w:rsidR="00D046BB">
        <w:rPr>
          <w:rFonts w:ascii="Cambria Math" w:eastAsiaTheme="minorEastAsia" w:hAnsi="Cambria Math" w:cs="Times New Roman"/>
          <w:i/>
          <w:lang w:val="en-US"/>
        </w:rPr>
        <w:t xml:space="preserve"> </w:t>
      </w:r>
      <w:r w:rsidR="00D046BB">
        <w:rPr>
          <w:rFonts w:ascii="Times New Roman" w:eastAsiaTheme="minorEastAsia" w:hAnsi="Times New Roman" w:cs="Times New Roman"/>
          <w:iCs/>
          <w:lang w:val="en-US"/>
        </w:rPr>
        <w:t xml:space="preserve">correspond to the equator gravity that is </w:t>
      </w:r>
      <m:oMath>
        <m:r>
          <w:rPr>
            <w:rFonts w:ascii="Cambria Math" w:eastAsiaTheme="minorEastAsia" w:hAnsi="Cambria Math" w:cs="Times New Roman"/>
            <w:lang w:val="en-US"/>
          </w:rPr>
          <m:t>9.780327m/</m:t>
        </m:r>
        <m:sSup>
          <m:sSupPr>
            <m:ctrlPr>
              <w:rPr>
                <w:rFonts w:ascii="Cambria Math" w:eastAsiaTheme="minorEastAsia" w:hAnsi="Cambria Math" w:cs="Times New Roman"/>
                <w:i/>
                <w:iCs/>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2</m:t>
            </m:r>
          </m:sup>
        </m:sSup>
      </m:oMath>
      <w:r w:rsidR="002B1620">
        <w:rPr>
          <w:rFonts w:ascii="Times New Roman" w:eastAsiaTheme="minorEastAsia" w:hAnsi="Times New Roman" w:cs="Times New Roman"/>
          <w:lang w:val="en-US"/>
        </w:rPr>
        <w:t xml:space="preserve"> and </w:t>
      </w:r>
      <m:oMath>
        <m:r>
          <w:rPr>
            <w:rFonts w:ascii="Cambria Math" w:hAnsi="Cambria Math" w:cs="Times New Roman"/>
            <w:lang w:val=""/>
          </w:rPr>
          <m:t>λ</m:t>
        </m:r>
      </m:oMath>
      <w:r w:rsidR="002B1620">
        <w:rPr>
          <w:rFonts w:ascii="Times New Roman" w:eastAsiaTheme="minorEastAsia" w:hAnsi="Times New Roman" w:cs="Times New Roman"/>
          <w:iCs/>
          <w:lang w:val=""/>
        </w:rPr>
        <w:t xml:space="preserve"> </w:t>
      </w:r>
      <w:r w:rsidR="006C4531">
        <w:rPr>
          <w:rFonts w:ascii="Times New Roman" w:eastAsiaTheme="minorEastAsia" w:hAnsi="Times New Roman" w:cs="Times New Roman"/>
          <w:iCs/>
          <w:lang w:val=""/>
        </w:rPr>
        <w:t xml:space="preserve">is the latitud in radians. For this specific case the value of </w:t>
      </w:r>
      <m:oMath>
        <m:r>
          <w:rPr>
            <w:rFonts w:ascii="Cambria Math" w:hAnsi="Cambria Math" w:cs="Times New Roman"/>
            <w:lang w:val=""/>
          </w:rPr>
          <m:t>λ</m:t>
        </m:r>
      </m:oMath>
      <w:r w:rsidR="00BF5CF3">
        <w:rPr>
          <w:rFonts w:ascii="Times New Roman" w:eastAsiaTheme="minorEastAsia" w:hAnsi="Times New Roman" w:cs="Times New Roman"/>
          <w:iCs/>
          <w:lang w:val=""/>
        </w:rPr>
        <w:t xml:space="preserve"> is given by:</w:t>
      </w:r>
    </w:p>
    <w:p w14:paraId="5215EE82" w14:textId="24376F08" w:rsidR="004D0627" w:rsidRPr="004D0627" w:rsidRDefault="004D0627" w:rsidP="00BE2BAD">
      <w:pPr>
        <w:spacing w:before="240"/>
        <w:jc w:val="both"/>
        <w:rPr>
          <w:rFonts w:ascii="Times New Roman" w:eastAsiaTheme="minorEastAsia" w:hAnsi="Times New Roman" w:cs="Times New Roman"/>
          <w:lang w:val="en-US"/>
        </w:rPr>
      </w:pPr>
      <m:oMathPara>
        <m:oMath>
          <m:r>
            <w:rPr>
              <w:rFonts w:ascii="Cambria Math" w:hAnsi="Cambria Math" w:cs="Times New Roman"/>
              <w:lang w:val="en-US"/>
            </w:rPr>
            <m:t>43°</m:t>
          </m:r>
          <m:sSup>
            <m:sSupPr>
              <m:ctrlPr>
                <w:rPr>
                  <w:rFonts w:ascii="Cambria Math" w:hAnsi="Cambria Math" w:cs="Times New Roman"/>
                  <w:i/>
                  <w:lang w:val="en-US"/>
                </w:rPr>
              </m:ctrlPr>
            </m:sSupPr>
            <m:e>
              <m:r>
                <w:rPr>
                  <w:rFonts w:ascii="Cambria Math" w:hAnsi="Cambria Math" w:cs="Times New Roman"/>
                  <w:lang w:val="en-US"/>
                </w:rPr>
                <m:t>32</m:t>
              </m:r>
            </m:e>
            <m:sup>
              <m:r>
                <w:rPr>
                  <w:rFonts w:ascii="Cambria Math" w:hAnsi="Cambria Math" w:cs="Times New Roman"/>
                  <w:lang w:val="en-US"/>
                </w:rPr>
                <m:t>'</m:t>
              </m:r>
            </m:sup>
          </m:sSup>
          <m:sSup>
            <m:sSupPr>
              <m:ctrlPr>
                <w:rPr>
                  <w:rFonts w:ascii="Cambria Math" w:hAnsi="Cambria Math" w:cs="Times New Roman"/>
                  <w:i/>
                  <w:lang w:val="en-US"/>
                </w:rPr>
              </m:ctrlPr>
            </m:sSupPr>
            <m:e>
              <m:r>
                <w:rPr>
                  <w:rFonts w:ascii="Cambria Math" w:hAnsi="Cambria Math" w:cs="Times New Roman"/>
                  <w:lang w:val="en-US"/>
                </w:rPr>
                <m:t>16</m:t>
              </m:r>
            </m:e>
            <m:sup>
              <m:r>
                <w:rPr>
                  <w:rFonts w:ascii="Cambria Math" w:hAnsi="Cambria Math" w:cs="Times New Roman"/>
                  <w:lang w:val="en-US"/>
                </w:rPr>
                <m:t>''</m:t>
              </m:r>
            </m:sup>
          </m:sSup>
          <m:r>
            <w:rPr>
              <w:rFonts w:ascii="Cambria Math" w:hAnsi="Cambria Math" w:cs="Times New Roman"/>
              <w:lang w:val="en-US"/>
            </w:rPr>
            <m:t>N=43+</m:t>
          </m:r>
          <m:f>
            <m:fPr>
              <m:ctrlPr>
                <w:rPr>
                  <w:rFonts w:ascii="Cambria Math" w:hAnsi="Cambria Math" w:cs="Times New Roman"/>
                  <w:i/>
                  <w:lang w:val="en-US"/>
                </w:rPr>
              </m:ctrlPr>
            </m:fPr>
            <m:num>
              <m:r>
                <w:rPr>
                  <w:rFonts w:ascii="Cambria Math" w:hAnsi="Cambria Math" w:cs="Times New Roman"/>
                  <w:lang w:val="en-US"/>
                </w:rPr>
                <m:t>32</m:t>
              </m:r>
            </m:num>
            <m:den>
              <m:r>
                <w:rPr>
                  <w:rFonts w:ascii="Cambria Math" w:hAnsi="Cambria Math" w:cs="Times New Roman"/>
                  <w:lang w:val="en-US"/>
                </w:rPr>
                <m:t>60</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16</m:t>
              </m:r>
            </m:num>
            <m:den>
              <m:r>
                <w:rPr>
                  <w:rFonts w:ascii="Cambria Math" w:hAnsi="Cambria Math" w:cs="Times New Roman"/>
                  <w:lang w:val="en-US"/>
                </w:rPr>
                <m:t>3600</m:t>
              </m:r>
            </m:den>
          </m:f>
          <m:r>
            <w:rPr>
              <w:rFonts w:ascii="Cambria Math" w:hAnsi="Cambria Math" w:cs="Times New Roman"/>
              <w:lang w:val="en-US"/>
            </w:rPr>
            <m:t>=43.53777778°×</m:t>
          </m:r>
          <m:f>
            <m:fPr>
              <m:ctrlPr>
                <w:rPr>
                  <w:rFonts w:ascii="Cambria Math" w:hAnsi="Cambria Math" w:cs="Times New Roman"/>
                  <w:i/>
                  <w:lang w:val="en-US"/>
                </w:rPr>
              </m:ctrlPr>
            </m:fPr>
            <m:num>
              <m:r>
                <w:rPr>
                  <w:rFonts w:ascii="Cambria Math" w:hAnsi="Cambria Math" w:cs="Times New Roman"/>
                  <w:lang w:val="en-US"/>
                </w:rPr>
                <m:t>π</m:t>
              </m:r>
            </m:num>
            <m:den>
              <m:r>
                <w:rPr>
                  <w:rFonts w:ascii="Cambria Math" w:hAnsi="Cambria Math" w:cs="Times New Roman"/>
                  <w:lang w:val="en-US"/>
                </w:rPr>
                <m:t>180°</m:t>
              </m:r>
            </m:den>
          </m:f>
          <m:r>
            <w:rPr>
              <w:rFonts w:ascii="Cambria Math" w:hAnsi="Cambria Math" w:cs="Times New Roman"/>
              <w:lang w:val="en-US"/>
            </w:rPr>
            <m:t>=0.7598rad</m:t>
          </m:r>
        </m:oMath>
      </m:oMathPara>
    </w:p>
    <w:p w14:paraId="5DA11ADC" w14:textId="73924A13" w:rsidR="002B5F50" w:rsidRDefault="002B5F50" w:rsidP="00BE2BAD">
      <w:pPr>
        <w:spacing w:before="240"/>
        <w:jc w:val="both"/>
        <w:rPr>
          <w:rFonts w:ascii="Times New Roman" w:eastAsiaTheme="minorEastAsia" w:hAnsi="Times New Roman" w:cs="Times New Roman"/>
          <w:lang w:val="en-US"/>
        </w:rPr>
      </w:pPr>
      <w:r>
        <w:rPr>
          <w:rFonts w:ascii="Times New Roman" w:eastAsiaTheme="minorEastAsia" w:hAnsi="Times New Roman" w:cs="Times New Roman"/>
          <w:lang w:val="en-US"/>
        </w:rPr>
        <w:t>Then</w:t>
      </w:r>
    </w:p>
    <w:p w14:paraId="157BB85D" w14:textId="4F78DBCC" w:rsidR="002B5F50" w:rsidRPr="003326AB" w:rsidRDefault="00DB382D" w:rsidP="002B5F50">
      <w:pPr>
        <w:spacing w:before="240"/>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n</m:t>
              </m:r>
            </m:sub>
          </m:sSub>
          <m:r>
            <w:rPr>
              <w:rFonts w:ascii="Cambria Math" w:hAnsi="Cambria Math" w:cs="Times New Roman"/>
              <w:lang w:val="en-US"/>
            </w:rPr>
            <m:t>=</m:t>
          </m:r>
          <m:f>
            <m:fPr>
              <m:ctrlPr>
                <w:rPr>
                  <w:rFonts w:ascii="Cambria Math" w:eastAsiaTheme="minorEastAsia" w:hAnsi="Cambria Math" w:cs="Times New Roman"/>
                  <w:i/>
                  <w:iCs/>
                  <w:lang w:val="en-US"/>
                </w:rPr>
              </m:ctrlPr>
            </m:fPr>
            <m:num>
              <m:r>
                <w:rPr>
                  <w:rFonts w:ascii="Cambria Math" w:eastAsiaTheme="minorEastAsia" w:hAnsi="Cambria Math" w:cs="Times New Roman"/>
                  <w:lang w:val="en-US"/>
                </w:rPr>
                <m:t>9.780327m</m:t>
              </m:r>
            </m:num>
            <m:den>
              <m:sSup>
                <m:sSupPr>
                  <m:ctrlPr>
                    <w:rPr>
                      <w:rFonts w:ascii="Cambria Math" w:eastAsiaTheme="minorEastAsia" w:hAnsi="Cambria Math" w:cs="Times New Roman"/>
                      <w:i/>
                      <w:iCs/>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2</m:t>
                  </m:r>
                </m:sup>
              </m:sSup>
            </m:den>
          </m:f>
          <m:d>
            <m:dPr>
              <m:ctrlPr>
                <w:rPr>
                  <w:rFonts w:ascii="Cambria Math" w:hAnsi="Cambria Math" w:cs="Times New Roman"/>
                  <w:i/>
                  <w:lang w:val="en-US"/>
                </w:rPr>
              </m:ctrlPr>
            </m:dPr>
            <m:e>
              <m:r>
                <w:rPr>
                  <w:rFonts w:ascii="Cambria Math" w:hAnsi="Cambria Math" w:cs="Times New Roman"/>
                  <w:lang w:val="en-US"/>
                </w:rPr>
                <m:t>1+</m:t>
              </m:r>
              <m:r>
                <w:rPr>
                  <w:rFonts w:ascii="Cambria Math" w:eastAsiaTheme="minorEastAsia" w:hAnsi="Cambria Math" w:cs="Times New Roman"/>
                  <w:lang w:val="en-US"/>
                </w:rPr>
                <m:t>5.30244×</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10</m:t>
                  </m:r>
                </m:e>
                <m:sup>
                  <m:r>
                    <w:rPr>
                      <w:rFonts w:ascii="Cambria Math" w:eastAsiaTheme="minorEastAsia" w:hAnsi="Cambria Math" w:cs="Times New Roman"/>
                      <w:lang w:val="en-US"/>
                    </w:rPr>
                    <m:t>-3</m:t>
                  </m:r>
                </m:sup>
              </m:sSup>
              <m:func>
                <m:funcPr>
                  <m:ctrlPr>
                    <w:rPr>
                      <w:rFonts w:ascii="Cambria Math" w:hAnsi="Cambria Math" w:cs="Times New Roman"/>
                      <w:i/>
                      <w:lang w:val="en-US"/>
                    </w:rPr>
                  </m:ctrlPr>
                </m:funcPr>
                <m:fName>
                  <m:sSup>
                    <m:sSupPr>
                      <m:ctrlPr>
                        <w:rPr>
                          <w:rFonts w:ascii="Cambria Math" w:hAnsi="Cambria Math" w:cs="Times New Roman"/>
                          <w:i/>
                          <w:lang w:val="en-US"/>
                        </w:rPr>
                      </m:ctrlPr>
                    </m:sSupPr>
                    <m:e>
                      <m:r>
                        <m:rPr>
                          <m:sty m:val="p"/>
                        </m:rPr>
                        <w:rPr>
                          <w:rFonts w:ascii="Cambria Math" w:hAnsi="Cambria Math" w:cs="Times New Roman"/>
                          <w:lang w:val="en-US"/>
                        </w:rPr>
                        <m:t>sin</m:t>
                      </m:r>
                      <m:ctrlPr>
                        <w:rPr>
                          <w:rFonts w:ascii="Cambria Math" w:hAnsi="Cambria Math" w:cs="Times New Roman"/>
                          <w:lang w:val="en-US"/>
                        </w:rPr>
                      </m:ctrlPr>
                    </m:e>
                    <m:sup>
                      <m:r>
                        <w:rPr>
                          <w:rFonts w:ascii="Cambria Math" w:hAnsi="Cambria Math" w:cs="Times New Roman"/>
                          <w:lang w:val="en-US"/>
                        </w:rPr>
                        <m:t>2</m:t>
                      </m:r>
                      <m:ctrlPr>
                        <w:rPr>
                          <w:rFonts w:ascii="Cambria Math" w:hAnsi="Cambria Math" w:cs="Times New Roman"/>
                          <w:lang w:val="en-US"/>
                        </w:rPr>
                      </m:ctrlPr>
                    </m:sup>
                  </m:sSup>
                </m:fName>
                <m:e>
                  <m:r>
                    <w:rPr>
                      <w:rFonts w:ascii="Cambria Math" w:hAnsi="Cambria Math" w:cs="Times New Roman"/>
                      <w:lang w:val="en-US"/>
                    </w:rPr>
                    <m:t>0.7598rad</m:t>
                  </m:r>
                </m:e>
              </m:func>
              <m:r>
                <w:rPr>
                  <w:rFonts w:ascii="Cambria Math" w:hAnsi="Cambria Math" w:cs="Times New Roman"/>
                  <w:lang w:val="en-US"/>
                </w:rPr>
                <m:t>+</m:t>
              </m:r>
              <m:r>
                <w:rPr>
                  <w:rFonts w:ascii="Cambria Math" w:eastAsiaTheme="minorEastAsia" w:hAnsi="Cambria Math" w:cs="Times New Roman"/>
                  <w:lang w:val="en-US"/>
                </w:rPr>
                <m:t>5.80×</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10</m:t>
                  </m:r>
                </m:e>
                <m:sup>
                  <m:r>
                    <w:rPr>
                      <w:rFonts w:ascii="Cambria Math" w:eastAsiaTheme="minorEastAsia" w:hAnsi="Cambria Math" w:cs="Times New Roman"/>
                      <w:lang w:val="en-US"/>
                    </w:rPr>
                    <m:t>-6</m:t>
                  </m:r>
                </m:sup>
              </m:sSup>
              <m:func>
                <m:funcPr>
                  <m:ctrlPr>
                    <w:rPr>
                      <w:rFonts w:ascii="Cambria Math" w:hAnsi="Cambria Math" w:cs="Times New Roman"/>
                      <w:i/>
                      <w:lang w:val="en-US"/>
                    </w:rPr>
                  </m:ctrlPr>
                </m:funcPr>
                <m:fName>
                  <m:sSup>
                    <m:sSupPr>
                      <m:ctrlPr>
                        <w:rPr>
                          <w:rFonts w:ascii="Cambria Math" w:hAnsi="Cambria Math" w:cs="Times New Roman"/>
                          <w:i/>
                          <w:lang w:val="en-US"/>
                        </w:rPr>
                      </m:ctrlPr>
                    </m:sSupPr>
                    <m:e>
                      <m:r>
                        <m:rPr>
                          <m:sty m:val="p"/>
                        </m:rPr>
                        <w:rPr>
                          <w:rFonts w:ascii="Cambria Math" w:hAnsi="Cambria Math" w:cs="Times New Roman"/>
                          <w:lang w:val="en-US"/>
                        </w:rPr>
                        <m:t>sin</m:t>
                      </m:r>
                      <m:ctrlPr>
                        <w:rPr>
                          <w:rFonts w:ascii="Cambria Math" w:hAnsi="Cambria Math" w:cs="Times New Roman"/>
                          <w:lang w:val="en-US"/>
                        </w:rPr>
                      </m:ctrlPr>
                    </m:e>
                    <m:sup>
                      <m:r>
                        <w:rPr>
                          <w:rFonts w:ascii="Cambria Math" w:hAnsi="Cambria Math" w:cs="Times New Roman"/>
                          <w:lang w:val="en-US"/>
                        </w:rPr>
                        <m:t>2</m:t>
                      </m:r>
                      <m:ctrlPr>
                        <w:rPr>
                          <w:rFonts w:ascii="Cambria Math" w:hAnsi="Cambria Math" w:cs="Times New Roman"/>
                          <w:lang w:val="en-US"/>
                        </w:rPr>
                      </m:ctrlPr>
                    </m:sup>
                  </m:sSup>
                </m:fName>
                <m:e>
                  <m:r>
                    <w:rPr>
                      <w:rFonts w:ascii="Cambria Math" w:hAnsi="Cambria Math" w:cs="Times New Roman"/>
                      <w:lang w:val="en-US"/>
                    </w:rPr>
                    <m:t>0.7598rad</m:t>
                  </m:r>
                </m:e>
              </m:func>
            </m:e>
          </m:d>
        </m:oMath>
      </m:oMathPara>
    </w:p>
    <w:p w14:paraId="3CF73E75" w14:textId="0292ABE5" w:rsidR="002B5F50" w:rsidRPr="00126D31" w:rsidRDefault="00DB382D" w:rsidP="00BE2BAD">
      <w:pPr>
        <w:spacing w:before="240"/>
        <w:jc w:val="both"/>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n</m:t>
              </m:r>
            </m:sub>
          </m:sSub>
          <m:r>
            <w:rPr>
              <w:rFonts w:ascii="Cambria Math" w:hAnsi="Cambria Math" w:cs="Times New Roman"/>
              <w:lang w:val="en-US"/>
            </w:rPr>
            <m:t>=9.80493m/</m:t>
          </m:r>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2</m:t>
              </m:r>
            </m:sup>
          </m:sSup>
        </m:oMath>
      </m:oMathPara>
    </w:p>
    <w:p w14:paraId="1C89F331" w14:textId="6301D368" w:rsidR="00BF5CF3" w:rsidRDefault="00A40179" w:rsidP="00BE2BAD">
      <w:pPr>
        <w:spacing w:before="240"/>
        <w:jc w:val="both"/>
        <w:rPr>
          <w:rFonts w:ascii="Times New Roman" w:hAnsi="Times New Roman" w:cs="Times New Roman"/>
          <w:lang w:val="en-US"/>
        </w:rPr>
      </w:pPr>
      <w:r>
        <w:rPr>
          <w:rFonts w:ascii="Times New Roman" w:hAnsi="Times New Roman" w:cs="Times New Roman"/>
          <w:lang w:val="en-US"/>
        </w:rPr>
        <w:t>Another</w:t>
      </w:r>
      <w:r w:rsidR="00D53986">
        <w:rPr>
          <w:rFonts w:ascii="Times New Roman" w:hAnsi="Times New Roman" w:cs="Times New Roman"/>
          <w:lang w:val="en-US"/>
        </w:rPr>
        <w:t xml:space="preserve"> value that we need in both anomalies is the free air correction</w:t>
      </w:r>
      <w:r>
        <w:rPr>
          <w:rFonts w:ascii="Times New Roman" w:hAnsi="Times New Roman" w:cs="Times New Roman"/>
          <w:lang w:val="en-US"/>
        </w:rPr>
        <w:t xml:space="preserve"> which is given by:</w:t>
      </w:r>
    </w:p>
    <w:p w14:paraId="10FCFC8C" w14:textId="735924F6" w:rsidR="00A40179" w:rsidRPr="00310E0F" w:rsidRDefault="00310E0F" w:rsidP="00BE2BAD">
      <w:pPr>
        <w:spacing w:before="240"/>
        <w:jc w:val="both"/>
        <w:rPr>
          <w:rFonts w:ascii="Times New Roman" w:eastAsiaTheme="minorEastAsia" w:hAnsi="Times New Roman" w:cs="Times New Roman"/>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FA</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2</m:t>
              </m:r>
              <m:r>
                <w:rPr>
                  <w:rFonts w:ascii="Cambria Math" w:hAnsi="Cambria Math" w:cs="Times New Roman"/>
                  <w:lang w:val="en-US"/>
                </w:rPr>
                <m:t>h</m:t>
              </m:r>
            </m:num>
            <m:den>
              <m:r>
                <w:rPr>
                  <w:rFonts w:ascii="Cambria Math" w:hAnsi="Cambria Math" w:cs="Times New Roman"/>
                  <w:lang w:val="en-US"/>
                </w:rPr>
                <m:t>R</m:t>
              </m:r>
            </m:den>
          </m:f>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0</m:t>
              </m:r>
            </m:sub>
          </m:sSub>
        </m:oMath>
      </m:oMathPara>
    </w:p>
    <w:p w14:paraId="78848C47" w14:textId="5465AF2D" w:rsidR="00310E0F" w:rsidRDefault="00310E0F" w:rsidP="00BE2BAD">
      <w:pPr>
        <w:spacing w:before="24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Where </w:t>
      </w:r>
      <m:oMath>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0</m:t>
            </m:r>
          </m:sub>
        </m:sSub>
      </m:oMath>
      <w:r>
        <w:rPr>
          <w:rFonts w:ascii="Times New Roman" w:eastAsiaTheme="minorEastAsia" w:hAnsi="Times New Roman" w:cs="Times New Roman"/>
          <w:lang w:val="en-US"/>
        </w:rPr>
        <w:t xml:space="preserve"> is the mean gravity, </w:t>
      </w:r>
      <m:oMath>
        <m:r>
          <w:rPr>
            <w:rFonts w:ascii="Cambria Math" w:hAnsi="Cambria Math" w:cs="Times New Roman"/>
            <w:lang w:val="en-US"/>
          </w:rPr>
          <m:t>R</m:t>
        </m:r>
      </m:oMath>
      <w:r>
        <w:rPr>
          <w:rFonts w:ascii="Times New Roman" w:eastAsiaTheme="minorEastAsia" w:hAnsi="Times New Roman" w:cs="Times New Roman"/>
          <w:lang w:val="en-US"/>
        </w:rPr>
        <w:t xml:space="preserve"> is the Earth’s radius, and </w:t>
      </w:r>
      <m:oMath>
        <m:r>
          <w:rPr>
            <w:rFonts w:ascii="Cambria Math" w:hAnsi="Cambria Math" w:cs="Times New Roman"/>
            <w:lang w:val="en-US"/>
          </w:rPr>
          <m:t>h</m:t>
        </m:r>
      </m:oMath>
      <w:r>
        <w:rPr>
          <w:rFonts w:ascii="Times New Roman" w:eastAsiaTheme="minorEastAsia" w:hAnsi="Times New Roman" w:cs="Times New Roman"/>
          <w:lang w:val="en-US"/>
        </w:rPr>
        <w:t xml:space="preserve"> is altitude </w:t>
      </w:r>
      <w:r w:rsidR="00ED74D3">
        <w:rPr>
          <w:rFonts w:ascii="Times New Roman" w:eastAsiaTheme="minorEastAsia" w:hAnsi="Times New Roman" w:cs="Times New Roman"/>
          <w:lang w:val="en-US"/>
        </w:rPr>
        <w:t xml:space="preserve">at a given point. </w:t>
      </w:r>
      <w:r w:rsidR="000A2ADD">
        <w:rPr>
          <w:rFonts w:ascii="Times New Roman" w:eastAsiaTheme="minorEastAsia" w:hAnsi="Times New Roman" w:cs="Times New Roman"/>
          <w:lang w:val="en-US"/>
        </w:rPr>
        <w:t xml:space="preserve">The factor </w:t>
      </w:r>
      <m:oMath>
        <m:f>
          <m:fPr>
            <m:ctrlPr>
              <w:rPr>
                <w:rFonts w:ascii="Cambria Math" w:hAnsi="Cambria Math" w:cs="Times New Roman"/>
                <w:i/>
                <w:lang w:val="en-US"/>
              </w:rPr>
            </m:ctrlPr>
          </m:fPr>
          <m:num>
            <m:r>
              <w:rPr>
                <w:rFonts w:ascii="Cambria Math" w:hAnsi="Cambria Math" w:cs="Times New Roman"/>
                <w:lang w:val="en-US"/>
              </w:rPr>
              <m:t>2</m:t>
            </m:r>
          </m:num>
          <m:den>
            <m:r>
              <w:rPr>
                <w:rFonts w:ascii="Cambria Math" w:hAnsi="Cambria Math" w:cs="Times New Roman"/>
                <w:lang w:val="en-US"/>
              </w:rPr>
              <m:t>R</m:t>
            </m:r>
          </m:den>
        </m:f>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0</m:t>
            </m:r>
          </m:sub>
        </m:sSub>
      </m:oMath>
      <w:r w:rsidR="000A2ADD">
        <w:rPr>
          <w:rFonts w:ascii="Times New Roman" w:eastAsiaTheme="minorEastAsia" w:hAnsi="Times New Roman" w:cs="Times New Roman"/>
          <w:lang w:val="en-US"/>
        </w:rPr>
        <w:t xml:space="preserve"> has the value of </w:t>
      </w:r>
      <m:oMath>
        <m:r>
          <w:rPr>
            <w:rFonts w:ascii="Cambria Math" w:eastAsiaTheme="minorEastAsia" w:hAnsi="Cambria Math" w:cs="Times New Roman"/>
            <w:lang w:val="en-US"/>
          </w:rPr>
          <m:t>3.086×</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10</m:t>
            </m:r>
          </m:e>
          <m:sup>
            <m:r>
              <w:rPr>
                <w:rFonts w:ascii="Cambria Math" w:eastAsiaTheme="minorEastAsia" w:hAnsi="Cambria Math" w:cs="Times New Roman"/>
                <w:lang w:val="en-US"/>
              </w:rPr>
              <m:t>-6</m:t>
            </m:r>
          </m:sup>
        </m:sSup>
        <m:r>
          <w:rPr>
            <w:rFonts w:ascii="Cambria Math" w:eastAsiaTheme="minorEastAsia" w:hAnsi="Cambria Math" w:cs="Times New Roman"/>
            <w:lang w:val="en-US"/>
          </w:rPr>
          <m:t>m/</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2</m:t>
            </m:r>
          </m:sup>
        </m:sSup>
      </m:oMath>
      <w:r w:rsidR="001C7E93">
        <w:rPr>
          <w:rFonts w:ascii="Times New Roman" w:eastAsiaTheme="minorEastAsia" w:hAnsi="Times New Roman" w:cs="Times New Roman"/>
          <w:lang w:val="en-US"/>
        </w:rPr>
        <w:t xml:space="preserve"> per meter of elevation.</w:t>
      </w:r>
    </w:p>
    <w:p w14:paraId="5526B78F" w14:textId="1FDC49D2" w:rsidR="00ED74D3" w:rsidRPr="00B1760E" w:rsidRDefault="00ED74D3" w:rsidP="00ED74D3">
      <w:pPr>
        <w:spacing w:before="240"/>
        <w:jc w:val="both"/>
        <w:rPr>
          <w:rFonts w:ascii="Times New Roman" w:eastAsiaTheme="minorEastAsia" w:hAnsi="Times New Roman" w:cs="Times New Roman"/>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FA</m:t>
              </m:r>
            </m:sub>
          </m:sSub>
          <m:r>
            <w:rPr>
              <w:rFonts w:ascii="Cambria Math" w:hAnsi="Cambria Math" w:cs="Times New Roman"/>
              <w:lang w:val="en-US"/>
            </w:rPr>
            <m:t>=</m:t>
          </m:r>
          <m:r>
            <w:rPr>
              <w:rFonts w:ascii="Cambria Math" w:eastAsiaTheme="minorEastAsia" w:hAnsi="Cambria Math" w:cs="Times New Roman"/>
              <w:lang w:val="en-US"/>
            </w:rPr>
            <m:t>3.086×</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10</m:t>
              </m:r>
            </m:e>
            <m:sup>
              <m:r>
                <w:rPr>
                  <w:rFonts w:ascii="Cambria Math" w:eastAsiaTheme="minorEastAsia" w:hAnsi="Cambria Math" w:cs="Times New Roman"/>
                  <w:lang w:val="en-US"/>
                </w:rPr>
                <m:t>-6</m:t>
              </m:r>
            </m:sup>
          </m:sSup>
          <m:r>
            <w:rPr>
              <w:rFonts w:ascii="Cambria Math" w:eastAsiaTheme="minorEastAsia" w:hAnsi="Cambria Math" w:cs="Times New Roman"/>
              <w:lang w:val="en-US"/>
            </w:rPr>
            <m:t>m/</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2</m:t>
              </m:r>
            </m:sup>
          </m:sSup>
          <m:d>
            <m:dPr>
              <m:ctrlPr>
                <w:rPr>
                  <w:rFonts w:ascii="Cambria Math" w:eastAsiaTheme="minorEastAsia" w:hAnsi="Cambria Math" w:cs="Times New Roman"/>
                  <w:i/>
                  <w:lang w:val="en-US"/>
                </w:rPr>
              </m:ctrlPr>
            </m:dPr>
            <m:e>
              <m:r>
                <w:rPr>
                  <w:rFonts w:ascii="Cambria Math" w:hAnsi="Cambria Math" w:cs="Times New Roman"/>
                  <w:lang w:val="en-US"/>
                </w:rPr>
                <m:t>542.3 m</m:t>
              </m:r>
            </m:e>
          </m:d>
        </m:oMath>
      </m:oMathPara>
    </w:p>
    <w:p w14:paraId="3E634D85" w14:textId="1774F9B0" w:rsidR="00B1760E" w:rsidRPr="00310E0F" w:rsidRDefault="00B1760E" w:rsidP="00ED74D3">
      <w:pPr>
        <w:spacing w:before="240"/>
        <w:jc w:val="both"/>
        <w:rPr>
          <w:rFonts w:ascii="Times New Roman" w:eastAsiaTheme="minorEastAsia" w:hAnsi="Times New Roman" w:cs="Times New Roman"/>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FA</m:t>
              </m:r>
            </m:sub>
          </m:sSub>
          <m:r>
            <w:rPr>
              <w:rFonts w:ascii="Cambria Math" w:hAnsi="Cambria Math" w:cs="Times New Roman"/>
              <w:lang w:val="en-US"/>
            </w:rPr>
            <m:t>=1.6735×</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-3</m:t>
              </m:r>
            </m:sup>
          </m:sSup>
          <m:r>
            <w:rPr>
              <w:rFonts w:ascii="Cambria Math" w:hAnsi="Cambria Math" w:cs="Times New Roman"/>
              <w:lang w:val="en-US"/>
            </w:rPr>
            <m:t>m/</m:t>
          </m:r>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2</m:t>
              </m:r>
            </m:sup>
          </m:sSup>
        </m:oMath>
      </m:oMathPara>
    </w:p>
    <w:p w14:paraId="51A02B76" w14:textId="77777777" w:rsidR="00ED74D3" w:rsidRPr="00310E0F" w:rsidRDefault="00ED74D3" w:rsidP="00BE2BAD">
      <w:pPr>
        <w:spacing w:before="240"/>
        <w:jc w:val="both"/>
        <w:rPr>
          <w:rFonts w:ascii="Times New Roman" w:eastAsiaTheme="minorEastAsia" w:hAnsi="Times New Roman" w:cs="Times New Roman"/>
          <w:lang w:val="en-US"/>
        </w:rPr>
      </w:pPr>
    </w:p>
    <w:p w14:paraId="4DE5F6FD" w14:textId="5F282590" w:rsidR="002D6E39" w:rsidRPr="00135B5C" w:rsidRDefault="002D6E39" w:rsidP="004E54A2">
      <w:pPr>
        <w:jc w:val="both"/>
        <w:rPr>
          <w:rFonts w:ascii="Times New Roman" w:hAnsi="Times New Roman" w:cs="Times New Roman"/>
          <w:b/>
          <w:bCs/>
          <w:lang w:val="en-US"/>
        </w:rPr>
      </w:pPr>
      <w:r w:rsidRPr="00135B5C">
        <w:rPr>
          <w:rFonts w:ascii="Times New Roman" w:hAnsi="Times New Roman" w:cs="Times New Roman"/>
          <w:b/>
          <w:bCs/>
          <w:lang w:val="en-US"/>
        </w:rPr>
        <w:lastRenderedPageBreak/>
        <w:t>Free-air anomaly</w:t>
      </w:r>
    </w:p>
    <w:p w14:paraId="0C02FBB3" w14:textId="734E023B" w:rsidR="002D6E39" w:rsidRDefault="00D55772" w:rsidP="004E54A2">
      <w:pPr>
        <w:jc w:val="both"/>
        <w:rPr>
          <w:rFonts w:ascii="Times New Roman" w:hAnsi="Times New Roman" w:cs="Times New Roman"/>
          <w:lang w:val="en-US"/>
        </w:rPr>
      </w:pPr>
      <w:r>
        <w:rPr>
          <w:rFonts w:ascii="Times New Roman" w:hAnsi="Times New Roman" w:cs="Times New Roman"/>
          <w:lang w:val="en-US"/>
        </w:rPr>
        <w:t>The equation for this anomaly is:</w:t>
      </w:r>
    </w:p>
    <w:p w14:paraId="498D7BDE" w14:textId="08742B4E" w:rsidR="00D55772" w:rsidRPr="004334C8" w:rsidRDefault="00C62241" w:rsidP="004E54A2">
      <w:pPr>
        <w:jc w:val="both"/>
        <w:rPr>
          <w:rFonts w:ascii="Times New Roman" w:eastAsiaTheme="minorEastAsia" w:hAnsi="Times New Roman" w:cs="Times New Roman"/>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F</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m</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FA</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tide</m:t>
                  </m:r>
                </m:sub>
              </m:sSub>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n</m:t>
              </m:r>
            </m:sub>
          </m:sSub>
        </m:oMath>
      </m:oMathPara>
    </w:p>
    <w:p w14:paraId="4F5CD84D" w14:textId="5CEC36C3" w:rsidR="004334C8" w:rsidRDefault="000E65D9" w:rsidP="004E54A2">
      <w:pPr>
        <w:jc w:val="both"/>
        <w:rPr>
          <w:rFonts w:ascii="Times New Roman" w:hAnsi="Times New Roman" w:cs="Times New Roman"/>
          <w:lang w:val="en-US"/>
        </w:rPr>
      </w:pPr>
      <w:r w:rsidRPr="000E65D9">
        <w:rPr>
          <w:rFonts w:ascii="Times New Roman" w:hAnsi="Times New Roman" w:cs="Times New Roman"/>
          <w:lang w:val="en-US"/>
        </w:rPr>
        <w:t>Following the directions we will ignore the tidal and terrain corrections.</w:t>
      </w:r>
    </w:p>
    <w:p w14:paraId="48ED170A" w14:textId="5730425A" w:rsidR="000E65D9" w:rsidRPr="004334C8" w:rsidRDefault="000E65D9" w:rsidP="000E65D9">
      <w:pPr>
        <w:jc w:val="both"/>
        <w:rPr>
          <w:rFonts w:ascii="Times New Roman" w:eastAsiaTheme="minorEastAsia" w:hAnsi="Times New Roman" w:cs="Times New Roman"/>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F</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m</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FA</m:t>
                  </m:r>
                </m:sub>
              </m:sSub>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n</m:t>
              </m:r>
            </m:sub>
          </m:sSub>
        </m:oMath>
      </m:oMathPara>
    </w:p>
    <w:p w14:paraId="57E83587" w14:textId="79C34742" w:rsidR="002E6C97" w:rsidRPr="004334C8" w:rsidRDefault="002E6C97" w:rsidP="002E6C97">
      <w:pPr>
        <w:jc w:val="both"/>
        <w:rPr>
          <w:rFonts w:ascii="Times New Roman" w:eastAsiaTheme="minorEastAsia" w:hAnsi="Times New Roman" w:cs="Times New Roman"/>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F</m:t>
              </m:r>
            </m:sub>
          </m:sSub>
          <m:r>
            <w:rPr>
              <w:rFonts w:ascii="Cambria Math" w:hAnsi="Cambria Math" w:cs="Times New Roman"/>
              <w:lang w:val="en-US"/>
            </w:rPr>
            <m:t>=9.803243 m/</m:t>
          </m:r>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2</m:t>
              </m:r>
            </m:sup>
          </m:sSup>
          <m:r>
            <w:rPr>
              <w:rFonts w:ascii="Cambria Math" w:hAnsi="Cambria Math" w:cs="Times New Roman"/>
              <w:lang w:val="en-US"/>
            </w:rPr>
            <m:t>+1.6735×</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-3</m:t>
              </m:r>
            </m:sup>
          </m:sSup>
          <m:r>
            <w:rPr>
              <w:rFonts w:ascii="Cambria Math" w:hAnsi="Cambria Math" w:cs="Times New Roman"/>
              <w:lang w:val="en-US"/>
            </w:rPr>
            <m:t>m/</m:t>
          </m:r>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2</m:t>
              </m:r>
            </m:sup>
          </m:sSup>
          <m:r>
            <w:rPr>
              <w:rFonts w:ascii="Cambria Math" w:hAnsi="Cambria Math" w:cs="Times New Roman"/>
              <w:lang w:val="en-US"/>
            </w:rPr>
            <m:t>-9.80493m/</m:t>
          </m:r>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2</m:t>
              </m:r>
            </m:sup>
          </m:sSup>
        </m:oMath>
      </m:oMathPara>
    </w:p>
    <w:p w14:paraId="35C45B3E" w14:textId="4720A563" w:rsidR="000E65D9" w:rsidRPr="00773631" w:rsidRDefault="00F61185" w:rsidP="004E54A2">
      <w:pPr>
        <w:jc w:val="both"/>
        <w:rPr>
          <w:rFonts w:ascii="Times New Roman" w:eastAsiaTheme="minorEastAsia" w:hAnsi="Times New Roman" w:cs="Times New Roman"/>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F</m:t>
              </m:r>
            </m:sub>
          </m:sSub>
          <m:r>
            <w:rPr>
              <w:rFonts w:ascii="Cambria Math" w:hAnsi="Cambria Math" w:cs="Times New Roman"/>
              <w:lang w:val="en-US"/>
            </w:rPr>
            <m:t>=-1.35×</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-5</m:t>
              </m:r>
            </m:sup>
          </m:sSup>
        </m:oMath>
      </m:oMathPara>
    </w:p>
    <w:p w14:paraId="4AE345B5" w14:textId="54DB1055" w:rsidR="00773631" w:rsidRDefault="00773631" w:rsidP="004E54A2">
      <w:pPr>
        <w:jc w:val="both"/>
        <w:rPr>
          <w:rFonts w:ascii="Times New Roman" w:hAnsi="Times New Roman" w:cs="Times New Roman"/>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F</m:t>
              </m:r>
            </m:sub>
          </m:sSub>
          <m:r>
            <w:rPr>
              <w:rFonts w:ascii="Cambria Math" w:hAnsi="Cambria Math" w:cs="Times New Roman"/>
              <w:lang w:val="en-US"/>
            </w:rPr>
            <m:t>=</m:t>
          </m:r>
          <m:r>
            <w:rPr>
              <w:rFonts w:ascii="Cambria Math" w:hAnsi="Cambria Math" w:cs="Times New Roman"/>
              <w:lang w:val="en-US"/>
            </w:rPr>
            <m:t>-1.35mGal</m:t>
          </m:r>
        </m:oMath>
      </m:oMathPara>
    </w:p>
    <w:p w14:paraId="3DFD1C6A" w14:textId="3F6B571E" w:rsidR="002D6E39" w:rsidRPr="00135B5C" w:rsidRDefault="002D6E39" w:rsidP="004E54A2">
      <w:pPr>
        <w:jc w:val="both"/>
        <w:rPr>
          <w:rFonts w:ascii="Times New Roman" w:hAnsi="Times New Roman" w:cs="Times New Roman"/>
          <w:b/>
          <w:bCs/>
          <w:lang w:val="en-US"/>
        </w:rPr>
      </w:pPr>
      <w:r w:rsidRPr="00135B5C">
        <w:rPr>
          <w:rFonts w:ascii="Times New Roman" w:hAnsi="Times New Roman" w:cs="Times New Roman"/>
          <w:b/>
          <w:bCs/>
          <w:lang w:val="en-US"/>
        </w:rPr>
        <w:t>Bouguer anomaly</w:t>
      </w:r>
    </w:p>
    <w:p w14:paraId="1745ED72" w14:textId="0F397247" w:rsidR="00135B5C" w:rsidRDefault="00CE5C2C" w:rsidP="004E54A2">
      <w:pPr>
        <w:jc w:val="both"/>
        <w:rPr>
          <w:rFonts w:ascii="Times New Roman" w:hAnsi="Times New Roman" w:cs="Times New Roman"/>
          <w:lang w:val="en-US"/>
        </w:rPr>
      </w:pPr>
      <w:r w:rsidRPr="00CE5C2C">
        <w:rPr>
          <w:rFonts w:ascii="Times New Roman" w:hAnsi="Times New Roman" w:cs="Times New Roman"/>
          <w:lang w:val="en-US"/>
        </w:rPr>
        <w:t xml:space="preserve">In addition to the </w:t>
      </w:r>
      <w:r w:rsidR="00E62358" w:rsidRPr="00CE5C2C">
        <w:rPr>
          <w:rFonts w:ascii="Times New Roman" w:hAnsi="Times New Roman" w:cs="Times New Roman"/>
          <w:lang w:val="en-US"/>
        </w:rPr>
        <w:t>values,</w:t>
      </w:r>
      <w:r w:rsidRPr="00CE5C2C">
        <w:rPr>
          <w:rFonts w:ascii="Times New Roman" w:hAnsi="Times New Roman" w:cs="Times New Roman"/>
          <w:lang w:val="en-US"/>
        </w:rPr>
        <w:t xml:space="preserve"> ​​we already have, we must calculate</w:t>
      </w:r>
      <w:r w:rsidR="00E62358">
        <w:rPr>
          <w:rFonts w:ascii="Times New Roman" w:hAnsi="Times New Roman" w:cs="Times New Roman"/>
          <w:lang w:val="en-US"/>
        </w:rPr>
        <w:t xml:space="preserve"> the Bouguer plate correction:</w:t>
      </w:r>
    </w:p>
    <w:p w14:paraId="6E87B2F5" w14:textId="333DAE5D" w:rsidR="00E62358" w:rsidRPr="007861F9" w:rsidRDefault="00A3640B" w:rsidP="004E54A2">
      <w:pPr>
        <w:jc w:val="both"/>
        <w:rPr>
          <w:rFonts w:ascii="Times New Roman" w:eastAsiaTheme="minorEastAsia" w:hAnsi="Times New Roman" w:cs="Times New Roman"/>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BP</m:t>
              </m:r>
            </m:sub>
          </m:sSub>
          <m:r>
            <w:rPr>
              <w:rFonts w:ascii="Cambria Math" w:hAnsi="Cambria Math" w:cs="Times New Roman"/>
              <w:lang w:val="en-US"/>
            </w:rPr>
            <m:t>=2πGρh</m:t>
          </m:r>
        </m:oMath>
      </m:oMathPara>
    </w:p>
    <w:p w14:paraId="46861C6B" w14:textId="65AA1981" w:rsidR="007861F9" w:rsidRDefault="006325E1" w:rsidP="004E54A2">
      <w:pPr>
        <w:jc w:val="both"/>
        <w:rPr>
          <w:rFonts w:ascii="Times New Roman" w:hAnsi="Times New Roman" w:cs="Times New Roman"/>
          <w:lang w:val="en-US"/>
        </w:rPr>
      </w:pPr>
      <w:r>
        <w:rPr>
          <w:rFonts w:ascii="Times New Roman" w:hAnsi="Times New Roman" w:cs="Times New Roman"/>
          <w:lang w:val="en-US"/>
        </w:rPr>
        <w:t>T</w:t>
      </w:r>
      <w:r w:rsidRPr="006325E1">
        <w:rPr>
          <w:rFonts w:ascii="Times New Roman" w:hAnsi="Times New Roman" w:cs="Times New Roman"/>
          <w:lang w:val="en-US"/>
        </w:rPr>
        <w:t xml:space="preserve">he average density of the </w:t>
      </w:r>
      <w:r w:rsidR="005B3113">
        <w:rPr>
          <w:rFonts w:ascii="Times New Roman" w:hAnsi="Times New Roman" w:cs="Times New Roman"/>
          <w:lang w:val="en-US"/>
        </w:rPr>
        <w:t>crust</w:t>
      </w:r>
      <w:r w:rsidRPr="006325E1">
        <w:rPr>
          <w:rFonts w:ascii="Times New Roman" w:hAnsi="Times New Roman" w:cs="Times New Roman"/>
          <w:lang w:val="en-US"/>
        </w:rPr>
        <w:t xml:space="preserve"> will be used</w:t>
      </w:r>
      <w:r>
        <w:rPr>
          <w:rFonts w:ascii="Times New Roman" w:hAnsi="Times New Roman" w:cs="Times New Roman"/>
          <w:lang w:val="en-US"/>
        </w:rPr>
        <w:t xml:space="preserve">, </w:t>
      </w:r>
      <m:oMath>
        <m:r>
          <w:rPr>
            <w:rFonts w:ascii="Cambria Math" w:hAnsi="Cambria Math" w:cs="Times New Roman"/>
            <w:lang w:val="en-US"/>
          </w:rPr>
          <m:t>ρ=2800 kg/m3</m:t>
        </m:r>
      </m:oMath>
    </w:p>
    <w:p w14:paraId="6E5AFA59" w14:textId="66D17A5E" w:rsidR="00A3640B" w:rsidRPr="002D1575" w:rsidRDefault="00A3640B" w:rsidP="00A3640B">
      <w:pPr>
        <w:jc w:val="both"/>
        <w:rPr>
          <w:rFonts w:ascii="Times New Roman" w:eastAsiaTheme="minorEastAsia" w:hAnsi="Times New Roman" w:cs="Times New Roman"/>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BP</m:t>
              </m:r>
            </m:sub>
          </m:sSub>
          <m:r>
            <w:rPr>
              <w:rFonts w:ascii="Cambria Math" w:hAnsi="Cambria Math" w:cs="Times New Roman"/>
              <w:lang w:val="en-US"/>
            </w:rPr>
            <m:t>=2π</m:t>
          </m:r>
          <m:d>
            <m:dPr>
              <m:ctrlPr>
                <w:rPr>
                  <w:rFonts w:ascii="Cambria Math" w:hAnsi="Cambria Math" w:cs="Times New Roman"/>
                  <w:i/>
                  <w:lang w:val="en-US"/>
                </w:rPr>
              </m:ctrlPr>
            </m:dPr>
            <m:e>
              <m:r>
                <w:rPr>
                  <w:rFonts w:ascii="Cambria Math" w:hAnsi="Cambria Math" w:cs="Times New Roman"/>
                  <w:lang w:val="en-US"/>
                </w:rPr>
                <m:t>6.67×</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-11</m:t>
                  </m:r>
                </m:sup>
              </m:sSup>
              <m:r>
                <w:rPr>
                  <w:rFonts w:ascii="Cambria Math" w:hAnsi="Cambria Math" w:cs="Times New Roman"/>
                  <w:lang w:val="en-US"/>
                </w:rPr>
                <m:t>N</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2</m:t>
                  </m:r>
                </m:sup>
              </m:sSup>
              <m:r>
                <w:rPr>
                  <w:rFonts w:ascii="Cambria Math" w:hAnsi="Cambria Math" w:cs="Times New Roman"/>
                  <w:lang w:val="en-US"/>
                </w:rPr>
                <m:t>/k</m:t>
              </m:r>
              <m:sSup>
                <m:sSupPr>
                  <m:ctrlPr>
                    <w:rPr>
                      <w:rFonts w:ascii="Cambria Math" w:hAnsi="Cambria Math" w:cs="Times New Roman"/>
                      <w:i/>
                      <w:lang w:val="en-US"/>
                    </w:rPr>
                  </m:ctrlPr>
                </m:sSupPr>
                <m:e>
                  <m:r>
                    <w:rPr>
                      <w:rFonts w:ascii="Cambria Math" w:hAnsi="Cambria Math" w:cs="Times New Roman"/>
                      <w:lang w:val="en-US"/>
                    </w:rPr>
                    <m:t>g</m:t>
                  </m:r>
                </m:e>
                <m:sup>
                  <m:r>
                    <w:rPr>
                      <w:rFonts w:ascii="Cambria Math" w:hAnsi="Cambria Math" w:cs="Times New Roman"/>
                      <w:lang w:val="en-US"/>
                    </w:rPr>
                    <m:t>2</m:t>
                  </m:r>
                </m:sup>
              </m:sSup>
            </m:e>
          </m:d>
          <m:d>
            <m:dPr>
              <m:ctrlPr>
                <w:rPr>
                  <w:rFonts w:ascii="Cambria Math" w:hAnsi="Cambria Math" w:cs="Times New Roman"/>
                  <w:i/>
                  <w:lang w:val="en-US"/>
                </w:rPr>
              </m:ctrlPr>
            </m:dPr>
            <m:e>
              <m:r>
                <w:rPr>
                  <w:rFonts w:ascii="Cambria Math" w:hAnsi="Cambria Math" w:cs="Times New Roman"/>
                  <w:lang w:val="en-US"/>
                </w:rPr>
                <m:t>2800 kg/m3</m:t>
              </m:r>
            </m:e>
          </m:d>
          <m:r>
            <w:rPr>
              <w:rFonts w:ascii="Cambria Math" w:hAnsi="Cambria Math" w:cs="Times New Roman"/>
              <w:lang w:val="en-US"/>
            </w:rPr>
            <m:t>542.3 m</m:t>
          </m:r>
        </m:oMath>
      </m:oMathPara>
    </w:p>
    <w:p w14:paraId="57935E67" w14:textId="060C9668" w:rsidR="002D1575" w:rsidRPr="008A14FE" w:rsidRDefault="002D1575" w:rsidP="00A3640B">
      <w:pPr>
        <w:jc w:val="both"/>
        <w:rPr>
          <w:rFonts w:ascii="Times New Roman" w:eastAsiaTheme="minorEastAsia" w:hAnsi="Times New Roman" w:cs="Times New Roman"/>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BP</m:t>
              </m:r>
            </m:sub>
          </m:sSub>
          <m:r>
            <w:rPr>
              <w:rFonts w:ascii="Cambria Math" w:hAnsi="Cambria Math" w:cs="Times New Roman"/>
              <w:lang w:val="en-US"/>
            </w:rPr>
            <m:t>=6.3636×</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-4</m:t>
              </m:r>
            </m:sup>
          </m:sSup>
        </m:oMath>
      </m:oMathPara>
    </w:p>
    <w:p w14:paraId="140F2B85" w14:textId="62F3905B" w:rsidR="008A14FE" w:rsidRDefault="008A14FE" w:rsidP="00A3640B">
      <w:pPr>
        <w:jc w:val="both"/>
        <w:rPr>
          <w:rFonts w:ascii="Times New Roman" w:eastAsiaTheme="minorEastAsia" w:hAnsi="Times New Roman" w:cs="Times New Roman"/>
          <w:lang w:val="en-US"/>
        </w:rPr>
      </w:pPr>
      <w:r w:rsidRPr="008A14FE">
        <w:rPr>
          <w:rFonts w:ascii="Times New Roman" w:eastAsiaTheme="minorEastAsia" w:hAnsi="Times New Roman" w:cs="Times New Roman"/>
          <w:lang w:val="en-US"/>
        </w:rPr>
        <w:t>Now, the calculation of the Bouguer anomaly is as follows</w:t>
      </w:r>
      <w:r>
        <w:rPr>
          <w:rFonts w:ascii="Times New Roman" w:eastAsiaTheme="minorEastAsia" w:hAnsi="Times New Roman" w:cs="Times New Roman"/>
          <w:lang w:val="en-US"/>
        </w:rPr>
        <w:t>:</w:t>
      </w:r>
    </w:p>
    <w:p w14:paraId="605817E5" w14:textId="42449C07" w:rsidR="008A14FE" w:rsidRPr="004334C8" w:rsidRDefault="008A14FE" w:rsidP="008A14FE">
      <w:pPr>
        <w:jc w:val="both"/>
        <w:rPr>
          <w:rFonts w:ascii="Times New Roman" w:eastAsiaTheme="minorEastAsia" w:hAnsi="Times New Roman" w:cs="Times New Roman"/>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B</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m</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FA</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BP</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tide</m:t>
                  </m:r>
                </m:sub>
              </m:sSub>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n</m:t>
              </m:r>
            </m:sub>
          </m:sSub>
        </m:oMath>
      </m:oMathPara>
    </w:p>
    <w:p w14:paraId="57BF02D3" w14:textId="52157D91" w:rsidR="008A14FE" w:rsidRPr="007861F9" w:rsidRDefault="0090635E" w:rsidP="00A3640B">
      <w:pPr>
        <w:jc w:val="both"/>
        <w:rPr>
          <w:rFonts w:ascii="Times New Roman" w:eastAsiaTheme="minorEastAsia" w:hAnsi="Times New Roman" w:cs="Times New Roman"/>
          <w:lang w:val="en-US"/>
        </w:rPr>
      </w:pPr>
      <w:r>
        <w:rPr>
          <w:rFonts w:ascii="Times New Roman" w:eastAsiaTheme="minorEastAsia" w:hAnsi="Times New Roman" w:cs="Times New Roman"/>
          <w:lang w:val="en-US"/>
        </w:rPr>
        <w:t>I</w:t>
      </w:r>
      <w:r w:rsidRPr="0090635E">
        <w:rPr>
          <w:rFonts w:ascii="Times New Roman" w:eastAsiaTheme="minorEastAsia" w:hAnsi="Times New Roman" w:cs="Times New Roman"/>
          <w:lang w:val="en-US"/>
        </w:rPr>
        <w:t>gnoring tidal and terrain corrections.</w:t>
      </w:r>
    </w:p>
    <w:p w14:paraId="2210057C" w14:textId="60F3B6DB" w:rsidR="0090635E" w:rsidRPr="0090635E" w:rsidRDefault="0090635E" w:rsidP="0090635E">
      <w:pPr>
        <w:jc w:val="both"/>
        <w:rPr>
          <w:rFonts w:ascii="Times New Roman" w:eastAsiaTheme="minorEastAsia" w:hAnsi="Times New Roman" w:cs="Times New Roman"/>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B</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m</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FA</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BP</m:t>
                  </m:r>
                </m:sub>
              </m:sSub>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n</m:t>
              </m:r>
            </m:sub>
          </m:sSub>
        </m:oMath>
      </m:oMathPara>
    </w:p>
    <w:p w14:paraId="01235C92" w14:textId="561EA06A" w:rsidR="0090635E" w:rsidRPr="004334C8" w:rsidRDefault="0090635E" w:rsidP="0090635E">
      <w:pPr>
        <w:jc w:val="both"/>
        <w:rPr>
          <w:rFonts w:ascii="Times New Roman" w:eastAsiaTheme="minorEastAsia" w:hAnsi="Times New Roman" w:cs="Times New Roman"/>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B</m:t>
              </m:r>
            </m:sub>
          </m:sSub>
          <m:r>
            <w:rPr>
              <w:rFonts w:ascii="Cambria Math" w:hAnsi="Cambria Math" w:cs="Times New Roman"/>
              <w:lang w:val="en-US"/>
            </w:rPr>
            <m:t>=9.803243 m/</m:t>
          </m:r>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2</m:t>
              </m:r>
            </m:sup>
          </m:sSup>
          <m:r>
            <w:rPr>
              <w:rFonts w:ascii="Cambria Math" w:hAnsi="Cambria Math" w:cs="Times New Roman"/>
              <w:lang w:val="en-US"/>
            </w:rPr>
            <m:t>+1.6735×</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-3</m:t>
              </m:r>
            </m:sup>
          </m:sSup>
          <m:r>
            <w:rPr>
              <w:rFonts w:ascii="Cambria Math" w:hAnsi="Cambria Math" w:cs="Times New Roman"/>
              <w:lang w:val="en-US"/>
            </w:rPr>
            <m:t>m/</m:t>
          </m:r>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2</m:t>
              </m:r>
            </m:sup>
          </m:sSup>
          <m:r>
            <w:rPr>
              <w:rFonts w:ascii="Cambria Math" w:hAnsi="Cambria Math" w:cs="Times New Roman"/>
              <w:lang w:val="en-US"/>
            </w:rPr>
            <m:t>-6.3636×</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-4</m:t>
              </m:r>
            </m:sup>
          </m:sSup>
          <m:r>
            <w:rPr>
              <w:rFonts w:ascii="Cambria Math" w:hAnsi="Cambria Math" w:cs="Times New Roman"/>
              <w:lang w:val="en-US"/>
            </w:rPr>
            <m:t>-9.80493m/</m:t>
          </m:r>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2</m:t>
              </m:r>
            </m:sup>
          </m:sSup>
        </m:oMath>
      </m:oMathPara>
    </w:p>
    <w:p w14:paraId="1EE0F0EA" w14:textId="1DD16B36" w:rsidR="0090635E" w:rsidRPr="008C14B2" w:rsidRDefault="006E3D68" w:rsidP="004E54A2">
      <w:pPr>
        <w:jc w:val="both"/>
        <w:rPr>
          <w:rFonts w:ascii="Times New Roman" w:eastAsiaTheme="minorEastAsia" w:hAnsi="Times New Roman" w:cs="Times New Roman"/>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B</m:t>
              </m:r>
            </m:sub>
          </m:sSub>
          <m:r>
            <w:rPr>
              <w:rFonts w:ascii="Cambria Math" w:hAnsi="Cambria Math" w:cs="Times New Roman"/>
              <w:lang w:val="en-US"/>
            </w:rPr>
            <m:t>=-6.4986×</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-4</m:t>
              </m:r>
            </m:sup>
          </m:sSup>
          <m:r>
            <w:rPr>
              <w:rFonts w:ascii="Cambria Math" w:hAnsi="Cambria Math" w:cs="Times New Roman"/>
              <w:lang w:val="en-US"/>
            </w:rPr>
            <m:t>m7</m:t>
          </m:r>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2</m:t>
              </m:r>
            </m:sup>
          </m:sSup>
        </m:oMath>
      </m:oMathPara>
    </w:p>
    <w:p w14:paraId="643402D0" w14:textId="4C05EC6E" w:rsidR="008C14B2" w:rsidRPr="00F73C81" w:rsidRDefault="008C14B2" w:rsidP="004E54A2">
      <w:pPr>
        <w:jc w:val="both"/>
        <w:rPr>
          <w:rFonts w:ascii="Times New Roman" w:eastAsiaTheme="minorEastAsia" w:hAnsi="Times New Roman" w:cs="Times New Roman"/>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B</m:t>
              </m:r>
            </m:sub>
          </m:sSub>
          <m:r>
            <w:rPr>
              <w:rFonts w:ascii="Cambria Math" w:hAnsi="Cambria Math" w:cs="Times New Roman"/>
              <w:lang w:val="en-US"/>
            </w:rPr>
            <m:t>=</m:t>
          </m:r>
          <m:r>
            <w:rPr>
              <w:rFonts w:ascii="Cambria Math" w:hAnsi="Cambria Math" w:cs="Times New Roman"/>
              <w:lang w:val="en-US"/>
            </w:rPr>
            <m:t>-64.986mGal</m:t>
          </m:r>
        </m:oMath>
      </m:oMathPara>
    </w:p>
    <w:p w14:paraId="7706F50C" w14:textId="77777777" w:rsidR="0090635E" w:rsidRDefault="0090635E" w:rsidP="004E54A2">
      <w:pPr>
        <w:jc w:val="both"/>
        <w:rPr>
          <w:rFonts w:ascii="Times New Roman" w:hAnsi="Times New Roman" w:cs="Times New Roman"/>
          <w:lang w:val="en-US"/>
        </w:rPr>
      </w:pPr>
    </w:p>
    <w:tbl>
      <w:tblPr>
        <w:tblStyle w:val="TableGrid"/>
        <w:tblW w:w="0" w:type="auto"/>
        <w:tblBorders>
          <w:top w:val="double" w:sz="4" w:space="0" w:color="156082" w:themeColor="accent1"/>
          <w:left w:val="none" w:sz="0" w:space="0" w:color="auto"/>
          <w:bottom w:val="double" w:sz="4"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16"/>
      </w:tblGrid>
      <w:tr w:rsidR="00EA7EBA" w:rsidRPr="001846C2" w14:paraId="1E400641" w14:textId="77777777" w:rsidTr="00FF0A96">
        <w:tc>
          <w:tcPr>
            <w:tcW w:w="9016" w:type="dxa"/>
          </w:tcPr>
          <w:p w14:paraId="6C9EAC2C" w14:textId="183A0816" w:rsidR="00EA7EBA" w:rsidRPr="003921D4" w:rsidRDefault="00EA7EBA" w:rsidP="00FF0A96">
            <w:pPr>
              <w:jc w:val="center"/>
              <w:rPr>
                <w:rFonts w:ascii="LMRomanM" w:hAnsi="LMRomanM" w:cs="Times New Roman"/>
                <w:lang w:val="en-US"/>
              </w:rPr>
            </w:pPr>
            <w:r w:rsidRPr="003921D4">
              <w:rPr>
                <w:rFonts w:ascii="LMRomanM" w:hAnsi="LMRomanM" w:cs="Times New Roman"/>
                <w:sz w:val="28"/>
                <w:szCs w:val="28"/>
                <w:lang w:val="en-US"/>
              </w:rPr>
              <w:t xml:space="preserve">Part </w:t>
            </w:r>
            <w:r w:rsidR="00516059">
              <w:rPr>
                <w:rFonts w:ascii="LMRomanM" w:hAnsi="LMRomanM" w:cs="Times New Roman"/>
                <w:sz w:val="28"/>
                <w:szCs w:val="28"/>
                <w:lang w:val="en-US"/>
              </w:rPr>
              <w:t>3</w:t>
            </w:r>
            <w:r>
              <w:rPr>
                <w:rFonts w:ascii="LMRomanM" w:hAnsi="LMRomanM" w:cs="Times New Roman"/>
                <w:sz w:val="28"/>
                <w:szCs w:val="28"/>
                <w:lang w:val="en-US"/>
              </w:rPr>
              <w:t xml:space="preserve">: </w:t>
            </w:r>
            <w:r w:rsidR="00695291" w:rsidRPr="00695291">
              <w:rPr>
                <w:rFonts w:ascii="LMRomanM" w:hAnsi="LMRomanM" w:cs="Times New Roman"/>
                <w:sz w:val="28"/>
                <w:szCs w:val="28"/>
                <w:lang w:val="en-US"/>
              </w:rPr>
              <w:t>Qualitatively descri</w:t>
            </w:r>
            <w:r w:rsidR="00695291">
              <w:rPr>
                <w:rFonts w:ascii="LMRomanM" w:hAnsi="LMRomanM" w:cs="Times New Roman"/>
                <w:sz w:val="28"/>
                <w:szCs w:val="28"/>
                <w:lang w:val="en-US"/>
              </w:rPr>
              <w:t>ption</w:t>
            </w:r>
            <w:r w:rsidR="00695291" w:rsidRPr="00695291">
              <w:rPr>
                <w:rFonts w:ascii="LMRomanM" w:hAnsi="LMRomanM" w:cs="Times New Roman"/>
                <w:sz w:val="28"/>
                <w:szCs w:val="28"/>
                <w:lang w:val="en-US"/>
              </w:rPr>
              <w:t xml:space="preserve"> </w:t>
            </w:r>
            <w:r w:rsidR="00516059">
              <w:rPr>
                <w:rFonts w:ascii="LMRomanM" w:hAnsi="LMRomanM" w:cs="Times New Roman"/>
                <w:sz w:val="28"/>
                <w:szCs w:val="28"/>
                <w:lang w:val="en-US"/>
              </w:rPr>
              <w:t xml:space="preserve">of </w:t>
            </w:r>
            <w:r w:rsidR="00695291" w:rsidRPr="00695291">
              <w:rPr>
                <w:rFonts w:ascii="LMRomanM" w:hAnsi="LMRomanM" w:cs="Times New Roman"/>
                <w:sz w:val="28"/>
                <w:szCs w:val="28"/>
                <w:lang w:val="en-US"/>
              </w:rPr>
              <w:t>the profiles of geoid</w:t>
            </w:r>
          </w:p>
        </w:tc>
      </w:tr>
    </w:tbl>
    <w:p w14:paraId="7BF1217D" w14:textId="07CB5429" w:rsidR="00EA7EBA" w:rsidRDefault="00056381" w:rsidP="00056381">
      <w:pPr>
        <w:jc w:val="center"/>
        <w:rPr>
          <w:rFonts w:ascii="Times New Roman" w:hAnsi="Times New Roman" w:cs="Times New Roman"/>
          <w:lang w:val="en-US"/>
        </w:rPr>
      </w:pPr>
      <w:r w:rsidRPr="00056381">
        <w:rPr>
          <w:rFonts w:ascii="Times New Roman" w:hAnsi="Times New Roman" w:cs="Times New Roman"/>
          <w:noProof/>
          <w:lang w:val="en-US"/>
        </w:rPr>
        <w:drawing>
          <wp:inline distT="0" distB="0" distL="0" distR="0" wp14:anchorId="1E6867C3" wp14:editId="054A133B">
            <wp:extent cx="3598223" cy="1759403"/>
            <wp:effectExtent l="0" t="0" r="2540" b="0"/>
            <wp:docPr id="1681793126" name="Picture 1" descr="Diagram of lithosphere and lithosphe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93126" name="Picture 1" descr="Diagram of lithosphere and lithosphere&#10;&#10;AI-generated content may be incorrect."/>
                    <pic:cNvPicPr/>
                  </pic:nvPicPr>
                  <pic:blipFill>
                    <a:blip r:embed="rId7"/>
                    <a:stretch>
                      <a:fillRect/>
                    </a:stretch>
                  </pic:blipFill>
                  <pic:spPr>
                    <a:xfrm>
                      <a:off x="0" y="0"/>
                      <a:ext cx="3641595" cy="1780610"/>
                    </a:xfrm>
                    <a:prstGeom prst="rect">
                      <a:avLst/>
                    </a:prstGeom>
                  </pic:spPr>
                </pic:pic>
              </a:graphicData>
            </a:graphic>
          </wp:inline>
        </w:drawing>
      </w:r>
    </w:p>
    <w:p w14:paraId="7584A8E8" w14:textId="0391D159" w:rsidR="005147B3" w:rsidRPr="005147B3" w:rsidRDefault="005147B3" w:rsidP="005147B3">
      <w:pPr>
        <w:jc w:val="both"/>
        <w:rPr>
          <w:rFonts w:ascii="Times New Roman" w:hAnsi="Times New Roman" w:cs="Times New Roman"/>
          <w:lang w:val="en-US"/>
        </w:rPr>
      </w:pPr>
      <w:r w:rsidRPr="005147B3">
        <w:rPr>
          <w:rFonts w:ascii="Times New Roman" w:hAnsi="Times New Roman" w:cs="Times New Roman"/>
          <w:lang w:val="en-US"/>
        </w:rPr>
        <w:lastRenderedPageBreak/>
        <w:t>If there is a plume, which we know is hot material that rises due to the difference in density</w:t>
      </w:r>
      <w:r w:rsidR="00056381">
        <w:rPr>
          <w:rFonts w:ascii="Times New Roman" w:hAnsi="Times New Roman" w:cs="Times New Roman"/>
          <w:lang w:val="en-US"/>
        </w:rPr>
        <w:t xml:space="preserve"> </w:t>
      </w:r>
      <w:r w:rsidRPr="005147B3">
        <w:rPr>
          <w:rFonts w:ascii="Times New Roman" w:hAnsi="Times New Roman" w:cs="Times New Roman"/>
          <w:lang w:val="en-US"/>
        </w:rPr>
        <w:t>compared to the colder material in the mantle, gravity anomaly may occur in that area. This is broadly one of the ideas proposed by Fowler (2012) in section 5.6.2.</w:t>
      </w:r>
    </w:p>
    <w:p w14:paraId="1D09E218" w14:textId="6C2187B2" w:rsidR="005147B3" w:rsidRPr="005147B3" w:rsidRDefault="005147B3" w:rsidP="005147B3">
      <w:pPr>
        <w:jc w:val="both"/>
        <w:rPr>
          <w:rFonts w:ascii="Times New Roman" w:hAnsi="Times New Roman" w:cs="Times New Roman"/>
          <w:lang w:val="en-US"/>
        </w:rPr>
      </w:pPr>
      <w:r w:rsidRPr="005147B3">
        <w:rPr>
          <w:rFonts w:ascii="Times New Roman" w:hAnsi="Times New Roman" w:cs="Times New Roman"/>
          <w:lang w:val="en-US"/>
        </w:rPr>
        <w:t>For the two cases presented here, we can make the following analysis:</w:t>
      </w:r>
    </w:p>
    <w:p w14:paraId="12DB92B8" w14:textId="46FFA405" w:rsidR="005147B3" w:rsidRPr="005147B3" w:rsidRDefault="005147B3" w:rsidP="005147B3">
      <w:pPr>
        <w:jc w:val="both"/>
        <w:rPr>
          <w:rFonts w:ascii="Times New Roman" w:hAnsi="Times New Roman" w:cs="Times New Roman"/>
          <w:lang w:val="en-US"/>
        </w:rPr>
      </w:pPr>
      <w:r w:rsidRPr="005147B3">
        <w:rPr>
          <w:rFonts w:ascii="Times New Roman" w:hAnsi="Times New Roman" w:cs="Times New Roman"/>
          <w:lang w:val="en-US"/>
        </w:rPr>
        <w:t>First case: In this case, the ascending plume does not push the lithosphere. As mentioned by Fowler (2012), in some instances, topography helps counteract the density difference caused by the lower density material. However, in this case,</w:t>
      </w:r>
      <w:r w:rsidR="00B313A9">
        <w:rPr>
          <w:rFonts w:ascii="Times New Roman" w:hAnsi="Times New Roman" w:cs="Times New Roman"/>
          <w:lang w:val="en-US"/>
        </w:rPr>
        <w:t xml:space="preserve"> there is </w:t>
      </w:r>
      <w:r w:rsidR="00FE635A">
        <w:rPr>
          <w:rFonts w:ascii="Times New Roman" w:hAnsi="Times New Roman" w:cs="Times New Roman"/>
          <w:lang w:val="en-US"/>
        </w:rPr>
        <w:t>no</w:t>
      </w:r>
      <w:r w:rsidRPr="005147B3">
        <w:rPr>
          <w:rFonts w:ascii="Times New Roman" w:hAnsi="Times New Roman" w:cs="Times New Roman"/>
          <w:lang w:val="en-US"/>
        </w:rPr>
        <w:t xml:space="preserve"> compensation, so a negative gravity anomaly would be observed.</w:t>
      </w:r>
    </w:p>
    <w:p w14:paraId="71BA948D" w14:textId="79ED9009" w:rsidR="00C119F3" w:rsidRDefault="00531AF9" w:rsidP="00EA7EBA">
      <w:pPr>
        <w:jc w:val="both"/>
        <w:rPr>
          <w:rFonts w:ascii="Times New Roman" w:hAnsi="Times New Roman" w:cs="Times New Roman"/>
          <w:lang w:val="en-US"/>
        </w:rPr>
      </w:pPr>
      <w:r w:rsidRPr="00531AF9">
        <w:rPr>
          <w:rFonts w:ascii="Times New Roman" w:hAnsi="Times New Roman" w:cs="Times New Roman"/>
          <w:lang w:val="en-US"/>
        </w:rPr>
        <w:t xml:space="preserve">Second case: in this case, a bulge is observed due to the upward </w:t>
      </w:r>
      <w:r w:rsidR="00FE635A">
        <w:rPr>
          <w:rFonts w:ascii="Times New Roman" w:hAnsi="Times New Roman" w:cs="Times New Roman"/>
          <w:lang w:val="en-US"/>
        </w:rPr>
        <w:t>push</w:t>
      </w:r>
      <w:r w:rsidRPr="00531AF9">
        <w:rPr>
          <w:rFonts w:ascii="Times New Roman" w:hAnsi="Times New Roman" w:cs="Times New Roman"/>
          <w:lang w:val="en-US"/>
        </w:rPr>
        <w:t xml:space="preserve"> of the mantle column. We can see that the density deficit due to the hot mantle material is maintained, there is also a contribution from topography, which can lead to higher gravity values ​​near the topographic bulge. However, the Bouguer anomaly could still be negative, depending on whether the topographic effect is able to completely counteract the </w:t>
      </w:r>
      <w:r w:rsidR="00551B8F" w:rsidRPr="00531AF9">
        <w:rPr>
          <w:rFonts w:ascii="Times New Roman" w:hAnsi="Times New Roman" w:cs="Times New Roman"/>
          <w:lang w:val="en-US"/>
        </w:rPr>
        <w:t>low-density</w:t>
      </w:r>
      <w:r w:rsidRPr="00531AF9">
        <w:rPr>
          <w:rFonts w:ascii="Times New Roman" w:hAnsi="Times New Roman" w:cs="Times New Roman"/>
          <w:lang w:val="en-US"/>
        </w:rPr>
        <w:t xml:space="preserve"> effect in the area.</w:t>
      </w:r>
    </w:p>
    <w:tbl>
      <w:tblPr>
        <w:tblStyle w:val="TableGrid"/>
        <w:tblW w:w="0" w:type="auto"/>
        <w:tblBorders>
          <w:top w:val="double" w:sz="4" w:space="0" w:color="156082" w:themeColor="accent1"/>
          <w:left w:val="none" w:sz="0" w:space="0" w:color="auto"/>
          <w:bottom w:val="double" w:sz="4"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16"/>
      </w:tblGrid>
      <w:tr w:rsidR="00C119F3" w:rsidRPr="002D6E39" w14:paraId="4FD414EF" w14:textId="77777777" w:rsidTr="003A13BF">
        <w:tc>
          <w:tcPr>
            <w:tcW w:w="9016" w:type="dxa"/>
          </w:tcPr>
          <w:p w14:paraId="3869D9C4" w14:textId="09B633CA" w:rsidR="00C119F3" w:rsidRPr="003921D4" w:rsidRDefault="00C119F3" w:rsidP="003A13BF">
            <w:pPr>
              <w:jc w:val="center"/>
              <w:rPr>
                <w:rFonts w:ascii="LMRomanM" w:hAnsi="LMRomanM" w:cs="Times New Roman"/>
                <w:lang w:val="en-US"/>
              </w:rPr>
            </w:pPr>
            <w:r w:rsidRPr="003921D4">
              <w:rPr>
                <w:rFonts w:ascii="LMRomanM" w:hAnsi="LMRomanM" w:cs="Times New Roman"/>
                <w:sz w:val="28"/>
                <w:szCs w:val="28"/>
                <w:lang w:val="en-US"/>
              </w:rPr>
              <w:t xml:space="preserve">Part </w:t>
            </w:r>
            <w:r>
              <w:rPr>
                <w:rFonts w:ascii="LMRomanM" w:hAnsi="LMRomanM" w:cs="Times New Roman"/>
                <w:sz w:val="28"/>
                <w:szCs w:val="28"/>
                <w:lang w:val="en-US"/>
              </w:rPr>
              <w:t xml:space="preserve">4: </w:t>
            </w:r>
          </w:p>
        </w:tc>
      </w:tr>
    </w:tbl>
    <w:p w14:paraId="7BFC3321" w14:textId="0B131DA2" w:rsidR="004F334D" w:rsidRDefault="004F334D" w:rsidP="00056381">
      <w:pPr>
        <w:spacing w:before="240"/>
        <w:jc w:val="center"/>
        <w:rPr>
          <w:rFonts w:ascii="Times New Roman" w:hAnsi="Times New Roman" w:cs="Times New Roman"/>
          <w:lang w:val="en-US"/>
        </w:rPr>
      </w:pPr>
      <w:r w:rsidRPr="004F334D">
        <w:rPr>
          <w:rFonts w:ascii="Times New Roman" w:hAnsi="Times New Roman" w:cs="Times New Roman"/>
          <w:noProof/>
          <w:lang w:val="en-US"/>
        </w:rPr>
        <w:drawing>
          <wp:inline distT="0" distB="0" distL="0" distR="0" wp14:anchorId="7764825A" wp14:editId="6B83A41D">
            <wp:extent cx="5910120" cy="2268187"/>
            <wp:effectExtent l="0" t="0" r="0" b="0"/>
            <wp:docPr id="940660529" name="Picture 1" descr="A close-up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60529" name="Picture 1" descr="A close-up of a map&#10;&#10;AI-generated content may be incorrect."/>
                    <pic:cNvPicPr/>
                  </pic:nvPicPr>
                  <pic:blipFill>
                    <a:blip r:embed="rId8"/>
                    <a:stretch>
                      <a:fillRect/>
                    </a:stretch>
                  </pic:blipFill>
                  <pic:spPr>
                    <a:xfrm>
                      <a:off x="0" y="0"/>
                      <a:ext cx="5918015" cy="2271217"/>
                    </a:xfrm>
                    <a:prstGeom prst="rect">
                      <a:avLst/>
                    </a:prstGeom>
                  </pic:spPr>
                </pic:pic>
              </a:graphicData>
            </a:graphic>
          </wp:inline>
        </w:drawing>
      </w:r>
    </w:p>
    <w:p w14:paraId="33622971" w14:textId="05826198" w:rsidR="003B491A" w:rsidRPr="003B491A" w:rsidRDefault="003B491A" w:rsidP="00D52A70">
      <w:pPr>
        <w:spacing w:before="240"/>
        <w:jc w:val="both"/>
        <w:rPr>
          <w:rFonts w:ascii="Times New Roman" w:hAnsi="Times New Roman" w:cs="Times New Roman"/>
          <w:b/>
          <w:bCs/>
          <w:lang w:val="en-US"/>
        </w:rPr>
      </w:pPr>
      <w:r w:rsidRPr="003B491A">
        <w:rPr>
          <w:rFonts w:ascii="Times New Roman" w:hAnsi="Times New Roman" w:cs="Times New Roman"/>
          <w:b/>
          <w:bCs/>
          <w:lang w:val="en-US"/>
        </w:rPr>
        <w:t>Solving a)</w:t>
      </w:r>
    </w:p>
    <w:p w14:paraId="6434C073" w14:textId="37B199B3" w:rsidR="00C119F3" w:rsidRDefault="00D52A70" w:rsidP="00D52A70">
      <w:pPr>
        <w:spacing w:before="240"/>
        <w:jc w:val="both"/>
        <w:rPr>
          <w:rFonts w:ascii="Times New Roman" w:hAnsi="Times New Roman" w:cs="Times New Roman"/>
          <w:lang w:val="en-US"/>
        </w:rPr>
      </w:pPr>
      <w:r w:rsidRPr="00D52A70">
        <w:rPr>
          <w:rFonts w:ascii="Times New Roman" w:hAnsi="Times New Roman" w:cs="Times New Roman"/>
          <w:lang w:val="en-US"/>
        </w:rPr>
        <w:t>According to the Airy isostasy model, the pressure at the base of the continental crust is equal to the pressure at the base of the oceanic crust, so the equilibrium equation for pressures could be written as:</w:t>
      </w:r>
    </w:p>
    <w:p w14:paraId="1BC820F7" w14:textId="3F836CDF" w:rsidR="00B157B4" w:rsidRPr="0031229F" w:rsidRDefault="00DB382D" w:rsidP="00D52A70">
      <w:pPr>
        <w:spacing w:before="240"/>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continental crust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oceanic crust</m:t>
              </m:r>
            </m:sub>
          </m:sSub>
        </m:oMath>
      </m:oMathPara>
    </w:p>
    <w:p w14:paraId="4CF41FDA" w14:textId="3D6D0274" w:rsidR="0031229F" w:rsidRPr="0031229F" w:rsidRDefault="00DB382D" w:rsidP="00D52A70">
      <w:pPr>
        <w:spacing w:before="240"/>
        <w:jc w:val="both"/>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1</m:t>
              </m:r>
            </m:sub>
          </m:sSub>
          <m:r>
            <w:rPr>
              <w:rFonts w:ascii="Cambria Math" w:hAnsi="Cambria Math" w:cs="Times New Roman"/>
              <w:lang w:val="en-US"/>
            </w:rPr>
            <m:t>g</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2</m:t>
              </m:r>
            </m:sub>
          </m:sSub>
          <m:r>
            <w:rPr>
              <w:rFonts w:ascii="Cambria Math" w:hAnsi="Cambria Math" w:cs="Times New Roman"/>
              <w:lang w:val="en-US"/>
            </w:rPr>
            <m:t>g</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oMath>
      </m:oMathPara>
    </w:p>
    <w:p w14:paraId="2D073064" w14:textId="07406876" w:rsidR="00D52A70" w:rsidRPr="00552DBA" w:rsidRDefault="00DB382D" w:rsidP="00D52A70">
      <w:pPr>
        <w:spacing w:before="240"/>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c</m:t>
              </m:r>
            </m:sub>
          </m:sSub>
          <m:r>
            <w:rPr>
              <w:rFonts w:ascii="Cambria Math" w:hAnsi="Cambria Math" w:cs="Times New Roman"/>
              <w:lang w:val="en-US"/>
            </w:rPr>
            <m:t>gH=</m:t>
          </m:r>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w</m:t>
              </m:r>
            </m:sub>
          </m:sSub>
          <m:r>
            <w:rPr>
              <w:rFonts w:ascii="Cambria Math" w:hAnsi="Cambria Math" w:cs="Times New Roman"/>
              <w:lang w:val="en-US"/>
            </w:rPr>
            <m:t>gt+</m:t>
          </m:r>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m</m:t>
              </m:r>
            </m:sub>
          </m:sSub>
          <m:r>
            <w:rPr>
              <w:rFonts w:ascii="Cambria Math" w:hAnsi="Cambria Math" w:cs="Times New Roman"/>
              <w:lang w:val="en-US"/>
            </w:rPr>
            <m:t>g</m:t>
          </m:r>
          <m:d>
            <m:dPr>
              <m:ctrlPr>
                <w:rPr>
                  <w:rFonts w:ascii="Cambria Math" w:hAnsi="Cambria Math" w:cs="Times New Roman"/>
                  <w:i/>
                  <w:lang w:val="en-US"/>
                </w:rPr>
              </m:ctrlPr>
            </m:dPr>
            <m:e>
              <m:r>
                <w:rPr>
                  <w:rFonts w:ascii="Cambria Math" w:hAnsi="Cambria Math" w:cs="Times New Roman"/>
                  <w:lang w:val="en-US"/>
                </w:rPr>
                <m:t>H-t</m:t>
              </m:r>
            </m:e>
          </m:d>
        </m:oMath>
      </m:oMathPara>
    </w:p>
    <w:p w14:paraId="05BE9F3F" w14:textId="69661350" w:rsidR="00552DBA" w:rsidRPr="006E4BA2" w:rsidRDefault="00552DBA" w:rsidP="006E4BA2">
      <w:pPr>
        <w:spacing w:before="24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Where </w:t>
      </w:r>
      <m:oMath>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c</m:t>
            </m:r>
          </m:sub>
        </m:sSub>
        <m:r>
          <w:rPr>
            <w:rFonts w:ascii="Cambria Math" w:eastAsiaTheme="minorEastAsia" w:hAnsi="Cambria Math" w:cs="Times New Roman"/>
            <w:lang w:val="en-US"/>
          </w:rPr>
          <m:t>=2700kg/</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m</m:t>
            </m:r>
          </m:e>
          <m:sup>
            <m:r>
              <w:rPr>
                <w:rFonts w:ascii="Cambria Math" w:eastAsiaTheme="minorEastAsia" w:hAnsi="Cambria Math" w:cs="Times New Roman"/>
                <w:lang w:val="en-US"/>
              </w:rPr>
              <m:t>3</m:t>
            </m:r>
          </m:sup>
        </m:sSup>
      </m:oMath>
      <w:r w:rsidR="00BA46F3">
        <w:rPr>
          <w:rFonts w:ascii="Times New Roman" w:eastAsiaTheme="minorEastAsia" w:hAnsi="Times New Roman" w:cs="Times New Roman"/>
          <w:lang w:val="en-US"/>
        </w:rPr>
        <w:t xml:space="preserve">is the </w:t>
      </w:r>
      <w:r w:rsidR="006E1B2F">
        <w:rPr>
          <w:rFonts w:ascii="Times New Roman" w:eastAsiaTheme="minorEastAsia" w:hAnsi="Times New Roman" w:cs="Times New Roman"/>
          <w:lang w:val="en-US"/>
        </w:rPr>
        <w:t xml:space="preserve">crust density, </w:t>
      </w:r>
      <m:oMath>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w</m:t>
            </m:r>
          </m:sub>
        </m:sSub>
        <m:r>
          <w:rPr>
            <w:rFonts w:ascii="Cambria Math" w:hAnsi="Cambria Math" w:cs="Times New Roman"/>
            <w:lang w:val="en-US"/>
          </w:rPr>
          <m:t>=1030kg/</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3</m:t>
            </m:r>
          </m:sup>
        </m:sSup>
      </m:oMath>
      <w:r w:rsidR="00B74F93">
        <w:rPr>
          <w:rFonts w:ascii="Times New Roman" w:eastAsiaTheme="minorEastAsia" w:hAnsi="Times New Roman" w:cs="Times New Roman"/>
          <w:lang w:val="en-US"/>
        </w:rPr>
        <w:t xml:space="preserve"> correspond to </w:t>
      </w:r>
      <w:r w:rsidR="000A3767">
        <w:rPr>
          <w:rFonts w:ascii="Times New Roman" w:eastAsiaTheme="minorEastAsia" w:hAnsi="Times New Roman" w:cs="Times New Roman"/>
          <w:lang w:val="en-US"/>
        </w:rPr>
        <w:t xml:space="preserve">the density sea water, </w:t>
      </w:r>
      <m:oMath>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m</m:t>
            </m:r>
          </m:sub>
        </m:sSub>
        <m:r>
          <w:rPr>
            <w:rFonts w:ascii="Cambria Math" w:hAnsi="Cambria Math" w:cs="Times New Roman"/>
            <w:lang w:val="en-US"/>
          </w:rPr>
          <m:t>=3300kg/</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3</m:t>
            </m:r>
          </m:sup>
        </m:sSup>
      </m:oMath>
      <w:r w:rsidR="00F86D8D">
        <w:rPr>
          <w:rFonts w:ascii="Times New Roman" w:eastAsiaTheme="minorEastAsia" w:hAnsi="Times New Roman" w:cs="Times New Roman"/>
          <w:lang w:val="en-US"/>
        </w:rPr>
        <w:t>is the density of the mant</w:t>
      </w:r>
      <w:r w:rsidR="00301FBC">
        <w:rPr>
          <w:rFonts w:ascii="Times New Roman" w:eastAsiaTheme="minorEastAsia" w:hAnsi="Times New Roman" w:cs="Times New Roman"/>
          <w:lang w:val="en-US"/>
        </w:rPr>
        <w:t>le</w:t>
      </w:r>
      <w:r w:rsidR="006E4BA2">
        <w:rPr>
          <w:rFonts w:ascii="Times New Roman" w:eastAsiaTheme="minorEastAsia" w:hAnsi="Times New Roman" w:cs="Times New Roman"/>
          <w:lang w:val="en-US"/>
        </w:rPr>
        <w:t xml:space="preserve">, </w:t>
      </w:r>
      <m:oMath>
        <m:r>
          <w:rPr>
            <w:rFonts w:ascii="Cambria Math" w:hAnsi="Cambria Math" w:cs="Times New Roman"/>
            <w:lang w:val="en-US"/>
          </w:rPr>
          <m:t>H</m:t>
        </m:r>
      </m:oMath>
      <w:r w:rsidR="006E4BA2" w:rsidRPr="006E4BA2">
        <w:rPr>
          <w:rFonts w:ascii="Times New Roman" w:eastAsiaTheme="minorEastAsia" w:hAnsi="Times New Roman" w:cs="Times New Roman"/>
          <w:lang w:val="en-US"/>
        </w:rPr>
        <w:t xml:space="preserve"> is the total crustal</w:t>
      </w:r>
      <w:r w:rsidR="006E4BA2">
        <w:rPr>
          <w:rFonts w:ascii="Times New Roman" w:eastAsiaTheme="minorEastAsia" w:hAnsi="Times New Roman" w:cs="Times New Roman"/>
          <w:lang w:val="en-US"/>
        </w:rPr>
        <w:t xml:space="preserve"> </w:t>
      </w:r>
      <w:r w:rsidR="006E4BA2" w:rsidRPr="006E4BA2">
        <w:rPr>
          <w:rFonts w:ascii="Times New Roman" w:eastAsiaTheme="minorEastAsia" w:hAnsi="Times New Roman" w:cs="Times New Roman"/>
          <w:lang w:val="en-US"/>
        </w:rPr>
        <w:t xml:space="preserve">thickness of </w:t>
      </w:r>
      <m:oMath>
        <m:r>
          <w:rPr>
            <w:rFonts w:ascii="Cambria Math" w:eastAsiaTheme="minorEastAsia" w:hAnsi="Cambria Math" w:cs="Times New Roman"/>
            <w:lang w:val="en-US"/>
          </w:rPr>
          <m:t>30 km</m:t>
        </m:r>
      </m:oMath>
      <w:r w:rsidR="00A91802">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t</m:t>
        </m:r>
      </m:oMath>
      <w:r w:rsidR="00A91802">
        <w:rPr>
          <w:rFonts w:ascii="Times New Roman" w:eastAsiaTheme="minorEastAsia" w:hAnsi="Times New Roman" w:cs="Times New Roman"/>
          <w:lang w:val="en-US"/>
        </w:rPr>
        <w:t xml:space="preserve"> is </w:t>
      </w:r>
      <w:r w:rsidR="00A91802" w:rsidRPr="00A91802">
        <w:rPr>
          <w:rFonts w:ascii="Times New Roman" w:eastAsiaTheme="minorEastAsia" w:hAnsi="Times New Roman" w:cs="Times New Roman"/>
          <w:lang w:val="en-US"/>
        </w:rPr>
        <w:t>the thickness of crust above seafloor</w:t>
      </w:r>
      <w:r w:rsidR="0011585B">
        <w:rPr>
          <w:rFonts w:ascii="Times New Roman" w:eastAsiaTheme="minorEastAsia" w:hAnsi="Times New Roman" w:cs="Times New Roman"/>
          <w:lang w:val="en-US"/>
        </w:rPr>
        <w:t>.</w:t>
      </w:r>
      <w:r w:rsidR="00EF6986">
        <w:rPr>
          <w:rFonts w:ascii="Times New Roman" w:eastAsiaTheme="minorEastAsia" w:hAnsi="Times New Roman" w:cs="Times New Roman"/>
          <w:lang w:val="en-US"/>
        </w:rPr>
        <w:t xml:space="preserve"> Solving the equation for </w:t>
      </w:r>
      <m:oMath>
        <m:r>
          <w:rPr>
            <w:rFonts w:ascii="Cambria Math" w:eastAsiaTheme="minorEastAsia" w:hAnsi="Cambria Math" w:cs="Times New Roman"/>
            <w:lang w:val="en-US"/>
          </w:rPr>
          <m:t>t</m:t>
        </m:r>
      </m:oMath>
      <w:r w:rsidR="00EF6986">
        <w:rPr>
          <w:rFonts w:ascii="Times New Roman" w:eastAsiaTheme="minorEastAsia" w:hAnsi="Times New Roman" w:cs="Times New Roman"/>
          <w:lang w:val="en-US"/>
        </w:rPr>
        <w:t>.</w:t>
      </w:r>
    </w:p>
    <w:p w14:paraId="595E3FDD" w14:textId="497D3DD6" w:rsidR="000F0999" w:rsidRPr="00552DBA" w:rsidRDefault="00DB382D" w:rsidP="000F0999">
      <w:pPr>
        <w:spacing w:before="240"/>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c</m:t>
              </m:r>
            </m:sub>
          </m:sSub>
          <m:r>
            <w:rPr>
              <w:rFonts w:ascii="Cambria Math" w:hAnsi="Cambria Math" w:cs="Times New Roman"/>
              <w:lang w:val="en-US"/>
            </w:rPr>
            <m:t>H=</m:t>
          </m:r>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w</m:t>
              </m:r>
            </m:sub>
          </m:sSub>
          <m:r>
            <w:rPr>
              <w:rFonts w:ascii="Cambria Math" w:hAnsi="Cambria Math" w:cs="Times New Roman"/>
              <w:lang w:val="en-US"/>
            </w:rPr>
            <m:t>t+</m:t>
          </m:r>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m</m:t>
              </m:r>
            </m:sub>
          </m:sSub>
          <m:d>
            <m:dPr>
              <m:ctrlPr>
                <w:rPr>
                  <w:rFonts w:ascii="Cambria Math" w:hAnsi="Cambria Math" w:cs="Times New Roman"/>
                  <w:i/>
                  <w:lang w:val="en-US"/>
                </w:rPr>
              </m:ctrlPr>
            </m:dPr>
            <m:e>
              <m:r>
                <w:rPr>
                  <w:rFonts w:ascii="Cambria Math" w:hAnsi="Cambria Math" w:cs="Times New Roman"/>
                  <w:lang w:val="en-US"/>
                </w:rPr>
                <m:t>H-t</m:t>
              </m:r>
            </m:e>
          </m:d>
        </m:oMath>
      </m:oMathPara>
    </w:p>
    <w:p w14:paraId="175A06F8" w14:textId="779C1951" w:rsidR="009D2D05" w:rsidRPr="00552DBA" w:rsidRDefault="00DB382D" w:rsidP="009D2D05">
      <w:pPr>
        <w:spacing w:before="240"/>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c</m:t>
              </m:r>
            </m:sub>
          </m:sSub>
          <m:r>
            <w:rPr>
              <w:rFonts w:ascii="Cambria Math" w:hAnsi="Cambria Math" w:cs="Times New Roman"/>
              <w:lang w:val="en-US"/>
            </w:rPr>
            <m:t>H=</m:t>
          </m:r>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w</m:t>
              </m:r>
            </m:sub>
          </m:sSub>
          <m:r>
            <w:rPr>
              <w:rFonts w:ascii="Cambria Math" w:hAnsi="Cambria Math" w:cs="Times New Roman"/>
              <w:lang w:val="en-US"/>
            </w:rPr>
            <m:t>t+H</m:t>
          </m:r>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m</m:t>
              </m:r>
            </m:sub>
          </m:sSub>
          <m:r>
            <w:rPr>
              <w:rFonts w:ascii="Cambria Math" w:hAnsi="Cambria Math" w:cs="Times New Roman"/>
              <w:lang w:val="en-US"/>
            </w:rPr>
            <m:t>-t</m:t>
          </m:r>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m</m:t>
              </m:r>
            </m:sub>
          </m:sSub>
        </m:oMath>
      </m:oMathPara>
    </w:p>
    <w:p w14:paraId="401F358C" w14:textId="2197FFB9" w:rsidR="00372ECE" w:rsidRPr="00552DBA" w:rsidRDefault="00DB382D" w:rsidP="00372ECE">
      <w:pPr>
        <w:spacing w:before="240"/>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c</m:t>
              </m:r>
            </m:sub>
          </m:sSub>
          <m:r>
            <w:rPr>
              <w:rFonts w:ascii="Cambria Math" w:hAnsi="Cambria Math" w:cs="Times New Roman"/>
              <w:lang w:val="en-US"/>
            </w:rPr>
            <m:t>H=</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w</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m</m:t>
                  </m:r>
                </m:sub>
              </m:sSub>
            </m:e>
          </m:d>
          <m:r>
            <w:rPr>
              <w:rFonts w:ascii="Cambria Math" w:hAnsi="Cambria Math" w:cs="Times New Roman"/>
              <w:lang w:val="en-US"/>
            </w:rPr>
            <m:t>t+H</m:t>
          </m:r>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m</m:t>
              </m:r>
            </m:sub>
          </m:sSub>
        </m:oMath>
      </m:oMathPara>
    </w:p>
    <w:p w14:paraId="3B7C43CE" w14:textId="15004756" w:rsidR="00C61909" w:rsidRPr="00552DBA" w:rsidRDefault="00DB382D" w:rsidP="00C61909">
      <w:pPr>
        <w:spacing w:before="240"/>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c</m:t>
              </m:r>
            </m:sub>
          </m:sSub>
          <m:r>
            <w:rPr>
              <w:rFonts w:ascii="Cambria Math" w:hAnsi="Cambria Math" w:cs="Times New Roman"/>
              <w:lang w:val="en-US"/>
            </w:rPr>
            <m:t>H-H</m:t>
          </m:r>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m</m:t>
              </m:r>
            </m:sub>
          </m:sSub>
          <m:r>
            <w:rPr>
              <w:rFonts w:ascii="Cambria Math" w:hAnsi="Cambria Math" w:cs="Times New Roman"/>
              <w:lang w:val="en-US"/>
            </w:rPr>
            <m:t>=</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w</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m</m:t>
                  </m:r>
                </m:sub>
              </m:sSub>
            </m:e>
          </m:d>
          <m:r>
            <w:rPr>
              <w:rFonts w:ascii="Cambria Math" w:hAnsi="Cambria Math" w:cs="Times New Roman"/>
              <w:lang w:val="en-US"/>
            </w:rPr>
            <m:t>t</m:t>
          </m:r>
        </m:oMath>
      </m:oMathPara>
    </w:p>
    <w:p w14:paraId="1C0DAD5F" w14:textId="2D8B1789" w:rsidR="00C61909" w:rsidRPr="00552DBA" w:rsidRDefault="00DB382D" w:rsidP="00C61909">
      <w:pPr>
        <w:spacing w:before="240"/>
        <w:jc w:val="both"/>
        <w:rPr>
          <w:rFonts w:ascii="Times New Roman" w:eastAsiaTheme="minorEastAsia" w:hAnsi="Times New Roman" w:cs="Times New Roman"/>
          <w:lang w:val="en-US"/>
        </w:rPr>
      </w:pPr>
      <m:oMathPara>
        <m:oMath>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c</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m</m:t>
                  </m:r>
                </m:sub>
              </m:sSub>
            </m:e>
          </m:d>
          <m:r>
            <w:rPr>
              <w:rFonts w:ascii="Cambria Math" w:hAnsi="Cambria Math" w:cs="Times New Roman"/>
              <w:lang w:val="en-US"/>
            </w:rPr>
            <m:t>H=</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w</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m</m:t>
                  </m:r>
                </m:sub>
              </m:sSub>
            </m:e>
          </m:d>
          <m:r>
            <w:rPr>
              <w:rFonts w:ascii="Cambria Math" w:hAnsi="Cambria Math" w:cs="Times New Roman"/>
              <w:lang w:val="en-US"/>
            </w:rPr>
            <m:t>t</m:t>
          </m:r>
        </m:oMath>
      </m:oMathPara>
    </w:p>
    <w:p w14:paraId="5792B403" w14:textId="35EE7258" w:rsidR="00ED0456" w:rsidRPr="00552DBA" w:rsidRDefault="00ED0456" w:rsidP="00ED0456">
      <w:pPr>
        <w:spacing w:before="240"/>
        <w:jc w:val="both"/>
        <w:rPr>
          <w:rFonts w:ascii="Times New Roman" w:eastAsiaTheme="minorEastAsia" w:hAnsi="Times New Roman" w:cs="Times New Roman"/>
          <w:lang w:val="en-US"/>
        </w:rPr>
      </w:pPr>
      <m:oMathPara>
        <m:oMath>
          <m:r>
            <w:rPr>
              <w:rFonts w:ascii="Cambria Math" w:hAnsi="Cambria Math" w:cs="Times New Roman"/>
              <w:lang w:val="en-US"/>
            </w:rPr>
            <m:t>t=</m:t>
          </m:r>
          <m:f>
            <m:fPr>
              <m:ctrlPr>
                <w:rPr>
                  <w:rFonts w:ascii="Cambria Math" w:hAnsi="Cambria Math" w:cs="Times New Roman"/>
                  <w:i/>
                  <w:lang w:val="en-US"/>
                </w:rPr>
              </m:ctrlPr>
            </m:fPr>
            <m:num>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c</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m</m:t>
                      </m:r>
                    </m:sub>
                  </m:sSub>
                </m:e>
              </m:d>
              <m:r>
                <w:rPr>
                  <w:rFonts w:ascii="Cambria Math" w:hAnsi="Cambria Math" w:cs="Times New Roman"/>
                  <w:lang w:val="en-US"/>
                </w:rPr>
                <m:t>H</m:t>
              </m:r>
            </m:num>
            <m:den>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w</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m</m:t>
                      </m:r>
                    </m:sub>
                  </m:sSub>
                </m:e>
              </m:d>
            </m:den>
          </m:f>
        </m:oMath>
      </m:oMathPara>
    </w:p>
    <w:p w14:paraId="7ED7D095" w14:textId="21118EDD" w:rsidR="00C119F3" w:rsidRDefault="00763EBB" w:rsidP="00EA7EBA">
      <w:pPr>
        <w:jc w:val="both"/>
        <w:rPr>
          <w:rFonts w:ascii="Times New Roman" w:hAnsi="Times New Roman" w:cs="Times New Roman"/>
          <w:lang w:val="en-US"/>
        </w:rPr>
      </w:pPr>
      <w:r w:rsidRPr="00763EBB">
        <w:rPr>
          <w:rFonts w:ascii="Times New Roman" w:hAnsi="Times New Roman" w:cs="Times New Roman"/>
          <w:lang w:val="en-US"/>
        </w:rPr>
        <w:t>Replacing the values</w:t>
      </w:r>
    </w:p>
    <w:p w14:paraId="6A79A125" w14:textId="1D6E616D" w:rsidR="006F3671" w:rsidRPr="00552DBA" w:rsidRDefault="006F3671" w:rsidP="006F3671">
      <w:pPr>
        <w:spacing w:before="240"/>
        <w:jc w:val="both"/>
        <w:rPr>
          <w:rFonts w:ascii="Times New Roman" w:eastAsiaTheme="minorEastAsia" w:hAnsi="Times New Roman" w:cs="Times New Roman"/>
          <w:lang w:val="en-US"/>
        </w:rPr>
      </w:pPr>
      <m:oMathPara>
        <m:oMath>
          <m:r>
            <w:rPr>
              <w:rFonts w:ascii="Cambria Math" w:hAnsi="Cambria Math" w:cs="Times New Roman"/>
              <w:lang w:val="en-US"/>
            </w:rPr>
            <m:t>t=</m:t>
          </m:r>
          <m:f>
            <m:fPr>
              <m:ctrlPr>
                <w:rPr>
                  <w:rFonts w:ascii="Cambria Math" w:hAnsi="Cambria Math" w:cs="Times New Roman"/>
                  <w:i/>
                  <w:lang w:val="en-US"/>
                </w:rPr>
              </m:ctrlPr>
            </m:fPr>
            <m:num>
              <m:d>
                <m:dPr>
                  <m:ctrlPr>
                    <w:rPr>
                      <w:rFonts w:ascii="Cambria Math" w:hAnsi="Cambria Math" w:cs="Times New Roman"/>
                      <w:i/>
                      <w:lang w:val="en-US"/>
                    </w:rPr>
                  </m:ctrlPr>
                </m:dPr>
                <m:e>
                  <m:r>
                    <w:rPr>
                      <w:rFonts w:ascii="Cambria Math" w:eastAsiaTheme="minorEastAsia" w:hAnsi="Cambria Math" w:cs="Times New Roman"/>
                      <w:lang w:val="en-US"/>
                    </w:rPr>
                    <m:t>2700kg/</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m</m:t>
                      </m:r>
                    </m:e>
                    <m:sup>
                      <m:r>
                        <w:rPr>
                          <w:rFonts w:ascii="Cambria Math" w:eastAsiaTheme="minorEastAsia" w:hAnsi="Cambria Math" w:cs="Times New Roman"/>
                          <w:lang w:val="en-US"/>
                        </w:rPr>
                        <m:t>3</m:t>
                      </m:r>
                    </m:sup>
                  </m:sSup>
                  <m:r>
                    <w:rPr>
                      <w:rFonts w:ascii="Cambria Math" w:hAnsi="Cambria Math" w:cs="Times New Roman"/>
                      <w:lang w:val="en-US"/>
                    </w:rPr>
                    <m:t>-3300kg/</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3</m:t>
                      </m:r>
                    </m:sup>
                  </m:sSup>
                </m:e>
              </m:d>
              <m:r>
                <w:rPr>
                  <w:rFonts w:ascii="Cambria Math" w:eastAsiaTheme="minorEastAsia" w:hAnsi="Cambria Math" w:cs="Times New Roman"/>
                  <w:lang w:val="en-US"/>
                </w:rPr>
                <m:t>30 km</m:t>
              </m:r>
            </m:num>
            <m:den>
              <m:d>
                <m:dPr>
                  <m:ctrlPr>
                    <w:rPr>
                      <w:rFonts w:ascii="Cambria Math" w:hAnsi="Cambria Math" w:cs="Times New Roman"/>
                      <w:i/>
                      <w:lang w:val="en-US"/>
                    </w:rPr>
                  </m:ctrlPr>
                </m:dPr>
                <m:e>
                  <m:r>
                    <w:rPr>
                      <w:rFonts w:ascii="Cambria Math" w:hAnsi="Cambria Math" w:cs="Times New Roman"/>
                      <w:lang w:val="en-US"/>
                    </w:rPr>
                    <m:t>1030kg/</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3</m:t>
                      </m:r>
                    </m:sup>
                  </m:sSup>
                  <m:r>
                    <w:rPr>
                      <w:rFonts w:ascii="Cambria Math" w:hAnsi="Cambria Math" w:cs="Times New Roman"/>
                      <w:lang w:val="en-US"/>
                    </w:rPr>
                    <m:t>-3300kg/</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3</m:t>
                      </m:r>
                    </m:sup>
                  </m:sSup>
                </m:e>
              </m:d>
            </m:den>
          </m:f>
        </m:oMath>
      </m:oMathPara>
    </w:p>
    <w:p w14:paraId="29535468" w14:textId="6F155A69" w:rsidR="00763EBB" w:rsidRDefault="00DD453F" w:rsidP="00EA7EBA">
      <w:pPr>
        <w:jc w:val="both"/>
        <w:rPr>
          <w:rFonts w:ascii="Times New Roman" w:hAnsi="Times New Roman" w:cs="Times New Roman"/>
          <w:lang w:val="en-US"/>
        </w:rPr>
      </w:pPr>
      <m:oMathPara>
        <m:oMath>
          <m:r>
            <w:rPr>
              <w:rFonts w:ascii="Cambria Math" w:hAnsi="Cambria Math" w:cs="Times New Roman"/>
              <w:lang w:val="en-US"/>
            </w:rPr>
            <m:t>t=</m:t>
          </m:r>
          <m:r>
            <w:rPr>
              <w:rFonts w:ascii="Cambria Math" w:eastAsiaTheme="minorEastAsia" w:hAnsi="Cambria Math" w:cs="Times New Roman"/>
              <w:lang w:val="en-US"/>
            </w:rPr>
            <m:t>7.9295km</m:t>
          </m:r>
        </m:oMath>
      </m:oMathPara>
    </w:p>
    <w:p w14:paraId="3E92D220" w14:textId="77C96DB3" w:rsidR="004E54A2" w:rsidRPr="00DA22D2" w:rsidRDefault="003B491A" w:rsidP="00E154D0">
      <w:pPr>
        <w:jc w:val="both"/>
        <w:rPr>
          <w:rFonts w:ascii="Times New Roman" w:hAnsi="Times New Roman" w:cs="Times New Roman"/>
          <w:b/>
          <w:bCs/>
          <w:lang w:val="en-US"/>
        </w:rPr>
      </w:pPr>
      <w:r w:rsidRPr="00DA22D2">
        <w:rPr>
          <w:rFonts w:ascii="Times New Roman" w:hAnsi="Times New Roman" w:cs="Times New Roman"/>
          <w:b/>
          <w:bCs/>
          <w:lang w:val="en-US"/>
        </w:rPr>
        <w:t>Solving b)</w:t>
      </w:r>
    </w:p>
    <w:p w14:paraId="577415D6" w14:textId="376ADEB3" w:rsidR="00E762E7" w:rsidRDefault="0094085C" w:rsidP="00E154D0">
      <w:pPr>
        <w:jc w:val="both"/>
        <w:rPr>
          <w:rFonts w:ascii="Times New Roman" w:hAnsi="Times New Roman" w:cs="Times New Roman"/>
          <w:lang w:val="en-US"/>
        </w:rPr>
      </w:pPr>
      <w:r w:rsidRPr="0094085C">
        <w:rPr>
          <w:rFonts w:ascii="Times New Roman" w:hAnsi="Times New Roman" w:cs="Times New Roman"/>
          <w:lang w:val="en-US"/>
        </w:rPr>
        <w:t xml:space="preserve">Two expressions will be written, one </w:t>
      </w:r>
      <w:bookmarkStart w:id="0" w:name="_Hlk190210281"/>
      <w:r w:rsidRPr="0094085C">
        <w:rPr>
          <w:rFonts w:ascii="Times New Roman" w:hAnsi="Times New Roman" w:cs="Times New Roman"/>
          <w:lang w:val="en-US"/>
        </w:rPr>
        <w:t xml:space="preserve">for </w:t>
      </w:r>
      <w:r w:rsidR="004260F6" w:rsidRPr="0094085C">
        <w:rPr>
          <w:rFonts w:ascii="Times New Roman" w:hAnsi="Times New Roman" w:cs="Times New Roman"/>
          <w:lang w:val="en-US"/>
        </w:rPr>
        <w:t>the “above</w:t>
      </w:r>
      <w:r w:rsidRPr="0094085C">
        <w:rPr>
          <w:rFonts w:ascii="Times New Roman" w:hAnsi="Times New Roman" w:cs="Times New Roman"/>
          <w:lang w:val="en-US"/>
        </w:rPr>
        <w:t xml:space="preserve">" thin sheet </w:t>
      </w:r>
      <w:bookmarkEnd w:id="0"/>
      <w:r w:rsidRPr="0094085C">
        <w:rPr>
          <w:rFonts w:ascii="Times New Roman" w:hAnsi="Times New Roman" w:cs="Times New Roman"/>
          <w:lang w:val="en-US"/>
        </w:rPr>
        <w:t>and another for "below" thin sheet.</w:t>
      </w:r>
      <w:r w:rsidR="001226E6" w:rsidRPr="001226E6">
        <w:rPr>
          <w:lang w:val="en-US"/>
        </w:rPr>
        <w:t xml:space="preserve"> </w:t>
      </w:r>
      <w:r w:rsidR="001226E6" w:rsidRPr="001226E6">
        <w:rPr>
          <w:rFonts w:ascii="Times New Roman" w:hAnsi="Times New Roman" w:cs="Times New Roman"/>
          <w:lang w:val="en-US"/>
        </w:rPr>
        <w:t>To do this the formula that will be used is:</w:t>
      </w:r>
    </w:p>
    <w:p w14:paraId="6701FF6A" w14:textId="3D33143B" w:rsidR="004260F6" w:rsidRPr="003F53D7" w:rsidRDefault="004260F6" w:rsidP="00E154D0">
      <w:pPr>
        <w:jc w:val="both"/>
        <w:rPr>
          <w:rFonts w:ascii="Times New Roman" w:eastAsiaTheme="minorEastAsia" w:hAnsi="Times New Roman" w:cs="Times New Roman"/>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z</m:t>
              </m:r>
            </m:sub>
          </m:sSub>
          <m:r>
            <w:rPr>
              <w:rFonts w:ascii="Cambria Math" w:hAnsi="Cambria Math" w:cs="Times New Roman"/>
              <w:lang w:val="en-US"/>
            </w:rPr>
            <m:t>=2G∆ρh</m:t>
          </m:r>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π</m:t>
                  </m:r>
                </m:num>
                <m:den>
                  <m:r>
                    <w:rPr>
                      <w:rFonts w:ascii="Cambria Math" w:hAnsi="Cambria Math" w:cs="Times New Roman"/>
                      <w:lang w:val="en-US"/>
                    </w:rPr>
                    <m:t>2</m:t>
                  </m:r>
                </m:den>
              </m:f>
              <m:r>
                <w:rPr>
                  <w:rFonts w:ascii="Cambria Math" w:hAnsi="Cambria Math" w:cs="Times New Roman"/>
                  <w:lang w:val="en-US"/>
                </w:rPr>
                <m:t>+</m:t>
              </m:r>
              <m:func>
                <m:funcPr>
                  <m:ctrlPr>
                    <w:rPr>
                      <w:rFonts w:ascii="Cambria Math" w:hAnsi="Cambria Math" w:cs="Times New Roman"/>
                      <w:i/>
                      <w:lang w:val="en-US"/>
                    </w:rPr>
                  </m:ctrlPr>
                </m:funcPr>
                <m:fName>
                  <m:sSup>
                    <m:sSupPr>
                      <m:ctrlPr>
                        <w:rPr>
                          <w:rFonts w:ascii="Cambria Math" w:hAnsi="Cambria Math" w:cs="Times New Roman"/>
                          <w:i/>
                          <w:lang w:val="en-US"/>
                        </w:rPr>
                      </m:ctrlPr>
                    </m:sSupPr>
                    <m:e>
                      <m:r>
                        <m:rPr>
                          <m:sty m:val="p"/>
                        </m:rPr>
                        <w:rPr>
                          <w:rFonts w:ascii="Cambria Math" w:hAnsi="Cambria Math" w:cs="Times New Roman"/>
                          <w:lang w:val="en-US"/>
                        </w:rPr>
                        <m:t>tan</m:t>
                      </m:r>
                      <m:ctrlPr>
                        <w:rPr>
                          <w:rFonts w:ascii="Cambria Math" w:hAnsi="Cambria Math" w:cs="Times New Roman"/>
                          <w:lang w:val="en-US"/>
                        </w:rPr>
                      </m:ctrlPr>
                    </m:e>
                    <m:sup>
                      <m:r>
                        <w:rPr>
                          <w:rFonts w:ascii="Cambria Math" w:hAnsi="Cambria Math" w:cs="Times New Roman"/>
                          <w:lang w:val="en-US"/>
                        </w:rPr>
                        <m:t>-1</m:t>
                      </m:r>
                      <m:ctrlPr>
                        <w:rPr>
                          <w:rFonts w:ascii="Cambria Math" w:hAnsi="Cambria Math" w:cs="Times New Roman"/>
                          <w:lang w:val="en-US"/>
                        </w:rPr>
                      </m:ctrlPr>
                    </m:sup>
                  </m:sSup>
                </m:fName>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x</m:t>
                          </m:r>
                        </m:num>
                        <m:den>
                          <m:sSub>
                            <m:sSubPr>
                              <m:ctrlPr>
                                <w:rPr>
                                  <w:rFonts w:ascii="Cambria Math" w:hAnsi="Cambria Math" w:cs="Times New Roman"/>
                                  <w:i/>
                                  <w:lang w:val="en-US"/>
                                </w:rPr>
                              </m:ctrlPr>
                            </m:sSubPr>
                            <m:e>
                              <m:r>
                                <w:rPr>
                                  <w:rFonts w:ascii="Cambria Math" w:hAnsi="Cambria Math" w:cs="Times New Roman"/>
                                  <w:lang w:val="en-US"/>
                                </w:rPr>
                                <m:t>z</m:t>
                              </m:r>
                            </m:e>
                            <m:sub>
                              <m:r>
                                <w:rPr>
                                  <w:rFonts w:ascii="Cambria Math" w:hAnsi="Cambria Math" w:cs="Times New Roman"/>
                                  <w:lang w:val="en-US"/>
                                </w:rPr>
                                <m:t>0</m:t>
                              </m:r>
                            </m:sub>
                          </m:sSub>
                        </m:den>
                      </m:f>
                    </m:e>
                  </m:d>
                </m:e>
              </m:func>
            </m:e>
          </m:d>
        </m:oMath>
      </m:oMathPara>
    </w:p>
    <w:p w14:paraId="36CD4934" w14:textId="6428F512" w:rsidR="003A3C18" w:rsidRDefault="003F53D7" w:rsidP="00E154D0">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Where </w:t>
      </w:r>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z</m:t>
            </m:r>
          </m:sub>
        </m:sSub>
      </m:oMath>
      <w:r w:rsidR="009772D5">
        <w:rPr>
          <w:rFonts w:ascii="Times New Roman" w:eastAsiaTheme="minorEastAsia" w:hAnsi="Times New Roman" w:cs="Times New Roman"/>
          <w:lang w:val="en-US"/>
        </w:rPr>
        <w:t xml:space="preserve"> is the gravity anomaly, </w:t>
      </w:r>
      <m:oMath>
        <m:r>
          <w:rPr>
            <w:rFonts w:ascii="Cambria Math" w:hAnsi="Cambria Math" w:cs="Times New Roman"/>
            <w:lang w:val="en-US"/>
          </w:rPr>
          <m:t>∆ρ</m:t>
        </m:r>
      </m:oMath>
      <w:r w:rsidR="007A1F4D">
        <w:rPr>
          <w:rFonts w:ascii="Times New Roman" w:eastAsiaTheme="minorEastAsia" w:hAnsi="Times New Roman" w:cs="Times New Roman"/>
          <w:lang w:val="en-US"/>
        </w:rPr>
        <w:t xml:space="preserve"> </w:t>
      </w:r>
      <w:r w:rsidR="007A1F4D" w:rsidRPr="007A1F4D">
        <w:rPr>
          <w:rFonts w:ascii="Times New Roman" w:eastAsiaTheme="minorEastAsia" w:hAnsi="Times New Roman" w:cs="Times New Roman"/>
          <w:lang w:val="en-US"/>
        </w:rPr>
        <w:t>is the density contrast</w:t>
      </w:r>
      <w:r w:rsidR="007A1F4D">
        <w:rPr>
          <w:rFonts w:ascii="Times New Roman" w:eastAsiaTheme="minorEastAsia" w:hAnsi="Times New Roman" w:cs="Times New Roman"/>
          <w:lang w:val="en-US"/>
        </w:rPr>
        <w:t xml:space="preserve">, </w:t>
      </w:r>
      <m:oMath>
        <m:r>
          <w:rPr>
            <w:rFonts w:ascii="Cambria Math" w:hAnsi="Cambria Math" w:cs="Times New Roman"/>
            <w:lang w:val="en-US"/>
          </w:rPr>
          <m:t>G=6.67×</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-11</m:t>
            </m:r>
          </m:sup>
        </m:sSup>
        <m:r>
          <w:rPr>
            <w:rFonts w:ascii="Cambria Math" w:hAnsi="Cambria Math" w:cs="Times New Roman"/>
            <w:lang w:val="en-US"/>
          </w:rPr>
          <m:t>N</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2</m:t>
            </m:r>
          </m:sup>
        </m:sSup>
        <m:r>
          <w:rPr>
            <w:rFonts w:ascii="Cambria Math" w:hAnsi="Cambria Math" w:cs="Times New Roman"/>
            <w:lang w:val="en-US"/>
          </w:rPr>
          <m:t>/k</m:t>
        </m:r>
        <m:sSup>
          <m:sSupPr>
            <m:ctrlPr>
              <w:rPr>
                <w:rFonts w:ascii="Cambria Math" w:hAnsi="Cambria Math" w:cs="Times New Roman"/>
                <w:i/>
                <w:lang w:val="en-US"/>
              </w:rPr>
            </m:ctrlPr>
          </m:sSupPr>
          <m:e>
            <m:r>
              <w:rPr>
                <w:rFonts w:ascii="Cambria Math" w:hAnsi="Cambria Math" w:cs="Times New Roman"/>
                <w:lang w:val="en-US"/>
              </w:rPr>
              <m:t>g</m:t>
            </m:r>
          </m:e>
          <m:sup>
            <m:r>
              <w:rPr>
                <w:rFonts w:ascii="Cambria Math" w:hAnsi="Cambria Math" w:cs="Times New Roman"/>
                <w:lang w:val="en-US"/>
              </w:rPr>
              <m:t>2</m:t>
            </m:r>
          </m:sup>
        </m:sSup>
      </m:oMath>
      <w:r w:rsidR="007A1F4D">
        <w:rPr>
          <w:rFonts w:ascii="Times New Roman" w:eastAsiaTheme="minorEastAsia" w:hAnsi="Times New Roman" w:cs="Times New Roman"/>
          <w:lang w:val="en-US"/>
        </w:rPr>
        <w:t xml:space="preserve">, </w:t>
      </w:r>
      <m:oMath>
        <m:r>
          <w:rPr>
            <w:rFonts w:ascii="Cambria Math" w:hAnsi="Cambria Math" w:cs="Times New Roman"/>
            <w:lang w:val="en-US"/>
          </w:rPr>
          <m:t>h</m:t>
        </m:r>
      </m:oMath>
      <w:r w:rsidR="00B71C54">
        <w:rPr>
          <w:rFonts w:ascii="Times New Roman" w:eastAsiaTheme="minorEastAsia" w:hAnsi="Times New Roman" w:cs="Times New Roman"/>
          <w:lang w:val="en-US"/>
        </w:rPr>
        <w:t xml:space="preserve"> </w:t>
      </w:r>
      <w:r w:rsidR="00B71C54" w:rsidRPr="00B71C54">
        <w:rPr>
          <w:rFonts w:ascii="Times New Roman" w:eastAsiaTheme="minorEastAsia" w:hAnsi="Times New Roman" w:cs="Times New Roman"/>
          <w:lang w:val="en-US"/>
        </w:rPr>
        <w:t>is the thickness of the sheet</w:t>
      </w:r>
      <w:r w:rsidR="00B71C54">
        <w:rPr>
          <w:rFonts w:ascii="Times New Roman" w:eastAsiaTheme="minorEastAsia" w:hAnsi="Times New Roman" w:cs="Times New Roman"/>
          <w:lang w:val="en-US"/>
        </w:rPr>
        <w:t xml:space="preserve">, </w:t>
      </w:r>
      <m:oMath>
        <m:r>
          <w:rPr>
            <w:rFonts w:ascii="Cambria Math" w:hAnsi="Cambria Math" w:cs="Times New Roman"/>
            <w:lang w:val="en-US"/>
          </w:rPr>
          <m:t>x</m:t>
        </m:r>
      </m:oMath>
      <w:r w:rsidR="00B71C54">
        <w:rPr>
          <w:rFonts w:ascii="Times New Roman" w:eastAsiaTheme="minorEastAsia" w:hAnsi="Times New Roman" w:cs="Times New Roman"/>
          <w:lang w:val="en-US"/>
        </w:rPr>
        <w:t xml:space="preserve"> </w:t>
      </w:r>
      <w:r w:rsidR="00D63EF6" w:rsidRPr="00D63EF6">
        <w:rPr>
          <w:rFonts w:ascii="Times New Roman" w:eastAsiaTheme="minorEastAsia" w:hAnsi="Times New Roman" w:cs="Times New Roman"/>
          <w:lang w:val="en-US"/>
        </w:rPr>
        <w:t>is horizontal distance from the observation point</w:t>
      </w:r>
      <w:r w:rsidR="00D63EF6">
        <w:rPr>
          <w:rFonts w:ascii="Times New Roman" w:eastAsiaTheme="minorEastAsia" w:hAnsi="Times New Roman" w:cs="Times New Roman"/>
          <w:lang w:val="en-US"/>
        </w:rPr>
        <w:t xml:space="preserve">, and </w:t>
      </w:r>
      <m:oMath>
        <m:sSub>
          <m:sSubPr>
            <m:ctrlPr>
              <w:rPr>
                <w:rFonts w:ascii="Cambria Math" w:hAnsi="Cambria Math" w:cs="Times New Roman"/>
                <w:i/>
                <w:lang w:val="en-US"/>
              </w:rPr>
            </m:ctrlPr>
          </m:sSubPr>
          <m:e>
            <m:r>
              <w:rPr>
                <w:rFonts w:ascii="Cambria Math" w:hAnsi="Cambria Math" w:cs="Times New Roman"/>
                <w:lang w:val="en-US"/>
              </w:rPr>
              <m:t>z</m:t>
            </m:r>
          </m:e>
          <m:sub>
            <m:r>
              <w:rPr>
                <w:rFonts w:ascii="Cambria Math" w:hAnsi="Cambria Math" w:cs="Times New Roman"/>
                <w:lang w:val="en-US"/>
              </w:rPr>
              <m:t>0</m:t>
            </m:r>
          </m:sub>
        </m:sSub>
      </m:oMath>
      <w:r w:rsidR="00DB531E">
        <w:rPr>
          <w:rFonts w:ascii="Times New Roman" w:eastAsiaTheme="minorEastAsia" w:hAnsi="Times New Roman" w:cs="Times New Roman"/>
          <w:lang w:val="en-US"/>
        </w:rPr>
        <w:t xml:space="preserve"> correspond to the depth of the sheet.</w:t>
      </w:r>
      <w:r w:rsidR="003A3C18">
        <w:rPr>
          <w:rFonts w:ascii="Times New Roman" w:eastAsiaTheme="minorEastAsia" w:hAnsi="Times New Roman" w:cs="Times New Roman"/>
          <w:lang w:val="en-US"/>
        </w:rPr>
        <w:t xml:space="preserve"> A</w:t>
      </w:r>
      <w:r w:rsidR="003A3C18" w:rsidRPr="003A3C18">
        <w:rPr>
          <w:rFonts w:ascii="Times New Roman" w:eastAsiaTheme="minorEastAsia" w:hAnsi="Times New Roman" w:cs="Times New Roman"/>
          <w:lang w:val="en-US"/>
        </w:rPr>
        <w:t xml:space="preserve">bove </w:t>
      </w:r>
      <w:r w:rsidR="0013485B" w:rsidRPr="0013485B">
        <w:rPr>
          <w:rFonts w:ascii="Times New Roman" w:eastAsiaTheme="minorEastAsia" w:hAnsi="Times New Roman" w:cs="Times New Roman"/>
          <w:lang w:val="en-US"/>
        </w:rPr>
        <w:t>sea</w:t>
      </w:r>
      <w:r w:rsidR="007433FF">
        <w:rPr>
          <w:rFonts w:ascii="Times New Roman" w:eastAsiaTheme="minorEastAsia" w:hAnsi="Times New Roman" w:cs="Times New Roman"/>
          <w:lang w:val="en-US"/>
        </w:rPr>
        <w:t>floor</w:t>
      </w:r>
      <w:r w:rsidR="003A3C18" w:rsidRPr="003A3C18">
        <w:rPr>
          <w:rFonts w:ascii="Times New Roman" w:eastAsiaTheme="minorEastAsia" w:hAnsi="Times New Roman" w:cs="Times New Roman"/>
          <w:lang w:val="en-US"/>
        </w:rPr>
        <w:t xml:space="preserve"> level</w:t>
      </w:r>
      <w:r w:rsidR="003A3C18">
        <w:rPr>
          <w:rFonts w:ascii="Times New Roman" w:eastAsiaTheme="minorEastAsia"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z</m:t>
            </m:r>
          </m:e>
          <m:sub>
            <m:r>
              <w:rPr>
                <w:rFonts w:ascii="Cambria Math" w:hAnsi="Cambria Math" w:cs="Times New Roman"/>
                <w:lang w:val="en-US"/>
              </w:rPr>
              <m:t>0</m:t>
            </m:r>
          </m:sub>
        </m:sSub>
        <m:r>
          <w:rPr>
            <w:rFonts w:ascii="Cambria Math" w:hAnsi="Cambria Math" w:cs="Times New Roman"/>
            <w:lang w:val="en-US"/>
          </w:rPr>
          <m:t>=t</m:t>
        </m:r>
      </m:oMath>
      <w:r w:rsidR="003A3C18">
        <w:rPr>
          <w:rFonts w:ascii="Times New Roman" w:eastAsiaTheme="minorEastAsia" w:hAnsi="Times New Roman" w:cs="Times New Roman"/>
          <w:lang w:val="en-US"/>
        </w:rPr>
        <w:t xml:space="preserve">, </w:t>
      </w:r>
      <w:r w:rsidR="004E5D9D">
        <w:rPr>
          <w:rFonts w:ascii="Times New Roman" w:eastAsiaTheme="minorEastAsia" w:hAnsi="Times New Roman" w:cs="Times New Roman"/>
          <w:lang w:val="en-US"/>
        </w:rPr>
        <w:t xml:space="preserve">and below </w:t>
      </w:r>
      <w:r w:rsidR="0013485B" w:rsidRPr="0013485B">
        <w:rPr>
          <w:rFonts w:ascii="Times New Roman" w:eastAsiaTheme="minorEastAsia" w:hAnsi="Times New Roman" w:cs="Times New Roman"/>
          <w:lang w:val="en-US"/>
        </w:rPr>
        <w:t>sea</w:t>
      </w:r>
      <w:r w:rsidR="007433FF">
        <w:rPr>
          <w:rFonts w:ascii="Times New Roman" w:eastAsiaTheme="minorEastAsia" w:hAnsi="Times New Roman" w:cs="Times New Roman"/>
          <w:lang w:val="en-US"/>
        </w:rPr>
        <w:t>floor</w:t>
      </w:r>
      <w:r w:rsidR="004E5D9D">
        <w:rPr>
          <w:rFonts w:ascii="Times New Roman" w:eastAsiaTheme="minorEastAsia" w:hAnsi="Times New Roman" w:cs="Times New Roman"/>
          <w:lang w:val="en-US"/>
        </w:rPr>
        <w:t xml:space="preserve"> level </w:t>
      </w:r>
      <m:oMath>
        <m:sSub>
          <m:sSubPr>
            <m:ctrlPr>
              <w:rPr>
                <w:rFonts w:ascii="Cambria Math" w:hAnsi="Cambria Math" w:cs="Times New Roman"/>
                <w:i/>
                <w:lang w:val="en-US"/>
              </w:rPr>
            </m:ctrlPr>
          </m:sSubPr>
          <m:e>
            <m:r>
              <w:rPr>
                <w:rFonts w:ascii="Cambria Math" w:hAnsi="Cambria Math" w:cs="Times New Roman"/>
                <w:lang w:val="en-US"/>
              </w:rPr>
              <m:t>z</m:t>
            </m:r>
          </m:e>
          <m:sub>
            <m:r>
              <w:rPr>
                <w:rFonts w:ascii="Cambria Math" w:hAnsi="Cambria Math" w:cs="Times New Roman"/>
                <w:lang w:val="en-US"/>
              </w:rPr>
              <m:t>0</m:t>
            </m:r>
          </m:sub>
        </m:sSub>
        <m:r>
          <w:rPr>
            <w:rFonts w:ascii="Cambria Math" w:hAnsi="Cambria Math" w:cs="Times New Roman"/>
            <w:lang w:val="en-US"/>
          </w:rPr>
          <m:t>=H-t</m:t>
        </m:r>
      </m:oMath>
    </w:p>
    <w:p w14:paraId="422EE43D" w14:textId="40C5323F" w:rsidR="00DB531E" w:rsidRPr="00DB531E" w:rsidRDefault="00DB531E" w:rsidP="00E154D0">
      <w:pPr>
        <w:jc w:val="both"/>
        <w:rPr>
          <w:rFonts w:ascii="Times New Roman" w:hAnsi="Times New Roman" w:cs="Times New Roman"/>
          <w:b/>
          <w:bCs/>
          <w:lang w:val="en-US"/>
        </w:rPr>
      </w:pPr>
      <w:r w:rsidRPr="00DB531E">
        <w:rPr>
          <w:rFonts w:ascii="Times New Roman" w:hAnsi="Times New Roman" w:cs="Times New Roman"/>
          <w:b/>
          <w:bCs/>
          <w:lang w:val="en-US"/>
        </w:rPr>
        <w:t>For the “above" thin sheet</w:t>
      </w:r>
    </w:p>
    <w:p w14:paraId="1F2B12D0" w14:textId="79D067E9" w:rsidR="00DB531E" w:rsidRPr="00A14355" w:rsidRDefault="00DB531E" w:rsidP="00DB531E">
      <w:pPr>
        <w:jc w:val="both"/>
        <w:rPr>
          <w:rFonts w:ascii="Times New Roman" w:eastAsiaTheme="minorEastAsia" w:hAnsi="Times New Roman" w:cs="Times New Roman"/>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above</m:t>
              </m:r>
            </m:sub>
          </m:sSub>
          <m:r>
            <w:rPr>
              <w:rFonts w:ascii="Cambria Math" w:hAnsi="Cambria Math" w:cs="Times New Roman"/>
              <w:lang w:val="en-US"/>
            </w:rPr>
            <m:t>=2G</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c</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w</m:t>
                  </m:r>
                </m:sub>
              </m:sSub>
            </m:e>
          </m:d>
          <m:r>
            <w:rPr>
              <w:rFonts w:ascii="Cambria Math" w:hAnsi="Cambria Math" w:cs="Times New Roman"/>
              <w:lang w:val="en-US"/>
            </w:rPr>
            <m:t>h</m:t>
          </m:r>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π</m:t>
                  </m:r>
                </m:num>
                <m:den>
                  <m:r>
                    <w:rPr>
                      <w:rFonts w:ascii="Cambria Math" w:hAnsi="Cambria Math" w:cs="Times New Roman"/>
                      <w:lang w:val="en-US"/>
                    </w:rPr>
                    <m:t>2</m:t>
                  </m:r>
                </m:den>
              </m:f>
              <m:r>
                <w:rPr>
                  <w:rFonts w:ascii="Cambria Math" w:hAnsi="Cambria Math" w:cs="Times New Roman"/>
                  <w:lang w:val="en-US"/>
                </w:rPr>
                <m:t>+</m:t>
              </m:r>
              <m:func>
                <m:funcPr>
                  <m:ctrlPr>
                    <w:rPr>
                      <w:rFonts w:ascii="Cambria Math" w:hAnsi="Cambria Math" w:cs="Times New Roman"/>
                      <w:i/>
                      <w:lang w:val="en-US"/>
                    </w:rPr>
                  </m:ctrlPr>
                </m:funcPr>
                <m:fName>
                  <m:sSup>
                    <m:sSupPr>
                      <m:ctrlPr>
                        <w:rPr>
                          <w:rFonts w:ascii="Cambria Math" w:hAnsi="Cambria Math" w:cs="Times New Roman"/>
                          <w:i/>
                          <w:lang w:val="en-US"/>
                        </w:rPr>
                      </m:ctrlPr>
                    </m:sSupPr>
                    <m:e>
                      <m:r>
                        <m:rPr>
                          <m:sty m:val="p"/>
                        </m:rPr>
                        <w:rPr>
                          <w:rFonts w:ascii="Cambria Math" w:hAnsi="Cambria Math" w:cs="Times New Roman"/>
                          <w:lang w:val="en-US"/>
                        </w:rPr>
                        <m:t>tan</m:t>
                      </m:r>
                      <m:ctrlPr>
                        <w:rPr>
                          <w:rFonts w:ascii="Cambria Math" w:hAnsi="Cambria Math" w:cs="Times New Roman"/>
                          <w:lang w:val="en-US"/>
                        </w:rPr>
                      </m:ctrlPr>
                    </m:e>
                    <m:sup>
                      <m:r>
                        <w:rPr>
                          <w:rFonts w:ascii="Cambria Math" w:hAnsi="Cambria Math" w:cs="Times New Roman"/>
                          <w:lang w:val="en-US"/>
                        </w:rPr>
                        <m:t>-1</m:t>
                      </m:r>
                      <m:ctrlPr>
                        <w:rPr>
                          <w:rFonts w:ascii="Cambria Math" w:hAnsi="Cambria Math" w:cs="Times New Roman"/>
                          <w:lang w:val="en-US"/>
                        </w:rPr>
                      </m:ctrlPr>
                    </m:sup>
                  </m:sSup>
                </m:fName>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x</m:t>
                          </m:r>
                        </m:num>
                        <m:den>
                          <m:r>
                            <w:rPr>
                              <w:rFonts w:ascii="Cambria Math" w:hAnsi="Cambria Math" w:cs="Times New Roman"/>
                              <w:lang w:val="en-US"/>
                            </w:rPr>
                            <m:t>t/2</m:t>
                          </m:r>
                        </m:den>
                      </m:f>
                    </m:e>
                  </m:d>
                </m:e>
              </m:func>
            </m:e>
          </m:d>
        </m:oMath>
      </m:oMathPara>
    </w:p>
    <w:p w14:paraId="0174644E" w14:textId="7446044F" w:rsidR="00DB531E" w:rsidRPr="00B53AB3" w:rsidRDefault="00A14355" w:rsidP="00E154D0">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We use </w:t>
      </w:r>
      <m:oMath>
        <m:r>
          <w:rPr>
            <w:rFonts w:ascii="Cambria Math" w:hAnsi="Cambria Math" w:cs="Times New Roman"/>
            <w:lang w:val="en-US"/>
          </w:rPr>
          <m:t>t/2</m:t>
        </m:r>
      </m:oMath>
      <w:r>
        <w:rPr>
          <w:rFonts w:ascii="Times New Roman" w:eastAsiaTheme="minorEastAsia" w:hAnsi="Times New Roman" w:cs="Times New Roman"/>
          <w:lang w:val="en-US"/>
        </w:rPr>
        <w:t xml:space="preserve"> because the sheet is </w:t>
      </w:r>
      <w:r w:rsidR="00B53AB3">
        <w:rPr>
          <w:rFonts w:ascii="Times New Roman" w:eastAsiaTheme="minorEastAsia" w:hAnsi="Times New Roman" w:cs="Times New Roman"/>
          <w:lang w:val="en-US"/>
        </w:rPr>
        <w:t xml:space="preserve">located at the middle depth, and </w:t>
      </w:r>
      <m:oMath>
        <m:r>
          <w:rPr>
            <w:rFonts w:ascii="Cambria Math" w:hAnsi="Cambria Math" w:cs="Times New Roman"/>
            <w:lang w:val="en-US"/>
          </w:rPr>
          <m:t>t</m:t>
        </m:r>
      </m:oMath>
      <w:r w:rsidR="00B53AB3">
        <w:rPr>
          <w:rFonts w:ascii="Times New Roman" w:eastAsiaTheme="minorEastAsia" w:hAnsi="Times New Roman" w:cs="Times New Roman"/>
          <w:lang w:val="en-US"/>
        </w:rPr>
        <w:t xml:space="preserve"> corresponds to the thickness.</w:t>
      </w:r>
    </w:p>
    <w:p w14:paraId="2BBA002C" w14:textId="05B52165" w:rsidR="00B53AB3" w:rsidRPr="00DB531E" w:rsidRDefault="00B53AB3" w:rsidP="00B53AB3">
      <w:pPr>
        <w:jc w:val="both"/>
        <w:rPr>
          <w:rFonts w:ascii="Times New Roman" w:hAnsi="Times New Roman" w:cs="Times New Roman"/>
          <w:b/>
          <w:bCs/>
          <w:lang w:val="en-US"/>
        </w:rPr>
      </w:pPr>
      <w:r w:rsidRPr="00DB531E">
        <w:rPr>
          <w:rFonts w:ascii="Times New Roman" w:hAnsi="Times New Roman" w:cs="Times New Roman"/>
          <w:b/>
          <w:bCs/>
          <w:lang w:val="en-US"/>
        </w:rPr>
        <w:t>For the “</w:t>
      </w:r>
      <w:r>
        <w:rPr>
          <w:rFonts w:ascii="Times New Roman" w:hAnsi="Times New Roman" w:cs="Times New Roman"/>
          <w:b/>
          <w:bCs/>
          <w:lang w:val="en-US"/>
        </w:rPr>
        <w:t>below</w:t>
      </w:r>
      <w:r w:rsidRPr="00DB531E">
        <w:rPr>
          <w:rFonts w:ascii="Times New Roman" w:hAnsi="Times New Roman" w:cs="Times New Roman"/>
          <w:b/>
          <w:bCs/>
          <w:lang w:val="en-US"/>
        </w:rPr>
        <w:t>" thin sheet</w:t>
      </w:r>
    </w:p>
    <w:p w14:paraId="19A55414" w14:textId="0C9A9540" w:rsidR="00B53AB3" w:rsidRPr="00FF1617" w:rsidRDefault="00B53AB3" w:rsidP="00B53AB3">
      <w:pPr>
        <w:jc w:val="both"/>
        <w:rPr>
          <w:rFonts w:ascii="Times New Roman" w:eastAsiaTheme="minorEastAsia" w:hAnsi="Times New Roman" w:cs="Times New Roman"/>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below</m:t>
              </m:r>
            </m:sub>
          </m:sSub>
          <m:r>
            <w:rPr>
              <w:rFonts w:ascii="Cambria Math" w:hAnsi="Cambria Math" w:cs="Times New Roman"/>
              <w:lang w:val="en-US"/>
            </w:rPr>
            <m:t>=2G</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c</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m</m:t>
                  </m:r>
                </m:sub>
              </m:sSub>
            </m:e>
          </m:d>
          <m:r>
            <w:rPr>
              <w:rFonts w:ascii="Cambria Math" w:hAnsi="Cambria Math" w:cs="Times New Roman"/>
              <w:lang w:val="en-US"/>
            </w:rPr>
            <m:t>h</m:t>
          </m:r>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π</m:t>
                  </m:r>
                </m:num>
                <m:den>
                  <m:r>
                    <w:rPr>
                      <w:rFonts w:ascii="Cambria Math" w:hAnsi="Cambria Math" w:cs="Times New Roman"/>
                      <w:lang w:val="en-US"/>
                    </w:rPr>
                    <m:t>2</m:t>
                  </m:r>
                </m:den>
              </m:f>
              <m:r>
                <w:rPr>
                  <w:rFonts w:ascii="Cambria Math" w:hAnsi="Cambria Math" w:cs="Times New Roman"/>
                  <w:lang w:val="en-US"/>
                </w:rPr>
                <m:t>+</m:t>
              </m:r>
              <m:func>
                <m:funcPr>
                  <m:ctrlPr>
                    <w:rPr>
                      <w:rFonts w:ascii="Cambria Math" w:hAnsi="Cambria Math" w:cs="Times New Roman"/>
                      <w:i/>
                      <w:lang w:val="en-US"/>
                    </w:rPr>
                  </m:ctrlPr>
                </m:funcPr>
                <m:fName>
                  <m:sSup>
                    <m:sSupPr>
                      <m:ctrlPr>
                        <w:rPr>
                          <w:rFonts w:ascii="Cambria Math" w:hAnsi="Cambria Math" w:cs="Times New Roman"/>
                          <w:i/>
                          <w:lang w:val="en-US"/>
                        </w:rPr>
                      </m:ctrlPr>
                    </m:sSupPr>
                    <m:e>
                      <m:r>
                        <m:rPr>
                          <m:sty m:val="p"/>
                        </m:rPr>
                        <w:rPr>
                          <w:rFonts w:ascii="Cambria Math" w:hAnsi="Cambria Math" w:cs="Times New Roman"/>
                          <w:lang w:val="en-US"/>
                        </w:rPr>
                        <m:t>tan</m:t>
                      </m:r>
                      <m:ctrlPr>
                        <w:rPr>
                          <w:rFonts w:ascii="Cambria Math" w:hAnsi="Cambria Math" w:cs="Times New Roman"/>
                          <w:lang w:val="en-US"/>
                        </w:rPr>
                      </m:ctrlPr>
                    </m:e>
                    <m:sup>
                      <m:r>
                        <w:rPr>
                          <w:rFonts w:ascii="Cambria Math" w:hAnsi="Cambria Math" w:cs="Times New Roman"/>
                          <w:lang w:val="en-US"/>
                        </w:rPr>
                        <m:t>-1</m:t>
                      </m:r>
                      <m:ctrlPr>
                        <w:rPr>
                          <w:rFonts w:ascii="Cambria Math" w:hAnsi="Cambria Math" w:cs="Times New Roman"/>
                          <w:lang w:val="en-US"/>
                        </w:rPr>
                      </m:ctrlPr>
                    </m:sup>
                  </m:sSup>
                </m:fName>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x</m:t>
                          </m:r>
                        </m:num>
                        <m:den>
                          <m:r>
                            <w:rPr>
                              <w:rFonts w:ascii="Cambria Math" w:hAnsi="Cambria Math" w:cs="Times New Roman"/>
                              <w:lang w:val="en-US"/>
                            </w:rPr>
                            <m:t>t+</m:t>
                          </m:r>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H-t</m:t>
                                  </m:r>
                                </m:num>
                                <m:den>
                                  <m:r>
                                    <w:rPr>
                                      <w:rFonts w:ascii="Cambria Math" w:hAnsi="Cambria Math" w:cs="Times New Roman"/>
                                      <w:lang w:val="en-US"/>
                                    </w:rPr>
                                    <m:t>2</m:t>
                                  </m:r>
                                </m:den>
                              </m:f>
                            </m:e>
                          </m:d>
                        </m:den>
                      </m:f>
                    </m:e>
                  </m:d>
                </m:e>
              </m:func>
            </m:e>
          </m:d>
        </m:oMath>
      </m:oMathPara>
    </w:p>
    <w:p w14:paraId="0DEFC763" w14:textId="761B7C05" w:rsidR="00FF1617" w:rsidRDefault="00FF1617" w:rsidP="00B53AB3">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 this case we use </w:t>
      </w:r>
      <m:oMath>
        <m:r>
          <w:rPr>
            <w:rFonts w:ascii="Cambria Math" w:hAnsi="Cambria Math" w:cs="Times New Roman"/>
            <w:lang w:val="en-US"/>
          </w:rPr>
          <m:t>t+</m:t>
        </m:r>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H-t</m:t>
                </m:r>
              </m:num>
              <m:den>
                <m:r>
                  <w:rPr>
                    <w:rFonts w:ascii="Cambria Math" w:hAnsi="Cambria Math" w:cs="Times New Roman"/>
                    <w:lang w:val="en-US"/>
                  </w:rPr>
                  <m:t>2</m:t>
                </m:r>
              </m:den>
            </m:f>
          </m:e>
        </m:d>
      </m:oMath>
      <w:r>
        <w:rPr>
          <w:rFonts w:ascii="Times New Roman" w:eastAsiaTheme="minorEastAsia" w:hAnsi="Times New Roman" w:cs="Times New Roman"/>
          <w:lang w:val="en-US"/>
        </w:rPr>
        <w:t xml:space="preserve"> because</w:t>
      </w:r>
      <w:r w:rsidR="002E4271">
        <w:rPr>
          <w:rFonts w:ascii="Times New Roman" w:eastAsiaTheme="minorEastAsia" w:hAnsi="Times New Roman" w:cs="Times New Roman"/>
          <w:lang w:val="en-US"/>
        </w:rPr>
        <w:t xml:space="preserve"> we need the portion in the middle </w:t>
      </w:r>
      <w:r w:rsidR="00E83B0A">
        <w:rPr>
          <w:rFonts w:ascii="Times New Roman" w:eastAsiaTheme="minorEastAsia" w:hAnsi="Times New Roman" w:cs="Times New Roman"/>
          <w:lang w:val="en-US"/>
        </w:rPr>
        <w:t xml:space="preserve">depth of the portion below seafloor that is </w:t>
      </w:r>
      <m:oMath>
        <m:f>
          <m:fPr>
            <m:ctrlPr>
              <w:rPr>
                <w:rFonts w:ascii="Cambria Math" w:hAnsi="Cambria Math" w:cs="Times New Roman"/>
                <w:i/>
                <w:lang w:val="en-US"/>
              </w:rPr>
            </m:ctrlPr>
          </m:fPr>
          <m:num>
            <m:r>
              <w:rPr>
                <w:rFonts w:ascii="Cambria Math" w:hAnsi="Cambria Math" w:cs="Times New Roman"/>
                <w:lang w:val="en-US"/>
              </w:rPr>
              <m:t>H-t</m:t>
            </m:r>
          </m:num>
          <m:den>
            <m:r>
              <w:rPr>
                <w:rFonts w:ascii="Cambria Math" w:hAnsi="Cambria Math" w:cs="Times New Roman"/>
                <w:lang w:val="en-US"/>
              </w:rPr>
              <m:t>2</m:t>
            </m:r>
          </m:den>
        </m:f>
      </m:oMath>
      <w:r w:rsidR="00E83B0A">
        <w:rPr>
          <w:rFonts w:ascii="Times New Roman" w:eastAsiaTheme="minorEastAsia" w:hAnsi="Times New Roman" w:cs="Times New Roman"/>
          <w:lang w:val="en-US"/>
        </w:rPr>
        <w:t xml:space="preserve">, but </w:t>
      </w:r>
      <w:r w:rsidR="006D04E2">
        <w:rPr>
          <w:rFonts w:ascii="Times New Roman" w:eastAsiaTheme="minorEastAsia" w:hAnsi="Times New Roman" w:cs="Times New Roman"/>
          <w:lang w:val="en-US"/>
        </w:rPr>
        <w:t xml:space="preserve">it is necessary add </w:t>
      </w:r>
      <m:oMath>
        <m:r>
          <w:rPr>
            <w:rFonts w:ascii="Cambria Math" w:hAnsi="Cambria Math" w:cs="Times New Roman"/>
            <w:lang w:val="en-US"/>
          </w:rPr>
          <m:t>t</m:t>
        </m:r>
      </m:oMath>
      <w:r w:rsidR="006D04E2">
        <w:rPr>
          <w:rFonts w:ascii="Times New Roman" w:eastAsiaTheme="minorEastAsia" w:hAnsi="Times New Roman" w:cs="Times New Roman"/>
          <w:lang w:val="en-US"/>
        </w:rPr>
        <w:t xml:space="preserve"> </w:t>
      </w:r>
      <w:r w:rsidR="00DA22D2" w:rsidRPr="00DA22D2">
        <w:rPr>
          <w:rFonts w:ascii="Times New Roman" w:eastAsiaTheme="minorEastAsia" w:hAnsi="Times New Roman" w:cs="Times New Roman"/>
          <w:lang w:val="en-US"/>
        </w:rPr>
        <w:t>to have the distance from the seafloor to sea level</w:t>
      </w:r>
      <w:r w:rsidR="00DA22D2">
        <w:rPr>
          <w:rFonts w:ascii="Times New Roman" w:eastAsiaTheme="minorEastAsia" w:hAnsi="Times New Roman" w:cs="Times New Roman"/>
          <w:lang w:val="en-US"/>
        </w:rPr>
        <w:t>.</w:t>
      </w:r>
    </w:p>
    <w:p w14:paraId="3E0C4D9C" w14:textId="03BB571D" w:rsidR="00DA22D2" w:rsidRDefault="00DA22D2" w:rsidP="00B53AB3">
      <w:pPr>
        <w:jc w:val="both"/>
        <w:rPr>
          <w:rFonts w:ascii="Times New Roman" w:eastAsiaTheme="minorEastAsia" w:hAnsi="Times New Roman" w:cs="Times New Roman"/>
          <w:b/>
          <w:bCs/>
          <w:lang w:val="en-US"/>
        </w:rPr>
      </w:pPr>
      <w:r w:rsidRPr="00DA22D2">
        <w:rPr>
          <w:rFonts w:ascii="Times New Roman" w:eastAsiaTheme="minorEastAsia" w:hAnsi="Times New Roman" w:cs="Times New Roman"/>
          <w:b/>
          <w:bCs/>
          <w:lang w:val="en-US"/>
        </w:rPr>
        <w:lastRenderedPageBreak/>
        <w:t>Solving c)</w:t>
      </w:r>
      <w:r w:rsidR="0051200E">
        <w:rPr>
          <w:rFonts w:ascii="Times New Roman" w:eastAsiaTheme="minorEastAsia" w:hAnsi="Times New Roman" w:cs="Times New Roman"/>
          <w:b/>
          <w:bCs/>
          <w:lang w:val="en-US"/>
        </w:rPr>
        <w:t xml:space="preserve"> (code in </w:t>
      </w:r>
      <w:r w:rsidR="00BB3F7B">
        <w:rPr>
          <w:rFonts w:ascii="Times New Roman" w:eastAsiaTheme="minorEastAsia" w:hAnsi="Times New Roman" w:cs="Times New Roman"/>
          <w:b/>
          <w:bCs/>
          <w:lang w:val="en-US"/>
        </w:rPr>
        <w:t>Jupiter N</w:t>
      </w:r>
      <w:r w:rsidR="0051200E">
        <w:rPr>
          <w:rFonts w:ascii="Times New Roman" w:eastAsiaTheme="minorEastAsia" w:hAnsi="Times New Roman" w:cs="Times New Roman"/>
          <w:b/>
          <w:bCs/>
          <w:lang w:val="en-US"/>
        </w:rPr>
        <w:t>otebook)</w:t>
      </w:r>
    </w:p>
    <w:p w14:paraId="34C666F6" w14:textId="796690EE" w:rsidR="00A7026E" w:rsidRPr="00DA22D2" w:rsidRDefault="00A7026E" w:rsidP="00B53AB3">
      <w:pPr>
        <w:jc w:val="both"/>
        <w:rPr>
          <w:rFonts w:ascii="Times New Roman" w:eastAsiaTheme="minorEastAsia" w:hAnsi="Times New Roman" w:cs="Times New Roman"/>
          <w:b/>
          <w:bCs/>
          <w:lang w:val="en-US"/>
        </w:rPr>
      </w:pPr>
      <w:r>
        <w:rPr>
          <w:noProof/>
        </w:rPr>
        <w:drawing>
          <wp:inline distT="0" distB="0" distL="0" distR="0" wp14:anchorId="166667C1" wp14:editId="37F2CD8C">
            <wp:extent cx="5731510" cy="2353945"/>
            <wp:effectExtent l="0" t="0" r="2540" b="8255"/>
            <wp:docPr id="1602023130"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23130" name="Picture 4" descr="A graph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53945"/>
                    </a:xfrm>
                    <a:prstGeom prst="rect">
                      <a:avLst/>
                    </a:prstGeom>
                    <a:noFill/>
                    <a:ln>
                      <a:noFill/>
                    </a:ln>
                  </pic:spPr>
                </pic:pic>
              </a:graphicData>
            </a:graphic>
          </wp:inline>
        </w:drawing>
      </w:r>
    </w:p>
    <w:p w14:paraId="7D075FDB" w14:textId="4227D589" w:rsidR="00DA22D2" w:rsidRDefault="007213DA" w:rsidP="00B53AB3">
      <w:pPr>
        <w:jc w:val="both"/>
        <w:rPr>
          <w:rFonts w:ascii="Times New Roman" w:eastAsiaTheme="minorEastAsia" w:hAnsi="Times New Roman" w:cs="Times New Roman"/>
          <w:lang w:val="en-US"/>
        </w:rPr>
      </w:pPr>
      <w:r>
        <w:rPr>
          <w:rFonts w:ascii="Times New Roman" w:eastAsiaTheme="minorEastAsia" w:hAnsi="Times New Roman" w:cs="Times New Roman"/>
          <w:lang w:val="en-US"/>
        </w:rPr>
        <w:t>Solving d)</w:t>
      </w:r>
      <w:r w:rsidR="00DD1864">
        <w:rPr>
          <w:rFonts w:ascii="Times New Roman" w:eastAsiaTheme="minorEastAsia" w:hAnsi="Times New Roman" w:cs="Times New Roman"/>
          <w:lang w:val="en-US"/>
        </w:rPr>
        <w:t xml:space="preserve"> </w:t>
      </w:r>
      <w:r w:rsidR="00DD1864">
        <w:rPr>
          <w:rFonts w:ascii="Times New Roman" w:eastAsiaTheme="minorEastAsia" w:hAnsi="Times New Roman" w:cs="Times New Roman"/>
          <w:b/>
          <w:bCs/>
          <w:lang w:val="en-US"/>
        </w:rPr>
        <w:t>(code in Jupiter Notebook)</w:t>
      </w:r>
    </w:p>
    <w:p w14:paraId="03C5C0AD" w14:textId="30A0AC6D" w:rsidR="007213DA" w:rsidRDefault="00AE402B" w:rsidP="00B53AB3">
      <w:pPr>
        <w:jc w:val="both"/>
        <w:rPr>
          <w:rFonts w:ascii="Times New Roman" w:eastAsiaTheme="minorEastAsia" w:hAnsi="Times New Roman" w:cs="Times New Roman"/>
          <w:lang w:val="en-US"/>
        </w:rPr>
      </w:pPr>
      <w:r>
        <w:rPr>
          <w:noProof/>
        </w:rPr>
        <w:drawing>
          <wp:inline distT="0" distB="0" distL="0" distR="0" wp14:anchorId="6763771C" wp14:editId="1751D3CA">
            <wp:extent cx="5731510" cy="2346960"/>
            <wp:effectExtent l="0" t="0" r="2540" b="0"/>
            <wp:docPr id="1287939185" name="Picture 5"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39185" name="Picture 5" descr="A graph of a graph&#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46960"/>
                    </a:xfrm>
                    <a:prstGeom prst="rect">
                      <a:avLst/>
                    </a:prstGeom>
                    <a:noFill/>
                    <a:ln>
                      <a:noFill/>
                    </a:ln>
                  </pic:spPr>
                </pic:pic>
              </a:graphicData>
            </a:graphic>
          </wp:inline>
        </w:drawing>
      </w:r>
    </w:p>
    <w:p w14:paraId="28C350FD" w14:textId="77777777" w:rsidR="009963B3" w:rsidRDefault="009963B3">
      <w:pPr>
        <w:rPr>
          <w:rFonts w:ascii="Times New Roman" w:eastAsiaTheme="minorEastAsia" w:hAnsi="Times New Roman" w:cs="Times New Roman"/>
          <w:b/>
          <w:bCs/>
          <w:lang w:val="en-US"/>
        </w:rPr>
      </w:pPr>
      <w:r>
        <w:rPr>
          <w:rFonts w:ascii="Times New Roman" w:eastAsiaTheme="minorEastAsia" w:hAnsi="Times New Roman" w:cs="Times New Roman"/>
          <w:b/>
          <w:bCs/>
          <w:lang w:val="en-US"/>
        </w:rPr>
        <w:br w:type="page"/>
      </w:r>
    </w:p>
    <w:p w14:paraId="5B3EE2C4" w14:textId="0BCF3F7D" w:rsidR="007213DA" w:rsidRDefault="007213DA" w:rsidP="00B53AB3">
      <w:pPr>
        <w:jc w:val="both"/>
        <w:rPr>
          <w:rFonts w:ascii="Times New Roman" w:eastAsiaTheme="minorEastAsia" w:hAnsi="Times New Roman" w:cs="Times New Roman"/>
          <w:lang w:val="en-US"/>
        </w:rPr>
      </w:pPr>
      <w:r w:rsidRPr="00DD1864">
        <w:rPr>
          <w:rFonts w:ascii="Times New Roman" w:eastAsiaTheme="minorEastAsia" w:hAnsi="Times New Roman" w:cs="Times New Roman"/>
          <w:b/>
          <w:bCs/>
          <w:lang w:val="en-US"/>
        </w:rPr>
        <w:lastRenderedPageBreak/>
        <w:t>Solving e)</w:t>
      </w:r>
      <w:r w:rsidR="00DD1864" w:rsidRPr="00DD1864">
        <w:rPr>
          <w:rFonts w:ascii="Times New Roman" w:eastAsiaTheme="minorEastAsia" w:hAnsi="Times New Roman" w:cs="Times New Roman"/>
          <w:b/>
          <w:bCs/>
          <w:lang w:val="en-US"/>
        </w:rPr>
        <w:t xml:space="preserve"> </w:t>
      </w:r>
      <w:r w:rsidR="00DD1864">
        <w:rPr>
          <w:rFonts w:ascii="Times New Roman" w:eastAsiaTheme="minorEastAsia" w:hAnsi="Times New Roman" w:cs="Times New Roman"/>
          <w:b/>
          <w:bCs/>
          <w:lang w:val="en-US"/>
        </w:rPr>
        <w:t>(code in Jupiter Notebook)</w:t>
      </w:r>
    </w:p>
    <w:p w14:paraId="6610C26A" w14:textId="211E9508" w:rsidR="007213DA" w:rsidRDefault="00EC1E74" w:rsidP="00B53AB3">
      <w:pPr>
        <w:jc w:val="both"/>
        <w:rPr>
          <w:rFonts w:ascii="Times New Roman" w:eastAsiaTheme="minorEastAsia" w:hAnsi="Times New Roman" w:cs="Times New Roman"/>
          <w:lang w:val="en-US"/>
        </w:rPr>
      </w:pPr>
      <w:r>
        <w:rPr>
          <w:noProof/>
        </w:rPr>
        <w:drawing>
          <wp:inline distT="0" distB="0" distL="0" distR="0" wp14:anchorId="3E841D98" wp14:editId="4EF90CFD">
            <wp:extent cx="5731510" cy="2346960"/>
            <wp:effectExtent l="0" t="0" r="2540" b="0"/>
            <wp:docPr id="570959243" name="Picture 6"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59243" name="Picture 6" descr="A graph of a graph&#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46960"/>
                    </a:xfrm>
                    <a:prstGeom prst="rect">
                      <a:avLst/>
                    </a:prstGeom>
                    <a:noFill/>
                    <a:ln>
                      <a:noFill/>
                    </a:ln>
                  </pic:spPr>
                </pic:pic>
              </a:graphicData>
            </a:graphic>
          </wp:inline>
        </w:drawing>
      </w:r>
    </w:p>
    <w:p w14:paraId="2B1882CC" w14:textId="44496C0A" w:rsidR="007213DA" w:rsidRDefault="007213DA" w:rsidP="00B53AB3">
      <w:pPr>
        <w:jc w:val="both"/>
        <w:rPr>
          <w:rFonts w:ascii="Times New Roman" w:eastAsiaTheme="minorEastAsia" w:hAnsi="Times New Roman" w:cs="Times New Roman"/>
          <w:lang w:val="en-US"/>
        </w:rPr>
      </w:pPr>
      <w:r w:rsidRPr="00DD1864">
        <w:rPr>
          <w:rFonts w:ascii="Times New Roman" w:eastAsiaTheme="minorEastAsia" w:hAnsi="Times New Roman" w:cs="Times New Roman"/>
          <w:b/>
          <w:bCs/>
          <w:lang w:val="en-US"/>
        </w:rPr>
        <w:t>Solving f)</w:t>
      </w:r>
      <w:r w:rsidR="00DD1864" w:rsidRPr="00DD1864">
        <w:rPr>
          <w:rFonts w:ascii="Times New Roman" w:eastAsiaTheme="minorEastAsia" w:hAnsi="Times New Roman" w:cs="Times New Roman"/>
          <w:b/>
          <w:bCs/>
          <w:lang w:val="en-US"/>
        </w:rPr>
        <w:t xml:space="preserve"> </w:t>
      </w:r>
      <w:r w:rsidR="00DD1864">
        <w:rPr>
          <w:rFonts w:ascii="Times New Roman" w:eastAsiaTheme="minorEastAsia" w:hAnsi="Times New Roman" w:cs="Times New Roman"/>
          <w:b/>
          <w:bCs/>
          <w:lang w:val="en-US"/>
        </w:rPr>
        <w:t>(code in Jupiter Notebook)</w:t>
      </w:r>
    </w:p>
    <w:p w14:paraId="3F74DDCC" w14:textId="6DFC63EC" w:rsidR="00DB531E" w:rsidRDefault="00EC1E74" w:rsidP="00E154D0">
      <w:pPr>
        <w:jc w:val="both"/>
        <w:rPr>
          <w:rFonts w:ascii="Times New Roman" w:hAnsi="Times New Roman" w:cs="Times New Roman"/>
          <w:lang w:val="en-US"/>
        </w:rPr>
      </w:pPr>
      <w:r>
        <w:rPr>
          <w:noProof/>
        </w:rPr>
        <w:drawing>
          <wp:inline distT="0" distB="0" distL="0" distR="0" wp14:anchorId="2AA22369" wp14:editId="4647BDE0">
            <wp:extent cx="5731510" cy="2346960"/>
            <wp:effectExtent l="0" t="0" r="2540" b="0"/>
            <wp:docPr id="585934908" name="Picture 8"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34908" name="Picture 8" descr="A graph of a graph&#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46960"/>
                    </a:xfrm>
                    <a:prstGeom prst="rect">
                      <a:avLst/>
                    </a:prstGeom>
                    <a:noFill/>
                    <a:ln>
                      <a:noFill/>
                    </a:ln>
                  </pic:spPr>
                </pic:pic>
              </a:graphicData>
            </a:graphic>
          </wp:inline>
        </w:drawing>
      </w:r>
    </w:p>
    <w:p w14:paraId="0C72E5F5" w14:textId="77777777" w:rsidR="00127F0B" w:rsidRDefault="00127F0B" w:rsidP="009F0524">
      <w:pPr>
        <w:jc w:val="both"/>
        <w:rPr>
          <w:rFonts w:ascii="Times New Roman" w:hAnsi="Times New Roman" w:cs="Times New Roman"/>
          <w:b/>
          <w:bCs/>
          <w:lang w:val="en-US"/>
        </w:rPr>
      </w:pPr>
    </w:p>
    <w:p w14:paraId="658F93D3" w14:textId="22ED80CC" w:rsidR="00C93E7C" w:rsidRPr="00127F0B" w:rsidRDefault="00D74877" w:rsidP="009F0524">
      <w:pPr>
        <w:jc w:val="both"/>
        <w:rPr>
          <w:rFonts w:ascii="Times New Roman" w:hAnsi="Times New Roman" w:cs="Times New Roman"/>
          <w:b/>
          <w:bCs/>
          <w:lang w:val="en-US"/>
        </w:rPr>
      </w:pPr>
      <w:r w:rsidRPr="00127F0B">
        <w:rPr>
          <w:rFonts w:ascii="Times New Roman" w:hAnsi="Times New Roman" w:cs="Times New Roman"/>
          <w:b/>
          <w:bCs/>
          <w:lang w:val="en-US"/>
        </w:rPr>
        <w:t>References</w:t>
      </w:r>
    </w:p>
    <w:p w14:paraId="4B744EDE" w14:textId="263C9639" w:rsidR="009F0524" w:rsidRPr="009F0524" w:rsidRDefault="009F0524" w:rsidP="009F0524">
      <w:pPr>
        <w:spacing w:line="278" w:lineRule="auto"/>
        <w:ind w:left="706" w:hanging="706"/>
        <w:jc w:val="both"/>
        <w:rPr>
          <w:rFonts w:ascii="Times New Roman" w:hAnsi="Times New Roman" w:cs="Times New Roman"/>
          <w:lang w:val="en-US"/>
        </w:rPr>
      </w:pPr>
      <w:r w:rsidRPr="009F0524">
        <w:rPr>
          <w:rFonts w:ascii="Times New Roman" w:hAnsi="Times New Roman" w:cs="Times New Roman"/>
          <w:lang w:val="en-US"/>
        </w:rPr>
        <w:t>Lowrie, W. (2007). Fundamentals of geophysics (2nd ed.). Cambridge University Press.</w:t>
      </w:r>
    </w:p>
    <w:p w14:paraId="43ACC971" w14:textId="71A7BFC1" w:rsidR="00D74877" w:rsidRPr="009F0524" w:rsidRDefault="005B2992" w:rsidP="009F0524">
      <w:pPr>
        <w:spacing w:line="278" w:lineRule="auto"/>
        <w:ind w:left="706" w:hanging="706"/>
        <w:jc w:val="both"/>
        <w:rPr>
          <w:rFonts w:ascii="Times New Roman" w:hAnsi="Times New Roman" w:cs="Times New Roman"/>
          <w:lang w:val="en-US"/>
        </w:rPr>
      </w:pPr>
      <w:r w:rsidRPr="009F0524">
        <w:rPr>
          <w:rFonts w:ascii="Times New Roman" w:hAnsi="Times New Roman" w:cs="Times New Roman"/>
          <w:lang w:val="en-US"/>
        </w:rPr>
        <w:t>Fowler, C. M. R. (2005). The solid Earth: An introduction to global geophysics (2nd ed.). Cambridge University Press.</w:t>
      </w:r>
    </w:p>
    <w:p w14:paraId="3EE59FCF" w14:textId="77777777" w:rsidR="005B2992" w:rsidRPr="00C93E7C" w:rsidRDefault="005B2992">
      <w:pPr>
        <w:rPr>
          <w:lang w:val="en-US"/>
        </w:rPr>
      </w:pPr>
    </w:p>
    <w:sectPr w:rsidR="005B2992" w:rsidRPr="00C93E7C">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1EDFD" w14:textId="77777777" w:rsidR="003A7803" w:rsidRDefault="003A7803" w:rsidP="00F84343">
      <w:pPr>
        <w:spacing w:after="0" w:line="240" w:lineRule="auto"/>
      </w:pPr>
      <w:r>
        <w:separator/>
      </w:r>
    </w:p>
  </w:endnote>
  <w:endnote w:type="continuationSeparator" w:id="0">
    <w:p w14:paraId="7AC45E2C" w14:textId="77777777" w:rsidR="003A7803" w:rsidRDefault="003A7803" w:rsidP="00F84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MRomanM">
    <w:panose1 w:val="00000500000000000000"/>
    <w:charset w:val="00"/>
    <w:family w:val="auto"/>
    <w:pitch w:val="variable"/>
    <w:sig w:usb0="A10000EF" w:usb1="500061EA" w:usb2="00000000" w:usb3="00000000" w:csb0="00000193" w:csb1="00000000"/>
  </w:font>
  <w:font w:name="CMU Sans Serif">
    <w:panose1 w:val="02000603000000000000"/>
    <w:charset w:val="00"/>
    <w:family w:val="auto"/>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F77AB" w14:textId="77777777" w:rsidR="003A7803" w:rsidRDefault="003A7803" w:rsidP="00F84343">
      <w:pPr>
        <w:spacing w:after="0" w:line="240" w:lineRule="auto"/>
      </w:pPr>
      <w:r>
        <w:separator/>
      </w:r>
    </w:p>
  </w:footnote>
  <w:footnote w:type="continuationSeparator" w:id="0">
    <w:p w14:paraId="5AB16E4F" w14:textId="77777777" w:rsidR="003A7803" w:rsidRDefault="003A7803" w:rsidP="00F84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16"/>
      <w:gridCol w:w="4782"/>
    </w:tblGrid>
    <w:tr w:rsidR="00A02BAE" w14:paraId="153D22F7" w14:textId="77777777" w:rsidTr="00356DCA">
      <w:tc>
        <w:tcPr>
          <w:tcW w:w="3964" w:type="dxa"/>
          <w:tcBorders>
            <w:bottom w:val="double" w:sz="4" w:space="0" w:color="156082" w:themeColor="accent1"/>
          </w:tcBorders>
        </w:tcPr>
        <w:p w14:paraId="7AB22A77" w14:textId="3598B277" w:rsidR="00356DCA" w:rsidRDefault="00A02BAE" w:rsidP="00356DCA">
          <w:pPr>
            <w:pStyle w:val="Header"/>
            <w:rPr>
              <w:lang w:val="en-US"/>
            </w:rPr>
          </w:pPr>
          <w:r>
            <w:rPr>
              <w:lang w:val="en-US"/>
            </w:rPr>
            <w:t>Homework 2</w:t>
          </w:r>
        </w:p>
      </w:tc>
      <w:tc>
        <w:tcPr>
          <w:tcW w:w="426" w:type="dxa"/>
          <w:tcBorders>
            <w:bottom w:val="double" w:sz="4" w:space="0" w:color="156082" w:themeColor="accent1"/>
          </w:tcBorders>
        </w:tcPr>
        <w:p w14:paraId="20141EEE" w14:textId="77777777" w:rsidR="00356DCA" w:rsidRDefault="00356DCA" w:rsidP="00356DCA">
          <w:pPr>
            <w:pStyle w:val="Header"/>
            <w:rPr>
              <w:lang w:val="en-US"/>
            </w:rPr>
          </w:pPr>
        </w:p>
      </w:tc>
      <w:tc>
        <w:tcPr>
          <w:tcW w:w="4960" w:type="dxa"/>
          <w:tcBorders>
            <w:bottom w:val="double" w:sz="4" w:space="0" w:color="156082" w:themeColor="accent1"/>
          </w:tcBorders>
        </w:tcPr>
        <w:p w14:paraId="3EF34224" w14:textId="77777777" w:rsidR="00356DCA" w:rsidRDefault="00356DCA" w:rsidP="00356DCA">
          <w:pPr>
            <w:pStyle w:val="Header"/>
            <w:jc w:val="right"/>
            <w:rPr>
              <w:lang w:val="en-US"/>
            </w:rPr>
          </w:pPr>
          <w:r w:rsidRPr="00133C5D">
            <w:rPr>
              <w:lang w:val="en-US"/>
            </w:rPr>
            <w:t>Intro Global Geophysics-CERI 8211</w:t>
          </w:r>
        </w:p>
      </w:tc>
    </w:tr>
  </w:tbl>
  <w:p w14:paraId="6EDCB83C" w14:textId="77777777" w:rsidR="00F84343" w:rsidRDefault="00F843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1876E9"/>
    <w:rsid w:val="00002659"/>
    <w:rsid w:val="00026E9D"/>
    <w:rsid w:val="00056381"/>
    <w:rsid w:val="000750AD"/>
    <w:rsid w:val="000A2ADD"/>
    <w:rsid w:val="000A3767"/>
    <w:rsid w:val="000D1BFF"/>
    <w:rsid w:val="000E65D9"/>
    <w:rsid w:val="000E6F6C"/>
    <w:rsid w:val="000F0999"/>
    <w:rsid w:val="0011414E"/>
    <w:rsid w:val="0011585B"/>
    <w:rsid w:val="001226E6"/>
    <w:rsid w:val="00126D31"/>
    <w:rsid w:val="00126E3E"/>
    <w:rsid w:val="00127F0B"/>
    <w:rsid w:val="0013485B"/>
    <w:rsid w:val="00135B5C"/>
    <w:rsid w:val="00153A79"/>
    <w:rsid w:val="001846C2"/>
    <w:rsid w:val="001A455D"/>
    <w:rsid w:val="001B0347"/>
    <w:rsid w:val="001C7E93"/>
    <w:rsid w:val="001D50D8"/>
    <w:rsid w:val="00211D86"/>
    <w:rsid w:val="002321EB"/>
    <w:rsid w:val="00250361"/>
    <w:rsid w:val="00263FF7"/>
    <w:rsid w:val="00266271"/>
    <w:rsid w:val="002764F8"/>
    <w:rsid w:val="00286BCE"/>
    <w:rsid w:val="00291A7A"/>
    <w:rsid w:val="00294E5A"/>
    <w:rsid w:val="002B1620"/>
    <w:rsid w:val="002B5F50"/>
    <w:rsid w:val="002D1575"/>
    <w:rsid w:val="002D5CF0"/>
    <w:rsid w:val="002D6E39"/>
    <w:rsid w:val="002E4271"/>
    <w:rsid w:val="002E6C97"/>
    <w:rsid w:val="00301C2B"/>
    <w:rsid w:val="00301FBC"/>
    <w:rsid w:val="00310E0F"/>
    <w:rsid w:val="0031229F"/>
    <w:rsid w:val="00322FAD"/>
    <w:rsid w:val="003326AB"/>
    <w:rsid w:val="00356DCA"/>
    <w:rsid w:val="00372ECE"/>
    <w:rsid w:val="003921D4"/>
    <w:rsid w:val="00395BF3"/>
    <w:rsid w:val="003977E5"/>
    <w:rsid w:val="003A3C18"/>
    <w:rsid w:val="003A7803"/>
    <w:rsid w:val="003B491A"/>
    <w:rsid w:val="003D4FA8"/>
    <w:rsid w:val="003F53D7"/>
    <w:rsid w:val="004260F6"/>
    <w:rsid w:val="0043198E"/>
    <w:rsid w:val="004334C8"/>
    <w:rsid w:val="004D0627"/>
    <w:rsid w:val="004E54A2"/>
    <w:rsid w:val="004E5D9D"/>
    <w:rsid w:val="004F334D"/>
    <w:rsid w:val="0051200E"/>
    <w:rsid w:val="005147B3"/>
    <w:rsid w:val="00516059"/>
    <w:rsid w:val="00531AF9"/>
    <w:rsid w:val="00535E5A"/>
    <w:rsid w:val="00550AE3"/>
    <w:rsid w:val="00551B8F"/>
    <w:rsid w:val="0055297E"/>
    <w:rsid w:val="00552DBA"/>
    <w:rsid w:val="005838FE"/>
    <w:rsid w:val="00583D9F"/>
    <w:rsid w:val="00585625"/>
    <w:rsid w:val="005900BB"/>
    <w:rsid w:val="005A1457"/>
    <w:rsid w:val="005A16CE"/>
    <w:rsid w:val="005A69FF"/>
    <w:rsid w:val="005B2992"/>
    <w:rsid w:val="005B3113"/>
    <w:rsid w:val="005B31FF"/>
    <w:rsid w:val="005D4477"/>
    <w:rsid w:val="00606BBA"/>
    <w:rsid w:val="006247D9"/>
    <w:rsid w:val="00627A8C"/>
    <w:rsid w:val="006325E1"/>
    <w:rsid w:val="00692CBC"/>
    <w:rsid w:val="00695291"/>
    <w:rsid w:val="006C34F4"/>
    <w:rsid w:val="006C4531"/>
    <w:rsid w:val="006D04E2"/>
    <w:rsid w:val="006E1B2F"/>
    <w:rsid w:val="006E3D68"/>
    <w:rsid w:val="006E4BA2"/>
    <w:rsid w:val="006F3671"/>
    <w:rsid w:val="007213DA"/>
    <w:rsid w:val="007433FF"/>
    <w:rsid w:val="00763EBB"/>
    <w:rsid w:val="00773631"/>
    <w:rsid w:val="007861F9"/>
    <w:rsid w:val="007A1F4D"/>
    <w:rsid w:val="007A2B29"/>
    <w:rsid w:val="007A4D5F"/>
    <w:rsid w:val="007B5B30"/>
    <w:rsid w:val="00802E9E"/>
    <w:rsid w:val="0081497E"/>
    <w:rsid w:val="008149E1"/>
    <w:rsid w:val="0082183C"/>
    <w:rsid w:val="00823727"/>
    <w:rsid w:val="00835B89"/>
    <w:rsid w:val="00860673"/>
    <w:rsid w:val="0087122D"/>
    <w:rsid w:val="00884E18"/>
    <w:rsid w:val="008A14FE"/>
    <w:rsid w:val="008A271F"/>
    <w:rsid w:val="008C14B2"/>
    <w:rsid w:val="008C4C36"/>
    <w:rsid w:val="008C661A"/>
    <w:rsid w:val="00902F8D"/>
    <w:rsid w:val="0090635E"/>
    <w:rsid w:val="0094085C"/>
    <w:rsid w:val="009772D5"/>
    <w:rsid w:val="00990DAD"/>
    <w:rsid w:val="009963B3"/>
    <w:rsid w:val="009A4B3C"/>
    <w:rsid w:val="009B6070"/>
    <w:rsid w:val="009D2D05"/>
    <w:rsid w:val="009D45FF"/>
    <w:rsid w:val="009E6B47"/>
    <w:rsid w:val="009F0524"/>
    <w:rsid w:val="00A02BAE"/>
    <w:rsid w:val="00A14355"/>
    <w:rsid w:val="00A3640B"/>
    <w:rsid w:val="00A40179"/>
    <w:rsid w:val="00A45415"/>
    <w:rsid w:val="00A52F8A"/>
    <w:rsid w:val="00A53540"/>
    <w:rsid w:val="00A7026E"/>
    <w:rsid w:val="00A80F2D"/>
    <w:rsid w:val="00A818BB"/>
    <w:rsid w:val="00A91802"/>
    <w:rsid w:val="00AD6AC8"/>
    <w:rsid w:val="00AE402B"/>
    <w:rsid w:val="00B028AD"/>
    <w:rsid w:val="00B071CE"/>
    <w:rsid w:val="00B14317"/>
    <w:rsid w:val="00B157B4"/>
    <w:rsid w:val="00B1760E"/>
    <w:rsid w:val="00B313A9"/>
    <w:rsid w:val="00B53AB3"/>
    <w:rsid w:val="00B71C54"/>
    <w:rsid w:val="00B74F93"/>
    <w:rsid w:val="00B9327F"/>
    <w:rsid w:val="00BA46F3"/>
    <w:rsid w:val="00BB3F7B"/>
    <w:rsid w:val="00BE16D8"/>
    <w:rsid w:val="00BE2BAD"/>
    <w:rsid w:val="00BE2FE9"/>
    <w:rsid w:val="00BF5CF3"/>
    <w:rsid w:val="00C0622A"/>
    <w:rsid w:val="00C119F3"/>
    <w:rsid w:val="00C40FF6"/>
    <w:rsid w:val="00C61909"/>
    <w:rsid w:val="00C62241"/>
    <w:rsid w:val="00C830D0"/>
    <w:rsid w:val="00C86F2A"/>
    <w:rsid w:val="00C93E7C"/>
    <w:rsid w:val="00CA6015"/>
    <w:rsid w:val="00CB08A8"/>
    <w:rsid w:val="00CE5C2C"/>
    <w:rsid w:val="00D046BB"/>
    <w:rsid w:val="00D10CA5"/>
    <w:rsid w:val="00D30685"/>
    <w:rsid w:val="00D52A70"/>
    <w:rsid w:val="00D53986"/>
    <w:rsid w:val="00D55772"/>
    <w:rsid w:val="00D63EF6"/>
    <w:rsid w:val="00D74877"/>
    <w:rsid w:val="00DA22D2"/>
    <w:rsid w:val="00DB382D"/>
    <w:rsid w:val="00DB531E"/>
    <w:rsid w:val="00DC1734"/>
    <w:rsid w:val="00DC3C3F"/>
    <w:rsid w:val="00DD1864"/>
    <w:rsid w:val="00DD453F"/>
    <w:rsid w:val="00DE0BF9"/>
    <w:rsid w:val="00E0135A"/>
    <w:rsid w:val="00E11B63"/>
    <w:rsid w:val="00E154D0"/>
    <w:rsid w:val="00E312FB"/>
    <w:rsid w:val="00E62358"/>
    <w:rsid w:val="00E762E7"/>
    <w:rsid w:val="00E83B0A"/>
    <w:rsid w:val="00E84FD8"/>
    <w:rsid w:val="00E9273D"/>
    <w:rsid w:val="00E945FD"/>
    <w:rsid w:val="00EA4DCA"/>
    <w:rsid w:val="00EA7EBA"/>
    <w:rsid w:val="00EB739A"/>
    <w:rsid w:val="00EC1E74"/>
    <w:rsid w:val="00ED0456"/>
    <w:rsid w:val="00ED74D3"/>
    <w:rsid w:val="00EF4733"/>
    <w:rsid w:val="00EF6986"/>
    <w:rsid w:val="00F137F6"/>
    <w:rsid w:val="00F15DFA"/>
    <w:rsid w:val="00F21E75"/>
    <w:rsid w:val="00F27ED8"/>
    <w:rsid w:val="00F3182C"/>
    <w:rsid w:val="00F57C36"/>
    <w:rsid w:val="00F61185"/>
    <w:rsid w:val="00F67057"/>
    <w:rsid w:val="00F73C81"/>
    <w:rsid w:val="00F84343"/>
    <w:rsid w:val="00F86D8D"/>
    <w:rsid w:val="00F95071"/>
    <w:rsid w:val="00FE635A"/>
    <w:rsid w:val="00FE7CA1"/>
    <w:rsid w:val="00FF1617"/>
    <w:rsid w:val="00FF707F"/>
    <w:rsid w:val="661876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1876E9"/>
  <w15:chartTrackingRefBased/>
  <w15:docId w15:val="{94136ECA-0758-4B7C-AF38-C1A62B6F0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B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343"/>
  </w:style>
  <w:style w:type="paragraph" w:styleId="Footer">
    <w:name w:val="footer"/>
    <w:basedOn w:val="Normal"/>
    <w:link w:val="FooterChar"/>
    <w:uiPriority w:val="99"/>
    <w:unhideWhenUsed/>
    <w:rsid w:val="00F843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343"/>
  </w:style>
  <w:style w:type="table" w:styleId="TableGrid">
    <w:name w:val="Table Grid"/>
    <w:basedOn w:val="TableNormal"/>
    <w:uiPriority w:val="39"/>
    <w:rsid w:val="00356DCA"/>
    <w:pPr>
      <w:spacing w:after="0" w:line="240" w:lineRule="auto"/>
    </w:pPr>
    <w:rPr>
      <w:kern w:val="2"/>
      <w:sz w:val="22"/>
      <w:szCs w:val="22"/>
      <w:lang w:val="es-SV"/>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54D0"/>
    <w:rPr>
      <w:color w:val="467886" w:themeColor="hyperlink"/>
      <w:u w:val="single"/>
    </w:rPr>
  </w:style>
  <w:style w:type="character" w:styleId="UnresolvedMention">
    <w:name w:val="Unresolved Mention"/>
    <w:basedOn w:val="DefaultParagraphFont"/>
    <w:uiPriority w:val="99"/>
    <w:semiHidden/>
    <w:unhideWhenUsed/>
    <w:rsid w:val="00E154D0"/>
    <w:rPr>
      <w:color w:val="605E5C"/>
      <w:shd w:val="clear" w:color="auto" w:fill="E1DFDD"/>
    </w:rPr>
  </w:style>
  <w:style w:type="character" w:styleId="PlaceholderText">
    <w:name w:val="Placeholder Text"/>
    <w:basedOn w:val="DefaultParagraphFont"/>
    <w:uiPriority w:val="99"/>
    <w:semiHidden/>
    <w:rsid w:val="006C34F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lgdndno@memphis.edu"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7</Pages>
  <Words>1119</Words>
  <Characters>6384</Characters>
  <Application>Microsoft Office Word</Application>
  <DocSecurity>0</DocSecurity>
  <Lines>53</Lines>
  <Paragraphs>14</Paragraphs>
  <ScaleCrop>false</ScaleCrop>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Susana Delgado Andino (dlgdndno)</dc:creator>
  <cp:keywords/>
  <dc:description/>
  <cp:lastModifiedBy>Evelyn Susana Delgado Andino</cp:lastModifiedBy>
  <cp:revision>216</cp:revision>
  <dcterms:created xsi:type="dcterms:W3CDTF">2025-02-09T18:44:00Z</dcterms:created>
  <dcterms:modified xsi:type="dcterms:W3CDTF">2025-02-12T17:36:00Z</dcterms:modified>
</cp:coreProperties>
</file>