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9"/>
        <w:gridCol w:w="3711"/>
      </w:tblGrid>
      <w:tr w:rsidR="007510C3" w:rsidRPr="007D1CCC" w14:paraId="4CC686C8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69250891" w14:textId="77777777" w:rsidR="007510C3" w:rsidRPr="00FB3EE1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  <w:lang w:val="en-US"/>
              </w:rPr>
            </w:pPr>
          </w:p>
        </w:tc>
      </w:tr>
      <w:tr w:rsidR="007510C3" w:rsidRPr="007D1CCC" w14:paraId="758CCD52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A6A6A6"/>
            </w:tcBorders>
          </w:tcPr>
          <w:p w14:paraId="772D73E7" w14:textId="77777777" w:rsidR="007510C3" w:rsidRPr="0026515C" w:rsidRDefault="003A20B0" w:rsidP="0028771C">
            <w:pPr>
              <w:pStyle w:val="Header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Nome</w:t>
            </w:r>
            <w:r w:rsidR="0041372D" w:rsidRPr="0026515C">
              <w:rPr>
                <w:b w:val="0"/>
                <w:color w:val="000000"/>
                <w:sz w:val="20"/>
                <w:szCs w:val="20"/>
              </w:rPr>
              <w:t xml:space="preserve"> do Projeto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25C46F8A" w14:textId="77777777" w:rsidR="007510C3" w:rsidRPr="0026515C" w:rsidRDefault="00A25827" w:rsidP="007F747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Sistema de Gerenciamento </w:t>
            </w:r>
            <w:r w:rsidR="00A856EE">
              <w:rPr>
                <w:rFonts w:cs="Arial"/>
                <w:b/>
                <w:bCs/>
                <w:color w:val="000000"/>
                <w:sz w:val="20"/>
                <w:szCs w:val="20"/>
              </w:rPr>
              <w:t>de Ocorrências de Seguranças da UFRJ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A6A6A6"/>
              <w:right w:val="single" w:sz="4" w:space="0" w:color="999999"/>
            </w:tcBorders>
          </w:tcPr>
          <w:p w14:paraId="7BF7B61B" w14:textId="77777777" w:rsidR="003A20B0" w:rsidRPr="0026515C" w:rsidRDefault="003A20B0" w:rsidP="003A20B0">
            <w:pPr>
              <w:snapToGri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color w:val="000000"/>
                <w:sz w:val="20"/>
                <w:szCs w:val="20"/>
              </w:rPr>
              <w:t xml:space="preserve">Data da Solicitação: </w:t>
            </w:r>
          </w:p>
          <w:p w14:paraId="691213C1" w14:textId="77777777" w:rsidR="007510C3" w:rsidRPr="0026515C" w:rsidRDefault="00A17E03" w:rsidP="003A20B0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15/09/2016</w:t>
            </w:r>
          </w:p>
        </w:tc>
      </w:tr>
      <w:tr w:rsidR="007510C3" w:rsidRPr="00AF25CD" w14:paraId="16F453B4" w14:textId="77777777" w:rsidTr="0028771C">
        <w:trPr>
          <w:trHeight w:val="553"/>
        </w:trPr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DA672" w14:textId="77777777" w:rsidR="003A20B0" w:rsidRPr="0026515C" w:rsidRDefault="003A20B0" w:rsidP="003A20B0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26515C">
              <w:rPr>
                <w:color w:val="000000"/>
                <w:sz w:val="20"/>
                <w:szCs w:val="20"/>
              </w:rPr>
              <w:t>Responsável:</w:t>
            </w:r>
          </w:p>
          <w:p w14:paraId="61D72D5E" w14:textId="49B6B5A7" w:rsidR="007510C3" w:rsidRPr="007F7477" w:rsidRDefault="00917EDF" w:rsidP="00CA2D12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Cs w:val="22"/>
              </w:rPr>
              <w:t>Daniel Sá</w:t>
            </w:r>
            <w:r w:rsidR="00694F92">
              <w:rPr>
                <w:rFonts w:cs="Arial"/>
                <w:b/>
                <w:bCs/>
                <w:szCs w:val="22"/>
              </w:rPr>
              <w:t xml:space="preserve">, Marielen Marins, Rodolfo Damiani </w:t>
            </w:r>
          </w:p>
        </w:tc>
      </w:tr>
      <w:tr w:rsidR="007510C3" w:rsidRPr="004D15E0" w14:paraId="4D32B2FF" w14:textId="77777777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6A6A6"/>
            </w:tcBorders>
          </w:tcPr>
          <w:p w14:paraId="363BF117" w14:textId="77777777" w:rsidR="007510C3" w:rsidRPr="0026515C" w:rsidRDefault="003A20B0" w:rsidP="0028771C">
            <w:pPr>
              <w:pStyle w:val="Header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Solicitante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349CCAE2" w14:textId="77777777" w:rsidR="007510C3" w:rsidRPr="0026515C" w:rsidRDefault="00D451EB" w:rsidP="003A20B0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b/>
                <w:bCs/>
                <w:color w:val="000000"/>
                <w:szCs w:val="22"/>
              </w:rPr>
              <w:t>Guilherme Horta Travassos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999999"/>
              <w:right w:val="single" w:sz="4" w:space="0" w:color="999999"/>
            </w:tcBorders>
          </w:tcPr>
          <w:p w14:paraId="7E201D89" w14:textId="77777777" w:rsidR="007510C3" w:rsidRPr="0026515C" w:rsidRDefault="007510C3" w:rsidP="0028771C">
            <w:pPr>
              <w:pStyle w:val="Header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C</w:t>
            </w:r>
            <w:r w:rsidR="003A20B0" w:rsidRPr="0026515C">
              <w:rPr>
                <w:b w:val="0"/>
                <w:color w:val="000000"/>
                <w:sz w:val="20"/>
                <w:szCs w:val="20"/>
              </w:rPr>
              <w:t>liente</w:t>
            </w:r>
            <w:r w:rsidR="00A17E03">
              <w:rPr>
                <w:b w:val="0"/>
                <w:color w:val="000000"/>
                <w:sz w:val="20"/>
                <w:szCs w:val="20"/>
              </w:rPr>
              <w:t>s</w:t>
            </w:r>
            <w:r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14:paraId="3119FE04" w14:textId="77777777" w:rsidR="00D451EB" w:rsidRPr="0026515C" w:rsidRDefault="00D451EB" w:rsidP="00A17E0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 xml:space="preserve">Fábio </w:t>
            </w:r>
            <w:proofErr w:type="spellStart"/>
            <w:r>
              <w:rPr>
                <w:rFonts w:cs="Arial"/>
                <w:b/>
                <w:bCs/>
                <w:color w:val="000000"/>
                <w:szCs w:val="22"/>
              </w:rPr>
              <w:t>Farzat</w:t>
            </w:r>
            <w:proofErr w:type="spellEnd"/>
            <w:r>
              <w:rPr>
                <w:rFonts w:cs="Arial"/>
                <w:b/>
                <w:bCs/>
                <w:color w:val="000000"/>
                <w:szCs w:val="22"/>
              </w:rPr>
              <w:t xml:space="preserve">, Guilherme Travassos, </w:t>
            </w:r>
            <w:proofErr w:type="spellStart"/>
            <w:r w:rsidR="00A17E03">
              <w:rPr>
                <w:rFonts w:cs="Arial"/>
                <w:b/>
                <w:bCs/>
                <w:color w:val="000000"/>
                <w:szCs w:val="22"/>
              </w:rPr>
              <w:t>Hilmer</w:t>
            </w:r>
            <w:proofErr w:type="spellEnd"/>
            <w:r w:rsidR="00A17E03">
              <w:rPr>
                <w:rFonts w:cs="Arial"/>
                <w:b/>
                <w:bCs/>
                <w:color w:val="000000"/>
                <w:szCs w:val="22"/>
              </w:rPr>
              <w:t xml:space="preserve"> Neri, Talita Ribeiro</w:t>
            </w:r>
          </w:p>
        </w:tc>
      </w:tr>
      <w:tr w:rsidR="007510C3" w:rsidRPr="007D1CCC" w14:paraId="6C4EA8F1" w14:textId="77777777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2D09CEC8" w14:textId="77777777" w:rsidR="007510C3" w:rsidRPr="007D1CCC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</w:rPr>
            </w:pPr>
          </w:p>
        </w:tc>
      </w:tr>
    </w:tbl>
    <w:p w14:paraId="20B42109" w14:textId="77777777" w:rsidR="007510C3" w:rsidRDefault="007510C3" w:rsidP="007510C3">
      <w:pPr>
        <w:spacing w:before="120"/>
      </w:pPr>
    </w:p>
    <w:tbl>
      <w:tblPr>
        <w:tblpPr w:leftFromText="141" w:rightFromText="141" w:vertAnchor="text" w:horzAnchor="margin" w:tblpXSpec="right" w:tblpY="61"/>
        <w:tblW w:w="10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5139"/>
        <w:gridCol w:w="2311"/>
        <w:gridCol w:w="1245"/>
      </w:tblGrid>
      <w:tr w:rsidR="007510C3" w:rsidRPr="0041372D" w14:paraId="4FD09F4C" w14:textId="77777777" w:rsidTr="00195BA1">
        <w:tc>
          <w:tcPr>
            <w:tcW w:w="10113" w:type="dxa"/>
            <w:gridSpan w:val="4"/>
            <w:shd w:val="clear" w:color="auto" w:fill="DDDDDD"/>
            <w:vAlign w:val="center"/>
          </w:tcPr>
          <w:p w14:paraId="396416EF" w14:textId="77777777" w:rsidR="007510C3" w:rsidRPr="0041372D" w:rsidRDefault="007510C3" w:rsidP="0041372D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 w:rsidRPr="0041372D">
              <w:rPr>
                <w:b/>
                <w:iCs/>
                <w:sz w:val="20"/>
                <w:szCs w:val="20"/>
              </w:rPr>
              <w:t>Vers</w:t>
            </w:r>
            <w:r w:rsidR="0041372D" w:rsidRPr="0041372D">
              <w:rPr>
                <w:b/>
                <w:iCs/>
                <w:sz w:val="20"/>
                <w:szCs w:val="20"/>
              </w:rPr>
              <w:t>ões e Revisões deste documento</w:t>
            </w:r>
          </w:p>
        </w:tc>
      </w:tr>
      <w:tr w:rsidR="007510C3" w:rsidRPr="00265D48" w14:paraId="71024714" w14:textId="77777777" w:rsidTr="00195BA1">
        <w:tc>
          <w:tcPr>
            <w:tcW w:w="1418" w:type="dxa"/>
            <w:shd w:val="clear" w:color="auto" w:fill="DDDDDD"/>
            <w:vAlign w:val="center"/>
          </w:tcPr>
          <w:p w14:paraId="117C0399" w14:textId="77777777" w:rsidR="007510C3" w:rsidRPr="00F50C0F" w:rsidRDefault="0041372D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Data</w:t>
            </w:r>
          </w:p>
        </w:tc>
        <w:tc>
          <w:tcPr>
            <w:tcW w:w="5139" w:type="dxa"/>
            <w:shd w:val="clear" w:color="auto" w:fill="DDDDDD"/>
            <w:vAlign w:val="center"/>
          </w:tcPr>
          <w:p w14:paraId="5DA2C804" w14:textId="77777777" w:rsidR="007510C3" w:rsidRPr="00F50C0F" w:rsidRDefault="007510C3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Com</w:t>
            </w:r>
            <w:r w:rsidR="0041372D">
              <w:rPr>
                <w:b/>
                <w:iCs/>
                <w:sz w:val="20"/>
                <w:szCs w:val="20"/>
              </w:rPr>
              <w:t>entário</w:t>
            </w:r>
          </w:p>
        </w:tc>
        <w:tc>
          <w:tcPr>
            <w:tcW w:w="2311" w:type="dxa"/>
            <w:shd w:val="clear" w:color="auto" w:fill="DDDDDD"/>
            <w:vAlign w:val="center"/>
          </w:tcPr>
          <w:p w14:paraId="48E02D93" w14:textId="75813DE5"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proofErr w:type="gramStart"/>
            <w:r w:rsidRPr="00F50C0F">
              <w:rPr>
                <w:b/>
                <w:iCs/>
                <w:sz w:val="20"/>
                <w:szCs w:val="20"/>
              </w:rPr>
              <w:t>Autor</w:t>
            </w:r>
            <w:r w:rsidR="00756F89">
              <w:rPr>
                <w:b/>
                <w:iCs/>
                <w:sz w:val="20"/>
                <w:szCs w:val="20"/>
              </w:rPr>
              <w:t>(</w:t>
            </w:r>
            <w:proofErr w:type="gramEnd"/>
            <w:r w:rsidR="00756F89">
              <w:rPr>
                <w:b/>
                <w:iCs/>
                <w:sz w:val="20"/>
                <w:szCs w:val="20"/>
              </w:rPr>
              <w:t>es)</w:t>
            </w:r>
          </w:p>
        </w:tc>
        <w:tc>
          <w:tcPr>
            <w:tcW w:w="1245" w:type="dxa"/>
            <w:shd w:val="clear" w:color="auto" w:fill="DDDDDD"/>
            <w:vAlign w:val="center"/>
          </w:tcPr>
          <w:p w14:paraId="5B413E5C" w14:textId="77777777"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Vers</w:t>
            </w:r>
            <w:r w:rsidR="0041372D">
              <w:rPr>
                <w:b/>
                <w:iCs/>
                <w:sz w:val="20"/>
                <w:szCs w:val="20"/>
              </w:rPr>
              <w:t>ão</w:t>
            </w:r>
          </w:p>
        </w:tc>
      </w:tr>
      <w:tr w:rsidR="007510C3" w:rsidRPr="00265D48" w14:paraId="1E75CAB1" w14:textId="77777777" w:rsidTr="00756F89">
        <w:tc>
          <w:tcPr>
            <w:tcW w:w="1418" w:type="dxa"/>
            <w:vAlign w:val="center"/>
          </w:tcPr>
          <w:p w14:paraId="7F6DCD89" w14:textId="77777777" w:rsidR="007510C3" w:rsidRPr="00F50C0F" w:rsidRDefault="00A25827" w:rsidP="00756F89">
            <w:pPr>
              <w:pStyle w:val="Footer"/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17/09/2016</w:t>
            </w:r>
          </w:p>
        </w:tc>
        <w:tc>
          <w:tcPr>
            <w:tcW w:w="5139" w:type="dxa"/>
            <w:vAlign w:val="center"/>
          </w:tcPr>
          <w:p w14:paraId="327309F7" w14:textId="77777777" w:rsidR="007510C3" w:rsidRPr="00F50C0F" w:rsidRDefault="00A25827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Versão Inicial</w:t>
            </w:r>
          </w:p>
        </w:tc>
        <w:tc>
          <w:tcPr>
            <w:tcW w:w="2311" w:type="dxa"/>
          </w:tcPr>
          <w:p w14:paraId="279BED16" w14:textId="0C0D6E27" w:rsidR="00756F89" w:rsidRDefault="00756F89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Daniel Sá,</w:t>
            </w:r>
          </w:p>
          <w:p w14:paraId="5EE2EF14" w14:textId="77777777" w:rsidR="00756F89" w:rsidRDefault="00756F89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 xml:space="preserve">Marielen Marins, </w:t>
            </w:r>
          </w:p>
          <w:p w14:paraId="025212B0" w14:textId="42FAAB48" w:rsidR="007510C3" w:rsidRPr="00F50C0F" w:rsidRDefault="00756F89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 w:rsidRPr="00756F89">
              <w:rPr>
                <w:rFonts w:cs="Arial"/>
                <w:color w:val="777777"/>
                <w:sz w:val="20"/>
                <w:szCs w:val="20"/>
              </w:rPr>
              <w:t>Rodolfo Damiani</w:t>
            </w:r>
          </w:p>
        </w:tc>
        <w:tc>
          <w:tcPr>
            <w:tcW w:w="1245" w:type="dxa"/>
            <w:vAlign w:val="center"/>
          </w:tcPr>
          <w:p w14:paraId="21A3A821" w14:textId="77777777" w:rsidR="007510C3" w:rsidRPr="00F50C0F" w:rsidRDefault="00A25827" w:rsidP="00756F89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1.0</w:t>
            </w:r>
          </w:p>
        </w:tc>
      </w:tr>
      <w:tr w:rsidR="00694F92" w:rsidRPr="00265D48" w14:paraId="254B4A6F" w14:textId="77777777" w:rsidTr="00756F89">
        <w:tc>
          <w:tcPr>
            <w:tcW w:w="1418" w:type="dxa"/>
            <w:vAlign w:val="center"/>
          </w:tcPr>
          <w:p w14:paraId="766B01DA" w14:textId="1288DD3B" w:rsidR="00694F92" w:rsidRDefault="00694F92" w:rsidP="00756F89">
            <w:pPr>
              <w:pStyle w:val="Footer"/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03/10/2016</w:t>
            </w:r>
          </w:p>
        </w:tc>
        <w:tc>
          <w:tcPr>
            <w:tcW w:w="5139" w:type="dxa"/>
            <w:vAlign w:val="center"/>
          </w:tcPr>
          <w:p w14:paraId="02330FBF" w14:textId="5E5740DE" w:rsidR="00694F92" w:rsidRDefault="00694F92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Versão com considerações dos clientes</w:t>
            </w:r>
          </w:p>
        </w:tc>
        <w:tc>
          <w:tcPr>
            <w:tcW w:w="2311" w:type="dxa"/>
          </w:tcPr>
          <w:p w14:paraId="7BEFB620" w14:textId="54605A71" w:rsidR="00694F92" w:rsidRDefault="00694F92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Marielen Marins</w:t>
            </w:r>
          </w:p>
        </w:tc>
        <w:tc>
          <w:tcPr>
            <w:tcW w:w="1245" w:type="dxa"/>
            <w:vAlign w:val="center"/>
          </w:tcPr>
          <w:p w14:paraId="362ADC1E" w14:textId="0F7A8588" w:rsidR="00694F92" w:rsidRDefault="00694F92" w:rsidP="00756F89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>
              <w:rPr>
                <w:rFonts w:cs="Arial"/>
                <w:color w:val="777777"/>
                <w:sz w:val="20"/>
                <w:szCs w:val="20"/>
              </w:rPr>
              <w:t>1.1</w:t>
            </w:r>
          </w:p>
        </w:tc>
      </w:tr>
    </w:tbl>
    <w:p w14:paraId="27EDA478" w14:textId="77777777" w:rsidR="00017A45" w:rsidRDefault="00017A45" w:rsidP="00935E73">
      <w:pPr>
        <w:spacing w:before="120"/>
        <w:jc w:val="both"/>
        <w:rPr>
          <w:rFonts w:cs="Arial"/>
          <w:b/>
          <w:bCs/>
          <w:color w:val="4F81BD"/>
          <w:szCs w:val="22"/>
        </w:rPr>
      </w:pPr>
    </w:p>
    <w:p w14:paraId="62CB63F6" w14:textId="77777777" w:rsidR="002443A4" w:rsidRDefault="002443A4" w:rsidP="00935E73">
      <w:pPr>
        <w:spacing w:before="120"/>
        <w:jc w:val="both"/>
        <w:rPr>
          <w:b/>
          <w:iCs/>
          <w:color w:val="4F81BD"/>
          <w:sz w:val="20"/>
          <w:szCs w:val="20"/>
        </w:rPr>
      </w:pPr>
    </w:p>
    <w:p w14:paraId="2FC6C270" w14:textId="77777777" w:rsidR="002443A4" w:rsidRPr="00935E73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771E1601" w14:textId="77777777" w:rsidR="002443A4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583F23F7" w14:textId="77777777" w:rsid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0953A176" w14:textId="77777777" w:rsidR="00935E73" w:rsidRP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14:paraId="6865E077" w14:textId="77777777" w:rsidR="007E48D4" w:rsidRDefault="007E48D4" w:rsidP="00935E73">
      <w:pPr>
        <w:spacing w:before="120"/>
        <w:jc w:val="center"/>
        <w:rPr>
          <w:b/>
          <w:iCs/>
          <w:color w:val="000000"/>
          <w:sz w:val="72"/>
          <w:szCs w:val="20"/>
        </w:rPr>
      </w:pPr>
      <w:r>
        <w:rPr>
          <w:b/>
          <w:iCs/>
          <w:color w:val="000000"/>
          <w:sz w:val="72"/>
          <w:szCs w:val="20"/>
        </w:rPr>
        <w:t>SOS UFRJ</w:t>
      </w:r>
    </w:p>
    <w:p w14:paraId="276122B4" w14:textId="77777777" w:rsidR="002443A4" w:rsidRPr="007E48D4" w:rsidRDefault="00A01FD8" w:rsidP="00935E73">
      <w:pPr>
        <w:spacing w:before="120"/>
        <w:jc w:val="center"/>
        <w:rPr>
          <w:b/>
          <w:iCs/>
          <w:color w:val="000000"/>
          <w:sz w:val="40"/>
          <w:szCs w:val="20"/>
        </w:rPr>
      </w:pPr>
      <w:r w:rsidRPr="007E48D4">
        <w:rPr>
          <w:b/>
          <w:iCs/>
          <w:color w:val="000000"/>
          <w:sz w:val="40"/>
          <w:szCs w:val="20"/>
        </w:rPr>
        <w:t>Sistema de Ocorrências de Segurança da UFRJ</w:t>
      </w:r>
    </w:p>
    <w:p w14:paraId="5DA80B5C" w14:textId="4E2E5F48" w:rsidR="00364797" w:rsidRDefault="008D3693" w:rsidP="00195BA1">
      <w:pPr>
        <w:pStyle w:val="Heading2"/>
        <w:spacing w:before="120" w:after="0"/>
        <w:rPr>
          <w:sz w:val="26"/>
          <w:szCs w:val="26"/>
        </w:rPr>
      </w:pPr>
      <w:r>
        <w:rPr>
          <w:iCs/>
          <w:color w:val="4F81BD"/>
          <w:sz w:val="20"/>
          <w:szCs w:val="20"/>
        </w:rPr>
        <w:br w:type="page"/>
      </w:r>
      <w:r w:rsidR="009E637F" w:rsidRPr="00A06CA7">
        <w:rPr>
          <w:sz w:val="26"/>
          <w:szCs w:val="26"/>
        </w:rPr>
        <w:lastRenderedPageBreak/>
        <w:t>Visão</w:t>
      </w:r>
      <w:bookmarkStart w:id="0" w:name="_Toc342901352"/>
    </w:p>
    <w:p w14:paraId="2FE50CEE" w14:textId="77777777" w:rsidR="00774282" w:rsidRDefault="00774282" w:rsidP="00774282"/>
    <w:p w14:paraId="67775BEC" w14:textId="77777777" w:rsidR="00774282" w:rsidRPr="00774282" w:rsidRDefault="00774282" w:rsidP="00774282"/>
    <w:p w14:paraId="377E4512" w14:textId="741F6505" w:rsidR="00625D1D" w:rsidRPr="00A06CA7" w:rsidRDefault="0011447A" w:rsidP="00774282">
      <w:pPr>
        <w:pStyle w:val="Heading3"/>
        <w:tabs>
          <w:tab w:val="clear" w:pos="720"/>
        </w:tabs>
        <w:spacing w:before="120"/>
        <w:ind w:left="0" w:firstLine="709"/>
        <w:rPr>
          <w:sz w:val="26"/>
        </w:rPr>
      </w:pPr>
      <w:r w:rsidRPr="00A06CA7">
        <w:rPr>
          <w:sz w:val="26"/>
        </w:rPr>
        <w:t>Escopo do Projeto</w:t>
      </w:r>
    </w:p>
    <w:p w14:paraId="227E4451" w14:textId="77777777" w:rsidR="00A06CA7" w:rsidRPr="00A06CA7" w:rsidRDefault="00A06CA7" w:rsidP="00A06CA7">
      <w:pPr>
        <w:rPr>
          <w:sz w:val="24"/>
        </w:rPr>
      </w:pPr>
    </w:p>
    <w:p w14:paraId="022C9A29" w14:textId="77777777" w:rsidR="0011447A" w:rsidRPr="00A06CA7" w:rsidRDefault="00A01FD8" w:rsidP="00A06CA7">
      <w:pPr>
        <w:pStyle w:val="BodyText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O projeto consiste em desenvolver um sistema no qual alunos, funcionários e visitantes da UFRJ possam cadastrar ocorrências de segurança (roubos, furtos, vandalismo, acidentes, abandono de animais...), ocorridas nos diferentes campi da universidade. O cadastro, caso o relator seja aluno ou funcionário da instituição, deverá utilizar informações de tipo de ocorrência, local, data e hora onde a ocorrência aconteceu sejam cadastrados como forma de servir de base para futura análise de dados para proposição de melhorias de segurança nos campi.</w:t>
      </w:r>
    </w:p>
    <w:p w14:paraId="0422C97A" w14:textId="77777777" w:rsidR="00A01FD8" w:rsidRDefault="00A01FD8" w:rsidP="00A06CA7">
      <w:pPr>
        <w:pStyle w:val="BodyText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A partir da base cadastral, é esperado que o sistema possibilite a geração de relatórios estatísticos para monitoração da incidência de ocorrências em locais específicos dos campi, indicando locais e horários mais afetados, tipos de ocorrências mais frequentes e apresentando informações tanto para campi específicos como para a universidade como um todo.</w:t>
      </w:r>
    </w:p>
    <w:p w14:paraId="77F9E1DF" w14:textId="77777777" w:rsidR="00774282" w:rsidRPr="00A06CA7" w:rsidRDefault="00774282" w:rsidP="00774282">
      <w:pPr>
        <w:pStyle w:val="BodyText3"/>
        <w:spacing w:line="480" w:lineRule="auto"/>
        <w:jc w:val="both"/>
        <w:rPr>
          <w:rFonts w:cs="Arial"/>
          <w:color w:val="auto"/>
          <w:sz w:val="24"/>
        </w:rPr>
      </w:pPr>
    </w:p>
    <w:p w14:paraId="7121B4C4" w14:textId="30AACED1" w:rsidR="0011447A" w:rsidRPr="00A06CA7" w:rsidRDefault="0011447A" w:rsidP="00774282">
      <w:pPr>
        <w:pStyle w:val="Heading3"/>
        <w:tabs>
          <w:tab w:val="clear" w:pos="720"/>
        </w:tabs>
        <w:spacing w:before="120"/>
        <w:ind w:left="0" w:firstLine="709"/>
        <w:rPr>
          <w:sz w:val="26"/>
        </w:rPr>
      </w:pPr>
      <w:r w:rsidRPr="00A06CA7">
        <w:rPr>
          <w:sz w:val="26"/>
        </w:rPr>
        <w:t>Escopo Não Incluído no Projeto</w:t>
      </w:r>
    </w:p>
    <w:p w14:paraId="06807900" w14:textId="77777777" w:rsidR="00A06CA7" w:rsidRPr="00A06CA7" w:rsidRDefault="00A06CA7" w:rsidP="00A06CA7">
      <w:pPr>
        <w:rPr>
          <w:sz w:val="24"/>
        </w:rPr>
      </w:pPr>
    </w:p>
    <w:p w14:paraId="3520C14F" w14:textId="77777777" w:rsidR="006218F4" w:rsidRDefault="006218F4" w:rsidP="00A06CA7">
      <w:pPr>
        <w:pStyle w:val="BodyText3"/>
        <w:spacing w:line="480" w:lineRule="auto"/>
        <w:ind w:firstLine="709"/>
        <w:jc w:val="both"/>
        <w:rPr>
          <w:rFonts w:cs="Arial"/>
          <w:color w:val="auto"/>
          <w:sz w:val="24"/>
        </w:rPr>
      </w:pPr>
      <w:r w:rsidRPr="00A06CA7">
        <w:rPr>
          <w:rFonts w:cs="Arial"/>
          <w:color w:val="auto"/>
          <w:sz w:val="24"/>
        </w:rPr>
        <w:t>O projeto não visa a liberação dos relatórios para a comunidade da UFRJ apenas para os funcionários de segurança da UFRJ.</w:t>
      </w:r>
    </w:p>
    <w:p w14:paraId="683D2487" w14:textId="77777777" w:rsidR="00774282" w:rsidRPr="00A06CA7" w:rsidRDefault="00774282" w:rsidP="00A06CA7">
      <w:pPr>
        <w:pStyle w:val="BodyText3"/>
        <w:spacing w:line="480" w:lineRule="auto"/>
        <w:ind w:firstLine="709"/>
        <w:jc w:val="both"/>
        <w:rPr>
          <w:rFonts w:cs="Arial"/>
          <w:color w:val="auto"/>
          <w:sz w:val="24"/>
        </w:rPr>
      </w:pPr>
    </w:p>
    <w:p w14:paraId="7FB90C75" w14:textId="26B358CD" w:rsidR="0011447A" w:rsidRPr="00A06CA7" w:rsidRDefault="0011447A" w:rsidP="00774282">
      <w:pPr>
        <w:pStyle w:val="Heading3"/>
        <w:tabs>
          <w:tab w:val="clear" w:pos="720"/>
        </w:tabs>
        <w:spacing w:before="120"/>
        <w:ind w:left="0" w:firstLine="709"/>
        <w:rPr>
          <w:sz w:val="26"/>
        </w:rPr>
      </w:pPr>
      <w:r w:rsidRPr="00A06CA7">
        <w:rPr>
          <w:sz w:val="26"/>
        </w:rPr>
        <w:t>Envolvidos no Projeto</w:t>
      </w:r>
    </w:p>
    <w:p w14:paraId="791FF0D7" w14:textId="77777777" w:rsidR="0011447A" w:rsidRDefault="0011447A" w:rsidP="0011447A">
      <w:pPr>
        <w:pStyle w:val="BodyText3"/>
        <w:jc w:val="both"/>
        <w:rPr>
          <w:rFonts w:cs="Arial"/>
          <w:color w:val="4F81BD"/>
          <w:szCs w:val="22"/>
        </w:rPr>
      </w:pPr>
    </w:p>
    <w:tbl>
      <w:tblPr>
        <w:tblW w:w="102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3"/>
        <w:gridCol w:w="3617"/>
      </w:tblGrid>
      <w:tr w:rsidR="00B913A0" w14:paraId="203D25BF" w14:textId="77777777" w:rsidTr="00553B1F">
        <w:trPr>
          <w:trHeight w:val="225"/>
        </w:trPr>
        <w:tc>
          <w:tcPr>
            <w:tcW w:w="6643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7708C" w14:textId="77777777" w:rsidR="00B913A0" w:rsidRPr="00A06CA7" w:rsidRDefault="006403C2" w:rsidP="006403C2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36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5A238" w14:textId="77777777" w:rsidR="00B913A0" w:rsidRPr="00A06CA7" w:rsidRDefault="006403C2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Papel</w:t>
            </w:r>
          </w:p>
        </w:tc>
      </w:tr>
      <w:tr w:rsidR="00D6781F" w:rsidRPr="00655FF3" w14:paraId="29F5213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64DDDD56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Daniel S</w:t>
            </w:r>
            <w:r w:rsidR="0076044F" w:rsidRPr="00A06CA7">
              <w:rPr>
                <w:sz w:val="24"/>
              </w:rPr>
              <w:t>á</w:t>
            </w:r>
          </w:p>
        </w:tc>
        <w:tc>
          <w:tcPr>
            <w:tcW w:w="3617" w:type="dxa"/>
            <w:vAlign w:val="center"/>
          </w:tcPr>
          <w:p w14:paraId="2E811AFD" w14:textId="21716824" w:rsidR="00D6781F" w:rsidRPr="00A06CA7" w:rsidRDefault="00553B1F" w:rsidP="0028771C">
            <w:pPr>
              <w:rPr>
                <w:sz w:val="24"/>
              </w:rPr>
            </w:pPr>
            <w:r>
              <w:rPr>
                <w:sz w:val="24"/>
              </w:rPr>
              <w:t>Analista de Requisitos / Revisor</w:t>
            </w:r>
          </w:p>
        </w:tc>
      </w:tr>
      <w:tr w:rsidR="00D6781F" w:rsidRPr="00655FF3" w14:paraId="7F8770C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C083BDC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 xml:space="preserve">Fábio </w:t>
            </w:r>
            <w:proofErr w:type="spellStart"/>
            <w:r w:rsidRPr="00A06CA7">
              <w:rPr>
                <w:sz w:val="24"/>
              </w:rPr>
              <w:t>Farzat</w:t>
            </w:r>
            <w:proofErr w:type="spellEnd"/>
          </w:p>
        </w:tc>
        <w:tc>
          <w:tcPr>
            <w:tcW w:w="3617" w:type="dxa"/>
            <w:vAlign w:val="center"/>
          </w:tcPr>
          <w:p w14:paraId="22ED2A96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tr w:rsidR="00D6781F" w:rsidRPr="00655FF3" w14:paraId="30FE7D8C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09FEED59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Guilherme Horta Travassos</w:t>
            </w:r>
          </w:p>
        </w:tc>
        <w:tc>
          <w:tcPr>
            <w:tcW w:w="3617" w:type="dxa"/>
            <w:vAlign w:val="center"/>
          </w:tcPr>
          <w:p w14:paraId="13E41B78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Solicitante / Cliente</w:t>
            </w:r>
          </w:p>
        </w:tc>
      </w:tr>
      <w:tr w:rsidR="00D6781F" w:rsidRPr="00655FF3" w14:paraId="47639088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E232B1E" w14:textId="77777777" w:rsidR="00D6781F" w:rsidRPr="00A06CA7" w:rsidRDefault="00D6781F" w:rsidP="0028771C">
            <w:pPr>
              <w:rPr>
                <w:sz w:val="24"/>
              </w:rPr>
            </w:pPr>
            <w:proofErr w:type="spellStart"/>
            <w:r w:rsidRPr="00A06CA7">
              <w:rPr>
                <w:sz w:val="24"/>
              </w:rPr>
              <w:t>Hilmer</w:t>
            </w:r>
            <w:proofErr w:type="spellEnd"/>
            <w:r w:rsidRPr="00A06CA7">
              <w:rPr>
                <w:sz w:val="24"/>
              </w:rPr>
              <w:t xml:space="preserve"> Neri</w:t>
            </w:r>
          </w:p>
        </w:tc>
        <w:tc>
          <w:tcPr>
            <w:tcW w:w="3617" w:type="dxa"/>
            <w:vAlign w:val="center"/>
          </w:tcPr>
          <w:p w14:paraId="1639EDC6" w14:textId="77777777" w:rsidR="00D6781F" w:rsidRPr="00A06CA7" w:rsidRDefault="00A856EE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tr w:rsidR="00D6781F" w:rsidRPr="00655FF3" w14:paraId="347FFC23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454A586C" w14:textId="77777777" w:rsidR="00D6781F" w:rsidRPr="00A06CA7" w:rsidRDefault="00D6781F" w:rsidP="0028771C">
            <w:pPr>
              <w:rPr>
                <w:sz w:val="24"/>
              </w:rPr>
            </w:pPr>
            <w:bookmarkStart w:id="1" w:name="_GoBack"/>
            <w:bookmarkEnd w:id="1"/>
            <w:r w:rsidRPr="00A06CA7">
              <w:rPr>
                <w:sz w:val="24"/>
              </w:rPr>
              <w:t>Marielen Marins</w:t>
            </w:r>
          </w:p>
        </w:tc>
        <w:tc>
          <w:tcPr>
            <w:tcW w:w="3617" w:type="dxa"/>
            <w:vAlign w:val="center"/>
          </w:tcPr>
          <w:p w14:paraId="502EF529" w14:textId="2C4868DC" w:rsidR="00D6781F" w:rsidRPr="00A06CA7" w:rsidRDefault="00553B1F" w:rsidP="0028771C">
            <w:pPr>
              <w:rPr>
                <w:sz w:val="24"/>
              </w:rPr>
            </w:pPr>
            <w:r>
              <w:rPr>
                <w:sz w:val="24"/>
              </w:rPr>
              <w:t>Analista de Requisitos / Revisor</w:t>
            </w:r>
          </w:p>
        </w:tc>
      </w:tr>
      <w:tr w:rsidR="00D6781F" w:rsidRPr="00655FF3" w14:paraId="561D108A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2CF8A72E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Rodolfo Damiani</w:t>
            </w:r>
          </w:p>
        </w:tc>
        <w:tc>
          <w:tcPr>
            <w:tcW w:w="3617" w:type="dxa"/>
            <w:vAlign w:val="center"/>
          </w:tcPr>
          <w:p w14:paraId="5A3248BB" w14:textId="70EB9184" w:rsidR="00D6781F" w:rsidRPr="00A06CA7" w:rsidRDefault="00553B1F" w:rsidP="0028771C">
            <w:pPr>
              <w:rPr>
                <w:sz w:val="24"/>
              </w:rPr>
            </w:pPr>
            <w:r>
              <w:rPr>
                <w:sz w:val="24"/>
              </w:rPr>
              <w:t>Analista de Requisitos / Revisor</w:t>
            </w:r>
          </w:p>
        </w:tc>
      </w:tr>
      <w:tr w:rsidR="00D6781F" w:rsidRPr="00655FF3" w14:paraId="64E3BA30" w14:textId="77777777" w:rsidTr="00553B1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643" w:type="dxa"/>
            <w:vAlign w:val="center"/>
          </w:tcPr>
          <w:p w14:paraId="34105979" w14:textId="77777777" w:rsidR="00D6781F" w:rsidRPr="00A06CA7" w:rsidRDefault="00D6781F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Talita Ribeiro</w:t>
            </w:r>
          </w:p>
        </w:tc>
        <w:tc>
          <w:tcPr>
            <w:tcW w:w="3617" w:type="dxa"/>
            <w:vAlign w:val="center"/>
          </w:tcPr>
          <w:p w14:paraId="72453A8A" w14:textId="77777777" w:rsidR="00D6781F" w:rsidRPr="00A06CA7" w:rsidRDefault="00A856EE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Cliente</w:t>
            </w:r>
          </w:p>
        </w:tc>
      </w:tr>
      <w:bookmarkEnd w:id="0"/>
    </w:tbl>
    <w:p w14:paraId="437F5EEC" w14:textId="3A26685C" w:rsidR="00774282" w:rsidRDefault="00774282" w:rsidP="00935E73">
      <w:pPr>
        <w:spacing w:before="120"/>
        <w:rPr>
          <w:rFonts w:cs="Arial"/>
          <w:szCs w:val="28"/>
        </w:rPr>
      </w:pPr>
    </w:p>
    <w:p w14:paraId="6E7E6351" w14:textId="77777777" w:rsidR="00774282" w:rsidRDefault="00774282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1EE10917" w14:textId="77777777" w:rsidR="008D3693" w:rsidRDefault="008D3693" w:rsidP="00935E73">
      <w:pPr>
        <w:spacing w:before="120"/>
        <w:rPr>
          <w:rFonts w:cs="Arial"/>
          <w:szCs w:val="28"/>
        </w:rPr>
      </w:pPr>
    </w:p>
    <w:p w14:paraId="08695808" w14:textId="77777777" w:rsidR="003B3DFD" w:rsidRPr="00A06CA7" w:rsidRDefault="00BD54AF" w:rsidP="00935E73">
      <w:pPr>
        <w:pStyle w:val="Heading2"/>
        <w:spacing w:before="120" w:after="0"/>
        <w:rPr>
          <w:sz w:val="26"/>
          <w:szCs w:val="26"/>
        </w:rPr>
      </w:pPr>
      <w:bookmarkStart w:id="2" w:name="_Toc342901353"/>
      <w:r w:rsidRPr="00A06CA7">
        <w:rPr>
          <w:sz w:val="26"/>
          <w:szCs w:val="26"/>
        </w:rPr>
        <w:t>Requisitos</w:t>
      </w:r>
      <w:r w:rsidR="00E97380" w:rsidRPr="00A06CA7">
        <w:rPr>
          <w:sz w:val="26"/>
          <w:szCs w:val="26"/>
        </w:rPr>
        <w:t xml:space="preserve"> do </w:t>
      </w:r>
      <w:r w:rsidR="008D3693" w:rsidRPr="00A06CA7">
        <w:rPr>
          <w:sz w:val="26"/>
          <w:szCs w:val="26"/>
        </w:rPr>
        <w:t>Sistema/</w:t>
      </w:r>
      <w:r w:rsidR="00470253" w:rsidRPr="00A06CA7">
        <w:rPr>
          <w:sz w:val="26"/>
          <w:szCs w:val="26"/>
        </w:rPr>
        <w:t>Software</w:t>
      </w:r>
      <w:bookmarkEnd w:id="2"/>
    </w:p>
    <w:p w14:paraId="4C62EBA5" w14:textId="77777777" w:rsidR="00776CDF" w:rsidRPr="00A06CA7" w:rsidRDefault="00776CDF" w:rsidP="00935E73">
      <w:pPr>
        <w:pStyle w:val="Heading3"/>
        <w:spacing w:before="120" w:after="0"/>
        <w:rPr>
          <w:sz w:val="26"/>
        </w:rPr>
      </w:pPr>
      <w:bookmarkStart w:id="3" w:name="_Toc342901354"/>
      <w:r w:rsidRPr="00A06CA7">
        <w:rPr>
          <w:sz w:val="26"/>
        </w:rPr>
        <w:t>Requisitos Funcionais</w:t>
      </w:r>
      <w:bookmarkEnd w:id="3"/>
    </w:p>
    <w:p w14:paraId="09F6F063" w14:textId="77777777" w:rsidR="00776CDF" w:rsidRPr="0045610D" w:rsidRDefault="00776CDF" w:rsidP="00935E73">
      <w:pPr>
        <w:spacing w:before="120"/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5715"/>
        <w:gridCol w:w="1514"/>
        <w:gridCol w:w="1736"/>
      </w:tblGrid>
      <w:tr w:rsidR="00EC7D4E" w:rsidRPr="00A06CA7" w14:paraId="306D3B28" w14:textId="77777777" w:rsidTr="00774282">
        <w:trPr>
          <w:tblHeader/>
        </w:trPr>
        <w:tc>
          <w:tcPr>
            <w:tcW w:w="1347" w:type="dxa"/>
            <w:shd w:val="clear" w:color="auto" w:fill="D9D9D9"/>
            <w:vAlign w:val="center"/>
          </w:tcPr>
          <w:p w14:paraId="6170B877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Código</w:t>
            </w:r>
          </w:p>
        </w:tc>
        <w:tc>
          <w:tcPr>
            <w:tcW w:w="5715" w:type="dxa"/>
            <w:shd w:val="clear" w:color="auto" w:fill="D9D9D9"/>
            <w:vAlign w:val="center"/>
          </w:tcPr>
          <w:p w14:paraId="3C619768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Descrição do Requisito Funcional</w:t>
            </w:r>
          </w:p>
        </w:tc>
        <w:tc>
          <w:tcPr>
            <w:tcW w:w="1514" w:type="dxa"/>
            <w:shd w:val="clear" w:color="auto" w:fill="D9D9D9"/>
          </w:tcPr>
          <w:p w14:paraId="06FA3306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Situação</w:t>
            </w:r>
          </w:p>
        </w:tc>
        <w:tc>
          <w:tcPr>
            <w:tcW w:w="1736" w:type="dxa"/>
            <w:shd w:val="clear" w:color="auto" w:fill="D9D9D9"/>
          </w:tcPr>
          <w:p w14:paraId="4784102C" w14:textId="77777777" w:rsidR="00EC7D4E" w:rsidRPr="00A06CA7" w:rsidRDefault="00EC7D4E" w:rsidP="00935E73">
            <w:pPr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Prioridade</w:t>
            </w:r>
          </w:p>
        </w:tc>
      </w:tr>
      <w:tr w:rsidR="00EC7D4E" w:rsidRPr="00A06CA7" w14:paraId="13B596AD" w14:textId="77777777" w:rsidTr="00CA1092">
        <w:tc>
          <w:tcPr>
            <w:tcW w:w="1347" w:type="dxa"/>
            <w:vAlign w:val="center"/>
          </w:tcPr>
          <w:p w14:paraId="698338D5" w14:textId="77777777" w:rsidR="00EC7D4E" w:rsidRPr="00A06CA7" w:rsidRDefault="00A17E03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5870DE" w:rsidRPr="00A06CA7">
              <w:rPr>
                <w:iCs/>
                <w:sz w:val="24"/>
              </w:rPr>
              <w:t>1</w:t>
            </w:r>
          </w:p>
        </w:tc>
        <w:tc>
          <w:tcPr>
            <w:tcW w:w="5715" w:type="dxa"/>
            <w:vAlign w:val="center"/>
          </w:tcPr>
          <w:p w14:paraId="6A283245" w14:textId="77777777" w:rsidR="00EC7D4E" w:rsidRPr="00A06CA7" w:rsidRDefault="0056174B" w:rsidP="0056174B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O sistema deve possibilitar que alunos, funcionários e visitantes da UFRJ possam cadastrar ocorrências de seguranças.</w:t>
            </w:r>
          </w:p>
        </w:tc>
        <w:tc>
          <w:tcPr>
            <w:tcW w:w="1514" w:type="dxa"/>
            <w:vAlign w:val="center"/>
          </w:tcPr>
          <w:p w14:paraId="231D7AAD" w14:textId="77777777" w:rsidR="00EC7D4E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CF8111F" w14:textId="77777777" w:rsidR="00EC7D4E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Alta</w:t>
            </w:r>
          </w:p>
        </w:tc>
      </w:tr>
      <w:tr w:rsidR="001B431A" w:rsidRPr="00A06CA7" w14:paraId="385CA1D5" w14:textId="77777777" w:rsidTr="00CA1092">
        <w:tc>
          <w:tcPr>
            <w:tcW w:w="1347" w:type="dxa"/>
            <w:vAlign w:val="center"/>
          </w:tcPr>
          <w:p w14:paraId="3862181B" w14:textId="77777777" w:rsidR="001B431A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5870DE" w:rsidRPr="00A06CA7">
              <w:rPr>
                <w:iCs/>
                <w:sz w:val="24"/>
              </w:rPr>
              <w:t>2</w:t>
            </w:r>
          </w:p>
        </w:tc>
        <w:tc>
          <w:tcPr>
            <w:tcW w:w="5715" w:type="dxa"/>
            <w:vAlign w:val="center"/>
          </w:tcPr>
          <w:p w14:paraId="2643928F" w14:textId="770C6DFD" w:rsidR="001B431A" w:rsidRPr="00A06CA7" w:rsidRDefault="0056174B" w:rsidP="00553B1F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O sistema deve possibilitar a categorização das ocorrências</w:t>
            </w:r>
            <w:r w:rsidR="00647271">
              <w:rPr>
                <w:iCs/>
                <w:sz w:val="24"/>
              </w:rPr>
              <w:t>, assim como um boletim de ocorrências</w:t>
            </w:r>
            <w:r w:rsidRPr="00A06CA7">
              <w:rPr>
                <w:iCs/>
                <w:sz w:val="24"/>
              </w:rPr>
              <w:t>.</w:t>
            </w:r>
          </w:p>
        </w:tc>
        <w:tc>
          <w:tcPr>
            <w:tcW w:w="1514" w:type="dxa"/>
            <w:vAlign w:val="center"/>
          </w:tcPr>
          <w:p w14:paraId="095A4E1F" w14:textId="77777777" w:rsidR="001B431A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873AA64" w14:textId="77777777" w:rsidR="001B431A" w:rsidRPr="00A06CA7" w:rsidRDefault="005617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Média</w:t>
            </w:r>
          </w:p>
        </w:tc>
      </w:tr>
      <w:tr w:rsidR="00EC7D4E" w:rsidRPr="00A06CA7" w14:paraId="36765F44" w14:textId="77777777" w:rsidTr="00CA1092">
        <w:tc>
          <w:tcPr>
            <w:tcW w:w="1347" w:type="dxa"/>
            <w:vAlign w:val="center"/>
          </w:tcPr>
          <w:p w14:paraId="404CA85F" w14:textId="67B5B70B" w:rsidR="00EC7D4E" w:rsidRPr="00A06CA7" w:rsidRDefault="00894D7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8663AE">
              <w:rPr>
                <w:iCs/>
                <w:sz w:val="24"/>
              </w:rPr>
              <w:t>3</w:t>
            </w:r>
          </w:p>
        </w:tc>
        <w:tc>
          <w:tcPr>
            <w:tcW w:w="5715" w:type="dxa"/>
            <w:vAlign w:val="center"/>
          </w:tcPr>
          <w:p w14:paraId="57E41103" w14:textId="77777777" w:rsidR="00EC7D4E" w:rsidRPr="00A06CA7" w:rsidRDefault="005870DE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cadastro do sistema deve </w:t>
            </w:r>
            <w:r w:rsidR="00894D7B" w:rsidRPr="00A06CA7">
              <w:rPr>
                <w:rFonts w:cs="Arial"/>
                <w:iCs/>
                <w:sz w:val="24"/>
              </w:rPr>
              <w:t>pedir a inserção de tipo de ocorrência, local, data e hora onde a ocorr</w:t>
            </w:r>
            <w:r w:rsidRPr="00A06CA7">
              <w:rPr>
                <w:rFonts w:cs="Arial"/>
                <w:iCs/>
                <w:sz w:val="24"/>
              </w:rPr>
              <w:t>ência aconteceu</w:t>
            </w:r>
            <w:r w:rsidR="00894D7B" w:rsidRPr="00A06CA7">
              <w:rPr>
                <w:rFonts w:cs="Arial"/>
                <w:iCs/>
                <w:sz w:val="24"/>
              </w:rPr>
              <w:t>.</w:t>
            </w:r>
          </w:p>
        </w:tc>
        <w:tc>
          <w:tcPr>
            <w:tcW w:w="1514" w:type="dxa"/>
            <w:vAlign w:val="center"/>
          </w:tcPr>
          <w:p w14:paraId="636D8B63" w14:textId="1FCB8D23" w:rsidR="00EC7D4E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7C8932FF" w14:textId="77777777" w:rsidR="00EC7D4E" w:rsidRPr="00A06CA7" w:rsidRDefault="005870DE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6218F4" w:rsidRPr="00A06CA7" w14:paraId="1A9E8589" w14:textId="77777777" w:rsidTr="00CA1092">
        <w:tc>
          <w:tcPr>
            <w:tcW w:w="1347" w:type="dxa"/>
            <w:vAlign w:val="center"/>
          </w:tcPr>
          <w:p w14:paraId="76318CA4" w14:textId="3999214C" w:rsidR="006218F4" w:rsidRPr="00A06CA7" w:rsidRDefault="006218F4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8663AE">
              <w:rPr>
                <w:iCs/>
                <w:sz w:val="24"/>
              </w:rPr>
              <w:t>4</w:t>
            </w:r>
          </w:p>
        </w:tc>
        <w:tc>
          <w:tcPr>
            <w:tcW w:w="5715" w:type="dxa"/>
            <w:vAlign w:val="center"/>
          </w:tcPr>
          <w:p w14:paraId="65ED60B8" w14:textId="77777777" w:rsidR="006218F4" w:rsidRPr="00A06CA7" w:rsidRDefault="006218F4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cadastro do sistema deve listar os locais específicos dos campi, assim como um campo editável, caso a ocorrência não tenha acontecido nesses lugares específicos.</w:t>
            </w:r>
          </w:p>
        </w:tc>
        <w:tc>
          <w:tcPr>
            <w:tcW w:w="1514" w:type="dxa"/>
            <w:vAlign w:val="center"/>
          </w:tcPr>
          <w:p w14:paraId="5EA45779" w14:textId="0D725154" w:rsidR="006218F4" w:rsidRPr="00A06CA7" w:rsidRDefault="006218F4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61BC949F" w14:textId="77777777" w:rsidR="006218F4" w:rsidRPr="00A06CA7" w:rsidRDefault="006218F4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647271" w:rsidRPr="00A06CA7" w14:paraId="5DDCE3B6" w14:textId="77777777" w:rsidTr="00CA1092">
        <w:tc>
          <w:tcPr>
            <w:tcW w:w="1347" w:type="dxa"/>
            <w:vAlign w:val="center"/>
          </w:tcPr>
          <w:p w14:paraId="2C6CEF20" w14:textId="6FD4937E" w:rsidR="00647271" w:rsidRPr="00A06CA7" w:rsidRDefault="008663AE" w:rsidP="008663AE">
            <w:pPr>
              <w:spacing w:before="120"/>
              <w:rPr>
                <w:iCs/>
                <w:sz w:val="24"/>
              </w:rPr>
            </w:pPr>
            <w:r>
              <w:rPr>
                <w:iCs/>
                <w:sz w:val="24"/>
              </w:rPr>
              <w:t>RF05</w:t>
            </w:r>
          </w:p>
        </w:tc>
        <w:tc>
          <w:tcPr>
            <w:tcW w:w="5715" w:type="dxa"/>
            <w:vAlign w:val="center"/>
          </w:tcPr>
          <w:p w14:paraId="6A1E5D0A" w14:textId="11B7376B" w:rsidR="00647271" w:rsidRPr="00A06CA7" w:rsidRDefault="00647271" w:rsidP="0056174B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 listar as ocorrências depois do cadastro do CPF.</w:t>
            </w:r>
          </w:p>
        </w:tc>
        <w:tc>
          <w:tcPr>
            <w:tcW w:w="1514" w:type="dxa"/>
            <w:vAlign w:val="center"/>
          </w:tcPr>
          <w:p w14:paraId="29E42E3D" w14:textId="20B3FBCE" w:rsidR="00647271" w:rsidRPr="00A06CA7" w:rsidRDefault="008663AE" w:rsidP="008663AE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1CE9953" w14:textId="44BC25C9" w:rsidR="00647271" w:rsidRPr="00A06CA7" w:rsidRDefault="008663AE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FB550F" w:rsidRPr="00A06CA7" w14:paraId="230812AD" w14:textId="77777777" w:rsidTr="00CA1092">
        <w:tc>
          <w:tcPr>
            <w:tcW w:w="1347" w:type="dxa"/>
            <w:vAlign w:val="center"/>
          </w:tcPr>
          <w:p w14:paraId="022F9185" w14:textId="1A87A892" w:rsidR="00FB550F" w:rsidRPr="00A06CA7" w:rsidRDefault="00FB550F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8663AE">
              <w:rPr>
                <w:iCs/>
                <w:sz w:val="24"/>
              </w:rPr>
              <w:t>6</w:t>
            </w:r>
          </w:p>
        </w:tc>
        <w:tc>
          <w:tcPr>
            <w:tcW w:w="5715" w:type="dxa"/>
            <w:vAlign w:val="center"/>
          </w:tcPr>
          <w:p w14:paraId="75EE5F59" w14:textId="56676542" w:rsidR="00FB550F" w:rsidRPr="00A06CA7" w:rsidRDefault="00FB550F" w:rsidP="00647271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sistema deve permitir </w:t>
            </w:r>
            <w:r w:rsidR="00647271">
              <w:rPr>
                <w:rFonts w:cs="Arial"/>
                <w:iCs/>
                <w:sz w:val="24"/>
              </w:rPr>
              <w:t>que o gestor faça o</w:t>
            </w:r>
            <w:r w:rsidRPr="00A06CA7">
              <w:rPr>
                <w:rFonts w:cs="Arial"/>
                <w:iCs/>
                <w:sz w:val="24"/>
              </w:rPr>
              <w:t xml:space="preserve"> cadastro de funcionários de segurança.</w:t>
            </w:r>
          </w:p>
        </w:tc>
        <w:tc>
          <w:tcPr>
            <w:tcW w:w="1514" w:type="dxa"/>
            <w:vAlign w:val="center"/>
          </w:tcPr>
          <w:p w14:paraId="54CCD6D7" w14:textId="0717957F" w:rsidR="00FB550F" w:rsidRPr="00A06CA7" w:rsidRDefault="00FB550F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</w:t>
            </w:r>
            <w:r w:rsidR="00B1544B" w:rsidRPr="00A06CA7">
              <w:rPr>
                <w:rFonts w:cs="Arial"/>
                <w:iCs/>
                <w:sz w:val="24"/>
              </w:rPr>
              <w:t>o</w:t>
            </w:r>
          </w:p>
        </w:tc>
        <w:tc>
          <w:tcPr>
            <w:tcW w:w="1736" w:type="dxa"/>
            <w:vAlign w:val="center"/>
          </w:tcPr>
          <w:p w14:paraId="515ACA19" w14:textId="798409F6" w:rsidR="00B1544B" w:rsidRPr="00A06CA7" w:rsidRDefault="00FB550F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8B2AD7" w:rsidRPr="00A06CA7" w14:paraId="0108BBEC" w14:textId="77777777" w:rsidTr="00CA1092">
        <w:tc>
          <w:tcPr>
            <w:tcW w:w="1347" w:type="dxa"/>
            <w:vAlign w:val="center"/>
          </w:tcPr>
          <w:p w14:paraId="273EE517" w14:textId="6D7DD6C0" w:rsidR="008B2AD7" w:rsidRPr="00A06CA7" w:rsidRDefault="00A74816" w:rsidP="00CA1092">
            <w:pPr>
              <w:spacing w:before="120"/>
              <w:rPr>
                <w:iCs/>
                <w:sz w:val="24"/>
              </w:rPr>
            </w:pPr>
            <w:r>
              <w:rPr>
                <w:iCs/>
                <w:sz w:val="24"/>
              </w:rPr>
              <w:t>RF0</w:t>
            </w:r>
            <w:r w:rsidR="008663AE">
              <w:rPr>
                <w:iCs/>
                <w:sz w:val="24"/>
              </w:rPr>
              <w:t>7</w:t>
            </w:r>
          </w:p>
        </w:tc>
        <w:tc>
          <w:tcPr>
            <w:tcW w:w="5715" w:type="dxa"/>
            <w:vAlign w:val="center"/>
          </w:tcPr>
          <w:p w14:paraId="32E75915" w14:textId="59C9BFBF" w:rsidR="008B2AD7" w:rsidRPr="00A06CA7" w:rsidRDefault="008B2AD7" w:rsidP="008B2AD7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permitirá a geração de relatórios pelos gestores.</w:t>
            </w:r>
          </w:p>
        </w:tc>
        <w:tc>
          <w:tcPr>
            <w:tcW w:w="1514" w:type="dxa"/>
            <w:vAlign w:val="center"/>
          </w:tcPr>
          <w:p w14:paraId="7051372B" w14:textId="1B56CC9C" w:rsidR="008B2AD7" w:rsidRPr="00A06CA7" w:rsidRDefault="00A74816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76BE63D4" w14:textId="6BF431DE" w:rsidR="008B2AD7" w:rsidRPr="00A06CA7" w:rsidRDefault="00A74816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8663AE" w:rsidRPr="00A06CA7" w14:paraId="523030DB" w14:textId="77777777" w:rsidTr="00CA1092">
        <w:tc>
          <w:tcPr>
            <w:tcW w:w="1347" w:type="dxa"/>
            <w:vAlign w:val="center"/>
          </w:tcPr>
          <w:p w14:paraId="19307F9F" w14:textId="612B68BD" w:rsidR="008663AE" w:rsidRDefault="008663AE" w:rsidP="00CA1092">
            <w:pPr>
              <w:spacing w:before="120"/>
              <w:rPr>
                <w:iCs/>
                <w:sz w:val="24"/>
              </w:rPr>
            </w:pPr>
            <w:r>
              <w:rPr>
                <w:iCs/>
                <w:sz w:val="24"/>
              </w:rPr>
              <w:t>RF08</w:t>
            </w:r>
          </w:p>
        </w:tc>
        <w:tc>
          <w:tcPr>
            <w:tcW w:w="5715" w:type="dxa"/>
            <w:vAlign w:val="center"/>
          </w:tcPr>
          <w:p w14:paraId="749CA823" w14:textId="526AAAE8" w:rsidR="008663AE" w:rsidRDefault="008663AE" w:rsidP="008B2AD7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Os relatórios estatísticos devem ser gerados apresentando locais e horários mais afetados, tipos de ocorrências mais frequentes no contexto de cada campus, assim como na universidade.</w:t>
            </w:r>
          </w:p>
        </w:tc>
        <w:tc>
          <w:tcPr>
            <w:tcW w:w="1514" w:type="dxa"/>
            <w:vAlign w:val="center"/>
          </w:tcPr>
          <w:p w14:paraId="38EB3B74" w14:textId="595DFF10" w:rsidR="008663AE" w:rsidRDefault="008663AE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3354AAFB" w14:textId="060EF1F1" w:rsidR="008663AE" w:rsidRDefault="008663AE" w:rsidP="00CA1092">
            <w:pPr>
              <w:spacing w:before="120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B1544B" w:rsidRPr="00A06CA7" w14:paraId="34A41D60" w14:textId="77777777" w:rsidTr="00CA1092">
        <w:tc>
          <w:tcPr>
            <w:tcW w:w="1347" w:type="dxa"/>
            <w:vAlign w:val="center"/>
          </w:tcPr>
          <w:p w14:paraId="12C5AEC3" w14:textId="528F2EB0" w:rsidR="00B1544B" w:rsidRPr="00A06CA7" w:rsidRDefault="00B1544B" w:rsidP="00CA1092">
            <w:pPr>
              <w:spacing w:before="120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RF0</w:t>
            </w:r>
            <w:r w:rsidR="008663AE">
              <w:rPr>
                <w:iCs/>
                <w:sz w:val="24"/>
              </w:rPr>
              <w:t>9</w:t>
            </w:r>
          </w:p>
        </w:tc>
        <w:tc>
          <w:tcPr>
            <w:tcW w:w="5715" w:type="dxa"/>
            <w:vAlign w:val="center"/>
          </w:tcPr>
          <w:p w14:paraId="44CE2790" w14:textId="1D68BD3B" w:rsidR="00B1544B" w:rsidRPr="00A06CA7" w:rsidRDefault="00B1544B" w:rsidP="008663AE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sistema deve permitir que </w:t>
            </w:r>
            <w:r w:rsidR="008B2AD7">
              <w:rPr>
                <w:rFonts w:cs="Arial"/>
                <w:iCs/>
                <w:sz w:val="24"/>
              </w:rPr>
              <w:t>os gestores</w:t>
            </w:r>
            <w:r w:rsidRPr="00A06CA7">
              <w:rPr>
                <w:rFonts w:cs="Arial"/>
                <w:iCs/>
                <w:sz w:val="24"/>
              </w:rPr>
              <w:t xml:space="preserve"> </w:t>
            </w:r>
            <w:r w:rsidR="008B2AD7">
              <w:rPr>
                <w:rFonts w:cs="Arial"/>
                <w:iCs/>
                <w:sz w:val="24"/>
              </w:rPr>
              <w:t>tenham acesso a um</w:t>
            </w:r>
            <w:r w:rsidR="008663AE">
              <w:rPr>
                <w:rFonts w:cs="Arial"/>
                <w:iCs/>
                <w:sz w:val="24"/>
              </w:rPr>
              <w:t>a lista</w:t>
            </w:r>
            <w:r w:rsidR="008B2AD7">
              <w:rPr>
                <w:rFonts w:cs="Arial"/>
                <w:iCs/>
                <w:sz w:val="24"/>
              </w:rPr>
              <w:t xml:space="preserve"> de ocorrências</w:t>
            </w:r>
            <w:r w:rsidR="008663AE">
              <w:rPr>
                <w:rFonts w:cs="Arial"/>
                <w:iCs/>
                <w:sz w:val="24"/>
              </w:rPr>
              <w:t xml:space="preserve"> ordenadas pela data.</w:t>
            </w:r>
          </w:p>
        </w:tc>
        <w:tc>
          <w:tcPr>
            <w:tcW w:w="1514" w:type="dxa"/>
            <w:vAlign w:val="center"/>
          </w:tcPr>
          <w:p w14:paraId="33D0860C" w14:textId="4FE410DD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61B33FD1" w14:textId="7F6DCE92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B1544B" w:rsidRPr="00A06CA7" w14:paraId="0BCEBFE3" w14:textId="77777777" w:rsidTr="00CA1092">
        <w:tc>
          <w:tcPr>
            <w:tcW w:w="1347" w:type="dxa"/>
            <w:vAlign w:val="center"/>
          </w:tcPr>
          <w:p w14:paraId="34FF2EDB" w14:textId="0E1FC1FC" w:rsidR="00B1544B" w:rsidRPr="00A06CA7" w:rsidRDefault="008663AE" w:rsidP="00CA1092">
            <w:pPr>
              <w:spacing w:before="120"/>
              <w:rPr>
                <w:iCs/>
                <w:sz w:val="24"/>
              </w:rPr>
            </w:pPr>
            <w:r>
              <w:rPr>
                <w:iCs/>
                <w:sz w:val="24"/>
              </w:rPr>
              <w:t>RF10</w:t>
            </w:r>
          </w:p>
        </w:tc>
        <w:tc>
          <w:tcPr>
            <w:tcW w:w="5715" w:type="dxa"/>
            <w:vAlign w:val="center"/>
          </w:tcPr>
          <w:p w14:paraId="3CB548BF" w14:textId="1E08D5A1" w:rsidR="00B1544B" w:rsidRPr="00A06CA7" w:rsidRDefault="00B1544B" w:rsidP="008B2AD7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O sistema deve </w:t>
            </w:r>
            <w:r w:rsidR="008B2AD7">
              <w:rPr>
                <w:rFonts w:cs="Arial"/>
                <w:iCs/>
                <w:sz w:val="24"/>
              </w:rPr>
              <w:t>mandar um alerta para os gestores</w:t>
            </w:r>
            <w:r w:rsidR="00A74816">
              <w:rPr>
                <w:rFonts w:cs="Arial"/>
                <w:iCs/>
                <w:sz w:val="24"/>
              </w:rPr>
              <w:t>, caso a ocorrência esteja acontecendo no momento.</w:t>
            </w:r>
          </w:p>
        </w:tc>
        <w:tc>
          <w:tcPr>
            <w:tcW w:w="1514" w:type="dxa"/>
            <w:vAlign w:val="center"/>
          </w:tcPr>
          <w:p w14:paraId="11B4A247" w14:textId="5710ACE3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36" w:type="dxa"/>
            <w:vAlign w:val="center"/>
          </w:tcPr>
          <w:p w14:paraId="59C23DEE" w14:textId="6E6F7D08" w:rsidR="00B1544B" w:rsidRPr="00A06CA7" w:rsidRDefault="00B1544B" w:rsidP="00CA1092">
            <w:pPr>
              <w:spacing w:before="120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</w:tbl>
    <w:p w14:paraId="222DC951" w14:textId="77777777" w:rsidR="001B431A" w:rsidRPr="00A06CA7" w:rsidRDefault="001B431A" w:rsidP="001B431A">
      <w:pPr>
        <w:pStyle w:val="Heading3"/>
        <w:numPr>
          <w:ilvl w:val="0"/>
          <w:numId w:val="0"/>
        </w:numPr>
        <w:spacing w:before="120" w:after="0"/>
        <w:ind w:left="720"/>
        <w:rPr>
          <w:sz w:val="24"/>
          <w:szCs w:val="24"/>
        </w:rPr>
      </w:pPr>
      <w:bookmarkStart w:id="4" w:name="_Toc342901355"/>
    </w:p>
    <w:p w14:paraId="5190FC58" w14:textId="77777777" w:rsidR="00C05CDF" w:rsidRPr="00A06CA7" w:rsidRDefault="00C05CDF" w:rsidP="003A559D">
      <w:pPr>
        <w:pStyle w:val="Heading3"/>
        <w:spacing w:before="120" w:after="0"/>
        <w:rPr>
          <w:sz w:val="26"/>
        </w:rPr>
      </w:pPr>
      <w:r w:rsidRPr="00A06CA7">
        <w:rPr>
          <w:sz w:val="26"/>
        </w:rPr>
        <w:t>Requisitos Não Funcionais</w:t>
      </w:r>
      <w:bookmarkEnd w:id="4"/>
    </w:p>
    <w:p w14:paraId="422DA698" w14:textId="77777777" w:rsidR="000E163A" w:rsidRPr="00DE14AA" w:rsidRDefault="000E163A" w:rsidP="003A559D">
      <w:pPr>
        <w:pStyle w:val="infoblue0"/>
        <w:keepNext/>
        <w:spacing w:before="120" w:beforeAutospacing="0" w:after="0" w:afterAutospacing="0"/>
        <w:ind w:firstLine="708"/>
        <w:jc w:val="both"/>
        <w:rPr>
          <w:rFonts w:ascii="Arial" w:hAnsi="Arial"/>
          <w:iCs/>
          <w:color w:val="4F81BD"/>
          <w:sz w:val="20"/>
          <w:szCs w:val="20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5657"/>
        <w:gridCol w:w="1528"/>
        <w:gridCol w:w="1750"/>
      </w:tblGrid>
      <w:tr w:rsidR="00CE48F1" w:rsidRPr="00A06CA7" w14:paraId="45069E93" w14:textId="77777777" w:rsidTr="00647271">
        <w:tc>
          <w:tcPr>
            <w:tcW w:w="1377" w:type="dxa"/>
            <w:shd w:val="clear" w:color="auto" w:fill="D9D9D9"/>
            <w:vAlign w:val="center"/>
          </w:tcPr>
          <w:p w14:paraId="6C5CDAE6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Código</w:t>
            </w:r>
          </w:p>
        </w:tc>
        <w:tc>
          <w:tcPr>
            <w:tcW w:w="5657" w:type="dxa"/>
            <w:shd w:val="clear" w:color="auto" w:fill="D9D9D9"/>
            <w:vAlign w:val="center"/>
          </w:tcPr>
          <w:p w14:paraId="4146A6E9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Descrição do Requisito Não Funcional</w:t>
            </w:r>
          </w:p>
        </w:tc>
        <w:tc>
          <w:tcPr>
            <w:tcW w:w="1528" w:type="dxa"/>
            <w:shd w:val="clear" w:color="auto" w:fill="D9D9D9"/>
          </w:tcPr>
          <w:p w14:paraId="4E7E0E23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Situação</w:t>
            </w:r>
          </w:p>
        </w:tc>
        <w:tc>
          <w:tcPr>
            <w:tcW w:w="1750" w:type="dxa"/>
            <w:shd w:val="clear" w:color="auto" w:fill="D9D9D9"/>
          </w:tcPr>
          <w:p w14:paraId="54F13838" w14:textId="77777777" w:rsidR="00CE48F1" w:rsidRPr="00A06CA7" w:rsidRDefault="00CE48F1" w:rsidP="003A559D">
            <w:pPr>
              <w:keepNext/>
              <w:spacing w:before="120"/>
              <w:jc w:val="center"/>
              <w:rPr>
                <w:b/>
                <w:iCs/>
                <w:sz w:val="24"/>
              </w:rPr>
            </w:pPr>
            <w:r w:rsidRPr="00A06CA7">
              <w:rPr>
                <w:b/>
                <w:iCs/>
                <w:sz w:val="24"/>
              </w:rPr>
              <w:t>Prioridade</w:t>
            </w:r>
          </w:p>
        </w:tc>
      </w:tr>
      <w:tr w:rsidR="00195BA1" w:rsidRPr="00A06CA7" w14:paraId="4CE00D65" w14:textId="77777777" w:rsidTr="001C5C73">
        <w:tc>
          <w:tcPr>
            <w:tcW w:w="10312" w:type="dxa"/>
            <w:gridSpan w:val="4"/>
            <w:shd w:val="clear" w:color="auto" w:fill="BFBFBF"/>
            <w:vAlign w:val="center"/>
          </w:tcPr>
          <w:p w14:paraId="42C2F93A" w14:textId="07507C4B" w:rsidR="00195BA1" w:rsidRPr="00A06CA7" w:rsidRDefault="00647271" w:rsidP="00935E73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>
              <w:rPr>
                <w:sz w:val="24"/>
              </w:rPr>
              <w:t>Requisito</w:t>
            </w:r>
            <w:r w:rsidR="00195BA1" w:rsidRPr="00A06CA7">
              <w:rPr>
                <w:sz w:val="24"/>
              </w:rPr>
              <w:t xml:space="preserve"> de Comunicação de Dados: </w:t>
            </w:r>
          </w:p>
        </w:tc>
      </w:tr>
      <w:tr w:rsidR="00CE48F1" w:rsidRPr="00A06CA7" w14:paraId="09F006E0" w14:textId="77777777" w:rsidTr="00647271">
        <w:tc>
          <w:tcPr>
            <w:tcW w:w="1377" w:type="dxa"/>
          </w:tcPr>
          <w:p w14:paraId="4A6EC80A" w14:textId="77777777" w:rsidR="00CE48F1" w:rsidRPr="00A06CA7" w:rsidRDefault="00A17E03" w:rsidP="00935E73">
            <w:pPr>
              <w:pStyle w:val="infoblue0"/>
              <w:spacing w:before="120" w:beforeAutospacing="0" w:after="0" w:afterAutospacing="0"/>
              <w:jc w:val="both"/>
              <w:rPr>
                <w:iCs/>
              </w:rPr>
            </w:pPr>
            <w:r w:rsidRPr="00A06CA7">
              <w:rPr>
                <w:rFonts w:ascii="Arial" w:hAnsi="Arial"/>
                <w:iCs/>
              </w:rPr>
              <w:t>RNF01</w:t>
            </w:r>
          </w:p>
        </w:tc>
        <w:tc>
          <w:tcPr>
            <w:tcW w:w="5657" w:type="dxa"/>
          </w:tcPr>
          <w:p w14:paraId="16FCF423" w14:textId="612CD21A" w:rsidR="008B2AD7" w:rsidRPr="00A74816" w:rsidRDefault="00A74816" w:rsidP="00195BA1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se integrará com o SIGA para identificar os usuários em alunos, funcionários ou funcionários de segurança.</w:t>
            </w:r>
          </w:p>
        </w:tc>
        <w:tc>
          <w:tcPr>
            <w:tcW w:w="1528" w:type="dxa"/>
          </w:tcPr>
          <w:p w14:paraId="012EA7A7" w14:textId="6058FF29" w:rsidR="00CE48F1" w:rsidRPr="00A06CA7" w:rsidRDefault="00195BA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 w:rsidRPr="00A06CA7">
              <w:rPr>
                <w:rFonts w:ascii="Arial" w:hAnsi="Arial"/>
                <w:iCs/>
              </w:rPr>
              <w:t>Proposto</w:t>
            </w:r>
          </w:p>
        </w:tc>
        <w:tc>
          <w:tcPr>
            <w:tcW w:w="1750" w:type="dxa"/>
          </w:tcPr>
          <w:p w14:paraId="75E26956" w14:textId="5141B6F0" w:rsidR="00CE48F1" w:rsidRPr="00A06CA7" w:rsidRDefault="00195BA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 w:rsidRPr="00A06CA7">
              <w:rPr>
                <w:rFonts w:ascii="Arial" w:hAnsi="Arial"/>
                <w:iCs/>
              </w:rPr>
              <w:t>Alta</w:t>
            </w:r>
          </w:p>
        </w:tc>
      </w:tr>
      <w:tr w:rsidR="00A74816" w:rsidRPr="00A06CA7" w14:paraId="2A50158B" w14:textId="77777777" w:rsidTr="00A74816">
        <w:tc>
          <w:tcPr>
            <w:tcW w:w="10312" w:type="dxa"/>
            <w:gridSpan w:val="4"/>
            <w:shd w:val="clear" w:color="auto" w:fill="BFBFBF" w:themeFill="background1" w:themeFillShade="BF"/>
          </w:tcPr>
          <w:p w14:paraId="4E583E05" w14:textId="2C9C9A30" w:rsidR="00A74816" w:rsidRPr="00A74816" w:rsidRDefault="00A74816" w:rsidP="00647271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Requisito de Interoperabilidade:</w:t>
            </w:r>
          </w:p>
        </w:tc>
      </w:tr>
      <w:tr w:rsidR="00553B1F" w:rsidRPr="00A06CA7" w14:paraId="061C0E27" w14:textId="77777777" w:rsidTr="00647271">
        <w:tc>
          <w:tcPr>
            <w:tcW w:w="1377" w:type="dxa"/>
          </w:tcPr>
          <w:p w14:paraId="6FFA4DFA" w14:textId="7D57AEAE" w:rsidR="00553B1F" w:rsidRPr="00A06CA7" w:rsidRDefault="00553B1F" w:rsidP="00553B1F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RNF02</w:t>
            </w:r>
          </w:p>
        </w:tc>
        <w:tc>
          <w:tcPr>
            <w:tcW w:w="5657" w:type="dxa"/>
            <w:vAlign w:val="center"/>
          </w:tcPr>
          <w:p w14:paraId="708E5951" w14:textId="2151E8E5" w:rsidR="00553B1F" w:rsidRPr="00A06CA7" w:rsidRDefault="00553B1F" w:rsidP="00A74816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O cadastro no siste</w:t>
            </w:r>
            <w:r w:rsidR="00A74816">
              <w:rPr>
                <w:rFonts w:cs="Arial"/>
                <w:iCs/>
                <w:sz w:val="24"/>
              </w:rPr>
              <w:t>ma, caso o relator seja aluno,</w:t>
            </w:r>
            <w:r w:rsidRPr="00A06CA7">
              <w:rPr>
                <w:rFonts w:cs="Arial"/>
                <w:iCs/>
                <w:sz w:val="24"/>
              </w:rPr>
              <w:t xml:space="preserve"> funcionário da instituição</w:t>
            </w:r>
            <w:r w:rsidR="00A74816">
              <w:rPr>
                <w:rFonts w:cs="Arial"/>
                <w:iCs/>
                <w:sz w:val="24"/>
              </w:rPr>
              <w:t xml:space="preserve"> ou visitante</w:t>
            </w:r>
            <w:r w:rsidRPr="00A06CA7">
              <w:rPr>
                <w:rFonts w:cs="Arial"/>
                <w:iCs/>
                <w:sz w:val="24"/>
              </w:rPr>
              <w:t>, deve utilizar informaç</w:t>
            </w:r>
            <w:r w:rsidR="00A74816">
              <w:rPr>
                <w:rFonts w:cs="Arial"/>
                <w:iCs/>
                <w:sz w:val="24"/>
              </w:rPr>
              <w:t>ões de identificação do relator, como CPF.</w:t>
            </w:r>
          </w:p>
        </w:tc>
        <w:tc>
          <w:tcPr>
            <w:tcW w:w="1528" w:type="dxa"/>
          </w:tcPr>
          <w:p w14:paraId="20056F0A" w14:textId="3B8E5C1B" w:rsidR="00553B1F" w:rsidRPr="00A06CA7" w:rsidRDefault="00553B1F" w:rsidP="00553B1F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Proposto</w:t>
            </w:r>
          </w:p>
        </w:tc>
        <w:tc>
          <w:tcPr>
            <w:tcW w:w="1750" w:type="dxa"/>
          </w:tcPr>
          <w:p w14:paraId="0B819ACB" w14:textId="5F704D73" w:rsidR="00553B1F" w:rsidRPr="00A06CA7" w:rsidRDefault="00553B1F" w:rsidP="00553B1F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Alta</w:t>
            </w:r>
          </w:p>
        </w:tc>
      </w:tr>
      <w:tr w:rsidR="00553B1F" w:rsidRPr="00A06CA7" w14:paraId="0F08EDC1" w14:textId="77777777" w:rsidTr="00907C4F">
        <w:tc>
          <w:tcPr>
            <w:tcW w:w="10312" w:type="dxa"/>
            <w:gridSpan w:val="4"/>
            <w:shd w:val="clear" w:color="auto" w:fill="BFBFBF"/>
            <w:vAlign w:val="center"/>
          </w:tcPr>
          <w:p w14:paraId="748E380B" w14:textId="664628EB" w:rsidR="00553B1F" w:rsidRPr="00A06CA7" w:rsidRDefault="00647271" w:rsidP="00553B1F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>
              <w:rPr>
                <w:sz w:val="24"/>
              </w:rPr>
              <w:t>Requisito</w:t>
            </w:r>
            <w:r w:rsidR="00553B1F" w:rsidRPr="00A06CA7">
              <w:rPr>
                <w:sz w:val="24"/>
              </w:rPr>
              <w:t xml:space="preserve"> de Confiabilidade: </w:t>
            </w:r>
          </w:p>
        </w:tc>
      </w:tr>
      <w:tr w:rsidR="00553B1F" w:rsidRPr="00A06CA7" w14:paraId="0CA8CBF2" w14:textId="77777777" w:rsidTr="00647271">
        <w:tc>
          <w:tcPr>
            <w:tcW w:w="1377" w:type="dxa"/>
          </w:tcPr>
          <w:p w14:paraId="6495C89F" w14:textId="336F1F7F" w:rsidR="00553B1F" w:rsidRPr="00A06CA7" w:rsidRDefault="00553B1F" w:rsidP="00553B1F">
            <w:pPr>
              <w:pStyle w:val="infoblue0"/>
              <w:spacing w:before="120" w:beforeAutospacing="0" w:after="0" w:afterAutospacing="0"/>
              <w:jc w:val="both"/>
              <w:rPr>
                <w:iCs/>
              </w:rPr>
            </w:pPr>
            <w:r w:rsidRPr="00A06CA7">
              <w:rPr>
                <w:rFonts w:ascii="Arial" w:hAnsi="Arial"/>
                <w:iCs/>
              </w:rPr>
              <w:t>RNF0</w:t>
            </w:r>
            <w:r w:rsidR="00A74816">
              <w:rPr>
                <w:rFonts w:ascii="Arial" w:hAnsi="Arial"/>
                <w:iCs/>
              </w:rPr>
              <w:t>3</w:t>
            </w:r>
          </w:p>
        </w:tc>
        <w:tc>
          <w:tcPr>
            <w:tcW w:w="5657" w:type="dxa"/>
          </w:tcPr>
          <w:p w14:paraId="613E6EDA" w14:textId="7FEB0EE7" w:rsidR="00553B1F" w:rsidRPr="00A06CA7" w:rsidRDefault="00A74816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deverá ter uma cópia de segurança de todos os dados processados para que se possam ser restaurados em caso de perda dos dados originais.</w:t>
            </w:r>
          </w:p>
        </w:tc>
        <w:tc>
          <w:tcPr>
            <w:tcW w:w="1528" w:type="dxa"/>
          </w:tcPr>
          <w:p w14:paraId="332F7B09" w14:textId="79D01C38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3F8FD9F1" w14:textId="3FD79976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553B1F" w:rsidRPr="00A06CA7" w14:paraId="3B1F833A" w14:textId="77777777" w:rsidTr="00564608">
        <w:tc>
          <w:tcPr>
            <w:tcW w:w="10312" w:type="dxa"/>
            <w:gridSpan w:val="4"/>
            <w:shd w:val="clear" w:color="auto" w:fill="BFBFBF"/>
            <w:vAlign w:val="center"/>
          </w:tcPr>
          <w:p w14:paraId="5151686A" w14:textId="68FFBACA" w:rsidR="00553B1F" w:rsidRPr="00A06CA7" w:rsidRDefault="00553B1F" w:rsidP="00647271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 w:rsidRPr="00A06CA7">
              <w:rPr>
                <w:sz w:val="24"/>
              </w:rPr>
              <w:t xml:space="preserve">Requisito de Portabilidade: </w:t>
            </w:r>
          </w:p>
        </w:tc>
      </w:tr>
      <w:tr w:rsidR="00553B1F" w:rsidRPr="00A06CA7" w14:paraId="06DC72A7" w14:textId="77777777" w:rsidTr="00647271">
        <w:tc>
          <w:tcPr>
            <w:tcW w:w="1377" w:type="dxa"/>
          </w:tcPr>
          <w:p w14:paraId="42FA0C55" w14:textId="69619CC5" w:rsidR="00553B1F" w:rsidRPr="00A06CA7" w:rsidRDefault="00553B1F" w:rsidP="00553B1F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RNF0</w:t>
            </w:r>
            <w:r w:rsidR="00647271">
              <w:rPr>
                <w:iCs/>
                <w:sz w:val="24"/>
              </w:rPr>
              <w:t>4</w:t>
            </w:r>
          </w:p>
        </w:tc>
        <w:tc>
          <w:tcPr>
            <w:tcW w:w="5657" w:type="dxa"/>
          </w:tcPr>
          <w:p w14:paraId="0DB7DE91" w14:textId="74A23E71" w:rsidR="00553B1F" w:rsidRPr="00A06CA7" w:rsidRDefault="00553B1F" w:rsidP="00A74816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 xml:space="preserve">Desenvolvimento de uma plataforma web que seja </w:t>
            </w:r>
            <w:r w:rsidR="00A74816">
              <w:rPr>
                <w:rFonts w:cs="Arial"/>
                <w:iCs/>
                <w:sz w:val="24"/>
              </w:rPr>
              <w:t>responsiva</w:t>
            </w:r>
            <w:r w:rsidRPr="00A06CA7">
              <w:rPr>
                <w:rFonts w:cs="Arial"/>
                <w:iCs/>
                <w:sz w:val="24"/>
              </w:rPr>
              <w:t>.</w:t>
            </w:r>
          </w:p>
        </w:tc>
        <w:tc>
          <w:tcPr>
            <w:tcW w:w="1528" w:type="dxa"/>
          </w:tcPr>
          <w:p w14:paraId="61E2114D" w14:textId="2BF96F41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38BEB2C1" w14:textId="1B2DCFC8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647271" w:rsidRPr="00A06CA7" w14:paraId="603E16C6" w14:textId="77777777" w:rsidTr="00647271">
        <w:tc>
          <w:tcPr>
            <w:tcW w:w="10312" w:type="dxa"/>
            <w:gridSpan w:val="4"/>
            <w:shd w:val="clear" w:color="auto" w:fill="BFBFBF" w:themeFill="background1" w:themeFillShade="BF"/>
          </w:tcPr>
          <w:p w14:paraId="7454473E" w14:textId="2A02D8C5" w:rsidR="00647271" w:rsidRPr="00A06CA7" w:rsidRDefault="00647271" w:rsidP="00647271">
            <w:pPr>
              <w:pStyle w:val="CabealhodeTabela"/>
              <w:spacing w:before="120"/>
              <w:ind w:left="-54" w:right="-27"/>
              <w:jc w:val="both"/>
              <w:rPr>
                <w:rFonts w:cs="Arial"/>
                <w:iCs/>
                <w:sz w:val="24"/>
              </w:rPr>
            </w:pPr>
            <w:r w:rsidRPr="00647271">
              <w:rPr>
                <w:sz w:val="24"/>
              </w:rPr>
              <w:t>Requisito de Segurança</w:t>
            </w:r>
            <w:r>
              <w:rPr>
                <w:sz w:val="24"/>
              </w:rPr>
              <w:t>:</w:t>
            </w:r>
          </w:p>
        </w:tc>
      </w:tr>
      <w:tr w:rsidR="00647271" w:rsidRPr="00A06CA7" w14:paraId="497723B0" w14:textId="77777777" w:rsidTr="00647271">
        <w:tc>
          <w:tcPr>
            <w:tcW w:w="1377" w:type="dxa"/>
          </w:tcPr>
          <w:p w14:paraId="096F2A6A" w14:textId="3730DF9F" w:rsidR="00647271" w:rsidRPr="00A06CA7" w:rsidRDefault="00647271" w:rsidP="00553B1F">
            <w:pPr>
              <w:spacing w:before="120"/>
              <w:jc w:val="both"/>
              <w:rPr>
                <w:iCs/>
                <w:sz w:val="24"/>
              </w:rPr>
            </w:pPr>
            <w:r>
              <w:rPr>
                <w:iCs/>
                <w:sz w:val="24"/>
              </w:rPr>
              <w:t>RNF05</w:t>
            </w:r>
          </w:p>
        </w:tc>
        <w:tc>
          <w:tcPr>
            <w:tcW w:w="5657" w:type="dxa"/>
          </w:tcPr>
          <w:p w14:paraId="08BACC39" w14:textId="12FC0A6C" w:rsidR="00647271" w:rsidRPr="00A06CA7" w:rsidRDefault="00647271" w:rsidP="00A74816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As informações do sistema devem ser criptografadas.</w:t>
            </w:r>
          </w:p>
        </w:tc>
        <w:tc>
          <w:tcPr>
            <w:tcW w:w="1528" w:type="dxa"/>
          </w:tcPr>
          <w:p w14:paraId="01396487" w14:textId="6A288109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11D23CE7" w14:textId="2EEB3221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647271" w:rsidRPr="00A06CA7" w14:paraId="4276722F" w14:textId="77777777" w:rsidTr="00647271">
        <w:tc>
          <w:tcPr>
            <w:tcW w:w="1377" w:type="dxa"/>
          </w:tcPr>
          <w:p w14:paraId="61311673" w14:textId="5507531C" w:rsidR="00647271" w:rsidRDefault="00647271" w:rsidP="00553B1F">
            <w:pPr>
              <w:spacing w:before="120"/>
              <w:jc w:val="both"/>
              <w:rPr>
                <w:iCs/>
                <w:sz w:val="24"/>
              </w:rPr>
            </w:pPr>
            <w:r>
              <w:rPr>
                <w:iCs/>
                <w:sz w:val="24"/>
              </w:rPr>
              <w:t>RNF06</w:t>
            </w:r>
          </w:p>
        </w:tc>
        <w:tc>
          <w:tcPr>
            <w:tcW w:w="5657" w:type="dxa"/>
          </w:tcPr>
          <w:p w14:paraId="3337211B" w14:textId="70882186" w:rsidR="00647271" w:rsidRDefault="00647271" w:rsidP="00A74816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 xml:space="preserve">O sistema tem que pedir do usuário no cadastro a inserção de </w:t>
            </w:r>
            <w:proofErr w:type="spellStart"/>
            <w:r w:rsidRPr="00647271">
              <w:rPr>
                <w:rFonts w:cs="Arial"/>
                <w:i/>
                <w:iCs/>
                <w:sz w:val="24"/>
              </w:rPr>
              <w:t>captcha</w:t>
            </w:r>
            <w:proofErr w:type="spellEnd"/>
            <w:r>
              <w:rPr>
                <w:rFonts w:cs="Arial"/>
                <w:iCs/>
                <w:sz w:val="24"/>
              </w:rPr>
              <w:t>.</w:t>
            </w:r>
          </w:p>
        </w:tc>
        <w:tc>
          <w:tcPr>
            <w:tcW w:w="1528" w:type="dxa"/>
          </w:tcPr>
          <w:p w14:paraId="64FDCECA" w14:textId="317AFE67" w:rsidR="00647271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77F30E3F" w14:textId="567E7E79" w:rsidR="00647271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Alta</w:t>
            </w:r>
          </w:p>
        </w:tc>
      </w:tr>
      <w:tr w:rsidR="00553B1F" w:rsidRPr="00A06CA7" w14:paraId="654F129F" w14:textId="77777777" w:rsidTr="00AD3735">
        <w:tc>
          <w:tcPr>
            <w:tcW w:w="10312" w:type="dxa"/>
            <w:gridSpan w:val="4"/>
            <w:shd w:val="clear" w:color="auto" w:fill="BFBFBF"/>
            <w:vAlign w:val="center"/>
          </w:tcPr>
          <w:p w14:paraId="6C71D040" w14:textId="309A1FC6" w:rsidR="00553B1F" w:rsidRPr="00A06CA7" w:rsidRDefault="00647271" w:rsidP="00553B1F">
            <w:pPr>
              <w:pStyle w:val="CabealhodeTabela"/>
              <w:spacing w:before="120"/>
              <w:ind w:left="-54" w:right="-27"/>
              <w:jc w:val="both"/>
              <w:rPr>
                <w:sz w:val="24"/>
              </w:rPr>
            </w:pPr>
            <w:r>
              <w:rPr>
                <w:sz w:val="24"/>
              </w:rPr>
              <w:t>Requisitos de Usabilidade</w:t>
            </w:r>
            <w:r w:rsidR="00553B1F" w:rsidRPr="00A06CA7">
              <w:rPr>
                <w:sz w:val="24"/>
              </w:rPr>
              <w:t>:</w:t>
            </w:r>
          </w:p>
        </w:tc>
      </w:tr>
      <w:tr w:rsidR="00553B1F" w:rsidRPr="00A06CA7" w14:paraId="7508DAEC" w14:textId="77777777" w:rsidTr="00647271">
        <w:tc>
          <w:tcPr>
            <w:tcW w:w="1377" w:type="dxa"/>
          </w:tcPr>
          <w:p w14:paraId="258A42D8" w14:textId="0687A39F" w:rsidR="00553B1F" w:rsidRPr="00A06CA7" w:rsidRDefault="00553B1F" w:rsidP="00553B1F">
            <w:pPr>
              <w:spacing w:before="120"/>
              <w:jc w:val="both"/>
              <w:rPr>
                <w:iCs/>
                <w:sz w:val="24"/>
              </w:rPr>
            </w:pPr>
            <w:r w:rsidRPr="00A06CA7">
              <w:rPr>
                <w:iCs/>
                <w:sz w:val="24"/>
              </w:rPr>
              <w:t>RNF0</w:t>
            </w:r>
            <w:r w:rsidR="008663AE">
              <w:rPr>
                <w:iCs/>
                <w:sz w:val="24"/>
              </w:rPr>
              <w:t>7</w:t>
            </w:r>
          </w:p>
        </w:tc>
        <w:tc>
          <w:tcPr>
            <w:tcW w:w="5657" w:type="dxa"/>
          </w:tcPr>
          <w:p w14:paraId="44330D38" w14:textId="6DDC2990" w:rsidR="00553B1F" w:rsidRPr="00A06CA7" w:rsidRDefault="008663AE" w:rsidP="008663AE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 sistema deve fornecer a</w:t>
            </w:r>
            <w:r w:rsidR="00553B1F" w:rsidRPr="00A06CA7">
              <w:rPr>
                <w:rFonts w:cs="Arial"/>
                <w:iCs/>
                <w:sz w:val="24"/>
              </w:rPr>
              <w:t xml:space="preserve">cessibilidade para pessoas </w:t>
            </w:r>
            <w:r>
              <w:rPr>
                <w:rFonts w:cs="Arial"/>
                <w:iCs/>
                <w:sz w:val="24"/>
              </w:rPr>
              <w:t>com deficiência</w:t>
            </w:r>
            <w:r w:rsidR="00553B1F" w:rsidRPr="00A06CA7">
              <w:rPr>
                <w:rFonts w:cs="Arial"/>
                <w:iCs/>
                <w:sz w:val="24"/>
              </w:rPr>
              <w:t>.</w:t>
            </w:r>
          </w:p>
        </w:tc>
        <w:tc>
          <w:tcPr>
            <w:tcW w:w="1528" w:type="dxa"/>
          </w:tcPr>
          <w:p w14:paraId="758EF262" w14:textId="4D6E5B22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07F5A007" w14:textId="1DAAF67A" w:rsidR="00553B1F" w:rsidRPr="00A06CA7" w:rsidRDefault="00553B1F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 w:rsidRPr="00A06CA7">
              <w:rPr>
                <w:rFonts w:cs="Arial"/>
                <w:iCs/>
                <w:sz w:val="24"/>
              </w:rPr>
              <w:t>Alta</w:t>
            </w:r>
          </w:p>
        </w:tc>
      </w:tr>
      <w:tr w:rsidR="00647271" w:rsidRPr="00A06CA7" w14:paraId="28A2AED4" w14:textId="77777777" w:rsidTr="00647271">
        <w:tc>
          <w:tcPr>
            <w:tcW w:w="1377" w:type="dxa"/>
          </w:tcPr>
          <w:p w14:paraId="15D9DB81" w14:textId="44F013AF" w:rsidR="00647271" w:rsidRPr="00A06CA7" w:rsidRDefault="00647271" w:rsidP="00553B1F">
            <w:pPr>
              <w:spacing w:before="120"/>
              <w:jc w:val="both"/>
              <w:rPr>
                <w:iCs/>
                <w:sz w:val="24"/>
              </w:rPr>
            </w:pPr>
            <w:r>
              <w:rPr>
                <w:iCs/>
                <w:sz w:val="24"/>
              </w:rPr>
              <w:t>RNF0</w:t>
            </w:r>
            <w:r w:rsidR="008663AE">
              <w:rPr>
                <w:iCs/>
                <w:sz w:val="24"/>
              </w:rPr>
              <w:t>8</w:t>
            </w:r>
          </w:p>
        </w:tc>
        <w:tc>
          <w:tcPr>
            <w:tcW w:w="5657" w:type="dxa"/>
          </w:tcPr>
          <w:p w14:paraId="61C6A593" w14:textId="353C4828" w:rsidR="00647271" w:rsidRPr="00A06CA7" w:rsidRDefault="008663AE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O</w:t>
            </w:r>
            <w:r w:rsidR="00647271">
              <w:rPr>
                <w:rFonts w:cs="Arial"/>
                <w:iCs/>
                <w:sz w:val="24"/>
              </w:rPr>
              <w:t xml:space="preserve"> sistema </w:t>
            </w:r>
            <w:r>
              <w:rPr>
                <w:rFonts w:cs="Arial"/>
                <w:iCs/>
                <w:sz w:val="24"/>
              </w:rPr>
              <w:t xml:space="preserve">ser compreendido </w:t>
            </w:r>
            <w:r w:rsidR="00647271">
              <w:rPr>
                <w:rFonts w:cs="Arial"/>
                <w:iCs/>
                <w:sz w:val="24"/>
              </w:rPr>
              <w:t>nas seguintes línguas: português, inglês e espanhol.</w:t>
            </w:r>
          </w:p>
        </w:tc>
        <w:tc>
          <w:tcPr>
            <w:tcW w:w="1528" w:type="dxa"/>
          </w:tcPr>
          <w:p w14:paraId="1CCADDB5" w14:textId="55F4A395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Proposto</w:t>
            </w:r>
          </w:p>
        </w:tc>
        <w:tc>
          <w:tcPr>
            <w:tcW w:w="1750" w:type="dxa"/>
          </w:tcPr>
          <w:p w14:paraId="2DA83269" w14:textId="677C7F78" w:rsidR="00647271" w:rsidRPr="00A06CA7" w:rsidRDefault="00647271" w:rsidP="00553B1F">
            <w:pPr>
              <w:spacing w:before="120"/>
              <w:jc w:val="both"/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Média</w:t>
            </w:r>
          </w:p>
        </w:tc>
      </w:tr>
    </w:tbl>
    <w:p w14:paraId="1E3DCC5D" w14:textId="77777777" w:rsidR="00FA553F" w:rsidRPr="00A06CA7" w:rsidRDefault="00FA553F" w:rsidP="00FA553F">
      <w:pPr>
        <w:spacing w:before="120"/>
        <w:jc w:val="both"/>
        <w:rPr>
          <w:iCs/>
          <w:color w:val="4F81BD"/>
          <w:sz w:val="24"/>
        </w:rPr>
      </w:pPr>
    </w:p>
    <w:p w14:paraId="43D5DC2F" w14:textId="77777777" w:rsidR="00706AE7" w:rsidRPr="00A06CA7" w:rsidRDefault="00706AE7" w:rsidP="00706AE7">
      <w:pPr>
        <w:pStyle w:val="Heading2"/>
        <w:spacing w:before="120" w:after="0"/>
        <w:rPr>
          <w:sz w:val="26"/>
          <w:szCs w:val="26"/>
        </w:rPr>
      </w:pPr>
      <w:bookmarkStart w:id="5" w:name="_Toc343516213"/>
      <w:r w:rsidRPr="00A06CA7">
        <w:rPr>
          <w:sz w:val="26"/>
          <w:szCs w:val="26"/>
        </w:rPr>
        <w:t>Referências</w:t>
      </w:r>
      <w:bookmarkEnd w:id="5"/>
    </w:p>
    <w:p w14:paraId="2F04D947" w14:textId="77777777" w:rsidR="00A53438" w:rsidRDefault="00A53438" w:rsidP="00935E73">
      <w:pPr>
        <w:spacing w:before="120"/>
      </w:pPr>
    </w:p>
    <w:tbl>
      <w:tblPr>
        <w:tblW w:w="1020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992"/>
        <w:gridCol w:w="3402"/>
      </w:tblGrid>
      <w:tr w:rsidR="00074D95" w14:paraId="517E319C" w14:textId="77777777" w:rsidTr="00074D95">
        <w:trPr>
          <w:trHeight w:val="225"/>
        </w:trPr>
        <w:tc>
          <w:tcPr>
            <w:tcW w:w="581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03E40" w14:textId="77777777" w:rsidR="00074D95" w:rsidRPr="00A06CA7" w:rsidRDefault="00074D95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Título do Documento</w:t>
            </w:r>
          </w:p>
        </w:tc>
        <w:tc>
          <w:tcPr>
            <w:tcW w:w="99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105B3" w14:textId="77777777" w:rsidR="00074D95" w:rsidRPr="00A06CA7" w:rsidRDefault="00074D95" w:rsidP="0028771C">
            <w:pPr>
              <w:jc w:val="center"/>
              <w:rPr>
                <w:rFonts w:eastAsia="Arial Unicode MS"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Versão</w:t>
            </w:r>
          </w:p>
        </w:tc>
        <w:tc>
          <w:tcPr>
            <w:tcW w:w="3402" w:type="dxa"/>
            <w:shd w:val="clear" w:color="auto" w:fill="D9D9D9"/>
          </w:tcPr>
          <w:p w14:paraId="3DB485CF" w14:textId="77777777" w:rsidR="00074D95" w:rsidRPr="00A06CA7" w:rsidRDefault="00074D95" w:rsidP="0028771C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A06CA7">
              <w:rPr>
                <w:rFonts w:cs="Arial"/>
                <w:b/>
                <w:bCs/>
                <w:sz w:val="24"/>
              </w:rPr>
              <w:t>Onde pode ser obtido</w:t>
            </w:r>
          </w:p>
        </w:tc>
      </w:tr>
      <w:tr w:rsidR="00074D95" w:rsidRPr="00655FF3" w14:paraId="6F24F759" w14:textId="77777777" w:rsidTr="00074D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14:paraId="71421E96" w14:textId="4D3490B3" w:rsidR="00074D95" w:rsidRPr="00A06CA7" w:rsidRDefault="00D050E9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Divisão das Equipes e Projetos - 22-09-2016</w:t>
            </w:r>
          </w:p>
        </w:tc>
        <w:tc>
          <w:tcPr>
            <w:tcW w:w="992" w:type="dxa"/>
            <w:vAlign w:val="center"/>
          </w:tcPr>
          <w:p w14:paraId="109C566F" w14:textId="77777777" w:rsidR="00074D95" w:rsidRPr="00A06CA7" w:rsidRDefault="007E48D4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N/A</w:t>
            </w:r>
          </w:p>
        </w:tc>
        <w:tc>
          <w:tcPr>
            <w:tcW w:w="3402" w:type="dxa"/>
          </w:tcPr>
          <w:p w14:paraId="58AC9034" w14:textId="3C7DBD1D" w:rsidR="00074D95" w:rsidRPr="00A06CA7" w:rsidRDefault="00D050E9" w:rsidP="0028771C">
            <w:pPr>
              <w:rPr>
                <w:sz w:val="24"/>
              </w:rPr>
            </w:pPr>
            <w:r w:rsidRPr="00A06CA7">
              <w:rPr>
                <w:sz w:val="24"/>
              </w:rPr>
              <w:t>http://moodle.cos.ufrj.br/pluginfile.php/6318/mod_resource/content/2/Divis%C3%A3o%20das%20Equipes%20e%20Projetos%20-%2022-09-2016.pdf</w:t>
            </w:r>
          </w:p>
        </w:tc>
      </w:tr>
    </w:tbl>
    <w:p w14:paraId="131500B3" w14:textId="77777777" w:rsidR="008D18F4" w:rsidRDefault="008D18F4" w:rsidP="00935E73">
      <w:pPr>
        <w:spacing w:before="120"/>
      </w:pPr>
    </w:p>
    <w:p w14:paraId="27C8956A" w14:textId="77777777" w:rsidR="00F04236" w:rsidRPr="00A06CA7" w:rsidRDefault="00F04236" w:rsidP="00F04236">
      <w:pPr>
        <w:pStyle w:val="Heading2"/>
        <w:rPr>
          <w:sz w:val="26"/>
          <w:szCs w:val="26"/>
        </w:rPr>
      </w:pPr>
      <w:r w:rsidRPr="00A06CA7">
        <w:rPr>
          <w:sz w:val="26"/>
          <w:szCs w:val="26"/>
        </w:rPr>
        <w:t xml:space="preserve">Concordância do Cliente/Representante do Cliente </w:t>
      </w:r>
    </w:p>
    <w:p w14:paraId="358EB567" w14:textId="77777777" w:rsidR="00F04236" w:rsidRDefault="00F04236" w:rsidP="00F04236"/>
    <w:p w14:paraId="3ED1FC78" w14:textId="77777777" w:rsidR="00F04236" w:rsidRPr="00A06CA7" w:rsidRDefault="00F04236" w:rsidP="00F04236">
      <w:pPr>
        <w:rPr>
          <w:sz w:val="24"/>
        </w:rPr>
      </w:pPr>
      <w:r w:rsidRPr="00A06CA7">
        <w:rPr>
          <w:sz w:val="24"/>
        </w:rPr>
        <w:t>Concordo com os requisitos listados neste documento. Estou ciente de que o planejamento do projeto será realizado com base nesses requisitos aprovados.</w:t>
      </w:r>
    </w:p>
    <w:p w14:paraId="68F338CF" w14:textId="77777777" w:rsidR="00F04236" w:rsidRPr="00A06CA7" w:rsidRDefault="00F04236" w:rsidP="00F04236">
      <w:pPr>
        <w:rPr>
          <w:sz w:val="24"/>
        </w:rPr>
      </w:pPr>
    </w:p>
    <w:p w14:paraId="55D75994" w14:textId="77777777" w:rsidR="00F04236" w:rsidRPr="00A06CA7" w:rsidRDefault="00F04236" w:rsidP="00F04236">
      <w:pPr>
        <w:rPr>
          <w:sz w:val="24"/>
        </w:rPr>
      </w:pPr>
      <w:r w:rsidRPr="00A06CA7">
        <w:rPr>
          <w:sz w:val="24"/>
        </w:rPr>
        <w:t>Nome:</w:t>
      </w:r>
    </w:p>
    <w:p w14:paraId="419470B0" w14:textId="77777777" w:rsidR="00F04236" w:rsidRDefault="00F04236" w:rsidP="00F04236">
      <w:pPr>
        <w:rPr>
          <w:sz w:val="24"/>
        </w:rPr>
      </w:pPr>
      <w:r w:rsidRPr="00A06CA7">
        <w:rPr>
          <w:sz w:val="24"/>
        </w:rPr>
        <w:t>Cargo:</w:t>
      </w:r>
    </w:p>
    <w:p w14:paraId="5F64DDFF" w14:textId="77777777" w:rsidR="00A06CA7" w:rsidRPr="00A06CA7" w:rsidRDefault="00A06CA7" w:rsidP="00F04236">
      <w:pPr>
        <w:rPr>
          <w:sz w:val="24"/>
        </w:rPr>
      </w:pPr>
    </w:p>
    <w:p w14:paraId="76B3D551" w14:textId="77777777" w:rsidR="00A53438" w:rsidRPr="00A06CA7" w:rsidRDefault="00F04236" w:rsidP="00F04236">
      <w:pPr>
        <w:rPr>
          <w:sz w:val="24"/>
        </w:rPr>
      </w:pPr>
      <w:r w:rsidRPr="00A06CA7">
        <w:rPr>
          <w:sz w:val="24"/>
        </w:rPr>
        <w:t>Assinatura (ou cópia de e-mail enviado):</w:t>
      </w:r>
    </w:p>
    <w:sectPr w:rsidR="00A53438" w:rsidRPr="00A06CA7" w:rsidSect="002F0A98">
      <w:headerReference w:type="default" r:id="rId8"/>
      <w:footerReference w:type="default" r:id="rId9"/>
      <w:pgSz w:w="11906" w:h="16838" w:code="9"/>
      <w:pgMar w:top="851" w:right="851" w:bottom="851" w:left="851" w:header="284" w:footer="7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3CAB6" w14:textId="77777777" w:rsidR="00755CEE" w:rsidRDefault="00755CEE">
      <w:r>
        <w:separator/>
      </w:r>
    </w:p>
  </w:endnote>
  <w:endnote w:type="continuationSeparator" w:id="0">
    <w:p w14:paraId="335911A6" w14:textId="77777777" w:rsidR="00755CEE" w:rsidRDefault="0075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6382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389722" w14:textId="0248BA17" w:rsidR="00A74816" w:rsidRDefault="00A74816">
            <w:pPr>
              <w:pStyle w:val="Footer"/>
              <w:jc w:val="center"/>
            </w:pPr>
            <w:r w:rsidRPr="00A74816">
              <w:rPr>
                <w:sz w:val="16"/>
              </w:rPr>
              <w:t xml:space="preserve">Página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PAGE</w:instrText>
            </w:r>
            <w:r w:rsidRPr="00A74816">
              <w:rPr>
                <w:bCs/>
                <w:sz w:val="18"/>
              </w:rPr>
              <w:fldChar w:fldCharType="separate"/>
            </w:r>
            <w:r w:rsidR="00917EDF">
              <w:rPr>
                <w:bCs/>
                <w:noProof/>
                <w:sz w:val="16"/>
              </w:rPr>
              <w:t>4</w:t>
            </w:r>
            <w:r w:rsidRPr="00A74816">
              <w:rPr>
                <w:bCs/>
                <w:sz w:val="18"/>
              </w:rPr>
              <w:fldChar w:fldCharType="end"/>
            </w:r>
            <w:r w:rsidRPr="00A74816">
              <w:rPr>
                <w:sz w:val="16"/>
              </w:rPr>
              <w:t xml:space="preserve"> de </w:t>
            </w:r>
            <w:r w:rsidRPr="00A74816">
              <w:rPr>
                <w:bCs/>
                <w:sz w:val="18"/>
              </w:rPr>
              <w:fldChar w:fldCharType="begin"/>
            </w:r>
            <w:r w:rsidRPr="00A74816">
              <w:rPr>
                <w:bCs/>
                <w:sz w:val="16"/>
              </w:rPr>
              <w:instrText>NUMPAGES</w:instrText>
            </w:r>
            <w:r w:rsidRPr="00A74816">
              <w:rPr>
                <w:bCs/>
                <w:sz w:val="18"/>
              </w:rPr>
              <w:fldChar w:fldCharType="separate"/>
            </w:r>
            <w:r w:rsidR="00917EDF">
              <w:rPr>
                <w:bCs/>
                <w:noProof/>
                <w:sz w:val="16"/>
              </w:rPr>
              <w:t>4</w:t>
            </w:r>
            <w:r w:rsidRPr="00A74816">
              <w:rPr>
                <w:bCs/>
                <w:sz w:val="18"/>
              </w:rPr>
              <w:fldChar w:fldCharType="end"/>
            </w:r>
          </w:p>
        </w:sdtContent>
      </w:sdt>
    </w:sdtContent>
  </w:sdt>
  <w:p w14:paraId="02695A0B" w14:textId="77777777" w:rsidR="00BC0E71" w:rsidRPr="002F0A98" w:rsidRDefault="00BC0E71" w:rsidP="009E637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E2E7E" w14:textId="77777777" w:rsidR="00755CEE" w:rsidRDefault="00755CEE">
      <w:r>
        <w:separator/>
      </w:r>
    </w:p>
  </w:footnote>
  <w:footnote w:type="continuationSeparator" w:id="0">
    <w:p w14:paraId="54D047B4" w14:textId="77777777" w:rsidR="00755CEE" w:rsidRDefault="00755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14EDA" w14:textId="77777777" w:rsidR="00F23EBA" w:rsidRDefault="007F7477" w:rsidP="00D451EB">
    <w:pPr>
      <w:ind w:left="708" w:right="-14"/>
      <w:rPr>
        <w:rFonts w:cs="Arial"/>
        <w:b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854591E" wp14:editId="06EBB3A9">
          <wp:simplePos x="0" y="0"/>
          <wp:positionH relativeFrom="margin">
            <wp:posOffset>-93980</wp:posOffset>
          </wp:positionH>
          <wp:positionV relativeFrom="margin">
            <wp:posOffset>-721995</wp:posOffset>
          </wp:positionV>
          <wp:extent cx="424180" cy="619760"/>
          <wp:effectExtent l="19050" t="0" r="0" b="0"/>
          <wp:wrapSquare wrapText="bothSides"/>
          <wp:docPr id="2" name="Imagem 2" descr="003minerva_transparente_vertical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03minerva_transparente_vertical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CFAAB62" w14:textId="77777777" w:rsidR="00261875" w:rsidRPr="00261875" w:rsidRDefault="00261875" w:rsidP="00D451EB">
    <w:pPr>
      <w:ind w:left="708" w:right="-14"/>
      <w:rPr>
        <w:rFonts w:cs="Arial"/>
        <w:b/>
        <w:sz w:val="18"/>
      </w:rPr>
    </w:pPr>
    <w:r w:rsidRPr="00261875">
      <w:rPr>
        <w:rFonts w:cs="Arial"/>
        <w:b/>
        <w:sz w:val="18"/>
      </w:rPr>
      <w:t>Universidade Federal do Rio de Janeiro</w:t>
    </w:r>
  </w:p>
  <w:p w14:paraId="578D8C31" w14:textId="77777777" w:rsidR="00261875" w:rsidRDefault="00425566" w:rsidP="00261875">
    <w:pPr>
      <w:ind w:right="-14"/>
      <w:rPr>
        <w:rFonts w:cs="Arial"/>
        <w:b/>
        <w:sz w:val="18"/>
      </w:rPr>
    </w:pPr>
    <w:r>
      <w:rPr>
        <w:rFonts w:cs="Arial"/>
        <w:b/>
        <w:sz w:val="18"/>
      </w:rPr>
      <w:t>EEL873- Engenharia de Software</w:t>
    </w:r>
  </w:p>
  <w:p w14:paraId="6C48197A" w14:textId="77777777" w:rsidR="00D451EB" w:rsidRPr="00261875" w:rsidRDefault="00D451EB" w:rsidP="00261875">
    <w:pPr>
      <w:ind w:right="-14"/>
      <w:rPr>
        <w:rFonts w:cs="Arial"/>
        <w:b/>
        <w:sz w:val="24"/>
      </w:rPr>
    </w:pPr>
    <w:r>
      <w:rPr>
        <w:rFonts w:cs="Arial"/>
        <w:b/>
        <w:sz w:val="18"/>
      </w:rPr>
      <w:tab/>
      <w:t xml:space="preserve">Projeto de Disciplina: </w:t>
    </w:r>
    <w:r w:rsidR="00425566">
      <w:rPr>
        <w:rFonts w:cs="Arial"/>
        <w:b/>
        <w:sz w:val="18"/>
      </w:rPr>
      <w:t>Sistema WEB</w:t>
    </w:r>
    <w:r>
      <w:rPr>
        <w:rFonts w:cs="Arial"/>
        <w:b/>
        <w:sz w:val="18"/>
      </w:rPr>
      <w:t xml:space="preserve"> </w:t>
    </w:r>
  </w:p>
  <w:p w14:paraId="250649D2" w14:textId="77777777" w:rsidR="00BC0E71" w:rsidRPr="00A01FD8" w:rsidRDefault="00155CC2" w:rsidP="00261875">
    <w:pPr>
      <w:ind w:right="-14"/>
      <w:jc w:val="right"/>
      <w:rPr>
        <w:rFonts w:cs="Arial"/>
        <w:b/>
        <w:sz w:val="28"/>
      </w:rPr>
    </w:pPr>
    <w:r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FB50E5" w:rsidRPr="00A01FD8">
      <w:rPr>
        <w:rFonts w:cs="Arial"/>
        <w:b/>
        <w:sz w:val="28"/>
      </w:rPr>
      <w:t>Lista de</w:t>
    </w:r>
    <w:r w:rsidR="00BC0E71" w:rsidRPr="00A01FD8">
      <w:rPr>
        <w:rFonts w:cs="Arial"/>
        <w:b/>
        <w:sz w:val="28"/>
      </w:rPr>
      <w:t xml:space="preserve">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3F5"/>
    <w:multiLevelType w:val="multilevel"/>
    <w:tmpl w:val="26ACDDB2"/>
    <w:lvl w:ilvl="0">
      <w:start w:val="1"/>
      <w:numFmt w:val="decimal"/>
      <w:pStyle w:val="Heading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ADE65E1"/>
    <w:multiLevelType w:val="multilevel"/>
    <w:tmpl w:val="76CE3922"/>
    <w:lvl w:ilvl="0">
      <w:start w:val="1"/>
      <w:numFmt w:val="decimal"/>
      <w:lvlText w:val="A%1"/>
      <w:lvlJc w:val="left"/>
      <w:pPr>
        <w:tabs>
          <w:tab w:val="num" w:pos="1175"/>
        </w:tabs>
        <w:ind w:left="1175" w:hanging="51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UCS-FluxoAlternativo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2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35E1"/>
    <w:multiLevelType w:val="hybridMultilevel"/>
    <w:tmpl w:val="0A14E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0MTMxNzawsDBT0lEKTi0uzszPAykwrAUA1iiWPywAAAA="/>
  </w:docVars>
  <w:rsids>
    <w:rsidRoot w:val="000B71CD"/>
    <w:rsid w:val="000051C8"/>
    <w:rsid w:val="00011BE5"/>
    <w:rsid w:val="00017A45"/>
    <w:rsid w:val="00020590"/>
    <w:rsid w:val="00023D7A"/>
    <w:rsid w:val="00027F6F"/>
    <w:rsid w:val="000444C6"/>
    <w:rsid w:val="00053632"/>
    <w:rsid w:val="000542A5"/>
    <w:rsid w:val="00060154"/>
    <w:rsid w:val="00065779"/>
    <w:rsid w:val="000737E5"/>
    <w:rsid w:val="00074466"/>
    <w:rsid w:val="00074D95"/>
    <w:rsid w:val="00082A49"/>
    <w:rsid w:val="00091081"/>
    <w:rsid w:val="000917D5"/>
    <w:rsid w:val="00091E47"/>
    <w:rsid w:val="000B225A"/>
    <w:rsid w:val="000B374B"/>
    <w:rsid w:val="000B71CD"/>
    <w:rsid w:val="000C51DE"/>
    <w:rsid w:val="000D1D31"/>
    <w:rsid w:val="000D39A4"/>
    <w:rsid w:val="000E163A"/>
    <w:rsid w:val="000E1D98"/>
    <w:rsid w:val="000E21D9"/>
    <w:rsid w:val="000E3314"/>
    <w:rsid w:val="000E59DB"/>
    <w:rsid w:val="000F7D05"/>
    <w:rsid w:val="001013A6"/>
    <w:rsid w:val="001107F7"/>
    <w:rsid w:val="0011447A"/>
    <w:rsid w:val="00117CB8"/>
    <w:rsid w:val="00131F70"/>
    <w:rsid w:val="0014601A"/>
    <w:rsid w:val="00155CC2"/>
    <w:rsid w:val="001562FA"/>
    <w:rsid w:val="00160C75"/>
    <w:rsid w:val="0019557E"/>
    <w:rsid w:val="00195BA1"/>
    <w:rsid w:val="00197549"/>
    <w:rsid w:val="001A635A"/>
    <w:rsid w:val="001B431A"/>
    <w:rsid w:val="001B5A83"/>
    <w:rsid w:val="001B7062"/>
    <w:rsid w:val="001C132A"/>
    <w:rsid w:val="001D16FF"/>
    <w:rsid w:val="001D23B3"/>
    <w:rsid w:val="001D705C"/>
    <w:rsid w:val="001E0E86"/>
    <w:rsid w:val="001F5F8E"/>
    <w:rsid w:val="0021277E"/>
    <w:rsid w:val="00214952"/>
    <w:rsid w:val="00216241"/>
    <w:rsid w:val="002258ED"/>
    <w:rsid w:val="002327D5"/>
    <w:rsid w:val="00234533"/>
    <w:rsid w:val="00242145"/>
    <w:rsid w:val="002443A4"/>
    <w:rsid w:val="002508C6"/>
    <w:rsid w:val="0025328C"/>
    <w:rsid w:val="00261875"/>
    <w:rsid w:val="00263376"/>
    <w:rsid w:val="0026515C"/>
    <w:rsid w:val="00267FB4"/>
    <w:rsid w:val="0027380E"/>
    <w:rsid w:val="00273D8F"/>
    <w:rsid w:val="002832C0"/>
    <w:rsid w:val="0028771C"/>
    <w:rsid w:val="00295CF9"/>
    <w:rsid w:val="002A3D27"/>
    <w:rsid w:val="002B32AF"/>
    <w:rsid w:val="002B7789"/>
    <w:rsid w:val="002B7BB3"/>
    <w:rsid w:val="002D0939"/>
    <w:rsid w:val="002D79E0"/>
    <w:rsid w:val="002E1449"/>
    <w:rsid w:val="002E1F5E"/>
    <w:rsid w:val="002E43AF"/>
    <w:rsid w:val="002E6582"/>
    <w:rsid w:val="002F0A98"/>
    <w:rsid w:val="002F369A"/>
    <w:rsid w:val="00314BA1"/>
    <w:rsid w:val="00320AB2"/>
    <w:rsid w:val="00330251"/>
    <w:rsid w:val="003343A8"/>
    <w:rsid w:val="0034345B"/>
    <w:rsid w:val="0034345F"/>
    <w:rsid w:val="003534E4"/>
    <w:rsid w:val="003609B7"/>
    <w:rsid w:val="0036185A"/>
    <w:rsid w:val="00364797"/>
    <w:rsid w:val="003711D1"/>
    <w:rsid w:val="0037307C"/>
    <w:rsid w:val="00373B26"/>
    <w:rsid w:val="003756CC"/>
    <w:rsid w:val="003A20B0"/>
    <w:rsid w:val="003A559D"/>
    <w:rsid w:val="003B3DFD"/>
    <w:rsid w:val="003B4282"/>
    <w:rsid w:val="003B4E3F"/>
    <w:rsid w:val="003B5C87"/>
    <w:rsid w:val="003C093D"/>
    <w:rsid w:val="003D7A12"/>
    <w:rsid w:val="003F49AA"/>
    <w:rsid w:val="003F6C06"/>
    <w:rsid w:val="00401D31"/>
    <w:rsid w:val="004043F4"/>
    <w:rsid w:val="004076A9"/>
    <w:rsid w:val="004118D7"/>
    <w:rsid w:val="0041372D"/>
    <w:rsid w:val="00414953"/>
    <w:rsid w:val="00420418"/>
    <w:rsid w:val="0042182C"/>
    <w:rsid w:val="0042502F"/>
    <w:rsid w:val="00425566"/>
    <w:rsid w:val="0044537E"/>
    <w:rsid w:val="00450280"/>
    <w:rsid w:val="00452142"/>
    <w:rsid w:val="00456037"/>
    <w:rsid w:val="0045610D"/>
    <w:rsid w:val="00460F56"/>
    <w:rsid w:val="004617B5"/>
    <w:rsid w:val="004651DA"/>
    <w:rsid w:val="004652ED"/>
    <w:rsid w:val="00470253"/>
    <w:rsid w:val="00491A73"/>
    <w:rsid w:val="004A062A"/>
    <w:rsid w:val="004A64FB"/>
    <w:rsid w:val="004C7563"/>
    <w:rsid w:val="004D1B88"/>
    <w:rsid w:val="004F0662"/>
    <w:rsid w:val="004F24F3"/>
    <w:rsid w:val="004F6370"/>
    <w:rsid w:val="00502302"/>
    <w:rsid w:val="00505DFB"/>
    <w:rsid w:val="005123C8"/>
    <w:rsid w:val="00512C0B"/>
    <w:rsid w:val="0052293B"/>
    <w:rsid w:val="00522C28"/>
    <w:rsid w:val="00532A18"/>
    <w:rsid w:val="0054436D"/>
    <w:rsid w:val="00545694"/>
    <w:rsid w:val="00553B1F"/>
    <w:rsid w:val="00556FA3"/>
    <w:rsid w:val="005606FD"/>
    <w:rsid w:val="0056174B"/>
    <w:rsid w:val="00565711"/>
    <w:rsid w:val="00576508"/>
    <w:rsid w:val="005843A5"/>
    <w:rsid w:val="00585E80"/>
    <w:rsid w:val="00587046"/>
    <w:rsid w:val="005870DE"/>
    <w:rsid w:val="005878DE"/>
    <w:rsid w:val="00597D3F"/>
    <w:rsid w:val="005B0B87"/>
    <w:rsid w:val="005B1434"/>
    <w:rsid w:val="005B619A"/>
    <w:rsid w:val="005B6C59"/>
    <w:rsid w:val="005C2D82"/>
    <w:rsid w:val="005C5DA0"/>
    <w:rsid w:val="005D546B"/>
    <w:rsid w:val="005D7068"/>
    <w:rsid w:val="005E29D9"/>
    <w:rsid w:val="005E6FB1"/>
    <w:rsid w:val="005F0159"/>
    <w:rsid w:val="00604E1A"/>
    <w:rsid w:val="006050DD"/>
    <w:rsid w:val="00607E42"/>
    <w:rsid w:val="006218F4"/>
    <w:rsid w:val="0062284E"/>
    <w:rsid w:val="00625D1D"/>
    <w:rsid w:val="00633DE1"/>
    <w:rsid w:val="006352FF"/>
    <w:rsid w:val="00637FDC"/>
    <w:rsid w:val="006403C2"/>
    <w:rsid w:val="00641398"/>
    <w:rsid w:val="00647271"/>
    <w:rsid w:val="006506E3"/>
    <w:rsid w:val="006528B4"/>
    <w:rsid w:val="00662965"/>
    <w:rsid w:val="006638E3"/>
    <w:rsid w:val="00667418"/>
    <w:rsid w:val="00677473"/>
    <w:rsid w:val="006806D7"/>
    <w:rsid w:val="00681393"/>
    <w:rsid w:val="006910F0"/>
    <w:rsid w:val="00694F92"/>
    <w:rsid w:val="006A1007"/>
    <w:rsid w:val="006A3CBC"/>
    <w:rsid w:val="006B2FC1"/>
    <w:rsid w:val="006B486A"/>
    <w:rsid w:val="006B7974"/>
    <w:rsid w:val="006C2720"/>
    <w:rsid w:val="006C4950"/>
    <w:rsid w:val="006C57FE"/>
    <w:rsid w:val="006D1F55"/>
    <w:rsid w:val="006E46C8"/>
    <w:rsid w:val="006E56AB"/>
    <w:rsid w:val="006E6D74"/>
    <w:rsid w:val="006F7B3E"/>
    <w:rsid w:val="00702B03"/>
    <w:rsid w:val="00706AE7"/>
    <w:rsid w:val="0071000C"/>
    <w:rsid w:val="007127F1"/>
    <w:rsid w:val="00713C08"/>
    <w:rsid w:val="00720936"/>
    <w:rsid w:val="0072350A"/>
    <w:rsid w:val="00733EC0"/>
    <w:rsid w:val="00735F48"/>
    <w:rsid w:val="007418B4"/>
    <w:rsid w:val="0074356C"/>
    <w:rsid w:val="007510C3"/>
    <w:rsid w:val="00751740"/>
    <w:rsid w:val="007553CE"/>
    <w:rsid w:val="00755CEE"/>
    <w:rsid w:val="00755D7C"/>
    <w:rsid w:val="00756F89"/>
    <w:rsid w:val="0076044F"/>
    <w:rsid w:val="00760499"/>
    <w:rsid w:val="00774282"/>
    <w:rsid w:val="00776CDF"/>
    <w:rsid w:val="00786FB9"/>
    <w:rsid w:val="00792574"/>
    <w:rsid w:val="00792AFF"/>
    <w:rsid w:val="00794CAC"/>
    <w:rsid w:val="007B1F67"/>
    <w:rsid w:val="007B587F"/>
    <w:rsid w:val="007C76DA"/>
    <w:rsid w:val="007D1E89"/>
    <w:rsid w:val="007E48D4"/>
    <w:rsid w:val="007F66C0"/>
    <w:rsid w:val="007F7477"/>
    <w:rsid w:val="00812F92"/>
    <w:rsid w:val="00814645"/>
    <w:rsid w:val="00814BFE"/>
    <w:rsid w:val="00823749"/>
    <w:rsid w:val="00823AB2"/>
    <w:rsid w:val="008268CE"/>
    <w:rsid w:val="00827107"/>
    <w:rsid w:val="00832B43"/>
    <w:rsid w:val="00833B16"/>
    <w:rsid w:val="008360D8"/>
    <w:rsid w:val="0083683E"/>
    <w:rsid w:val="008379A8"/>
    <w:rsid w:val="0085191B"/>
    <w:rsid w:val="00854CF6"/>
    <w:rsid w:val="00861101"/>
    <w:rsid w:val="008663AE"/>
    <w:rsid w:val="00873CC0"/>
    <w:rsid w:val="00881629"/>
    <w:rsid w:val="00881B69"/>
    <w:rsid w:val="00892189"/>
    <w:rsid w:val="00893565"/>
    <w:rsid w:val="00894D7B"/>
    <w:rsid w:val="008A0D2B"/>
    <w:rsid w:val="008A2219"/>
    <w:rsid w:val="008B2AD7"/>
    <w:rsid w:val="008B50F3"/>
    <w:rsid w:val="008C31E6"/>
    <w:rsid w:val="008C4869"/>
    <w:rsid w:val="008C773C"/>
    <w:rsid w:val="008D18F4"/>
    <w:rsid w:val="008D3693"/>
    <w:rsid w:val="008D4D88"/>
    <w:rsid w:val="008D6D7C"/>
    <w:rsid w:val="008D6F17"/>
    <w:rsid w:val="008D79B2"/>
    <w:rsid w:val="008F052D"/>
    <w:rsid w:val="008F4F8A"/>
    <w:rsid w:val="008F6FAB"/>
    <w:rsid w:val="00902570"/>
    <w:rsid w:val="00902F74"/>
    <w:rsid w:val="009067F7"/>
    <w:rsid w:val="00917530"/>
    <w:rsid w:val="00917EDF"/>
    <w:rsid w:val="0092008C"/>
    <w:rsid w:val="0092698B"/>
    <w:rsid w:val="00930740"/>
    <w:rsid w:val="0093106D"/>
    <w:rsid w:val="00932DF7"/>
    <w:rsid w:val="00935E73"/>
    <w:rsid w:val="009441F3"/>
    <w:rsid w:val="00952038"/>
    <w:rsid w:val="00953B4C"/>
    <w:rsid w:val="0095600B"/>
    <w:rsid w:val="0095778B"/>
    <w:rsid w:val="00965C11"/>
    <w:rsid w:val="0096764C"/>
    <w:rsid w:val="0097608A"/>
    <w:rsid w:val="00984742"/>
    <w:rsid w:val="009902E3"/>
    <w:rsid w:val="00991E5E"/>
    <w:rsid w:val="00993381"/>
    <w:rsid w:val="009A03E8"/>
    <w:rsid w:val="009A414E"/>
    <w:rsid w:val="009B2FC2"/>
    <w:rsid w:val="009B7A19"/>
    <w:rsid w:val="009D062A"/>
    <w:rsid w:val="009D438C"/>
    <w:rsid w:val="009D4B88"/>
    <w:rsid w:val="009E3A2B"/>
    <w:rsid w:val="009E637F"/>
    <w:rsid w:val="009E68BC"/>
    <w:rsid w:val="009F3F93"/>
    <w:rsid w:val="00A01FD8"/>
    <w:rsid w:val="00A06CA7"/>
    <w:rsid w:val="00A1214F"/>
    <w:rsid w:val="00A15768"/>
    <w:rsid w:val="00A17E03"/>
    <w:rsid w:val="00A21099"/>
    <w:rsid w:val="00A23109"/>
    <w:rsid w:val="00A2333D"/>
    <w:rsid w:val="00A25827"/>
    <w:rsid w:val="00A35049"/>
    <w:rsid w:val="00A407D2"/>
    <w:rsid w:val="00A51618"/>
    <w:rsid w:val="00A52F97"/>
    <w:rsid w:val="00A53438"/>
    <w:rsid w:val="00A55B84"/>
    <w:rsid w:val="00A570D2"/>
    <w:rsid w:val="00A605BD"/>
    <w:rsid w:val="00A61574"/>
    <w:rsid w:val="00A6376E"/>
    <w:rsid w:val="00A65692"/>
    <w:rsid w:val="00A6785A"/>
    <w:rsid w:val="00A74816"/>
    <w:rsid w:val="00A856EE"/>
    <w:rsid w:val="00A900A9"/>
    <w:rsid w:val="00A92353"/>
    <w:rsid w:val="00A92694"/>
    <w:rsid w:val="00A93B18"/>
    <w:rsid w:val="00AA292B"/>
    <w:rsid w:val="00AA3258"/>
    <w:rsid w:val="00AB6102"/>
    <w:rsid w:val="00AC41C7"/>
    <w:rsid w:val="00AD1487"/>
    <w:rsid w:val="00AD2F6C"/>
    <w:rsid w:val="00AE3361"/>
    <w:rsid w:val="00AE4C75"/>
    <w:rsid w:val="00AE5290"/>
    <w:rsid w:val="00AE59B9"/>
    <w:rsid w:val="00AF23B1"/>
    <w:rsid w:val="00B03E97"/>
    <w:rsid w:val="00B0552A"/>
    <w:rsid w:val="00B1544B"/>
    <w:rsid w:val="00B157FE"/>
    <w:rsid w:val="00B20F7F"/>
    <w:rsid w:val="00B240F5"/>
    <w:rsid w:val="00B41893"/>
    <w:rsid w:val="00B50BB6"/>
    <w:rsid w:val="00B53D67"/>
    <w:rsid w:val="00B56A72"/>
    <w:rsid w:val="00B62744"/>
    <w:rsid w:val="00B63B7E"/>
    <w:rsid w:val="00B730DF"/>
    <w:rsid w:val="00B82693"/>
    <w:rsid w:val="00B85D47"/>
    <w:rsid w:val="00B91393"/>
    <w:rsid w:val="00B913A0"/>
    <w:rsid w:val="00BA3240"/>
    <w:rsid w:val="00BB386B"/>
    <w:rsid w:val="00BC0E71"/>
    <w:rsid w:val="00BC6425"/>
    <w:rsid w:val="00BD54AF"/>
    <w:rsid w:val="00BE194B"/>
    <w:rsid w:val="00BF1E4D"/>
    <w:rsid w:val="00BF1E67"/>
    <w:rsid w:val="00C031BD"/>
    <w:rsid w:val="00C04C06"/>
    <w:rsid w:val="00C05CDF"/>
    <w:rsid w:val="00C0609E"/>
    <w:rsid w:val="00C124AF"/>
    <w:rsid w:val="00C128AA"/>
    <w:rsid w:val="00C14A7F"/>
    <w:rsid w:val="00C175F1"/>
    <w:rsid w:val="00C22AFF"/>
    <w:rsid w:val="00C24170"/>
    <w:rsid w:val="00C2773B"/>
    <w:rsid w:val="00C340B3"/>
    <w:rsid w:val="00C345CD"/>
    <w:rsid w:val="00C36AD4"/>
    <w:rsid w:val="00C37C15"/>
    <w:rsid w:val="00C41FE8"/>
    <w:rsid w:val="00C42EFB"/>
    <w:rsid w:val="00C453F4"/>
    <w:rsid w:val="00C45577"/>
    <w:rsid w:val="00C45F6A"/>
    <w:rsid w:val="00C471A0"/>
    <w:rsid w:val="00C515B5"/>
    <w:rsid w:val="00C549C7"/>
    <w:rsid w:val="00C602B3"/>
    <w:rsid w:val="00C6667C"/>
    <w:rsid w:val="00C67875"/>
    <w:rsid w:val="00C74EAD"/>
    <w:rsid w:val="00CA1092"/>
    <w:rsid w:val="00CA2D12"/>
    <w:rsid w:val="00CB00A6"/>
    <w:rsid w:val="00CB23D3"/>
    <w:rsid w:val="00CC23FC"/>
    <w:rsid w:val="00CC36B1"/>
    <w:rsid w:val="00CC43BE"/>
    <w:rsid w:val="00CC4E41"/>
    <w:rsid w:val="00CE1F23"/>
    <w:rsid w:val="00CE48F1"/>
    <w:rsid w:val="00CF0813"/>
    <w:rsid w:val="00CF0884"/>
    <w:rsid w:val="00CF2C79"/>
    <w:rsid w:val="00CF7DBE"/>
    <w:rsid w:val="00D02590"/>
    <w:rsid w:val="00D050E9"/>
    <w:rsid w:val="00D07FE1"/>
    <w:rsid w:val="00D145BE"/>
    <w:rsid w:val="00D224EF"/>
    <w:rsid w:val="00D33E6D"/>
    <w:rsid w:val="00D435A5"/>
    <w:rsid w:val="00D451EB"/>
    <w:rsid w:val="00D45C14"/>
    <w:rsid w:val="00D45DD8"/>
    <w:rsid w:val="00D55505"/>
    <w:rsid w:val="00D65014"/>
    <w:rsid w:val="00D6781F"/>
    <w:rsid w:val="00D80C56"/>
    <w:rsid w:val="00D82582"/>
    <w:rsid w:val="00D963F1"/>
    <w:rsid w:val="00DA5098"/>
    <w:rsid w:val="00DA7B85"/>
    <w:rsid w:val="00DB16B6"/>
    <w:rsid w:val="00DB51F0"/>
    <w:rsid w:val="00DB7410"/>
    <w:rsid w:val="00DC1728"/>
    <w:rsid w:val="00DD5E47"/>
    <w:rsid w:val="00DD680E"/>
    <w:rsid w:val="00DE14AA"/>
    <w:rsid w:val="00DE52A9"/>
    <w:rsid w:val="00DF356D"/>
    <w:rsid w:val="00DF3E72"/>
    <w:rsid w:val="00DF5FDA"/>
    <w:rsid w:val="00DF640F"/>
    <w:rsid w:val="00DF7398"/>
    <w:rsid w:val="00E12CF0"/>
    <w:rsid w:val="00E21C68"/>
    <w:rsid w:val="00E40C52"/>
    <w:rsid w:val="00E428AA"/>
    <w:rsid w:val="00E45794"/>
    <w:rsid w:val="00E479F7"/>
    <w:rsid w:val="00E50EE8"/>
    <w:rsid w:val="00E535BF"/>
    <w:rsid w:val="00E55EA0"/>
    <w:rsid w:val="00E6151E"/>
    <w:rsid w:val="00E62C32"/>
    <w:rsid w:val="00E63730"/>
    <w:rsid w:val="00E6638B"/>
    <w:rsid w:val="00E674C8"/>
    <w:rsid w:val="00E82C60"/>
    <w:rsid w:val="00E8405E"/>
    <w:rsid w:val="00E87088"/>
    <w:rsid w:val="00E97380"/>
    <w:rsid w:val="00EA044C"/>
    <w:rsid w:val="00EA156D"/>
    <w:rsid w:val="00EA2D05"/>
    <w:rsid w:val="00EA7BFB"/>
    <w:rsid w:val="00EB6C62"/>
    <w:rsid w:val="00EC59CE"/>
    <w:rsid w:val="00EC7D4E"/>
    <w:rsid w:val="00ED60E9"/>
    <w:rsid w:val="00ED6770"/>
    <w:rsid w:val="00EE2048"/>
    <w:rsid w:val="00EE7A21"/>
    <w:rsid w:val="00EF48FE"/>
    <w:rsid w:val="00EF4D98"/>
    <w:rsid w:val="00EF6084"/>
    <w:rsid w:val="00F020DC"/>
    <w:rsid w:val="00F04236"/>
    <w:rsid w:val="00F046B2"/>
    <w:rsid w:val="00F13F82"/>
    <w:rsid w:val="00F171FB"/>
    <w:rsid w:val="00F2162F"/>
    <w:rsid w:val="00F23EBA"/>
    <w:rsid w:val="00F40451"/>
    <w:rsid w:val="00F47B45"/>
    <w:rsid w:val="00F60C35"/>
    <w:rsid w:val="00F63EAE"/>
    <w:rsid w:val="00F6682E"/>
    <w:rsid w:val="00F6696D"/>
    <w:rsid w:val="00F672DC"/>
    <w:rsid w:val="00F75CE1"/>
    <w:rsid w:val="00F773ED"/>
    <w:rsid w:val="00F77F64"/>
    <w:rsid w:val="00F8009F"/>
    <w:rsid w:val="00F811D4"/>
    <w:rsid w:val="00F906DE"/>
    <w:rsid w:val="00F9116A"/>
    <w:rsid w:val="00F92D3F"/>
    <w:rsid w:val="00FA38E9"/>
    <w:rsid w:val="00FA553F"/>
    <w:rsid w:val="00FB50E5"/>
    <w:rsid w:val="00FB550F"/>
    <w:rsid w:val="00FC0E93"/>
    <w:rsid w:val="00FC2D29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59CBCB"/>
  <w15:docId w15:val="{0CE983AE-5575-4E3F-9633-954759B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C59CE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EC59CE"/>
    <w:pPr>
      <w:keepNext/>
      <w:spacing w:before="360" w:after="6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59CE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cs="Arial"/>
      <w:b/>
      <w:bCs/>
      <w:smallCaps/>
      <w:szCs w:val="28"/>
    </w:rPr>
  </w:style>
  <w:style w:type="paragraph" w:styleId="Heading3">
    <w:name w:val="heading 3"/>
    <w:basedOn w:val="Normal"/>
    <w:next w:val="Normal"/>
    <w:qFormat/>
    <w:rsid w:val="00EC59CE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C59CE"/>
    <w:pPr>
      <w:keepNext/>
      <w:numPr>
        <w:ilvl w:val="3"/>
        <w:numId w:val="2"/>
      </w:numPr>
      <w:tabs>
        <w:tab w:val="left" w:pos="5783"/>
      </w:tabs>
      <w:spacing w:line="360" w:lineRule="auto"/>
      <w:jc w:val="both"/>
      <w:outlineLvl w:val="3"/>
    </w:pPr>
    <w:rPr>
      <w:rFonts w:ascii="Verdana" w:hAnsi="Verdana"/>
      <w:i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rsid w:val="00EC59C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9CE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EC59CE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C59C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C59CE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C59CE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rsid w:val="00EC59CE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sid w:val="00EC59CE"/>
    <w:rPr>
      <w:color w:val="000080"/>
      <w:u w:val="single"/>
    </w:rPr>
  </w:style>
  <w:style w:type="paragraph" w:customStyle="1" w:styleId="TableContents">
    <w:name w:val="Table Contents"/>
    <w:basedOn w:val="BodyText"/>
    <w:rsid w:val="00EC59CE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BodyText">
    <w:name w:val="Body Text"/>
    <w:basedOn w:val="Normal"/>
    <w:rsid w:val="00EC59CE"/>
    <w:pPr>
      <w:spacing w:after="120"/>
    </w:pPr>
  </w:style>
  <w:style w:type="character" w:styleId="Hyperlink">
    <w:name w:val="Hyperlink"/>
    <w:uiPriority w:val="99"/>
    <w:rsid w:val="00EC59CE"/>
    <w:rPr>
      <w:color w:val="0000FF"/>
      <w:u w:val="single"/>
    </w:rPr>
  </w:style>
  <w:style w:type="character" w:styleId="PageNumber">
    <w:name w:val="page number"/>
    <w:basedOn w:val="DefaultParagraphFont"/>
    <w:rsid w:val="00EC59CE"/>
  </w:style>
  <w:style w:type="paragraph" w:styleId="BodyText2">
    <w:name w:val="Body Text 2"/>
    <w:basedOn w:val="Normal"/>
    <w:rsid w:val="00EC59CE"/>
    <w:pPr>
      <w:jc w:val="both"/>
    </w:pPr>
  </w:style>
  <w:style w:type="paragraph" w:styleId="ListContinue3">
    <w:name w:val="List Continue 3"/>
    <w:basedOn w:val="Normal"/>
    <w:rsid w:val="00EC59CE"/>
    <w:pPr>
      <w:spacing w:after="120"/>
      <w:ind w:left="849"/>
    </w:pPr>
  </w:style>
  <w:style w:type="paragraph" w:styleId="BodyText3">
    <w:name w:val="Body Text 3"/>
    <w:basedOn w:val="Normal"/>
    <w:rsid w:val="00EC59CE"/>
    <w:rPr>
      <w:color w:val="808080"/>
    </w:rPr>
  </w:style>
  <w:style w:type="paragraph" w:styleId="FootnoteText">
    <w:name w:val="footnote text"/>
    <w:basedOn w:val="Normal"/>
    <w:semiHidden/>
    <w:rsid w:val="00EC59CE"/>
    <w:pPr>
      <w:jc w:val="both"/>
    </w:pPr>
    <w:rPr>
      <w:rFonts w:ascii="Verdana" w:hAnsi="Verdana"/>
      <w:sz w:val="20"/>
      <w:szCs w:val="20"/>
    </w:rPr>
  </w:style>
  <w:style w:type="character" w:styleId="FootnoteReference">
    <w:name w:val="footnote reference"/>
    <w:semiHidden/>
    <w:rsid w:val="00EC59CE"/>
    <w:rPr>
      <w:vertAlign w:val="superscript"/>
    </w:rPr>
  </w:style>
  <w:style w:type="paragraph" w:styleId="NormalIndent">
    <w:name w:val="Normal Indent"/>
    <w:basedOn w:val="Normal"/>
    <w:rsid w:val="00EC59CE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rsid w:val="00EC59C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BodyTextIndent">
    <w:name w:val="Body Text Indent"/>
    <w:basedOn w:val="Normal"/>
    <w:rsid w:val="00EC59CE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itle">
    <w:name w:val="Title"/>
    <w:basedOn w:val="Normal"/>
    <w:qFormat/>
    <w:rsid w:val="00EC59CE"/>
    <w:pPr>
      <w:shd w:val="clear" w:color="auto" w:fill="33738D"/>
    </w:pPr>
    <w:rPr>
      <w:b/>
      <w:color w:val="FFFFFF"/>
      <w:sz w:val="24"/>
    </w:rPr>
  </w:style>
  <w:style w:type="paragraph" w:customStyle="1" w:styleId="CabealhodeTabela">
    <w:name w:val="Cabeçalho de Tabela"/>
    <w:basedOn w:val="Normal"/>
    <w:rsid w:val="00EC59CE"/>
    <w:rPr>
      <w:b/>
      <w:bCs/>
      <w:sz w:val="18"/>
    </w:rPr>
  </w:style>
  <w:style w:type="paragraph" w:customStyle="1" w:styleId="xl24">
    <w:name w:val="xl24"/>
    <w:basedOn w:val="Normal"/>
    <w:rsid w:val="00EC59CE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rsid w:val="00EC59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rsid w:val="00EC59CE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EC59C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leGrid">
    <w:name w:val="Table Grid"/>
    <w:basedOn w:val="TableNormal"/>
    <w:rsid w:val="00B0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67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74C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autoRedefine/>
    <w:rsid w:val="00CB00A6"/>
    <w:pPr>
      <w:widowControl w:val="0"/>
      <w:spacing w:before="120" w:after="120" w:line="240" w:lineRule="atLeast"/>
      <w:jc w:val="both"/>
    </w:pPr>
    <w:rPr>
      <w:rFonts w:ascii="Century Gothic" w:hAnsi="Century Gothic"/>
      <w:i/>
      <w:sz w:val="20"/>
      <w:szCs w:val="20"/>
    </w:rPr>
  </w:style>
  <w:style w:type="paragraph" w:customStyle="1" w:styleId="UCS-Nivel3">
    <w:name w:val="UCS - Nivel 3"/>
    <w:basedOn w:val="Heading4"/>
    <w:rsid w:val="00B91393"/>
    <w:pPr>
      <w:widowControl w:val="0"/>
      <w:numPr>
        <w:ilvl w:val="0"/>
        <w:numId w:val="0"/>
      </w:numPr>
      <w:tabs>
        <w:tab w:val="clear" w:pos="5783"/>
        <w:tab w:val="num" w:pos="1786"/>
      </w:tabs>
      <w:spacing w:before="120" w:after="60" w:line="240" w:lineRule="atLeast"/>
      <w:ind w:left="1786" w:hanging="510"/>
      <w:jc w:val="left"/>
    </w:pPr>
    <w:rPr>
      <w:rFonts w:ascii="Arial" w:hAnsi="Arial"/>
      <w:b/>
      <w:i w:val="0"/>
      <w:color w:val="auto"/>
    </w:rPr>
  </w:style>
  <w:style w:type="paragraph" w:customStyle="1" w:styleId="UCS-FluxoAlternativo">
    <w:name w:val="UCS - Fluxo Alternativo"/>
    <w:basedOn w:val="Normal"/>
    <w:rsid w:val="00B91393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PassosFluxoAlternativo">
    <w:name w:val="UCS - Passos Fluxo Alternativo"/>
    <w:basedOn w:val="Normal"/>
    <w:rsid w:val="00B91393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FluxoExcecao">
    <w:name w:val="UCS - Fluxo Excecao"/>
    <w:basedOn w:val="Normal"/>
    <w:rsid w:val="008D6D7C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infoblue0">
    <w:name w:val="infoblue"/>
    <w:basedOn w:val="Normal"/>
    <w:rsid w:val="00EF608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text">
    <w:name w:val="Tabletext"/>
    <w:basedOn w:val="Normal"/>
    <w:rsid w:val="00EF6084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paragraph2">
    <w:name w:val="paragraph2"/>
    <w:basedOn w:val="Normal"/>
    <w:rsid w:val="0021495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082A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54436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54436D"/>
  </w:style>
  <w:style w:type="paragraph" w:styleId="TOC2">
    <w:name w:val="toc 2"/>
    <w:basedOn w:val="Normal"/>
    <w:next w:val="Normal"/>
    <w:link w:val="TOC2Char"/>
    <w:autoRedefine/>
    <w:uiPriority w:val="39"/>
    <w:rsid w:val="00AA3258"/>
    <w:pPr>
      <w:tabs>
        <w:tab w:val="left" w:pos="720"/>
        <w:tab w:val="right" w:leader="dot" w:pos="10194"/>
      </w:tabs>
      <w:ind w:left="180"/>
    </w:pPr>
  </w:style>
  <w:style w:type="character" w:customStyle="1" w:styleId="TOC2Char">
    <w:name w:val="TOC 2 Char"/>
    <w:link w:val="TOC2"/>
    <w:rsid w:val="00AA3258"/>
    <w:rPr>
      <w:rFonts w:ascii="Arial" w:hAnsi="Arial"/>
      <w:sz w:val="22"/>
      <w:szCs w:val="24"/>
      <w:lang w:val="pt-BR" w:eastAsia="pt-BR" w:bidi="ar-SA"/>
    </w:rPr>
  </w:style>
  <w:style w:type="paragraph" w:styleId="TOC3">
    <w:name w:val="toc 3"/>
    <w:basedOn w:val="Normal"/>
    <w:next w:val="Normal"/>
    <w:autoRedefine/>
    <w:uiPriority w:val="39"/>
    <w:rsid w:val="00AA3258"/>
    <w:pPr>
      <w:tabs>
        <w:tab w:val="left" w:pos="1200"/>
        <w:tab w:val="right" w:leader="dot" w:pos="10194"/>
      </w:tabs>
      <w:ind w:left="180"/>
    </w:pPr>
  </w:style>
  <w:style w:type="character" w:customStyle="1" w:styleId="FooterChar">
    <w:name w:val="Footer Char"/>
    <w:link w:val="Footer"/>
    <w:uiPriority w:val="99"/>
    <w:rsid w:val="00273D8F"/>
    <w:rPr>
      <w:rFonts w:ascii="Arial" w:hAnsi="Arial"/>
      <w:sz w:val="22"/>
      <w:szCs w:val="24"/>
      <w:lang w:val="pt-BR" w:eastAsia="pt-BR"/>
    </w:rPr>
  </w:style>
  <w:style w:type="paragraph" w:styleId="ListParagraph">
    <w:name w:val="List Paragraph"/>
    <w:basedOn w:val="Normal"/>
    <w:uiPriority w:val="34"/>
    <w:qFormat/>
    <w:rsid w:val="00D435A5"/>
    <w:pPr>
      <w:ind w:left="720"/>
      <w:contextualSpacing/>
    </w:pPr>
  </w:style>
  <w:style w:type="character" w:styleId="CommentReference">
    <w:name w:val="annotation reference"/>
    <w:uiPriority w:val="99"/>
    <w:unhideWhenUsed/>
    <w:rsid w:val="00421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82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42182C"/>
    <w:rPr>
      <w:rFonts w:ascii="Arial" w:hAnsi="Arial"/>
      <w:lang w:val="pt-BR" w:eastAsia="pt-BR"/>
    </w:rPr>
  </w:style>
  <w:style w:type="character" w:customStyle="1" w:styleId="Heading2Char">
    <w:name w:val="Heading 2 Char"/>
    <w:link w:val="Heading2"/>
    <w:rsid w:val="00F04236"/>
    <w:rPr>
      <w:rFonts w:ascii="Arial" w:hAnsi="Arial" w:cs="Arial"/>
      <w:b/>
      <w:bCs/>
      <w:smallCaps/>
      <w:sz w:val="22"/>
      <w:szCs w:val="28"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27380E"/>
    <w:rPr>
      <w:b/>
      <w:bCs/>
    </w:rPr>
  </w:style>
  <w:style w:type="character" w:customStyle="1" w:styleId="CommentSubjectChar">
    <w:name w:val="Comment Subject Char"/>
    <w:link w:val="CommentSubject"/>
    <w:rsid w:val="0027380E"/>
    <w:rPr>
      <w:rFonts w:ascii="Arial" w:hAnsi="Arial"/>
      <w:b/>
      <w:bCs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a\Desktop\material_projeto-mxt-coppe_local\requisitos\templates\Template%20MXT-%20Requisitos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7E84297-2450-4070-BA84-F2ECAE91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MXT- Requisitos de Software.dotx</Template>
  <TotalTime>48</TotalTime>
  <Pages>4</Pages>
  <Words>790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GRE- Especificação de Requisitos</vt:lpstr>
      <vt:lpstr>Template GRE- Especificação de Requisitos</vt:lpstr>
    </vt:vector>
  </TitlesOfParts>
  <Company>ESE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GRE- Especificação de Requisitos</dc:title>
  <dc:creator>Talita</dc:creator>
  <cp:lastModifiedBy>Marielen Marins</cp:lastModifiedBy>
  <cp:revision>5</cp:revision>
  <cp:lastPrinted>2016-09-28T18:28:00Z</cp:lastPrinted>
  <dcterms:created xsi:type="dcterms:W3CDTF">2016-10-03T13:01:00Z</dcterms:created>
  <dcterms:modified xsi:type="dcterms:W3CDTF">2016-10-04T10:04:00Z</dcterms:modified>
</cp:coreProperties>
</file>