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="-1026" w:tblpY="810"/>
        <w:tblW w:w="10598" w:type="dxa"/>
        <w:tblLayout w:type="fixed"/>
        <w:tblLook w:val="01E0" w:firstRow="1" w:lastRow="1" w:firstColumn="1" w:lastColumn="1" w:noHBand="0" w:noVBand="0"/>
      </w:tblPr>
      <w:tblGrid>
        <w:gridCol w:w="828"/>
        <w:gridCol w:w="720"/>
        <w:gridCol w:w="540"/>
        <w:gridCol w:w="540"/>
        <w:gridCol w:w="540"/>
        <w:gridCol w:w="540"/>
        <w:gridCol w:w="6890"/>
      </w:tblGrid>
      <w:tr w:rsidR="00C82556" w:rsidRPr="006E6B53" w:rsidTr="00C82556"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6E6B53">
              <w:rPr>
                <w:sz w:val="26"/>
                <w:szCs w:val="26"/>
              </w:rPr>
              <w:br w:type="page"/>
            </w:r>
            <w:r w:rsidRPr="006E6B53">
              <w:rPr>
                <w:rFonts w:ascii="Arial" w:hAnsi="Arial" w:cs="Arial"/>
                <w:b/>
              </w:rPr>
              <w:t xml:space="preserve">REGISTRO DE INSPEÇÃO EM DIAGRAMA DE CASO DE USO 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Nome do projeto: </w:t>
            </w:r>
            <w:proofErr w:type="spellStart"/>
            <w:r w:rsidR="00DB280D">
              <w:rPr>
                <w:rFonts w:ascii="Arial" w:hAnsi="Arial" w:cs="Arial"/>
                <w:sz w:val="20"/>
                <w:szCs w:val="20"/>
              </w:rPr>
              <w:t>MytinyPoll</w:t>
            </w:r>
            <w:proofErr w:type="spellEnd"/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>Data da inspeção:</w:t>
            </w:r>
            <w:r w:rsidR="00DB280D">
              <w:rPr>
                <w:rFonts w:ascii="Arial" w:hAnsi="Arial" w:cs="Arial"/>
                <w:sz w:val="20"/>
                <w:szCs w:val="20"/>
              </w:rPr>
              <w:t>26/04/2016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Responsável pela inspeção: </w:t>
            </w:r>
            <w:r w:rsidR="00DB280D">
              <w:rPr>
                <w:rFonts w:ascii="Arial" w:hAnsi="Arial" w:cs="Arial"/>
                <w:sz w:val="20"/>
                <w:szCs w:val="20"/>
              </w:rPr>
              <w:t>Eduardo Guimarães Ribeiro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Hora inicial: </w:t>
            </w:r>
            <w:r w:rsidR="00DB280D">
              <w:rPr>
                <w:rFonts w:ascii="Arial" w:hAnsi="Arial" w:cs="Arial"/>
                <w:sz w:val="20"/>
                <w:szCs w:val="20"/>
              </w:rPr>
              <w:t>19h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Hora final: </w:t>
            </w:r>
            <w:r w:rsidR="00D0100F">
              <w:rPr>
                <w:rFonts w:ascii="Arial" w:hAnsi="Arial" w:cs="Arial"/>
                <w:sz w:val="20"/>
                <w:szCs w:val="20"/>
              </w:rPr>
              <w:t>19:10h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>Tempo despendido: (</w:t>
            </w:r>
            <w:r w:rsidR="00D0100F">
              <w:rPr>
                <w:rFonts w:ascii="Arial" w:hAnsi="Arial" w:cs="Arial"/>
                <w:sz w:val="20"/>
                <w:szCs w:val="20"/>
              </w:rPr>
              <w:t>00:10</w:t>
            </w:r>
            <w:r w:rsidRPr="006E6B53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Quantidade de casos de uso inspecionados: </w:t>
            </w:r>
            <w:r w:rsidR="005F3165">
              <w:rPr>
                <w:rFonts w:ascii="Arial" w:hAnsi="Arial" w:cs="Arial"/>
                <w:sz w:val="20"/>
                <w:szCs w:val="20"/>
              </w:rPr>
              <w:t>20</w:t>
            </w:r>
            <w:bookmarkStart w:id="0" w:name="_GoBack"/>
            <w:bookmarkEnd w:id="0"/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Quantidade de atores inspecionados: </w:t>
            </w:r>
            <w:r w:rsidR="00D0100F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 xml:space="preserve">Nº. </w:t>
            </w:r>
            <w:proofErr w:type="gramStart"/>
            <w:r w:rsidRPr="006E6B53">
              <w:rPr>
                <w:rFonts w:ascii="Arial" w:hAnsi="Arial" w:cs="Arial"/>
                <w:sz w:val="18"/>
                <w:szCs w:val="18"/>
              </w:rPr>
              <w:t>da</w:t>
            </w:r>
            <w:proofErr w:type="gramEnd"/>
            <w:r w:rsidRPr="006E6B53">
              <w:rPr>
                <w:rFonts w:ascii="Arial" w:hAnsi="Arial" w:cs="Arial"/>
                <w:sz w:val="18"/>
                <w:szCs w:val="18"/>
              </w:rPr>
              <w:t xml:space="preserve"> questão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Impacto (A/M/B)</w:t>
            </w:r>
          </w:p>
        </w:tc>
        <w:tc>
          <w:tcPr>
            <w:tcW w:w="9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Registros de não-conformidades</w:t>
            </w:r>
          </w:p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6B53">
              <w:rPr>
                <w:rFonts w:ascii="Arial" w:hAnsi="Arial" w:cs="Arial"/>
                <w:sz w:val="18"/>
                <w:szCs w:val="18"/>
              </w:rPr>
              <w:t>Qtde</w:t>
            </w:r>
            <w:proofErr w:type="spellEnd"/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Descrição</w:t>
            </w:r>
          </w:p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(Localização, obs.)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B280D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B280D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B280D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B280D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B280D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há descrição breve dos atores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B280D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B280D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B280D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B280D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B280D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há des</w:t>
            </w:r>
            <w:r w:rsidR="00D0100F">
              <w:rPr>
                <w:rFonts w:ascii="Arial" w:hAnsi="Arial" w:cs="Arial"/>
                <w:sz w:val="18"/>
                <w:szCs w:val="18"/>
              </w:rPr>
              <w:t>crição breve de casos de uso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43"/>
        </w:trPr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 xml:space="preserve">Observações: </w:t>
            </w:r>
          </w:p>
          <w:p w:rsidR="00C82556" w:rsidRPr="006E6B53" w:rsidRDefault="00D0100F" w:rsidP="00D0100F">
            <w:pPr>
              <w:widowControl w:val="0"/>
              <w:ind w:right="-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Há uma redundância no ator gerente de enquetes. Ele é um ator especializado que tem relação com caso de uso (Gerenciar Conta) comum a seu ator generalizado.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10477" w:rsidRDefault="00B10477"/>
    <w:sectPr w:rsidR="00B10477" w:rsidSect="00B10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2556"/>
    <w:rsid w:val="00341F74"/>
    <w:rsid w:val="005F3165"/>
    <w:rsid w:val="00B10477"/>
    <w:rsid w:val="00C82556"/>
    <w:rsid w:val="00D0100F"/>
    <w:rsid w:val="00DB280D"/>
    <w:rsid w:val="00D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4BE1"/>
  <w15:chartTrackingRefBased/>
  <w15:docId w15:val="{804B24BC-ED7F-400F-B4CA-327DEFCA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2556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COPPE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Sérgio</dc:creator>
  <cp:keywords/>
  <cp:lastModifiedBy>Eu mesmo</cp:lastModifiedBy>
  <cp:revision>3</cp:revision>
  <dcterms:created xsi:type="dcterms:W3CDTF">2016-04-27T10:29:00Z</dcterms:created>
  <dcterms:modified xsi:type="dcterms:W3CDTF">2016-04-27T10:54:00Z</dcterms:modified>
</cp:coreProperties>
</file>