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7B29" w14:textId="64E0525D" w:rsidR="00E32B09" w:rsidRPr="006E27F8" w:rsidRDefault="004C3B77" w:rsidP="004C3B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E27F8">
        <w:rPr>
          <w:b/>
          <w:bCs/>
          <w:lang w:val="en-US"/>
        </w:rPr>
        <w:t>MQTT Bridge (Server Side)</w:t>
      </w:r>
    </w:p>
    <w:p w14:paraId="6C96D056" w14:textId="7E8785C5" w:rsidR="004C3B77" w:rsidRDefault="004C3B77" w:rsidP="004C3B77">
      <w:pPr>
        <w:ind w:left="360"/>
      </w:pPr>
      <w:r>
        <w:rPr>
          <w:lang w:val="en-US"/>
        </w:rPr>
        <w:t xml:space="preserve">Start </w:t>
      </w:r>
      <w:r>
        <w:t>→</w:t>
      </w:r>
      <w:r>
        <w:t xml:space="preserve"> Initialise MQTT Client </w:t>
      </w:r>
      <w:r>
        <w:t>→</w:t>
      </w:r>
      <w:r>
        <w:t xml:space="preserve"> Connect to Broker</w:t>
      </w:r>
    </w:p>
    <w:p w14:paraId="67BCCEDD" w14:textId="340956DD" w:rsidR="004C3B77" w:rsidRDefault="004C3B77" w:rsidP="004C3B77">
      <w:pPr>
        <w:ind w:left="360"/>
      </w:pPr>
      <w:r>
        <w:t>↓</w:t>
      </w:r>
      <w:r>
        <w:t xml:space="preserve"> Subscribe to </w:t>
      </w:r>
      <w:proofErr w:type="gramStart"/>
      <w:r>
        <w:t>Topics(</w:t>
      </w:r>
      <w:proofErr w:type="gramEnd"/>
      <w:r>
        <w:t>Meter Data, Events, Tamper Alerts)</w:t>
      </w:r>
    </w:p>
    <w:p w14:paraId="34F4977E" w14:textId="1603CF34" w:rsidR="004C3B77" w:rsidRDefault="004C3B77" w:rsidP="004C3B77">
      <w:pPr>
        <w:ind w:left="360"/>
      </w:pPr>
      <w:proofErr w:type="gramStart"/>
      <w:r>
        <w:t>↓</w:t>
      </w:r>
      <w:r>
        <w:t>(</w:t>
      </w:r>
      <w:proofErr w:type="gramEnd"/>
      <w:r>
        <w:t>Message Received?)</w:t>
      </w:r>
    </w:p>
    <w:p w14:paraId="05257F6E" w14:textId="0D2B76BE" w:rsidR="004C3B77" w:rsidRDefault="004C3B77" w:rsidP="004C3B77">
      <w:pPr>
        <w:ind w:left="360"/>
      </w:pPr>
      <w:r>
        <w:t xml:space="preserve">Yes </w:t>
      </w:r>
      <w:r>
        <w:t>→</w:t>
      </w:r>
      <w:r>
        <w:t xml:space="preserve"> Forward to DLMS Parser/Store in DB</w:t>
      </w:r>
    </w:p>
    <w:p w14:paraId="08340C5E" w14:textId="18057F3F" w:rsidR="004C3B77" w:rsidRDefault="004C3B77" w:rsidP="004C3B77">
      <w:pPr>
        <w:ind w:left="360"/>
      </w:pPr>
      <w:r>
        <w:t>No</w:t>
      </w:r>
      <w:r>
        <w:t>→</w:t>
      </w:r>
      <w:r>
        <w:t xml:space="preserve"> Discard &amp; Log Error</w:t>
      </w:r>
    </w:p>
    <w:p w14:paraId="6A8B4A2F" w14:textId="1F2F1141" w:rsidR="004C3B77" w:rsidRDefault="004C3B77" w:rsidP="004C3B77">
      <w:pPr>
        <w:ind w:left="360"/>
      </w:pPr>
      <w:r>
        <w:t>No</w:t>
      </w:r>
      <w:r>
        <w:t>→</w:t>
      </w:r>
      <w:r>
        <w:t xml:space="preserve"> Keep Listening</w:t>
      </w:r>
    </w:p>
    <w:p w14:paraId="343EEA58" w14:textId="46FF942B" w:rsidR="004C3B77" w:rsidRDefault="004C3B77" w:rsidP="004C3B77">
      <w:pPr>
        <w:ind w:left="360"/>
      </w:pPr>
      <w:proofErr w:type="gramStart"/>
      <w:r>
        <w:t>↓</w:t>
      </w:r>
      <w:r>
        <w:t>(</w:t>
      </w:r>
      <w:proofErr w:type="gramEnd"/>
      <w:r>
        <w:t>Connection Lost?)</w:t>
      </w:r>
    </w:p>
    <w:p w14:paraId="29F84A9E" w14:textId="779A993C" w:rsidR="004C3B77" w:rsidRDefault="004C3B77" w:rsidP="004C3B77">
      <w:pPr>
        <w:ind w:left="360"/>
      </w:pPr>
      <w:r>
        <w:t xml:space="preserve">Yes </w:t>
      </w:r>
      <w:r>
        <w:t>→</w:t>
      </w:r>
      <w:r>
        <w:t xml:space="preserve"> Reconnect Procedure</w:t>
      </w:r>
    </w:p>
    <w:p w14:paraId="63FEE7D2" w14:textId="1CBBF858" w:rsidR="004C3B77" w:rsidRDefault="004C3B77" w:rsidP="004C3B77">
      <w:pPr>
        <w:ind w:left="360"/>
      </w:pPr>
      <w:r>
        <w:t xml:space="preserve">No </w:t>
      </w:r>
      <w:r>
        <w:t>→</w:t>
      </w:r>
      <w:r>
        <w:t xml:space="preserve"> Continue Operation</w:t>
      </w:r>
    </w:p>
    <w:p w14:paraId="2CBF09BB" w14:textId="77777777" w:rsidR="004C3B77" w:rsidRDefault="004C3B77" w:rsidP="004C3B77">
      <w:pPr>
        <w:ind w:left="360"/>
      </w:pPr>
    </w:p>
    <w:p w14:paraId="67D58A3F" w14:textId="3C524910" w:rsidR="004C3B77" w:rsidRPr="006E27F8" w:rsidRDefault="004C3B77" w:rsidP="004C3B77">
      <w:pPr>
        <w:pStyle w:val="ListParagraph"/>
        <w:numPr>
          <w:ilvl w:val="0"/>
          <w:numId w:val="1"/>
        </w:numPr>
        <w:rPr>
          <w:b/>
          <w:bCs/>
        </w:rPr>
      </w:pPr>
      <w:r w:rsidRPr="006E27F8">
        <w:rPr>
          <w:b/>
          <w:bCs/>
        </w:rPr>
        <w:t>DLMS Request Handling (Sever Side)</w:t>
      </w:r>
    </w:p>
    <w:p w14:paraId="4716E601" w14:textId="77777777" w:rsidR="004C3B77" w:rsidRDefault="004C3B77" w:rsidP="004C3B77">
      <w:pPr>
        <w:pStyle w:val="ListParagraph"/>
      </w:pPr>
    </w:p>
    <w:p w14:paraId="2E00E4CD" w14:textId="06714288" w:rsidR="004C3B77" w:rsidRDefault="004C3B77" w:rsidP="004C3B77">
      <w:pPr>
        <w:pStyle w:val="ListParagraph"/>
      </w:pPr>
      <w:r>
        <w:t xml:space="preserve">Start </w:t>
      </w:r>
      <w:r>
        <w:t>→</w:t>
      </w:r>
      <w:r>
        <w:t xml:space="preserve"> Application / User Requests Data from Meter</w:t>
      </w:r>
    </w:p>
    <w:p w14:paraId="4BB78FEB" w14:textId="6C084240" w:rsidR="004C3B77" w:rsidRDefault="004C3B77" w:rsidP="004C3B77">
      <w:pPr>
        <w:pStyle w:val="ListParagraph"/>
      </w:pPr>
      <w:r>
        <w:t>↓</w:t>
      </w:r>
      <w:r>
        <w:t>Build DLMS APDU (Get/Set/Action/Read/Write)</w:t>
      </w:r>
    </w:p>
    <w:p w14:paraId="71E80F71" w14:textId="4D083C44" w:rsidR="004C3B77" w:rsidRDefault="004C3B77" w:rsidP="004C3B77">
      <w:pPr>
        <w:pStyle w:val="ListParagraph"/>
      </w:pPr>
      <w:r>
        <w:t>↓</w:t>
      </w:r>
      <w:r>
        <w:t>Apply Security (Authentication Token + Encryption)</w:t>
      </w:r>
    </w:p>
    <w:p w14:paraId="637CD249" w14:textId="7FFBB042" w:rsidR="004C3B77" w:rsidRDefault="004C3B77" w:rsidP="004C3B77">
      <w:pPr>
        <w:pStyle w:val="ListParagraph"/>
      </w:pPr>
      <w:r>
        <w:t>↓</w:t>
      </w:r>
      <w:r>
        <w:t xml:space="preserve"> Send APDU via MQTT to Meter</w:t>
      </w:r>
    </w:p>
    <w:p w14:paraId="75C9BA74" w14:textId="12EC0275" w:rsidR="004C3B77" w:rsidRDefault="004C3B77" w:rsidP="004C3B77">
      <w:pPr>
        <w:pStyle w:val="ListParagraph"/>
      </w:pPr>
      <w:r>
        <w:t>↓</w:t>
      </w:r>
      <w:r>
        <w:t xml:space="preserve">Wait for Response </w:t>
      </w:r>
      <w:r w:rsidR="006E27F8">
        <w:t>(ACK/Data/Error)</w:t>
      </w:r>
    </w:p>
    <w:p w14:paraId="0892118A" w14:textId="16AD83B9" w:rsidR="006E27F8" w:rsidRDefault="006E27F8" w:rsidP="004C3B77">
      <w:pPr>
        <w:pStyle w:val="ListParagraph"/>
      </w:pPr>
      <w:r>
        <w:t>↓</w:t>
      </w:r>
      <w:r>
        <w:t xml:space="preserve"> (Response Valid?)</w:t>
      </w:r>
    </w:p>
    <w:p w14:paraId="1F71EF7F" w14:textId="680CB0D9" w:rsidR="006E27F8" w:rsidRDefault="006E27F8" w:rsidP="004C3B77">
      <w:pPr>
        <w:pStyle w:val="ListParagraph"/>
      </w:pPr>
      <w:r>
        <w:t xml:space="preserve">Yes </w:t>
      </w:r>
      <w:r>
        <w:t>→</w:t>
      </w:r>
      <w:r>
        <w:t xml:space="preserve"> Decrypt &amp; Parse DLMS </w:t>
      </w:r>
      <w:proofErr w:type="spellStart"/>
      <w:r>
        <w:t>Respinse</w:t>
      </w:r>
      <w:proofErr w:type="spellEnd"/>
    </w:p>
    <w:p w14:paraId="1A672106" w14:textId="7F9294D5" w:rsidR="006E27F8" w:rsidRDefault="006E27F8" w:rsidP="004C3B77">
      <w:pPr>
        <w:pStyle w:val="ListParagraph"/>
      </w:pPr>
      <w:r>
        <w:t>→</w:t>
      </w:r>
      <w:r>
        <w:t xml:space="preserve"> Update DB/Notify Client</w:t>
      </w:r>
    </w:p>
    <w:p w14:paraId="71BF43BD" w14:textId="44580FB9" w:rsidR="006E27F8" w:rsidRDefault="006E27F8" w:rsidP="004C3B77">
      <w:pPr>
        <w:pStyle w:val="ListParagraph"/>
      </w:pPr>
      <w:r>
        <w:t xml:space="preserve">No </w:t>
      </w:r>
      <w:r>
        <w:t>→</w:t>
      </w:r>
      <w:r>
        <w:t xml:space="preserve"> Retry or Mark as </w:t>
      </w:r>
      <w:proofErr w:type="spellStart"/>
      <w:r>
        <w:t>Faled</w:t>
      </w:r>
      <w:proofErr w:type="spellEnd"/>
    </w:p>
    <w:p w14:paraId="5BB80D53" w14:textId="044CEB53" w:rsidR="006E27F8" w:rsidRDefault="006E27F8" w:rsidP="006E27F8">
      <w:r w:rsidRPr="006E27F8">
        <w:rPr>
          <w:b/>
          <w:bCs/>
        </w:rPr>
        <w:t>3. Security Authentication / Encryption &amp; Integrity (Server Side)</w:t>
      </w:r>
      <w:r w:rsidRPr="006E27F8">
        <w:rPr>
          <w:b/>
          <w:bCs/>
        </w:rPr>
        <w:br/>
      </w:r>
      <w:r w:rsidRPr="006E27F8">
        <w:br/>
        <w:t>Start → Connection Request to Meter</w:t>
      </w:r>
      <w:r w:rsidRPr="006E27F8">
        <w:br/>
        <w:t xml:space="preserve">   ↓ Initiate Authentication (HLS: Challenge-Response)</w:t>
      </w:r>
      <w:r w:rsidRPr="006E27F8">
        <w:br/>
        <w:t xml:space="preserve">   ↓ Generate Session Key (AES/HMAC)</w:t>
      </w:r>
      <w:r w:rsidRPr="006E27F8">
        <w:br/>
        <w:t xml:space="preserve">   ↓ Encrypt DLMS APDU</w:t>
      </w:r>
      <w:r w:rsidRPr="006E27F8">
        <w:br/>
        <w:t xml:space="preserve">   ↓ Send to Meter via MQTT</w:t>
      </w:r>
      <w:r w:rsidRPr="006E27F8">
        <w:br/>
        <w:t xml:space="preserve">   ↓ Receive Response → Decrypt &amp; Verify Integrity</w:t>
      </w:r>
      <w:r w:rsidRPr="006E27F8">
        <w:br/>
        <w:t xml:space="preserve">       ↓ (Auth Passed?)</w:t>
      </w:r>
      <w:r w:rsidRPr="006E27F8">
        <w:br/>
        <w:t xml:space="preserve">          Yes → Session Active</w:t>
      </w:r>
      <w:r w:rsidRPr="006E27F8">
        <w:br/>
        <w:t xml:space="preserve">          </w:t>
      </w:r>
      <w:proofErr w:type="gramStart"/>
      <w:r w:rsidRPr="006E27F8">
        <w:t>No  →</w:t>
      </w:r>
      <w:proofErr w:type="gramEnd"/>
      <w:r w:rsidRPr="006E27F8">
        <w:t> Reject / Retry / Raise Alert</w:t>
      </w:r>
      <w:r w:rsidRPr="006E27F8">
        <w:br/>
      </w:r>
      <w:r w:rsidRPr="006E27F8">
        <w:br/>
      </w:r>
      <w:r w:rsidRPr="006E27F8">
        <w:br/>
      </w:r>
      <w:r w:rsidRPr="006E27F8">
        <w:rPr>
          <w:b/>
          <w:bCs/>
        </w:rPr>
        <w:t>4. Data Storage &amp; Processing (Additional – Server Side)</w:t>
      </w:r>
      <w:r w:rsidRPr="006E27F8">
        <w:rPr>
          <w:b/>
          <w:bCs/>
        </w:rPr>
        <w:br/>
      </w:r>
      <w:r w:rsidRPr="006E27F8">
        <w:br/>
        <w:t>Start → Receive Valid Meter Data</w:t>
      </w:r>
      <w:r w:rsidRPr="006E27F8">
        <w:br/>
        <w:t xml:space="preserve">   ↓ Parse DLMS Objects (OBIS Codes: Voltage, Energy, Tamper Events)</w:t>
      </w:r>
      <w:r w:rsidRPr="006E27F8">
        <w:br/>
        <w:t xml:space="preserve">   ↓ Store in Database (Time-Series / SQL / NoSQL)</w:t>
      </w:r>
      <w:r w:rsidRPr="006E27F8">
        <w:br/>
        <w:t xml:space="preserve">   ↓ Trigger Business Logic:</w:t>
      </w:r>
      <w:r w:rsidRPr="006E27F8">
        <w:br/>
      </w:r>
      <w:r w:rsidRPr="006E27F8">
        <w:lastRenderedPageBreak/>
        <w:t xml:space="preserve">       - Billing Engine</w:t>
      </w:r>
      <w:r w:rsidRPr="006E27F8">
        <w:br/>
        <w:t xml:space="preserve">       - Load Forecasting</w:t>
      </w:r>
      <w:r w:rsidRPr="006E27F8">
        <w:br/>
        <w:t xml:space="preserve">       - Demand Response</w:t>
      </w:r>
      <w:r w:rsidRPr="006E27F8">
        <w:br/>
        <w:t xml:space="preserve">   ↓ Archive Historical Data</w:t>
      </w:r>
      <w:r w:rsidRPr="006E27F8">
        <w:br/>
      </w:r>
      <w:r w:rsidRPr="006E27F8">
        <w:br/>
      </w:r>
      <w:r w:rsidRPr="006E27F8">
        <w:br/>
      </w:r>
      <w:r w:rsidRPr="006E27F8">
        <w:rPr>
          <w:b/>
          <w:bCs/>
        </w:rPr>
        <w:t>5. Analytics &amp; Reporting (Additional – Server Side)</w:t>
      </w:r>
      <w:r w:rsidRPr="006E27F8">
        <w:rPr>
          <w:b/>
          <w:bCs/>
        </w:rPr>
        <w:br/>
      </w:r>
      <w:r w:rsidRPr="006E27F8">
        <w:br/>
        <w:t>Start → Daily/Hourly Scheduler Trigger</w:t>
      </w:r>
      <w:r w:rsidRPr="006E27F8">
        <w:br/>
        <w:t xml:space="preserve">   ↓ Fetch Data from DB (e.g., last 45 days)</w:t>
      </w:r>
      <w:r w:rsidRPr="006E27F8">
        <w:br/>
        <w:t xml:space="preserve">   ↓ Run Analytics (Consumption Patterns, Grid Import/Export, Voltage Issues)</w:t>
      </w:r>
      <w:r w:rsidRPr="006E27F8">
        <w:br/>
        <w:t xml:space="preserve">   ↓ Generate Reports (PDF/Excel/JSON)</w:t>
      </w:r>
      <w:r w:rsidRPr="006E27F8">
        <w:br/>
        <w:t xml:space="preserve">   ↓ Send to Stakeholders via Email/MQTT/Portal</w:t>
      </w:r>
      <w:r w:rsidRPr="006E27F8">
        <w:br/>
      </w:r>
      <w:r w:rsidRPr="006E27F8">
        <w:br/>
      </w:r>
      <w:r w:rsidRPr="006E27F8">
        <w:br/>
      </w:r>
      <w:r w:rsidRPr="006E27F8">
        <w:rPr>
          <w:b/>
          <w:bCs/>
        </w:rPr>
        <w:t>6. Event &amp; Alert Handling (Additional – Server Side)</w:t>
      </w:r>
      <w:r w:rsidRPr="006E27F8">
        <w:rPr>
          <w:b/>
          <w:bCs/>
        </w:rPr>
        <w:br/>
      </w:r>
      <w:r w:rsidRPr="006E27F8">
        <w:br/>
        <w:t>Start → Receive Event Message (Tamper, Power Failure, Over Voltage)</w:t>
      </w:r>
      <w:r w:rsidRPr="006E27F8">
        <w:br/>
        <w:t xml:space="preserve">   ↓ Decrypt &amp; Verify</w:t>
      </w:r>
      <w:r w:rsidRPr="006E27F8">
        <w:br/>
        <w:t xml:space="preserve">   ↓ Log Event into DB</w:t>
      </w:r>
      <w:r w:rsidRPr="006E27F8">
        <w:br/>
        <w:t xml:space="preserve">   ↓ Notify Stakeholders (SMS/Email/Mobile App)</w:t>
      </w:r>
      <w:r w:rsidRPr="006E27F8">
        <w:br/>
        <w:t xml:space="preserve">   ↓ If Critical → Trigger Control Action (e.g., Remote Disconnect)</w:t>
      </w:r>
      <w:r w:rsidRPr="006E27F8">
        <w:br/>
      </w:r>
      <w:r w:rsidRPr="006E27F8">
        <w:br/>
        <w:t> </w:t>
      </w:r>
    </w:p>
    <w:p w14:paraId="31E7A25C" w14:textId="74776727" w:rsidR="004C3B77" w:rsidRDefault="004C3B77" w:rsidP="004C3B77">
      <w:pPr>
        <w:pStyle w:val="ListParagraph"/>
      </w:pPr>
    </w:p>
    <w:p w14:paraId="0D245C8F" w14:textId="77777777" w:rsidR="004C3B77" w:rsidRDefault="004C3B77" w:rsidP="004C3B77">
      <w:pPr>
        <w:ind w:left="360"/>
      </w:pPr>
    </w:p>
    <w:p w14:paraId="24E51F25" w14:textId="77777777" w:rsidR="004C3B77" w:rsidRPr="004C3B77" w:rsidRDefault="004C3B77" w:rsidP="004C3B77">
      <w:pPr>
        <w:ind w:left="360"/>
        <w:rPr>
          <w:lang w:val="en-US"/>
        </w:rPr>
      </w:pPr>
    </w:p>
    <w:sectPr w:rsidR="004C3B77" w:rsidRPr="004C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A0784"/>
    <w:multiLevelType w:val="hybridMultilevel"/>
    <w:tmpl w:val="3EEA0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73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77"/>
    <w:rsid w:val="004C3B77"/>
    <w:rsid w:val="006E27F8"/>
    <w:rsid w:val="00E17E86"/>
    <w:rsid w:val="00E32B09"/>
    <w:rsid w:val="00F05736"/>
    <w:rsid w:val="00FC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A166"/>
  <w15:chartTrackingRefBased/>
  <w15:docId w15:val="{DB2B253E-9DEB-4ABA-B802-B39A639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nath mahato</dc:creator>
  <cp:keywords/>
  <dc:description/>
  <cp:lastModifiedBy>Tarak nath mahato</cp:lastModifiedBy>
  <cp:revision>1</cp:revision>
  <dcterms:created xsi:type="dcterms:W3CDTF">2025-10-06T11:12:00Z</dcterms:created>
  <dcterms:modified xsi:type="dcterms:W3CDTF">2025-10-06T11:35:00Z</dcterms:modified>
</cp:coreProperties>
</file>