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70972DD" w:rsidP="3DA35380" w:rsidRDefault="570972DD" w14:paraId="4C6E6B18" w14:textId="349E6EB0">
      <w:pPr>
        <w:pStyle w:val="Heading1"/>
        <w:spacing w:before="322" w:beforeAutospacing="off" w:after="322" w:afterAutospacing="off"/>
      </w:pPr>
      <w:r w:rsidRPr="3DA35380" w:rsidR="570972DD"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en-US"/>
        </w:rPr>
        <w:t>GFNY Project Worker Training Policy</w:t>
      </w:r>
    </w:p>
    <w:p w:rsidR="570972DD" w:rsidP="3DA35380" w:rsidRDefault="570972DD" w14:paraId="6EE95668" w14:textId="2716131D">
      <w:pPr>
        <w:spacing w:before="240" w:beforeAutospacing="off" w:after="240" w:afterAutospacing="off"/>
      </w:pPr>
      <w:r w:rsidRPr="3DA35380" w:rsidR="570972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Environmental Services – ESFM Tesla GFNY</w:t>
      </w:r>
    </w:p>
    <w:p w:rsidR="3DA35380" w:rsidRDefault="3DA35380" w14:paraId="40649184" w14:textId="075554C1"/>
    <w:p w:rsidR="570972DD" w:rsidP="3DA35380" w:rsidRDefault="570972DD" w14:paraId="5AC4B7F6" w14:textId="2C1359F3">
      <w:pPr>
        <w:pStyle w:val="Heading2"/>
        <w:spacing w:before="299" w:beforeAutospacing="off" w:after="299" w:afterAutospacing="off"/>
      </w:pPr>
      <w:r w:rsidRPr="3DA35380" w:rsidR="570972DD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📌 Purpose</w:t>
      </w:r>
    </w:p>
    <w:p w:rsidR="570972DD" w:rsidP="3DA35380" w:rsidRDefault="570972DD" w14:paraId="7CD64C62" w14:textId="6E0567F3">
      <w:pPr>
        <w:spacing w:before="240" w:beforeAutospacing="off" w:after="240" w:afterAutospacing="off"/>
      </w:pPr>
      <w:r w:rsidRPr="3DA35380" w:rsidR="570972D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Ensure </w:t>
      </w:r>
      <w:r w:rsidRPr="3DA35380" w:rsidR="570972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project-based and event staff</w:t>
      </w:r>
      <w:r w:rsidRPr="3DA35380" w:rsidR="570972D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meet all </w:t>
      </w:r>
      <w:r w:rsidRPr="3DA35380" w:rsidR="570972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safety, quality, and performance expectations</w:t>
      </w:r>
      <w:r w:rsidRPr="3DA35380" w:rsidR="570972D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while supporting Tesla GFNY’s operational and high-visibility needs.</w:t>
      </w:r>
    </w:p>
    <w:p w:rsidR="3DA35380" w:rsidRDefault="3DA35380" w14:paraId="3489D5BC" w14:textId="38C536C5"/>
    <w:p w:rsidR="570972DD" w:rsidP="3DA35380" w:rsidRDefault="570972DD" w14:paraId="4B9FB534" w14:textId="183BEBE3">
      <w:pPr>
        <w:pStyle w:val="Heading2"/>
        <w:spacing w:before="299" w:beforeAutospacing="off" w:after="299" w:afterAutospacing="off"/>
      </w:pPr>
      <w:r w:rsidRPr="3DA35380" w:rsidR="570972DD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🎓 Core Training Modules</w:t>
      </w:r>
    </w:p>
    <w:p w:rsidR="570972DD" w:rsidP="3DA35380" w:rsidRDefault="570972DD" w14:paraId="27F9FBE7" w14:textId="00A651C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DA35380" w:rsidR="570972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OSHA Compliance</w:t>
      </w:r>
      <w:r w:rsidRPr="3DA35380" w:rsidR="570972D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safety standards for temporary/project work.</w:t>
      </w:r>
    </w:p>
    <w:p w:rsidR="570972DD" w:rsidP="3DA35380" w:rsidRDefault="570972DD" w14:paraId="1A5EE81C" w14:textId="36E4763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DA35380" w:rsidR="570972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PPE Enforcement</w:t>
      </w:r>
      <w:r w:rsidRPr="3DA35380" w:rsidR="570972D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specific to event/project hazards (e.g., safety shoes, gloves, hearing/eye protection).</w:t>
      </w:r>
    </w:p>
    <w:p w:rsidR="570972DD" w:rsidP="3DA35380" w:rsidRDefault="570972DD" w14:paraId="06A1AC6B" w14:textId="5141D05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DA35380" w:rsidR="570972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Emergency Response Training</w:t>
      </w:r>
      <w:r w:rsidRPr="3DA35380" w:rsidR="570972D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evacuation, medical, fire, and chemical spill response.</w:t>
      </w:r>
    </w:p>
    <w:p w:rsidR="570972DD" w:rsidP="3DA35380" w:rsidRDefault="570972DD" w14:paraId="54CACA68" w14:textId="0272570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DA35380" w:rsidR="570972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LOTO (Lockout/Tagout) Awareness</w:t>
      </w:r>
      <w:r w:rsidRPr="3DA35380" w:rsidR="570972D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hazard recognition and awareness where applicable; escalation to certified staff only.</w:t>
      </w:r>
    </w:p>
    <w:p w:rsidR="3DA35380" w:rsidRDefault="3DA35380" w14:paraId="402982CA" w14:textId="6B1C0952"/>
    <w:p w:rsidR="570972DD" w:rsidP="3DA35380" w:rsidRDefault="570972DD" w14:paraId="2F69F1BD" w14:textId="50DC1C13">
      <w:pPr>
        <w:pStyle w:val="Heading2"/>
        <w:spacing w:before="299" w:beforeAutospacing="off" w:after="299" w:afterAutospacing="off"/>
      </w:pPr>
      <w:r w:rsidRPr="3DA35380" w:rsidR="570972DD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🛠️ Role-Specific Training</w:t>
      </w:r>
    </w:p>
    <w:p w:rsidR="570972DD" w:rsidP="3DA35380" w:rsidRDefault="570972DD" w14:paraId="5BE314E6" w14:textId="07F8C78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DA35380" w:rsidR="570972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Event Setup &amp; Restoration Protocols</w:t>
      </w:r>
      <w:r w:rsidRPr="3DA35380" w:rsidR="570972D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furniture, staging, décor, signage, and equipment resets.</w:t>
      </w:r>
    </w:p>
    <w:p w:rsidR="570972DD" w:rsidP="3DA35380" w:rsidRDefault="570972DD" w14:paraId="2E963401" w14:textId="400A919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DA35380" w:rsidR="570972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Communication Chain</w:t>
      </w:r>
      <w:r w:rsidRPr="3DA35380" w:rsidR="570972D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clear reporting structure during projects; follow Manager/Lead direction.</w:t>
      </w:r>
    </w:p>
    <w:p w:rsidR="570972DD" w:rsidP="3DA35380" w:rsidRDefault="570972DD" w14:paraId="7AFCCF1F" w14:textId="42245B6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DA35380" w:rsidR="570972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Task Prioritization</w:t>
      </w:r>
      <w:r w:rsidRPr="3DA35380" w:rsidR="570972D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focus on safety, visibility, and guest experience during high-profile events.</w:t>
      </w:r>
    </w:p>
    <w:p w:rsidR="570972DD" w:rsidP="3DA35380" w:rsidRDefault="570972DD" w14:paraId="64457BE3" w14:textId="34F936C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DA35380" w:rsidR="570972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Issue Reporting</w:t>
      </w:r>
      <w:r w:rsidRPr="3DA35380" w:rsidR="570972D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escalate unusual conditions (spills, hazards, damage) immediately to Managers.</w:t>
      </w:r>
    </w:p>
    <w:p w:rsidR="3DA35380" w:rsidRDefault="3DA35380" w14:paraId="0D683673" w14:textId="28790024"/>
    <w:p w:rsidR="570972DD" w:rsidP="3DA35380" w:rsidRDefault="570972DD" w14:paraId="765B8634" w14:textId="6FF478BE">
      <w:pPr>
        <w:pStyle w:val="Heading2"/>
        <w:spacing w:before="299" w:beforeAutospacing="off" w:after="299" w:afterAutospacing="off"/>
      </w:pPr>
      <w:r w:rsidRPr="3DA35380" w:rsidR="570972DD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📍 Zone-Specific Training</w:t>
      </w:r>
    </w:p>
    <w:p w:rsidR="570972DD" w:rsidP="3DA35380" w:rsidRDefault="570972DD" w14:paraId="373F8C0E" w14:textId="05B6ABE3">
      <w:pPr>
        <w:spacing w:before="240" w:beforeAutospacing="off" w:after="240" w:afterAutospacing="off"/>
      </w:pPr>
      <w:r w:rsidRPr="3DA35380" w:rsidR="570972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Cafés / Kitchenettes</w:t>
      </w:r>
    </w:p>
    <w:p w:rsidR="570972DD" w:rsidP="3DA35380" w:rsidRDefault="570972DD" w14:paraId="4846C64C" w14:textId="26B3602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DA35380" w:rsidR="570972DD">
        <w:rPr>
          <w:rFonts w:ascii="Cambria" w:hAnsi="Cambria" w:eastAsia="Cambria" w:cs="Cambria"/>
          <w:noProof w:val="0"/>
          <w:sz w:val="22"/>
          <w:szCs w:val="22"/>
          <w:lang w:val="en-US"/>
        </w:rPr>
        <w:t>Event setup/reconfiguration (tables, chairs, catering layouts).</w:t>
      </w:r>
    </w:p>
    <w:p w:rsidR="570972DD" w:rsidP="3DA35380" w:rsidRDefault="570972DD" w14:paraId="5A559DBE" w14:textId="28B40E64">
      <w:pPr>
        <w:spacing w:before="240" w:beforeAutospacing="off" w:after="240" w:afterAutospacing="off"/>
      </w:pPr>
      <w:r w:rsidRPr="3DA35380" w:rsidR="570972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Production / Warehouses</w:t>
      </w:r>
    </w:p>
    <w:p w:rsidR="570972DD" w:rsidP="3DA35380" w:rsidRDefault="570972DD" w14:paraId="4BBF2AE1" w14:textId="60125C1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DA35380" w:rsidR="570972DD">
        <w:rPr>
          <w:rFonts w:ascii="Cambria" w:hAnsi="Cambria" w:eastAsia="Cambria" w:cs="Cambria"/>
          <w:noProof w:val="0"/>
          <w:sz w:val="22"/>
          <w:szCs w:val="22"/>
          <w:lang w:val="en-US"/>
        </w:rPr>
        <w:t>Deep cleaning tasks during shutdowns or special projects.</w:t>
      </w:r>
    </w:p>
    <w:p w:rsidR="570972DD" w:rsidP="3DA35380" w:rsidRDefault="570972DD" w14:paraId="5E120F2B" w14:textId="05C74C96">
      <w:pPr>
        <w:spacing w:before="240" w:beforeAutospacing="off" w:after="240" w:afterAutospacing="off"/>
      </w:pPr>
      <w:r w:rsidRPr="3DA35380" w:rsidR="570972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Lobbies / Entrances</w:t>
      </w:r>
    </w:p>
    <w:p w:rsidR="570972DD" w:rsidP="3DA35380" w:rsidRDefault="570972DD" w14:paraId="35D93D5B" w14:textId="633E671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DA35380" w:rsidR="570972DD">
        <w:rPr>
          <w:rFonts w:ascii="Cambria" w:hAnsi="Cambria" w:eastAsia="Cambria" w:cs="Cambria"/>
          <w:noProof w:val="0"/>
          <w:sz w:val="22"/>
          <w:szCs w:val="22"/>
          <w:lang w:val="en-US"/>
        </w:rPr>
        <w:t>Furniture reset, signage setup, presentation detailing.</w:t>
      </w:r>
    </w:p>
    <w:p w:rsidR="570972DD" w:rsidP="3DA35380" w:rsidRDefault="570972DD" w14:paraId="623AA078" w14:textId="55B8CDB0">
      <w:pPr>
        <w:spacing w:before="240" w:beforeAutospacing="off" w:after="240" w:afterAutospacing="off"/>
      </w:pPr>
      <w:r w:rsidRPr="3DA35380" w:rsidR="570972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Exteriors / Grounds</w:t>
      </w:r>
    </w:p>
    <w:p w:rsidR="570972DD" w:rsidP="3DA35380" w:rsidRDefault="570972DD" w14:paraId="545F4776" w14:textId="72586C3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DA35380" w:rsidR="570972DD">
        <w:rPr>
          <w:rFonts w:ascii="Cambria" w:hAnsi="Cambria" w:eastAsia="Cambria" w:cs="Cambria"/>
          <w:noProof w:val="0"/>
          <w:sz w:val="22"/>
          <w:szCs w:val="22"/>
          <w:lang w:val="en-US"/>
        </w:rPr>
        <w:t>Litter pickup, grounds cleanup, and window/glass services for event readiness.</w:t>
      </w:r>
    </w:p>
    <w:p w:rsidR="3DA35380" w:rsidRDefault="3DA35380" w14:paraId="759E396A" w14:textId="0E913213"/>
    <w:p w:rsidR="570972DD" w:rsidP="3DA35380" w:rsidRDefault="570972DD" w14:paraId="6CFFA844" w14:textId="7FF13C1A">
      <w:pPr>
        <w:pStyle w:val="Heading2"/>
        <w:spacing w:before="299" w:beforeAutospacing="off" w:after="299" w:afterAutospacing="off"/>
      </w:pPr>
      <w:r w:rsidRPr="3DA35380" w:rsidR="570972DD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⏱️ Training Frequency</w:t>
      </w:r>
    </w:p>
    <w:p w:rsidR="570972DD" w:rsidP="3DA35380" w:rsidRDefault="570972DD" w14:paraId="3CEADC54" w14:textId="5647363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DA35380" w:rsidR="570972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Project-Based Onboarding</w:t>
      </w:r>
      <w:r w:rsidRPr="3DA35380" w:rsidR="570972D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safety and task briefing required </w:t>
      </w:r>
      <w:r w:rsidRPr="3DA35380" w:rsidR="570972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before each project/event</w:t>
      </w:r>
      <w:r w:rsidRPr="3DA35380" w:rsidR="570972DD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570972DD" w:rsidP="3DA35380" w:rsidRDefault="570972DD" w14:paraId="4FFB01B3" w14:textId="410215FE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3DA35380" w:rsidR="570972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Annual Safety Refresh</w:t>
      </w:r>
      <w:r w:rsidRPr="3DA35380" w:rsidR="570972D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mandatory yearly re-certification on OSHA, PPE, and emergency response.</w:t>
      </w:r>
    </w:p>
    <w:p w:rsidR="3DA35380" w:rsidRDefault="3DA35380" w14:paraId="6AF90846" w14:textId="2B6CC301"/>
    <w:p w:rsidR="570972DD" w:rsidP="3DA35380" w:rsidRDefault="570972DD" w14:paraId="4504EECE" w14:textId="15E71F3B">
      <w:pPr>
        <w:spacing w:before="240" w:beforeAutospacing="off" w:after="240" w:afterAutospacing="off"/>
      </w:pPr>
      <w:r w:rsidRPr="3DA35380" w:rsidR="570972D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⚠️ </w:t>
      </w:r>
      <w:r w:rsidRPr="3DA35380" w:rsidR="570972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Important Note:</w:t>
      </w:r>
      <w:r>
        <w:br/>
      </w:r>
      <w:r w:rsidRPr="3DA35380" w:rsidR="570972D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Project/Event Workers operate in </w:t>
      </w:r>
      <w:r w:rsidRPr="3DA35380" w:rsidR="570972DD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dynamic, high-visibility environments</w:t>
      </w:r>
      <w:r w:rsidRPr="3DA35380" w:rsidR="570972DD">
        <w:rPr>
          <w:rFonts w:ascii="Cambria" w:hAnsi="Cambria" w:eastAsia="Cambria" w:cs="Cambria"/>
          <w:noProof w:val="0"/>
          <w:sz w:val="22"/>
          <w:szCs w:val="22"/>
          <w:lang w:val="en-US"/>
        </w:rPr>
        <w:t>. They must stay alert, follow all PPE and safety rules, and deliver work that upholds Tesla’s professional standards. Non-compliance risks safety, service quality, and Tesla’s public image.</w:t>
      </w:r>
    </w:p>
    <w:p w:rsidR="3DA35380" w:rsidRDefault="3DA35380" w14:paraId="2C7B3AF5" w14:textId="10496BC7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5">
    <w:nsid w:val="4dfdb6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2c8c3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d2e9d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afc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c0cd0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ca991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75888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DA35380"/>
    <w:rsid w:val="5709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CA58E04C-D47B-4308-8FC6-50E1E7A57D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customXml" Target="../customXml/item1.xml" Id="rId1" /><Relationship Type="http://schemas.openxmlformats.org/officeDocument/2006/relationships/customXml" Target="../customXml/item4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0" /><Relationship Type="http://schemas.microsoft.com/office/2007/relationships/stylesWithEffects" Target="stylesWithEffect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25EA3B02DE4182B9D7C9A9E91FA3" ma:contentTypeVersion="3" ma:contentTypeDescription="Create a new document." ma:contentTypeScope="" ma:versionID="5bcc004fb5c832481e781a4a2e0c0444">
  <xsd:schema xmlns:xsd="http://www.w3.org/2001/XMLSchema" xmlns:xs="http://www.w3.org/2001/XMLSchema" xmlns:p="http://schemas.microsoft.com/office/2006/metadata/properties" xmlns:ns2="8b8c6fcd-ad54-4cca-b8d4-2702aeea65c0" targetNamespace="http://schemas.microsoft.com/office/2006/metadata/properties" ma:root="true" ma:fieldsID="7759ae5666f460054fb195172a4851f6" ns2:_="">
    <xsd:import namespace="8b8c6fcd-ad54-4cca-b8d4-2702aeea6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6fcd-ad54-4cca-b8d4-2702aeea6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F1471B-BEF1-42B9-B6DA-FA2C65228F8F}"/>
</file>

<file path=customXml/itemProps3.xml><?xml version="1.0" encoding="utf-8"?>
<ds:datastoreItem xmlns:ds="http://schemas.openxmlformats.org/officeDocument/2006/customXml" ds:itemID="{787AF433-28B5-4315-BD97-71EB02258B5B}"/>
</file>

<file path=customXml/itemProps4.xml><?xml version="1.0" encoding="utf-8"?>
<ds:datastoreItem xmlns:ds="http://schemas.openxmlformats.org/officeDocument/2006/customXml" ds:itemID="{FFEF2F89-51AC-4D20-9CB5-84DF0A3B12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Iser, Dana</lastModifiedBy>
  <revision>2</revision>
  <dcterms:created xsi:type="dcterms:W3CDTF">2013-12-23T23:15:00.0000000Z</dcterms:created>
  <dcterms:modified xsi:type="dcterms:W3CDTF">2025-10-02T07:36:41.7027773Z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0x010100307125EA3B02DE4182B9D7C9A9E91FA3</vt:lpwstr>
  </property>
</Properties>
</file>