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6A" w:rsidRPr="00C357F5" w:rsidRDefault="00D31BA9" w:rsidP="0084716A">
      <w:pPr>
        <w:jc w:val="right"/>
        <w:rPr>
          <w:rFonts w:ascii="Franklin Gothic Demi" w:hAnsi="Franklin Gothic Demi"/>
          <w:i/>
          <w:color w:val="244061"/>
          <w:sz w:val="48"/>
          <w:szCs w:val="48"/>
        </w:rPr>
      </w:pPr>
      <w:r>
        <w:rPr>
          <w:rFonts w:ascii="Franklin Gothic Demi" w:hAnsi="Franklin Gothic Demi"/>
          <w:i/>
          <w:color w:val="244061"/>
          <w:sz w:val="48"/>
          <w:szCs w:val="48"/>
        </w:rPr>
        <w:t>PROCESO DE DATOS</w:t>
      </w:r>
    </w:p>
    <w:p w:rsidR="0084716A" w:rsidRPr="00C357F5" w:rsidRDefault="000A1E52" w:rsidP="0080021F">
      <w:pPr>
        <w:ind w:left="708" w:hanging="708"/>
        <w:jc w:val="right"/>
        <w:rPr>
          <w:rFonts w:ascii="Franklin Gothic Demi" w:hAnsi="Franklin Gothic Demi"/>
          <w:i/>
          <w:color w:val="244061"/>
          <w:sz w:val="48"/>
          <w:szCs w:val="48"/>
        </w:rPr>
      </w:pPr>
      <w:r>
        <w:rPr>
          <w:rFonts w:ascii="Franklin Gothic Demi" w:hAnsi="Franklin Gothic Demi"/>
          <w:i/>
          <w:color w:val="244061"/>
          <w:sz w:val="48"/>
          <w:szCs w:val="48"/>
        </w:rPr>
        <w:t>Mail Input</w:t>
      </w:r>
    </w:p>
    <w:p w:rsidR="006762F1" w:rsidRDefault="006762F1">
      <w:pPr>
        <w:spacing w:after="0" w:line="240" w:lineRule="auto"/>
        <w:rPr>
          <w:rFonts w:ascii="Franklin Gothic Demi" w:hAnsi="Franklin Gothic Demi"/>
          <w:color w:val="244061"/>
          <w:sz w:val="24"/>
          <w:szCs w:val="24"/>
        </w:rPr>
      </w:pPr>
      <w:r>
        <w:rPr>
          <w:rFonts w:ascii="Franklin Gothic Demi" w:hAnsi="Franklin Gothic Demi"/>
          <w:color w:val="244061"/>
          <w:sz w:val="24"/>
          <w:szCs w:val="24"/>
        </w:rPr>
        <w:br w:type="page"/>
      </w:r>
    </w:p>
    <w:tbl>
      <w:tblPr>
        <w:tblW w:w="9130" w:type="dxa"/>
        <w:tblInd w:w="12" w:type="dxa"/>
        <w:tblCellMar>
          <w:left w:w="70" w:type="dxa"/>
          <w:right w:w="70" w:type="dxa"/>
        </w:tblCellMar>
        <w:tblLook w:val="04A0" w:firstRow="1" w:lastRow="0" w:firstColumn="1" w:lastColumn="0" w:noHBand="0" w:noVBand="1"/>
      </w:tblPr>
      <w:tblGrid>
        <w:gridCol w:w="1160"/>
        <w:gridCol w:w="2116"/>
        <w:gridCol w:w="2311"/>
        <w:gridCol w:w="3543"/>
      </w:tblGrid>
      <w:tr w:rsidR="00797E50" w:rsidRPr="00C357F5" w:rsidTr="0012093D">
        <w:trPr>
          <w:trHeight w:val="300"/>
        </w:trPr>
        <w:tc>
          <w:tcPr>
            <w:tcW w:w="1160" w:type="dxa"/>
            <w:tcBorders>
              <w:top w:val="single" w:sz="4" w:space="0" w:color="4F81BD"/>
              <w:left w:val="single" w:sz="4" w:space="0" w:color="4F81BD"/>
              <w:bottom w:val="nil"/>
              <w:right w:val="nil"/>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lastRenderedPageBreak/>
              <w:t>Versión</w:t>
            </w:r>
          </w:p>
        </w:tc>
        <w:tc>
          <w:tcPr>
            <w:tcW w:w="2116" w:type="dxa"/>
            <w:tcBorders>
              <w:top w:val="single" w:sz="4" w:space="0" w:color="4F81BD"/>
              <w:left w:val="nil"/>
              <w:bottom w:val="nil"/>
              <w:right w:val="nil"/>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t>Autor</w:t>
            </w:r>
          </w:p>
        </w:tc>
        <w:tc>
          <w:tcPr>
            <w:tcW w:w="2311" w:type="dxa"/>
            <w:tcBorders>
              <w:top w:val="single" w:sz="4" w:space="0" w:color="4F81BD"/>
              <w:left w:val="nil"/>
              <w:bottom w:val="nil"/>
              <w:right w:val="nil"/>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t>Fecha</w:t>
            </w:r>
          </w:p>
        </w:tc>
        <w:tc>
          <w:tcPr>
            <w:tcW w:w="3543" w:type="dxa"/>
            <w:tcBorders>
              <w:top w:val="single" w:sz="4" w:space="0" w:color="4F81BD"/>
              <w:left w:val="nil"/>
              <w:bottom w:val="nil"/>
              <w:right w:val="single" w:sz="4" w:space="0" w:color="4F81BD"/>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t>Detalle</w:t>
            </w:r>
          </w:p>
        </w:tc>
      </w:tr>
      <w:tr w:rsidR="008511AF" w:rsidRPr="00C357F5" w:rsidTr="0012093D">
        <w:trPr>
          <w:trHeight w:val="300"/>
        </w:trPr>
        <w:tc>
          <w:tcPr>
            <w:tcW w:w="1160" w:type="dxa"/>
            <w:tcBorders>
              <w:top w:val="single" w:sz="4" w:space="0" w:color="4F81BD"/>
              <w:left w:val="single" w:sz="4" w:space="0" w:color="4F81BD"/>
              <w:bottom w:val="single" w:sz="4" w:space="0" w:color="4F81BD"/>
              <w:right w:val="nil"/>
            </w:tcBorders>
            <w:shd w:val="clear" w:color="auto" w:fill="auto"/>
            <w:noWrap/>
            <w:vAlign w:val="bottom"/>
          </w:tcPr>
          <w:p w:rsidR="008511AF" w:rsidRDefault="008511AF" w:rsidP="00AF2795">
            <w:pPr>
              <w:spacing w:after="0" w:line="240" w:lineRule="auto"/>
              <w:rPr>
                <w:rFonts w:eastAsia="Times New Roman"/>
                <w:color w:val="000000"/>
                <w:lang w:eastAsia="es-AR"/>
              </w:rPr>
            </w:pPr>
            <w:r>
              <w:rPr>
                <w:rFonts w:eastAsia="Times New Roman"/>
                <w:color w:val="000000"/>
                <w:lang w:eastAsia="es-AR"/>
              </w:rPr>
              <w:t>1.</w:t>
            </w:r>
            <w:r w:rsidR="00D31BA9">
              <w:rPr>
                <w:rFonts w:eastAsia="Times New Roman"/>
                <w:color w:val="000000"/>
                <w:lang w:eastAsia="es-AR"/>
              </w:rPr>
              <w:t>0</w:t>
            </w:r>
          </w:p>
        </w:tc>
        <w:tc>
          <w:tcPr>
            <w:tcW w:w="2116" w:type="dxa"/>
            <w:tcBorders>
              <w:top w:val="single" w:sz="4" w:space="0" w:color="4F81BD"/>
              <w:left w:val="nil"/>
              <w:bottom w:val="single" w:sz="4" w:space="0" w:color="4F81BD"/>
              <w:right w:val="nil"/>
            </w:tcBorders>
            <w:shd w:val="clear" w:color="auto" w:fill="auto"/>
            <w:noWrap/>
            <w:vAlign w:val="bottom"/>
          </w:tcPr>
          <w:p w:rsidR="008511AF" w:rsidRPr="00E13392" w:rsidRDefault="008511AF" w:rsidP="00797E50">
            <w:pPr>
              <w:spacing w:after="0" w:line="240" w:lineRule="auto"/>
              <w:rPr>
                <w:rFonts w:eastAsia="Times New Roman"/>
                <w:color w:val="000000"/>
                <w:lang w:eastAsia="es-AR"/>
              </w:rPr>
            </w:pPr>
            <w:r w:rsidRPr="008511AF">
              <w:rPr>
                <w:rFonts w:eastAsia="Times New Roman"/>
                <w:color w:val="000000"/>
                <w:lang w:eastAsia="es-AR"/>
              </w:rPr>
              <w:t>Leonardo Lagostena</w:t>
            </w:r>
          </w:p>
        </w:tc>
        <w:tc>
          <w:tcPr>
            <w:tcW w:w="2311" w:type="dxa"/>
            <w:tcBorders>
              <w:top w:val="single" w:sz="4" w:space="0" w:color="4F81BD"/>
              <w:left w:val="nil"/>
              <w:bottom w:val="single" w:sz="4" w:space="0" w:color="4F81BD"/>
              <w:right w:val="nil"/>
            </w:tcBorders>
            <w:shd w:val="clear" w:color="auto" w:fill="auto"/>
            <w:noWrap/>
            <w:vAlign w:val="bottom"/>
          </w:tcPr>
          <w:p w:rsidR="008511AF" w:rsidRDefault="000A1E52" w:rsidP="000A1E52">
            <w:pPr>
              <w:spacing w:after="0" w:line="240" w:lineRule="auto"/>
              <w:rPr>
                <w:rFonts w:eastAsia="Times New Roman"/>
                <w:color w:val="000000"/>
                <w:lang w:eastAsia="es-AR"/>
              </w:rPr>
            </w:pPr>
            <w:r>
              <w:rPr>
                <w:rFonts w:eastAsia="Times New Roman"/>
                <w:color w:val="000000"/>
                <w:lang w:eastAsia="es-AR"/>
              </w:rPr>
              <w:t>19</w:t>
            </w:r>
            <w:r w:rsidR="00D31BA9">
              <w:rPr>
                <w:rFonts w:eastAsia="Times New Roman"/>
                <w:color w:val="000000"/>
                <w:lang w:eastAsia="es-AR"/>
              </w:rPr>
              <w:t>/0</w:t>
            </w:r>
            <w:r>
              <w:rPr>
                <w:rFonts w:eastAsia="Times New Roman"/>
                <w:color w:val="000000"/>
                <w:lang w:eastAsia="es-AR"/>
              </w:rPr>
              <w:t>9</w:t>
            </w:r>
            <w:r w:rsidR="008511AF">
              <w:rPr>
                <w:rFonts w:eastAsia="Times New Roman"/>
                <w:color w:val="000000"/>
                <w:lang w:eastAsia="es-AR"/>
              </w:rPr>
              <w:t>/201</w:t>
            </w:r>
            <w:r w:rsidR="00431D32">
              <w:rPr>
                <w:rFonts w:eastAsia="Times New Roman"/>
                <w:color w:val="000000"/>
                <w:lang w:eastAsia="es-AR"/>
              </w:rPr>
              <w:t>6</w:t>
            </w:r>
          </w:p>
        </w:tc>
        <w:tc>
          <w:tcPr>
            <w:tcW w:w="3543" w:type="dxa"/>
            <w:tcBorders>
              <w:top w:val="single" w:sz="4" w:space="0" w:color="4F81BD"/>
              <w:left w:val="nil"/>
              <w:bottom w:val="single" w:sz="4" w:space="0" w:color="4F81BD"/>
              <w:right w:val="single" w:sz="4" w:space="0" w:color="4F81BD"/>
            </w:tcBorders>
            <w:shd w:val="clear" w:color="auto" w:fill="auto"/>
            <w:noWrap/>
            <w:vAlign w:val="bottom"/>
          </w:tcPr>
          <w:p w:rsidR="008511AF" w:rsidRDefault="00D31BA9" w:rsidP="00797E50">
            <w:pPr>
              <w:spacing w:after="0" w:line="240" w:lineRule="auto"/>
              <w:rPr>
                <w:rFonts w:eastAsia="Times New Roman"/>
                <w:color w:val="000000"/>
                <w:lang w:eastAsia="es-AR"/>
              </w:rPr>
            </w:pPr>
            <w:r>
              <w:rPr>
                <w:rFonts w:eastAsia="Times New Roman"/>
                <w:color w:val="000000"/>
                <w:lang w:eastAsia="es-AR"/>
              </w:rPr>
              <w:t>Primera versión</w:t>
            </w:r>
          </w:p>
        </w:tc>
      </w:tr>
      <w:tr w:rsidR="00CF357A" w:rsidRPr="00C357F5" w:rsidTr="0012093D">
        <w:trPr>
          <w:trHeight w:val="300"/>
        </w:trPr>
        <w:tc>
          <w:tcPr>
            <w:tcW w:w="1160" w:type="dxa"/>
            <w:tcBorders>
              <w:top w:val="single" w:sz="4" w:space="0" w:color="4F81BD"/>
              <w:left w:val="single" w:sz="4" w:space="0" w:color="4F81BD"/>
              <w:bottom w:val="single" w:sz="4" w:space="0" w:color="4F81BD"/>
              <w:right w:val="nil"/>
            </w:tcBorders>
            <w:shd w:val="clear" w:color="auto" w:fill="auto"/>
            <w:noWrap/>
            <w:vAlign w:val="bottom"/>
          </w:tcPr>
          <w:p w:rsidR="00CF357A" w:rsidRDefault="00CF357A" w:rsidP="00AF2795">
            <w:pPr>
              <w:spacing w:after="0" w:line="240" w:lineRule="auto"/>
              <w:rPr>
                <w:rFonts w:eastAsia="Times New Roman"/>
                <w:color w:val="000000"/>
                <w:lang w:eastAsia="es-AR"/>
              </w:rPr>
            </w:pPr>
          </w:p>
        </w:tc>
        <w:tc>
          <w:tcPr>
            <w:tcW w:w="2116" w:type="dxa"/>
            <w:tcBorders>
              <w:top w:val="single" w:sz="4" w:space="0" w:color="4F81BD"/>
              <w:left w:val="nil"/>
              <w:bottom w:val="single" w:sz="4" w:space="0" w:color="4F81BD"/>
              <w:right w:val="nil"/>
            </w:tcBorders>
            <w:shd w:val="clear" w:color="auto" w:fill="auto"/>
            <w:noWrap/>
            <w:vAlign w:val="bottom"/>
          </w:tcPr>
          <w:p w:rsidR="00CF357A" w:rsidRPr="008511AF" w:rsidRDefault="00CF357A" w:rsidP="00797E50">
            <w:pPr>
              <w:spacing w:after="0" w:line="240" w:lineRule="auto"/>
              <w:rPr>
                <w:rFonts w:eastAsia="Times New Roman"/>
                <w:color w:val="000000"/>
                <w:lang w:eastAsia="es-AR"/>
              </w:rPr>
            </w:pPr>
          </w:p>
        </w:tc>
        <w:tc>
          <w:tcPr>
            <w:tcW w:w="2311" w:type="dxa"/>
            <w:tcBorders>
              <w:top w:val="single" w:sz="4" w:space="0" w:color="4F81BD"/>
              <w:left w:val="nil"/>
              <w:bottom w:val="single" w:sz="4" w:space="0" w:color="4F81BD"/>
              <w:right w:val="nil"/>
            </w:tcBorders>
            <w:shd w:val="clear" w:color="auto" w:fill="auto"/>
            <w:noWrap/>
            <w:vAlign w:val="bottom"/>
          </w:tcPr>
          <w:p w:rsidR="00CF357A" w:rsidRDefault="00CF357A" w:rsidP="00AF2795">
            <w:pPr>
              <w:spacing w:after="0" w:line="240" w:lineRule="auto"/>
              <w:rPr>
                <w:rFonts w:eastAsia="Times New Roman"/>
                <w:color w:val="000000"/>
                <w:lang w:eastAsia="es-AR"/>
              </w:rPr>
            </w:pPr>
          </w:p>
        </w:tc>
        <w:tc>
          <w:tcPr>
            <w:tcW w:w="3543" w:type="dxa"/>
            <w:tcBorders>
              <w:top w:val="single" w:sz="4" w:space="0" w:color="4F81BD"/>
              <w:left w:val="nil"/>
              <w:bottom w:val="single" w:sz="4" w:space="0" w:color="4F81BD"/>
              <w:right w:val="single" w:sz="4" w:space="0" w:color="4F81BD"/>
            </w:tcBorders>
            <w:shd w:val="clear" w:color="auto" w:fill="auto"/>
            <w:noWrap/>
            <w:vAlign w:val="bottom"/>
          </w:tcPr>
          <w:p w:rsidR="00CF357A" w:rsidRDefault="00CF357A" w:rsidP="00797E50">
            <w:pPr>
              <w:spacing w:after="0" w:line="240" w:lineRule="auto"/>
              <w:rPr>
                <w:rFonts w:eastAsia="Times New Roman"/>
                <w:color w:val="000000"/>
                <w:lang w:eastAsia="es-AR"/>
              </w:rPr>
            </w:pPr>
          </w:p>
        </w:tc>
      </w:tr>
    </w:tbl>
    <w:p w:rsidR="00E13392" w:rsidRDefault="00334ADA" w:rsidP="000C4827">
      <w:pPr>
        <w:pStyle w:val="TtuloTDC"/>
        <w:rPr>
          <w:sz w:val="24"/>
          <w:lang w:val="es-AR"/>
        </w:rPr>
      </w:pPr>
      <w:r w:rsidRPr="00C357F5">
        <w:rPr>
          <w:sz w:val="24"/>
          <w:lang w:val="es-AR"/>
        </w:rPr>
        <w:br w:type="page"/>
      </w:r>
    </w:p>
    <w:p w:rsidR="00E50C54" w:rsidRPr="00C357F5" w:rsidRDefault="00E50C54" w:rsidP="003A45D6">
      <w:pPr>
        <w:pStyle w:val="Ttulo2"/>
        <w:ind w:left="708" w:hanging="708"/>
      </w:pPr>
      <w:r w:rsidRPr="00C357F5">
        <w:lastRenderedPageBreak/>
        <w:t xml:space="preserve">Especificación de Diseño </w:t>
      </w:r>
      <w:r w:rsidR="00431D32">
        <w:t xml:space="preserve">para </w:t>
      </w:r>
      <w:r w:rsidR="000A1E52">
        <w:t>Mail Input</w:t>
      </w:r>
    </w:p>
    <w:p w:rsidR="00E50C54" w:rsidRPr="002F06F0" w:rsidRDefault="00E50C54" w:rsidP="00AB16B4">
      <w:pPr>
        <w:rPr>
          <w:b/>
          <w:sz w:val="20"/>
        </w:rPr>
      </w:pPr>
    </w:p>
    <w:p w:rsidR="00E50C54" w:rsidRPr="00C357F5" w:rsidRDefault="00E50C54" w:rsidP="002F06F0">
      <w:pPr>
        <w:pStyle w:val="Subttulo"/>
        <w:spacing w:after="240"/>
      </w:pPr>
      <w:r w:rsidRPr="00C357F5">
        <w:t>Objetivo</w:t>
      </w:r>
    </w:p>
    <w:p w:rsidR="00E50C54" w:rsidRDefault="00D31BA9" w:rsidP="00D31BA9">
      <w:pPr>
        <w:ind w:firstLine="708"/>
        <w:jc w:val="both"/>
      </w:pPr>
      <w:r>
        <w:t xml:space="preserve">Disponer de una herramienta que permita </w:t>
      </w:r>
      <w:r w:rsidR="000A1E52">
        <w:t xml:space="preserve">procesar </w:t>
      </w:r>
      <w:r w:rsidR="0096619D">
        <w:t>mails existentes en una casilla de correo específica, pudiendo especificar un intervalo de tiempo y un criterio de selección.</w:t>
      </w:r>
    </w:p>
    <w:p w:rsidR="000E3AD0" w:rsidRPr="00C357F5" w:rsidRDefault="000E3AD0" w:rsidP="0005171E">
      <w:pPr>
        <w:tabs>
          <w:tab w:val="left" w:pos="3705"/>
        </w:tabs>
        <w:spacing w:after="0"/>
      </w:pPr>
    </w:p>
    <w:p w:rsidR="00E50C54" w:rsidRPr="00C357F5" w:rsidRDefault="00E50C54" w:rsidP="002F06F0">
      <w:pPr>
        <w:pStyle w:val="Subttulo"/>
        <w:spacing w:after="240"/>
      </w:pPr>
      <w:r w:rsidRPr="00C357F5">
        <w:t xml:space="preserve">Descripción de la funcionalidad </w:t>
      </w:r>
    </w:p>
    <w:p w:rsidR="00DC6B05" w:rsidRDefault="004F3306" w:rsidP="00D51153">
      <w:pPr>
        <w:ind w:firstLine="708"/>
        <w:jc w:val="both"/>
      </w:pPr>
      <w:r w:rsidRPr="00A56E65">
        <w:t xml:space="preserve">La herramienta permitirá </w:t>
      </w:r>
      <w:r w:rsidR="00573514">
        <w:t>procesar</w:t>
      </w:r>
      <w:r>
        <w:t xml:space="preserve"> </w:t>
      </w:r>
      <w:r w:rsidR="0096619D">
        <w:t xml:space="preserve">mails </w:t>
      </w:r>
      <w:r w:rsidR="005A748F">
        <w:t>sobre</w:t>
      </w:r>
      <w:r w:rsidR="0096619D">
        <w:t xml:space="preserve"> una cuenta específica </w:t>
      </w:r>
      <w:r w:rsidR="005A748F">
        <w:t>usando</w:t>
      </w:r>
      <w:r w:rsidR="0096619D">
        <w:t xml:space="preserve"> criterios y scops preestablecidos</w:t>
      </w:r>
      <w:r w:rsidR="00976C2B">
        <w:t xml:space="preserve">, con la finalidad de extraer la información que </w:t>
      </w:r>
      <w:r w:rsidR="00F7401D">
        <w:t xml:space="preserve">estos </w:t>
      </w:r>
      <w:r w:rsidR="00976C2B">
        <w:t xml:space="preserve">pudieran contener, ya sea en sus adjuntos o en su contenido. </w:t>
      </w:r>
      <w:r w:rsidR="00DC6B05">
        <w:t>Para lograr su adecuado</w:t>
      </w:r>
      <w:r w:rsidR="00C54CAA" w:rsidRPr="00C54CAA">
        <w:t xml:space="preserve"> </w:t>
      </w:r>
      <w:r w:rsidR="00C54CAA">
        <w:t>proceso</w:t>
      </w:r>
      <w:r w:rsidR="00976C2B">
        <w:t>, será necesario especificar qué parte o partes deben procesarse, y en qué repositorio se volcará la información encontrada</w:t>
      </w:r>
      <w:r w:rsidR="00DC6B05">
        <w:t>.</w:t>
      </w:r>
      <w:r w:rsidR="00F7401D">
        <w:t xml:space="preserve"> </w:t>
      </w:r>
      <w:r w:rsidR="003459DB">
        <w:t>Salvo en</w:t>
      </w:r>
      <w:r w:rsidR="00A405E9">
        <w:t xml:space="preserve"> el caso de los adjuntos, que </w:t>
      </w:r>
      <w:r w:rsidR="00171215">
        <w:t>si se deben</w:t>
      </w:r>
      <w:r w:rsidR="00A405E9">
        <w:t xml:space="preserve"> </w:t>
      </w:r>
      <w:r w:rsidR="005A748F">
        <w:t>recuperar</w:t>
      </w:r>
      <w:r w:rsidR="00A405E9">
        <w:t xml:space="preserve"> sólo se procede a almacenarlos en el repositorio indicado, en el resto</w:t>
      </w:r>
      <w:r w:rsidR="00171215">
        <w:t>,</w:t>
      </w:r>
      <w:r w:rsidR="00A405E9">
        <w:t xml:space="preserve"> el asunto y cuerpo del o los mails son guardados en un archivo </w:t>
      </w:r>
      <w:r w:rsidR="00645D12">
        <w:t xml:space="preserve">XML </w:t>
      </w:r>
      <w:r w:rsidR="00A405E9">
        <w:t>específico, o en su defecto en el campo RESULT del Dispatcher.</w:t>
      </w:r>
    </w:p>
    <w:p w:rsidR="005D4177" w:rsidRDefault="004F3306" w:rsidP="00D51153">
      <w:pPr>
        <w:ind w:firstLine="708"/>
        <w:jc w:val="both"/>
      </w:pPr>
      <w:r>
        <w:t>Para realizar esto, se dispondrá de un mecanismo de parametrización ba</w:t>
      </w:r>
      <w:bookmarkStart w:id="0" w:name="_GoBack"/>
      <w:bookmarkEnd w:id="0"/>
      <w:r>
        <w:t xml:space="preserve">sado en </w:t>
      </w:r>
      <w:r w:rsidR="005D4177">
        <w:t xml:space="preserve">XML, que permitirá configurar el comportamiento de la herramienta a los efectos de </w:t>
      </w:r>
      <w:r w:rsidR="00171215">
        <w:t>concretar la tarea</w:t>
      </w:r>
      <w:r w:rsidR="005D4177">
        <w:t xml:space="preserve">. </w:t>
      </w:r>
    </w:p>
    <w:p w:rsidR="00971DF1" w:rsidRPr="0071594F" w:rsidRDefault="00971DF1" w:rsidP="00575CEA">
      <w:pPr>
        <w:tabs>
          <w:tab w:val="left" w:pos="3705"/>
        </w:tabs>
        <w:spacing w:after="0"/>
        <w:ind w:left="3705" w:hanging="3705"/>
        <w:rPr>
          <w:rFonts w:ascii="Consolas" w:hAnsi="Consolas"/>
          <w:sz w:val="20"/>
          <w:szCs w:val="20"/>
          <w:lang w:val="en-US"/>
        </w:rPr>
      </w:pPr>
      <w:r w:rsidRPr="0071594F">
        <w:rPr>
          <w:rFonts w:ascii="Consolas" w:hAnsi="Consolas"/>
          <w:sz w:val="20"/>
          <w:szCs w:val="20"/>
          <w:lang w:val="en-US"/>
        </w:rPr>
        <w:t xml:space="preserve">&lt;?xml version="1.0" encoding="UTF-8"?&gt;                     </w:t>
      </w:r>
    </w:p>
    <w:p w:rsidR="00971DF1" w:rsidRPr="0071594F" w:rsidRDefault="00971DF1" w:rsidP="00575CEA">
      <w:pPr>
        <w:tabs>
          <w:tab w:val="left" w:pos="3705"/>
        </w:tabs>
        <w:spacing w:after="0"/>
        <w:ind w:left="3705" w:hanging="3705"/>
        <w:rPr>
          <w:rFonts w:ascii="Consolas" w:hAnsi="Consolas"/>
          <w:sz w:val="20"/>
          <w:szCs w:val="20"/>
          <w:lang w:val="en-US"/>
        </w:rPr>
      </w:pPr>
      <w:r w:rsidRPr="0071594F">
        <w:rPr>
          <w:rFonts w:ascii="Consolas" w:hAnsi="Consolas"/>
          <w:sz w:val="20"/>
          <w:szCs w:val="20"/>
          <w:lang w:val="en-US"/>
        </w:rPr>
        <w:t>&lt;</w:t>
      </w:r>
      <w:r w:rsidR="0071594F" w:rsidRPr="0071594F">
        <w:rPr>
          <w:rFonts w:ascii="Consolas" w:hAnsi="Consolas"/>
          <w:sz w:val="20"/>
          <w:szCs w:val="20"/>
          <w:lang w:val="en-US"/>
        </w:rPr>
        <w:t>P</w:t>
      </w:r>
      <w:r w:rsidRPr="0071594F">
        <w:rPr>
          <w:rFonts w:ascii="Consolas" w:hAnsi="Consolas"/>
          <w:sz w:val="20"/>
          <w:szCs w:val="20"/>
          <w:lang w:val="en-US"/>
        </w:rPr>
        <w:t xml:space="preserve">arameters&gt; </w:t>
      </w:r>
    </w:p>
    <w:p w:rsidR="00971DF1" w:rsidRPr="0071594F" w:rsidRDefault="00971DF1" w:rsidP="00575CEA">
      <w:pPr>
        <w:tabs>
          <w:tab w:val="left" w:pos="3705"/>
        </w:tabs>
        <w:spacing w:after="0"/>
        <w:ind w:left="3705" w:hanging="3705"/>
        <w:rPr>
          <w:rFonts w:ascii="Consolas" w:hAnsi="Consolas"/>
          <w:sz w:val="20"/>
          <w:szCs w:val="20"/>
          <w:lang w:val="en-US"/>
        </w:rPr>
      </w:pPr>
      <w:r w:rsidRPr="0071594F">
        <w:rPr>
          <w:rFonts w:ascii="Consolas" w:hAnsi="Consolas"/>
          <w:sz w:val="20"/>
          <w:szCs w:val="20"/>
          <w:lang w:val="en-US"/>
        </w:rPr>
        <w:t xml:space="preserve">   &lt;</w:t>
      </w:r>
      <w:r w:rsidR="0071594F" w:rsidRPr="0071594F">
        <w:rPr>
          <w:rFonts w:ascii="Consolas" w:hAnsi="Consolas"/>
          <w:sz w:val="20"/>
          <w:szCs w:val="20"/>
          <w:lang w:val="en-US"/>
        </w:rPr>
        <w:t>S</w:t>
      </w:r>
      <w:r w:rsidRPr="0071594F">
        <w:rPr>
          <w:rFonts w:ascii="Consolas" w:hAnsi="Consolas"/>
          <w:sz w:val="20"/>
          <w:szCs w:val="20"/>
          <w:lang w:val="en-US"/>
        </w:rPr>
        <w:t>ource&gt;</w:t>
      </w:r>
    </w:p>
    <w:p w:rsidR="00006E2C" w:rsidRPr="0071594F" w:rsidRDefault="00971DF1" w:rsidP="00575CEA">
      <w:pPr>
        <w:tabs>
          <w:tab w:val="left" w:pos="3705"/>
        </w:tabs>
        <w:spacing w:after="0"/>
        <w:ind w:left="3705" w:hanging="3705"/>
        <w:rPr>
          <w:rFonts w:ascii="Consolas" w:hAnsi="Consolas"/>
          <w:sz w:val="20"/>
          <w:szCs w:val="20"/>
          <w:lang w:val="en-US"/>
        </w:rPr>
      </w:pPr>
      <w:r w:rsidRPr="0071594F">
        <w:rPr>
          <w:rFonts w:ascii="Consolas" w:hAnsi="Consolas"/>
          <w:sz w:val="20"/>
          <w:szCs w:val="20"/>
          <w:lang w:val="en-US"/>
        </w:rPr>
        <w:t xml:space="preserve">      &lt;</w:t>
      </w:r>
      <w:r w:rsidR="0071594F" w:rsidRPr="0071594F">
        <w:rPr>
          <w:rFonts w:ascii="Consolas" w:hAnsi="Consolas"/>
          <w:sz w:val="20"/>
          <w:szCs w:val="20"/>
          <w:lang w:val="en-US"/>
        </w:rPr>
        <w:t>P</w:t>
      </w:r>
      <w:r w:rsidRPr="0071594F">
        <w:rPr>
          <w:rFonts w:ascii="Consolas" w:hAnsi="Consolas"/>
          <w:sz w:val="20"/>
          <w:szCs w:val="20"/>
          <w:lang w:val="en-US"/>
        </w:rPr>
        <w:t>rovider</w:t>
      </w:r>
      <w:r w:rsidR="00AD0398" w:rsidRPr="0071594F">
        <w:rPr>
          <w:rFonts w:ascii="Consolas" w:hAnsi="Consolas"/>
          <w:sz w:val="20"/>
          <w:szCs w:val="20"/>
          <w:lang w:val="en-US"/>
        </w:rPr>
        <w:t xml:space="preserve"> </w:t>
      </w:r>
      <w:r w:rsidR="0071594F" w:rsidRPr="0071594F">
        <w:rPr>
          <w:rFonts w:ascii="Consolas" w:hAnsi="Consolas"/>
          <w:sz w:val="20"/>
          <w:szCs w:val="20"/>
          <w:lang w:val="en-US"/>
        </w:rPr>
        <w:t>H</w:t>
      </w:r>
      <w:r w:rsidR="00D05D77" w:rsidRPr="0071594F">
        <w:rPr>
          <w:rFonts w:ascii="Consolas" w:hAnsi="Consolas"/>
          <w:sz w:val="20"/>
          <w:szCs w:val="20"/>
          <w:lang w:val="en-US"/>
        </w:rPr>
        <w:t>ost=''</w:t>
      </w:r>
      <w:r w:rsidR="00006E2C" w:rsidRPr="0071594F">
        <w:rPr>
          <w:rFonts w:ascii="Consolas" w:hAnsi="Consolas"/>
          <w:sz w:val="20"/>
          <w:szCs w:val="20"/>
          <w:lang w:val="en-US"/>
        </w:rPr>
        <w:t xml:space="preserve"> </w:t>
      </w:r>
      <w:r w:rsidR="0071594F" w:rsidRPr="0071594F">
        <w:rPr>
          <w:rFonts w:ascii="Consolas" w:hAnsi="Consolas"/>
          <w:sz w:val="20"/>
          <w:szCs w:val="20"/>
          <w:lang w:val="en-US"/>
        </w:rPr>
        <w:t>P</w:t>
      </w:r>
      <w:r w:rsidR="00006E2C" w:rsidRPr="0071594F">
        <w:rPr>
          <w:rFonts w:ascii="Consolas" w:hAnsi="Consolas"/>
          <w:sz w:val="20"/>
          <w:szCs w:val="20"/>
          <w:lang w:val="en-US"/>
        </w:rPr>
        <w:t>ort=''</w:t>
      </w:r>
      <w:r w:rsidR="0071594F" w:rsidRPr="0071594F">
        <w:rPr>
          <w:rFonts w:ascii="Consolas" w:hAnsi="Consolas"/>
          <w:sz w:val="20"/>
          <w:szCs w:val="20"/>
          <w:lang w:val="en-US"/>
        </w:rPr>
        <w:t xml:space="preserve"> S</w:t>
      </w:r>
      <w:r w:rsidR="00AE7EE9">
        <w:rPr>
          <w:rFonts w:ascii="Consolas" w:hAnsi="Consolas"/>
          <w:sz w:val="20"/>
          <w:szCs w:val="20"/>
          <w:lang w:val="en-US"/>
        </w:rPr>
        <w:t>SL</w:t>
      </w:r>
      <w:r w:rsidR="00006E2C" w:rsidRPr="0071594F">
        <w:rPr>
          <w:rFonts w:ascii="Consolas" w:hAnsi="Consolas"/>
          <w:sz w:val="20"/>
          <w:szCs w:val="20"/>
          <w:lang w:val="en-US"/>
        </w:rPr>
        <w:t>=''</w:t>
      </w:r>
      <w:r w:rsidR="0071594F" w:rsidRPr="0071594F">
        <w:rPr>
          <w:rFonts w:ascii="Consolas" w:hAnsi="Consolas"/>
          <w:sz w:val="20"/>
          <w:szCs w:val="20"/>
          <w:lang w:val="en-US"/>
        </w:rPr>
        <w:t xml:space="preserve"> Username</w:t>
      </w:r>
      <w:r w:rsidR="00006E2C" w:rsidRPr="0071594F">
        <w:rPr>
          <w:rFonts w:ascii="Consolas" w:hAnsi="Consolas"/>
          <w:sz w:val="20"/>
          <w:szCs w:val="20"/>
          <w:lang w:val="en-US"/>
        </w:rPr>
        <w:t>=''</w:t>
      </w:r>
      <w:r w:rsidR="00D05D77" w:rsidRPr="0071594F">
        <w:rPr>
          <w:rFonts w:ascii="Consolas" w:hAnsi="Consolas"/>
          <w:sz w:val="20"/>
          <w:szCs w:val="20"/>
          <w:lang w:val="en-US"/>
        </w:rPr>
        <w:t xml:space="preserve"> </w:t>
      </w:r>
      <w:r w:rsidR="0071594F" w:rsidRPr="0071594F">
        <w:rPr>
          <w:rFonts w:ascii="Consolas" w:hAnsi="Consolas"/>
          <w:sz w:val="20"/>
          <w:szCs w:val="20"/>
          <w:lang w:val="en-US"/>
        </w:rPr>
        <w:t>Password</w:t>
      </w:r>
      <w:r w:rsidR="00D05D77" w:rsidRPr="0071594F">
        <w:rPr>
          <w:rFonts w:ascii="Consolas" w:hAnsi="Consolas"/>
          <w:sz w:val="20"/>
          <w:szCs w:val="20"/>
          <w:lang w:val="en-US"/>
        </w:rPr>
        <w:t>=''</w:t>
      </w:r>
      <w:r w:rsidR="00006E2C" w:rsidRPr="0071594F">
        <w:rPr>
          <w:rFonts w:ascii="Consolas" w:hAnsi="Consolas"/>
          <w:sz w:val="20"/>
          <w:szCs w:val="20"/>
          <w:lang w:val="en-US"/>
        </w:rPr>
        <w:t xml:space="preserve"> /&gt;</w:t>
      </w:r>
    </w:p>
    <w:p w:rsidR="00AD0398" w:rsidRPr="0071594F" w:rsidRDefault="00971DF1" w:rsidP="00575CEA">
      <w:pPr>
        <w:tabs>
          <w:tab w:val="left" w:pos="3705"/>
        </w:tabs>
        <w:spacing w:after="0"/>
        <w:ind w:left="3705" w:hanging="3705"/>
        <w:rPr>
          <w:rFonts w:ascii="Consolas" w:hAnsi="Consolas"/>
          <w:sz w:val="20"/>
          <w:szCs w:val="20"/>
          <w:lang w:val="en-US"/>
        </w:rPr>
      </w:pPr>
      <w:r w:rsidRPr="0071594F">
        <w:rPr>
          <w:rFonts w:ascii="Consolas" w:hAnsi="Consolas"/>
          <w:sz w:val="20"/>
          <w:szCs w:val="20"/>
          <w:lang w:val="en-US"/>
        </w:rPr>
        <w:t xml:space="preserve">      &lt;</w:t>
      </w:r>
      <w:r w:rsidR="0071594F" w:rsidRPr="0071594F">
        <w:rPr>
          <w:rFonts w:ascii="Consolas" w:hAnsi="Consolas"/>
          <w:sz w:val="20"/>
          <w:szCs w:val="20"/>
          <w:lang w:val="en-US"/>
        </w:rPr>
        <w:t>I</w:t>
      </w:r>
      <w:r w:rsidR="00AD0398" w:rsidRPr="0071594F">
        <w:rPr>
          <w:rFonts w:ascii="Consolas" w:hAnsi="Consolas"/>
          <w:sz w:val="20"/>
          <w:szCs w:val="20"/>
          <w:lang w:val="en-US"/>
        </w:rPr>
        <w:t>n</w:t>
      </w:r>
      <w:r w:rsidRPr="0071594F">
        <w:rPr>
          <w:rFonts w:ascii="Consolas" w:hAnsi="Consolas"/>
          <w:sz w:val="20"/>
          <w:szCs w:val="20"/>
          <w:lang w:val="en-US"/>
        </w:rPr>
        <w:t>put</w:t>
      </w:r>
      <w:r w:rsidR="0071594F" w:rsidRPr="0071594F">
        <w:rPr>
          <w:rFonts w:ascii="Consolas" w:hAnsi="Consolas"/>
          <w:sz w:val="20"/>
          <w:szCs w:val="20"/>
          <w:lang w:val="en-US"/>
        </w:rPr>
        <w:t xml:space="preserve"> TimeF</w:t>
      </w:r>
      <w:r w:rsidRPr="0071594F">
        <w:rPr>
          <w:rFonts w:ascii="Consolas" w:hAnsi="Consolas"/>
          <w:sz w:val="20"/>
          <w:szCs w:val="20"/>
          <w:lang w:val="en-US"/>
        </w:rPr>
        <w:t>rame=</w:t>
      </w:r>
      <w:r w:rsidR="006C26A4" w:rsidRPr="0071594F">
        <w:rPr>
          <w:rFonts w:ascii="Consolas" w:hAnsi="Consolas"/>
          <w:sz w:val="20"/>
          <w:szCs w:val="20"/>
          <w:lang w:val="en-US"/>
        </w:rPr>
        <w:t>'</w:t>
      </w:r>
      <w:r w:rsidR="0071594F" w:rsidRPr="0071594F">
        <w:rPr>
          <w:rFonts w:ascii="Consolas" w:hAnsi="Consolas"/>
          <w:sz w:val="20"/>
          <w:szCs w:val="20"/>
          <w:lang w:val="en-US"/>
        </w:rPr>
        <w:t>{</w:t>
      </w:r>
      <w:r w:rsidR="00BF0288" w:rsidRPr="0071594F">
        <w:rPr>
          <w:rFonts w:ascii="Consolas" w:hAnsi="Consolas"/>
          <w:sz w:val="20"/>
          <w:szCs w:val="20"/>
          <w:lang w:val="en-US"/>
        </w:rPr>
        <w:t>all|today</w:t>
      </w:r>
      <w:r w:rsidR="0071594F" w:rsidRPr="0071594F">
        <w:rPr>
          <w:rFonts w:ascii="Consolas" w:hAnsi="Consolas"/>
          <w:sz w:val="20"/>
          <w:szCs w:val="20"/>
          <w:lang w:val="en-US"/>
        </w:rPr>
        <w:t>|yerterday</w:t>
      </w:r>
      <w:r w:rsidR="00BF0288" w:rsidRPr="0071594F">
        <w:rPr>
          <w:rFonts w:ascii="Consolas" w:hAnsi="Consolas"/>
          <w:sz w:val="20"/>
          <w:szCs w:val="20"/>
          <w:lang w:val="en-US"/>
        </w:rPr>
        <w:t>|lastweek|lastmonth</w:t>
      </w:r>
      <w:r w:rsidR="0071594F" w:rsidRPr="0071594F">
        <w:rPr>
          <w:rFonts w:ascii="Consolas" w:hAnsi="Consolas"/>
          <w:sz w:val="20"/>
          <w:szCs w:val="20"/>
          <w:lang w:val="en-US"/>
        </w:rPr>
        <w:t>}</w:t>
      </w:r>
      <w:r w:rsidR="006C26A4" w:rsidRPr="0071594F">
        <w:rPr>
          <w:rFonts w:ascii="Consolas" w:hAnsi="Consolas"/>
          <w:sz w:val="20"/>
          <w:szCs w:val="20"/>
          <w:lang w:val="en-US"/>
        </w:rPr>
        <w:t>'</w:t>
      </w:r>
      <w:r w:rsidR="000B63BF">
        <w:rPr>
          <w:rFonts w:ascii="Consolas" w:hAnsi="Consolas"/>
          <w:sz w:val="20"/>
          <w:szCs w:val="20"/>
          <w:lang w:val="en-US"/>
        </w:rPr>
        <w:t xml:space="preserve"> </w:t>
      </w:r>
      <w:r w:rsidR="000B63BF" w:rsidRPr="0071594F">
        <w:rPr>
          <w:rFonts w:ascii="Consolas" w:hAnsi="Consolas"/>
          <w:sz w:val="20"/>
          <w:szCs w:val="20"/>
          <w:lang w:val="en-US"/>
        </w:rPr>
        <w:t>Content='{all|attach|</w:t>
      </w:r>
      <w:r w:rsidR="000B63BF">
        <w:rPr>
          <w:rFonts w:ascii="Consolas" w:hAnsi="Consolas"/>
          <w:sz w:val="20"/>
          <w:szCs w:val="20"/>
          <w:lang w:val="en-US"/>
        </w:rPr>
        <w:t>subject|</w:t>
      </w:r>
      <w:r w:rsidR="000B63BF" w:rsidRPr="0071594F">
        <w:rPr>
          <w:rFonts w:ascii="Consolas" w:hAnsi="Consolas"/>
          <w:sz w:val="20"/>
          <w:szCs w:val="20"/>
          <w:lang w:val="en-US"/>
        </w:rPr>
        <w:t>body}'&gt;</w:t>
      </w:r>
      <w:r w:rsidR="000B63BF">
        <w:rPr>
          <w:rFonts w:ascii="Consolas" w:hAnsi="Consolas"/>
          <w:sz w:val="20"/>
          <w:szCs w:val="20"/>
          <w:lang w:val="en-US"/>
        </w:rPr>
        <w:t xml:space="preserve"> </w:t>
      </w:r>
      <w:r w:rsidR="006C26A4" w:rsidRPr="0071594F">
        <w:rPr>
          <w:rFonts w:ascii="Consolas" w:hAnsi="Consolas"/>
          <w:sz w:val="20"/>
          <w:szCs w:val="20"/>
          <w:lang w:val="en-US"/>
        </w:rPr>
        <w:t xml:space="preserve"> </w:t>
      </w:r>
    </w:p>
    <w:p w:rsidR="00971DF1" w:rsidRPr="0071594F" w:rsidRDefault="00971DF1" w:rsidP="00575CEA">
      <w:pPr>
        <w:tabs>
          <w:tab w:val="left" w:pos="3705"/>
        </w:tabs>
        <w:spacing w:after="0"/>
        <w:ind w:left="3705" w:hanging="3705"/>
        <w:rPr>
          <w:rFonts w:ascii="Consolas" w:hAnsi="Consolas"/>
          <w:sz w:val="20"/>
          <w:szCs w:val="20"/>
          <w:lang w:val="en-US"/>
        </w:rPr>
      </w:pPr>
      <w:r w:rsidRPr="0071594F">
        <w:rPr>
          <w:rFonts w:ascii="Consolas" w:hAnsi="Consolas"/>
          <w:sz w:val="20"/>
          <w:szCs w:val="20"/>
          <w:lang w:val="en-US"/>
        </w:rPr>
        <w:t xml:space="preserve">         </w:t>
      </w:r>
      <w:r w:rsidR="00AD0398" w:rsidRPr="0071594F">
        <w:rPr>
          <w:rFonts w:ascii="Consolas" w:hAnsi="Consolas"/>
          <w:sz w:val="20"/>
          <w:szCs w:val="20"/>
          <w:lang w:val="en-US"/>
        </w:rPr>
        <w:t>&lt;</w:t>
      </w:r>
      <w:r w:rsidR="0071594F" w:rsidRPr="0071594F">
        <w:rPr>
          <w:rFonts w:ascii="Consolas" w:hAnsi="Consolas"/>
          <w:sz w:val="20"/>
          <w:szCs w:val="20"/>
          <w:lang w:val="en-US"/>
        </w:rPr>
        <w:t>C</w:t>
      </w:r>
      <w:r w:rsidRPr="0071594F">
        <w:rPr>
          <w:rFonts w:ascii="Consolas" w:hAnsi="Consolas"/>
          <w:sz w:val="20"/>
          <w:szCs w:val="20"/>
          <w:lang w:val="en-US"/>
        </w:rPr>
        <w:t>riteria</w:t>
      </w:r>
      <w:r w:rsidR="00D05D77" w:rsidRPr="0071594F">
        <w:rPr>
          <w:rFonts w:ascii="Consolas" w:hAnsi="Consolas"/>
          <w:sz w:val="20"/>
          <w:szCs w:val="20"/>
          <w:lang w:val="en-US"/>
        </w:rPr>
        <w:t xml:space="preserve"> </w:t>
      </w:r>
      <w:r w:rsidR="0071594F" w:rsidRPr="0071594F">
        <w:rPr>
          <w:rFonts w:ascii="Consolas" w:hAnsi="Consolas"/>
          <w:sz w:val="20"/>
          <w:szCs w:val="20"/>
          <w:lang w:val="en-US"/>
        </w:rPr>
        <w:t>S</w:t>
      </w:r>
      <w:r w:rsidR="00006E2C" w:rsidRPr="0071594F">
        <w:rPr>
          <w:rFonts w:ascii="Consolas" w:hAnsi="Consolas"/>
          <w:sz w:val="20"/>
          <w:szCs w:val="20"/>
          <w:lang w:val="en-US"/>
        </w:rPr>
        <w:t>ubject=</w:t>
      </w:r>
      <w:r w:rsidR="00D05D77" w:rsidRPr="0071594F">
        <w:rPr>
          <w:rFonts w:ascii="Consolas" w:hAnsi="Consolas"/>
          <w:sz w:val="20"/>
          <w:szCs w:val="20"/>
          <w:lang w:val="en-US"/>
        </w:rPr>
        <w:t>''</w:t>
      </w:r>
      <w:r w:rsidR="006C26A4" w:rsidRPr="0071594F">
        <w:rPr>
          <w:rFonts w:ascii="Consolas" w:hAnsi="Consolas"/>
          <w:sz w:val="20"/>
          <w:szCs w:val="20"/>
          <w:lang w:val="en-US"/>
        </w:rPr>
        <w:t xml:space="preserve"> </w:t>
      </w:r>
      <w:r w:rsidR="0071594F" w:rsidRPr="0071594F">
        <w:rPr>
          <w:rFonts w:ascii="Consolas" w:hAnsi="Consolas"/>
          <w:sz w:val="20"/>
          <w:szCs w:val="20"/>
          <w:lang w:val="en-US"/>
        </w:rPr>
        <w:t>B</w:t>
      </w:r>
      <w:r w:rsidR="00006E2C" w:rsidRPr="0071594F">
        <w:rPr>
          <w:rFonts w:ascii="Consolas" w:hAnsi="Consolas"/>
          <w:sz w:val="20"/>
          <w:szCs w:val="20"/>
          <w:lang w:val="en-US"/>
        </w:rPr>
        <w:t>ody</w:t>
      </w:r>
      <w:r w:rsidR="00D05D77" w:rsidRPr="0071594F">
        <w:rPr>
          <w:rFonts w:ascii="Consolas" w:hAnsi="Consolas"/>
          <w:sz w:val="20"/>
          <w:szCs w:val="20"/>
          <w:lang w:val="en-US"/>
        </w:rPr>
        <w:t xml:space="preserve">='' </w:t>
      </w:r>
      <w:r w:rsidR="0071594F" w:rsidRPr="0071594F">
        <w:rPr>
          <w:rFonts w:ascii="Consolas" w:hAnsi="Consolas"/>
          <w:sz w:val="20"/>
          <w:szCs w:val="20"/>
          <w:lang w:val="en-US"/>
        </w:rPr>
        <w:t>B</w:t>
      </w:r>
      <w:r w:rsidR="00857381" w:rsidRPr="0071594F">
        <w:rPr>
          <w:rFonts w:ascii="Consolas" w:hAnsi="Consolas"/>
          <w:sz w:val="20"/>
          <w:szCs w:val="20"/>
          <w:lang w:val="en-US"/>
        </w:rPr>
        <w:t>ody</w:t>
      </w:r>
      <w:r w:rsidR="0071594F" w:rsidRPr="0071594F">
        <w:rPr>
          <w:rFonts w:ascii="Consolas" w:hAnsi="Consolas"/>
          <w:sz w:val="20"/>
          <w:szCs w:val="20"/>
          <w:lang w:val="en-US"/>
        </w:rPr>
        <w:t>R</w:t>
      </w:r>
      <w:r w:rsidR="00857381" w:rsidRPr="0071594F">
        <w:rPr>
          <w:rFonts w:ascii="Consolas" w:hAnsi="Consolas"/>
          <w:sz w:val="20"/>
          <w:szCs w:val="20"/>
          <w:lang w:val="en-US"/>
        </w:rPr>
        <w:t>eg</w:t>
      </w:r>
      <w:r w:rsidR="0071594F">
        <w:rPr>
          <w:rFonts w:ascii="Consolas" w:hAnsi="Consolas"/>
          <w:sz w:val="20"/>
          <w:szCs w:val="20"/>
          <w:lang w:val="en-US"/>
        </w:rPr>
        <w:t>E</w:t>
      </w:r>
      <w:r w:rsidR="00857381" w:rsidRPr="0071594F">
        <w:rPr>
          <w:rFonts w:ascii="Consolas" w:hAnsi="Consolas"/>
          <w:sz w:val="20"/>
          <w:szCs w:val="20"/>
          <w:lang w:val="en-US"/>
        </w:rPr>
        <w:t>x=''</w:t>
      </w:r>
      <w:r w:rsidR="00D05D77" w:rsidRPr="0071594F">
        <w:rPr>
          <w:rFonts w:ascii="Consolas" w:hAnsi="Consolas"/>
          <w:sz w:val="20"/>
          <w:szCs w:val="20"/>
          <w:lang w:val="en-US"/>
        </w:rPr>
        <w:t xml:space="preserve"> </w:t>
      </w:r>
      <w:r w:rsidR="006B1ECB">
        <w:rPr>
          <w:rFonts w:ascii="Consolas" w:hAnsi="Consolas"/>
          <w:sz w:val="20"/>
          <w:szCs w:val="20"/>
          <w:lang w:val="en-US"/>
        </w:rPr>
        <w:t>From</w:t>
      </w:r>
      <w:r w:rsidR="00006E2C" w:rsidRPr="0071594F">
        <w:rPr>
          <w:rFonts w:ascii="Consolas" w:hAnsi="Consolas"/>
          <w:sz w:val="20"/>
          <w:szCs w:val="20"/>
          <w:lang w:val="en-US"/>
        </w:rPr>
        <w:t>=''</w:t>
      </w:r>
      <w:r w:rsidR="0071594F" w:rsidRPr="0071594F">
        <w:rPr>
          <w:rFonts w:ascii="Consolas" w:hAnsi="Consolas"/>
          <w:sz w:val="20"/>
          <w:szCs w:val="20"/>
          <w:lang w:val="en-US"/>
        </w:rPr>
        <w:t xml:space="preserve"> A</w:t>
      </w:r>
      <w:r w:rsidR="00006E2C" w:rsidRPr="0071594F">
        <w:rPr>
          <w:rFonts w:ascii="Consolas" w:hAnsi="Consolas"/>
          <w:sz w:val="20"/>
          <w:szCs w:val="20"/>
          <w:lang w:val="en-US"/>
        </w:rPr>
        <w:t>ttach=</w:t>
      </w:r>
      <w:r w:rsidR="006C26A4" w:rsidRPr="0071594F">
        <w:rPr>
          <w:rFonts w:ascii="Consolas" w:hAnsi="Consolas"/>
          <w:sz w:val="20"/>
          <w:szCs w:val="20"/>
          <w:lang w:val="en-US"/>
        </w:rPr>
        <w:t>''</w:t>
      </w:r>
      <w:r w:rsidR="00634CB2" w:rsidRPr="0071594F">
        <w:rPr>
          <w:rFonts w:ascii="Consolas" w:hAnsi="Consolas"/>
          <w:sz w:val="20"/>
          <w:szCs w:val="20"/>
          <w:lang w:val="en-US"/>
        </w:rPr>
        <w:t xml:space="preserve"> /&gt;</w:t>
      </w:r>
    </w:p>
    <w:p w:rsidR="00971DF1" w:rsidRPr="0071594F" w:rsidRDefault="00971DF1" w:rsidP="00575CEA">
      <w:pPr>
        <w:tabs>
          <w:tab w:val="left" w:pos="3705"/>
        </w:tabs>
        <w:spacing w:after="0"/>
        <w:ind w:left="3705" w:hanging="3705"/>
        <w:rPr>
          <w:rFonts w:ascii="Consolas" w:hAnsi="Consolas"/>
          <w:sz w:val="20"/>
          <w:szCs w:val="20"/>
          <w:lang w:val="en-US"/>
        </w:rPr>
      </w:pPr>
      <w:r w:rsidRPr="0071594F">
        <w:rPr>
          <w:rFonts w:ascii="Consolas" w:hAnsi="Consolas"/>
          <w:sz w:val="20"/>
          <w:szCs w:val="20"/>
          <w:lang w:val="en-US"/>
        </w:rPr>
        <w:t xml:space="preserve">      &lt;/</w:t>
      </w:r>
      <w:r w:rsidR="0071594F" w:rsidRPr="0071594F">
        <w:rPr>
          <w:rFonts w:ascii="Consolas" w:hAnsi="Consolas"/>
          <w:sz w:val="20"/>
          <w:szCs w:val="20"/>
          <w:lang w:val="en-US"/>
        </w:rPr>
        <w:t>I</w:t>
      </w:r>
      <w:r w:rsidR="006C26A4" w:rsidRPr="0071594F">
        <w:rPr>
          <w:rFonts w:ascii="Consolas" w:hAnsi="Consolas"/>
          <w:sz w:val="20"/>
          <w:szCs w:val="20"/>
          <w:lang w:val="en-US"/>
        </w:rPr>
        <w:t>n</w:t>
      </w:r>
      <w:r w:rsidRPr="0071594F">
        <w:rPr>
          <w:rFonts w:ascii="Consolas" w:hAnsi="Consolas"/>
          <w:sz w:val="20"/>
          <w:szCs w:val="20"/>
          <w:lang w:val="en-US"/>
        </w:rPr>
        <w:t>put&gt;</w:t>
      </w:r>
    </w:p>
    <w:p w:rsidR="00971DF1" w:rsidRPr="0071594F" w:rsidRDefault="00971DF1" w:rsidP="00575CEA">
      <w:pPr>
        <w:tabs>
          <w:tab w:val="left" w:pos="3705"/>
        </w:tabs>
        <w:spacing w:after="0"/>
        <w:ind w:left="3705" w:hanging="3705"/>
        <w:rPr>
          <w:rFonts w:ascii="Consolas" w:hAnsi="Consolas"/>
          <w:sz w:val="20"/>
          <w:szCs w:val="20"/>
          <w:lang w:val="en-US"/>
        </w:rPr>
      </w:pPr>
      <w:r w:rsidRPr="0071594F">
        <w:rPr>
          <w:rFonts w:ascii="Consolas" w:hAnsi="Consolas"/>
          <w:sz w:val="20"/>
          <w:szCs w:val="20"/>
          <w:lang w:val="en-US"/>
        </w:rPr>
        <w:t xml:space="preserve">   &lt;/</w:t>
      </w:r>
      <w:r w:rsidR="0071594F" w:rsidRPr="0071594F">
        <w:rPr>
          <w:rFonts w:ascii="Consolas" w:hAnsi="Consolas"/>
          <w:sz w:val="20"/>
          <w:szCs w:val="20"/>
          <w:lang w:val="en-US"/>
        </w:rPr>
        <w:t>S</w:t>
      </w:r>
      <w:r w:rsidRPr="0071594F">
        <w:rPr>
          <w:rFonts w:ascii="Consolas" w:hAnsi="Consolas"/>
          <w:sz w:val="20"/>
          <w:szCs w:val="20"/>
          <w:lang w:val="en-US"/>
        </w:rPr>
        <w:t>ource&gt;</w:t>
      </w:r>
    </w:p>
    <w:p w:rsidR="00971DF1" w:rsidRPr="0071594F" w:rsidRDefault="00971DF1" w:rsidP="00575CEA">
      <w:pPr>
        <w:tabs>
          <w:tab w:val="left" w:pos="3705"/>
        </w:tabs>
        <w:spacing w:after="0"/>
        <w:ind w:left="3705" w:hanging="3705"/>
        <w:rPr>
          <w:rFonts w:ascii="Consolas" w:hAnsi="Consolas"/>
          <w:sz w:val="20"/>
          <w:szCs w:val="20"/>
          <w:lang w:val="en-US"/>
        </w:rPr>
      </w:pPr>
      <w:r w:rsidRPr="0071594F">
        <w:rPr>
          <w:rFonts w:ascii="Consolas" w:hAnsi="Consolas"/>
          <w:sz w:val="20"/>
          <w:szCs w:val="20"/>
          <w:lang w:val="en-US"/>
        </w:rPr>
        <w:t xml:space="preserve">   &lt;</w:t>
      </w:r>
      <w:r w:rsidR="0071594F" w:rsidRPr="0071594F">
        <w:rPr>
          <w:rFonts w:ascii="Consolas" w:hAnsi="Consolas"/>
          <w:sz w:val="20"/>
          <w:szCs w:val="20"/>
          <w:lang w:val="en-US"/>
        </w:rPr>
        <w:t>T</w:t>
      </w:r>
      <w:r w:rsidRPr="0071594F">
        <w:rPr>
          <w:rFonts w:ascii="Consolas" w:hAnsi="Consolas"/>
          <w:sz w:val="20"/>
          <w:szCs w:val="20"/>
          <w:lang w:val="en-US"/>
        </w:rPr>
        <w:t xml:space="preserve">arget&gt;                                                </w:t>
      </w:r>
    </w:p>
    <w:p w:rsidR="00971DF1" w:rsidRPr="0071594F" w:rsidRDefault="00971DF1" w:rsidP="0071594F">
      <w:pPr>
        <w:tabs>
          <w:tab w:val="left" w:pos="3705"/>
        </w:tabs>
        <w:spacing w:after="0"/>
        <w:ind w:left="3705" w:hanging="3705"/>
        <w:rPr>
          <w:rFonts w:ascii="Consolas" w:hAnsi="Consolas"/>
          <w:sz w:val="20"/>
          <w:szCs w:val="20"/>
          <w:lang w:val="en-US"/>
        </w:rPr>
      </w:pPr>
      <w:r w:rsidRPr="0071594F">
        <w:rPr>
          <w:rFonts w:ascii="Consolas" w:hAnsi="Consolas"/>
          <w:sz w:val="20"/>
          <w:szCs w:val="20"/>
          <w:lang w:val="en-US"/>
        </w:rPr>
        <w:t xml:space="preserve">      &lt;</w:t>
      </w:r>
      <w:r w:rsidR="0071594F" w:rsidRPr="0071594F">
        <w:rPr>
          <w:rFonts w:ascii="Consolas" w:hAnsi="Consolas"/>
          <w:sz w:val="20"/>
          <w:szCs w:val="20"/>
          <w:lang w:val="en-US"/>
        </w:rPr>
        <w:t>O</w:t>
      </w:r>
      <w:r w:rsidRPr="0071594F">
        <w:rPr>
          <w:rFonts w:ascii="Consolas" w:hAnsi="Consolas"/>
          <w:sz w:val="20"/>
          <w:szCs w:val="20"/>
          <w:lang w:val="en-US"/>
        </w:rPr>
        <w:t xml:space="preserve">utput </w:t>
      </w:r>
      <w:r w:rsidR="0071594F" w:rsidRPr="0071594F">
        <w:rPr>
          <w:rFonts w:ascii="Consolas" w:hAnsi="Consolas"/>
          <w:sz w:val="20"/>
          <w:szCs w:val="20"/>
          <w:lang w:val="en-US"/>
        </w:rPr>
        <w:t>L</w:t>
      </w:r>
      <w:r w:rsidRPr="0071594F">
        <w:rPr>
          <w:rFonts w:ascii="Consolas" w:hAnsi="Consolas"/>
          <w:sz w:val="20"/>
          <w:szCs w:val="20"/>
          <w:lang w:val="en-US"/>
        </w:rPr>
        <w:t>og=</w:t>
      </w:r>
      <w:r w:rsidR="006C26A4" w:rsidRPr="0071594F">
        <w:rPr>
          <w:rFonts w:ascii="Consolas" w:hAnsi="Consolas"/>
          <w:sz w:val="20"/>
          <w:szCs w:val="20"/>
          <w:lang w:val="en-US"/>
        </w:rPr>
        <w:t xml:space="preserve">'' </w:t>
      </w:r>
      <w:r w:rsidR="0071594F" w:rsidRPr="0071594F">
        <w:rPr>
          <w:rFonts w:ascii="Consolas" w:hAnsi="Consolas"/>
          <w:sz w:val="20"/>
          <w:szCs w:val="20"/>
          <w:lang w:val="en-US"/>
        </w:rPr>
        <w:t>A</w:t>
      </w:r>
      <w:r w:rsidRPr="0071594F">
        <w:rPr>
          <w:rFonts w:ascii="Consolas" w:hAnsi="Consolas"/>
          <w:sz w:val="20"/>
          <w:szCs w:val="20"/>
          <w:lang w:val="en-US"/>
        </w:rPr>
        <w:t>ttach</w:t>
      </w:r>
      <w:r w:rsidR="0071594F" w:rsidRPr="0071594F">
        <w:rPr>
          <w:rFonts w:ascii="Consolas" w:hAnsi="Consolas"/>
          <w:sz w:val="20"/>
          <w:szCs w:val="20"/>
          <w:lang w:val="en-US"/>
        </w:rPr>
        <w:t>F</w:t>
      </w:r>
      <w:r w:rsidRPr="0071594F">
        <w:rPr>
          <w:rFonts w:ascii="Consolas" w:hAnsi="Consolas"/>
          <w:sz w:val="20"/>
          <w:szCs w:val="20"/>
          <w:lang w:val="en-US"/>
        </w:rPr>
        <w:t>older=</w:t>
      </w:r>
      <w:r w:rsidR="006C26A4" w:rsidRPr="0071594F">
        <w:rPr>
          <w:rFonts w:ascii="Consolas" w:hAnsi="Consolas"/>
          <w:sz w:val="20"/>
          <w:szCs w:val="20"/>
          <w:lang w:val="en-US"/>
        </w:rPr>
        <w:t xml:space="preserve">'' </w:t>
      </w:r>
      <w:r w:rsidR="0071594F" w:rsidRPr="0071594F">
        <w:rPr>
          <w:rFonts w:ascii="Consolas" w:hAnsi="Consolas"/>
          <w:sz w:val="20"/>
          <w:szCs w:val="20"/>
          <w:lang w:val="en-US"/>
        </w:rPr>
        <w:t>A</w:t>
      </w:r>
      <w:r w:rsidRPr="0071594F">
        <w:rPr>
          <w:rFonts w:ascii="Consolas" w:hAnsi="Consolas"/>
          <w:sz w:val="20"/>
          <w:szCs w:val="20"/>
          <w:lang w:val="en-US"/>
        </w:rPr>
        <w:t>ttach</w:t>
      </w:r>
      <w:r w:rsidR="0071594F" w:rsidRPr="0071594F">
        <w:rPr>
          <w:rFonts w:ascii="Consolas" w:hAnsi="Consolas"/>
          <w:sz w:val="20"/>
          <w:szCs w:val="20"/>
          <w:lang w:val="en-US"/>
        </w:rPr>
        <w:t>M</w:t>
      </w:r>
      <w:r w:rsidRPr="0071594F">
        <w:rPr>
          <w:rFonts w:ascii="Consolas" w:hAnsi="Consolas"/>
          <w:sz w:val="20"/>
          <w:szCs w:val="20"/>
          <w:lang w:val="en-US"/>
        </w:rPr>
        <w:t>ask=</w:t>
      </w:r>
      <w:r w:rsidR="006C26A4" w:rsidRPr="0071594F">
        <w:rPr>
          <w:rFonts w:ascii="Consolas" w:hAnsi="Consolas"/>
          <w:sz w:val="20"/>
          <w:szCs w:val="20"/>
          <w:lang w:val="en-US"/>
        </w:rPr>
        <w:t xml:space="preserve">'' </w:t>
      </w:r>
      <w:r w:rsidR="0071594F" w:rsidRPr="0071594F">
        <w:rPr>
          <w:rFonts w:ascii="Consolas" w:hAnsi="Consolas"/>
          <w:sz w:val="20"/>
          <w:szCs w:val="20"/>
          <w:lang w:val="en-US"/>
        </w:rPr>
        <w:t>M</w:t>
      </w:r>
      <w:r w:rsidRPr="0071594F">
        <w:rPr>
          <w:rFonts w:ascii="Consolas" w:hAnsi="Consolas"/>
          <w:sz w:val="20"/>
          <w:szCs w:val="20"/>
          <w:lang w:val="en-US"/>
        </w:rPr>
        <w:t>ail</w:t>
      </w:r>
      <w:r w:rsidR="0071594F" w:rsidRPr="0071594F">
        <w:rPr>
          <w:rFonts w:ascii="Consolas" w:hAnsi="Consolas"/>
          <w:sz w:val="20"/>
          <w:szCs w:val="20"/>
          <w:lang w:val="en-US"/>
        </w:rPr>
        <w:t>F</w:t>
      </w:r>
      <w:r w:rsidRPr="0071594F">
        <w:rPr>
          <w:rFonts w:ascii="Consolas" w:hAnsi="Consolas"/>
          <w:sz w:val="20"/>
          <w:szCs w:val="20"/>
          <w:lang w:val="en-US"/>
        </w:rPr>
        <w:t>older=</w:t>
      </w:r>
      <w:r w:rsidR="006C26A4" w:rsidRPr="0071594F">
        <w:rPr>
          <w:rFonts w:ascii="Consolas" w:hAnsi="Consolas"/>
          <w:sz w:val="20"/>
          <w:szCs w:val="20"/>
          <w:lang w:val="en-US"/>
        </w:rPr>
        <w:t xml:space="preserve">'' </w:t>
      </w:r>
      <w:r w:rsidR="0071594F" w:rsidRPr="0071594F">
        <w:rPr>
          <w:rFonts w:ascii="Consolas" w:hAnsi="Consolas"/>
          <w:sz w:val="20"/>
          <w:szCs w:val="20"/>
          <w:lang w:val="en-US"/>
        </w:rPr>
        <w:t>M</w:t>
      </w:r>
      <w:r w:rsidRPr="0071594F">
        <w:rPr>
          <w:rFonts w:ascii="Consolas" w:hAnsi="Consolas"/>
          <w:sz w:val="20"/>
          <w:szCs w:val="20"/>
          <w:lang w:val="en-US"/>
        </w:rPr>
        <w:t>ail</w:t>
      </w:r>
      <w:r w:rsidR="0071594F" w:rsidRPr="0071594F">
        <w:rPr>
          <w:rFonts w:ascii="Consolas" w:hAnsi="Consolas"/>
          <w:sz w:val="20"/>
          <w:szCs w:val="20"/>
          <w:lang w:val="en-US"/>
        </w:rPr>
        <w:t>M</w:t>
      </w:r>
      <w:r w:rsidRPr="0071594F">
        <w:rPr>
          <w:rFonts w:ascii="Consolas" w:hAnsi="Consolas"/>
          <w:sz w:val="20"/>
          <w:szCs w:val="20"/>
          <w:lang w:val="en-US"/>
        </w:rPr>
        <w:t>ask=</w:t>
      </w:r>
      <w:r w:rsidR="006C26A4" w:rsidRPr="0071594F">
        <w:rPr>
          <w:rFonts w:ascii="Consolas" w:hAnsi="Consolas"/>
          <w:sz w:val="20"/>
          <w:szCs w:val="20"/>
          <w:lang w:val="en-US"/>
        </w:rPr>
        <w:t>''</w:t>
      </w:r>
      <w:r w:rsidR="0071594F" w:rsidRPr="0071594F">
        <w:rPr>
          <w:rFonts w:ascii="Consolas" w:hAnsi="Consolas"/>
          <w:sz w:val="20"/>
          <w:szCs w:val="20"/>
          <w:lang w:val="en-US"/>
        </w:rPr>
        <w:t xml:space="preserve"> Ac</w:t>
      </w:r>
      <w:r w:rsidRPr="0071594F">
        <w:rPr>
          <w:rFonts w:ascii="Consolas" w:hAnsi="Consolas"/>
          <w:sz w:val="20"/>
          <w:szCs w:val="20"/>
          <w:lang w:val="en-US"/>
        </w:rPr>
        <w:t>tion</w:t>
      </w:r>
      <w:r w:rsidR="00BB1400" w:rsidRPr="0071594F">
        <w:rPr>
          <w:rFonts w:ascii="Consolas" w:hAnsi="Consolas"/>
          <w:sz w:val="20"/>
          <w:szCs w:val="20"/>
          <w:lang w:val="en-US"/>
        </w:rPr>
        <w:t>=</w:t>
      </w:r>
      <w:r w:rsidR="006C26A4" w:rsidRPr="0071594F">
        <w:rPr>
          <w:rFonts w:ascii="Consolas" w:hAnsi="Consolas"/>
          <w:sz w:val="20"/>
          <w:szCs w:val="20"/>
          <w:lang w:val="en-US"/>
        </w:rPr>
        <w:t>'</w:t>
      </w:r>
      <w:r w:rsidR="0071594F" w:rsidRPr="0071594F">
        <w:rPr>
          <w:rFonts w:ascii="Consolas" w:hAnsi="Consolas"/>
          <w:sz w:val="20"/>
          <w:szCs w:val="20"/>
          <w:lang w:val="en-US"/>
        </w:rPr>
        <w:t>{</w:t>
      </w:r>
      <w:r w:rsidR="006C26A4" w:rsidRPr="0071594F">
        <w:rPr>
          <w:rFonts w:ascii="Consolas" w:hAnsi="Consolas"/>
          <w:sz w:val="20"/>
          <w:szCs w:val="20"/>
          <w:lang w:val="en-US"/>
        </w:rPr>
        <w:t>delete|moveTo:readfolder</w:t>
      </w:r>
      <w:r w:rsidR="0071594F" w:rsidRPr="0071594F">
        <w:rPr>
          <w:rFonts w:ascii="Consolas" w:hAnsi="Consolas"/>
          <w:sz w:val="20"/>
          <w:szCs w:val="20"/>
          <w:lang w:val="en-US"/>
        </w:rPr>
        <w:t>}</w:t>
      </w:r>
      <w:r w:rsidR="006C26A4" w:rsidRPr="0071594F">
        <w:rPr>
          <w:rFonts w:ascii="Consolas" w:hAnsi="Consolas"/>
          <w:sz w:val="20"/>
          <w:szCs w:val="20"/>
          <w:lang w:val="en-US"/>
        </w:rPr>
        <w:t>' /&gt;</w:t>
      </w:r>
    </w:p>
    <w:p w:rsidR="00971DF1" w:rsidRPr="0071594F" w:rsidRDefault="00971DF1" w:rsidP="00575CEA">
      <w:pPr>
        <w:tabs>
          <w:tab w:val="left" w:pos="3705"/>
        </w:tabs>
        <w:spacing w:after="0"/>
        <w:ind w:left="3705" w:hanging="3705"/>
        <w:rPr>
          <w:rFonts w:ascii="Consolas" w:hAnsi="Consolas"/>
          <w:sz w:val="20"/>
          <w:szCs w:val="20"/>
        </w:rPr>
      </w:pPr>
      <w:r w:rsidRPr="0071594F">
        <w:rPr>
          <w:rFonts w:ascii="Consolas" w:hAnsi="Consolas"/>
          <w:sz w:val="20"/>
          <w:szCs w:val="20"/>
          <w:lang w:val="en-US"/>
        </w:rPr>
        <w:t xml:space="preserve">   </w:t>
      </w:r>
      <w:r w:rsidRPr="0071594F">
        <w:rPr>
          <w:rFonts w:ascii="Consolas" w:hAnsi="Consolas"/>
          <w:sz w:val="20"/>
          <w:szCs w:val="20"/>
        </w:rPr>
        <w:t>&lt;/</w:t>
      </w:r>
      <w:r w:rsidR="0071594F" w:rsidRPr="0071594F">
        <w:rPr>
          <w:rFonts w:ascii="Consolas" w:hAnsi="Consolas"/>
          <w:sz w:val="20"/>
          <w:szCs w:val="20"/>
        </w:rPr>
        <w:t>T</w:t>
      </w:r>
      <w:r w:rsidRPr="0071594F">
        <w:rPr>
          <w:rFonts w:ascii="Consolas" w:hAnsi="Consolas"/>
          <w:sz w:val="20"/>
          <w:szCs w:val="20"/>
        </w:rPr>
        <w:t xml:space="preserve">arget&gt;                                                </w:t>
      </w:r>
    </w:p>
    <w:p w:rsidR="004F3306" w:rsidRPr="0071594F" w:rsidRDefault="0071594F" w:rsidP="00575CEA">
      <w:pPr>
        <w:tabs>
          <w:tab w:val="left" w:pos="3705"/>
        </w:tabs>
        <w:spacing w:after="0"/>
        <w:ind w:left="3705" w:hanging="3705"/>
        <w:rPr>
          <w:rFonts w:ascii="Consolas" w:hAnsi="Consolas"/>
        </w:rPr>
      </w:pPr>
      <w:r w:rsidRPr="0071594F">
        <w:rPr>
          <w:rFonts w:ascii="Consolas" w:hAnsi="Consolas"/>
          <w:sz w:val="20"/>
          <w:szCs w:val="20"/>
          <w:lang w:val="en-US"/>
        </w:rPr>
        <w:t>&lt;/Parameters&gt;</w:t>
      </w:r>
    </w:p>
    <w:p w:rsidR="00C33218" w:rsidRDefault="00C33218">
      <w:pPr>
        <w:spacing w:after="0" w:line="240" w:lineRule="auto"/>
      </w:pPr>
      <w:r>
        <w:br w:type="page"/>
      </w:r>
    </w:p>
    <w:p w:rsidR="009069DE" w:rsidRDefault="00171215" w:rsidP="00171215">
      <w:pPr>
        <w:ind w:firstLine="708"/>
        <w:jc w:val="both"/>
      </w:pPr>
      <w:r w:rsidRPr="00F90BD5">
        <w:lastRenderedPageBreak/>
        <w:t>Básicame</w:t>
      </w:r>
      <w:r>
        <w:t xml:space="preserve">nte el XML consta de dos secciones centrales que indican la entrada y salida del proceso, es decir, Source y Target. </w:t>
      </w:r>
    </w:p>
    <w:p w:rsidR="00506CCE" w:rsidRDefault="00506CCE" w:rsidP="00171215">
      <w:pPr>
        <w:ind w:firstLine="708"/>
        <w:jc w:val="both"/>
      </w:pPr>
      <w:r>
        <w:t>La sección Source se divide en dos partes principales, Provider e Input.  El Provider indica el tipo de servidor a utilizar y los a</w:t>
      </w:r>
      <w:r w:rsidR="006B1ECB">
        <w:t>tributos necesarios para acceder</w:t>
      </w:r>
      <w:r>
        <w:t xml:space="preserve"> la cuenta a procesar. Mientras que Input permite especificar el criterio de selección que se empleará, junto con el intervalo temporal sobre el que tendrá efecto dicha selección</w:t>
      </w:r>
      <w:r w:rsidR="00A64E2E">
        <w:t>,</w:t>
      </w:r>
      <w:r>
        <w:t xml:space="preserve"> y que parte o partes del mail interesa </w:t>
      </w:r>
      <w:r w:rsidR="00220A58">
        <w:t>trabajar</w:t>
      </w:r>
      <w:r>
        <w:t>.</w:t>
      </w:r>
    </w:p>
    <w:p w:rsidR="00171215" w:rsidRDefault="00171215" w:rsidP="00171215">
      <w:pPr>
        <w:ind w:firstLine="708"/>
        <w:jc w:val="both"/>
      </w:pPr>
      <w:r>
        <w:t xml:space="preserve">Por otro lado, el nodo Target consta </w:t>
      </w:r>
      <w:r w:rsidR="00A64E2E">
        <w:t xml:space="preserve">también </w:t>
      </w:r>
      <w:r>
        <w:t>de dos partes, el output en el que se debe indicar dónde volcar la información que pueda ser extraída, y finalmente, si se debe realizar alguna acción sobre el mail procesado antes de continuar con el siguiente.</w:t>
      </w:r>
    </w:p>
    <w:p w:rsidR="002E1AA4" w:rsidRPr="00C357F5" w:rsidRDefault="002E1AA4" w:rsidP="002E1AA4">
      <w:pPr>
        <w:ind w:firstLine="708"/>
        <w:jc w:val="both"/>
      </w:pPr>
      <w:r w:rsidRPr="00A56E65">
        <w:t xml:space="preserve">Este componente debe soportar ejecución </w:t>
      </w:r>
      <w:r w:rsidR="006B1ECB">
        <w:t xml:space="preserve">concurrente </w:t>
      </w:r>
      <w:r w:rsidRPr="00A56E65">
        <w:t xml:space="preserve">y para su correcto funcionamiento, sólo será necesario proveer los parámetros adecuados dentro del campo </w:t>
      </w:r>
      <w:r w:rsidR="006B1ECB">
        <w:t>P</w:t>
      </w:r>
      <w:r w:rsidRPr="00A56E65">
        <w:t>arameter del Dispatcher destinado a tal fin</w:t>
      </w:r>
      <w:r w:rsidRPr="00C357F5">
        <w:t>.</w:t>
      </w:r>
      <w:r>
        <w:t xml:space="preserve"> Como sucede con cualquier otro componente, podrá ser ejecutado en demanda o programado con el módulo Scheduler del Dispatcher. Podrá contar con un archivo de configuración </w:t>
      </w:r>
      <w:r w:rsidR="006841F3">
        <w:t xml:space="preserve">local </w:t>
      </w:r>
      <w:r>
        <w:t xml:space="preserve">propio, pero sólo para aspectos </w:t>
      </w:r>
      <w:r w:rsidR="00C53B33">
        <w:t xml:space="preserve">que </w:t>
      </w:r>
      <w:r w:rsidR="0091041B">
        <w:t xml:space="preserve">no </w:t>
      </w:r>
      <w:r w:rsidR="00C53B33">
        <w:t>afecte</w:t>
      </w:r>
      <w:r w:rsidR="0091041B">
        <w:t>n</w:t>
      </w:r>
      <w:r w:rsidR="00C53B33">
        <w:t xml:space="preserve"> su </w:t>
      </w:r>
      <w:r w:rsidR="00240EBC">
        <w:t>universalidad.</w:t>
      </w:r>
    </w:p>
    <w:p w:rsidR="002F06F0" w:rsidRPr="00C357F5" w:rsidRDefault="002F06F0" w:rsidP="002F06F0">
      <w:pPr>
        <w:tabs>
          <w:tab w:val="left" w:pos="3705"/>
        </w:tabs>
        <w:spacing w:after="0"/>
      </w:pPr>
    </w:p>
    <w:p w:rsidR="00D44476" w:rsidRPr="00C357F5" w:rsidRDefault="00A56E65" w:rsidP="002F06F0">
      <w:pPr>
        <w:pStyle w:val="Subttulo"/>
        <w:spacing w:after="360"/>
        <w:rPr>
          <w:rStyle w:val="nfasisintenso"/>
          <w:u w:val="single"/>
        </w:rPr>
      </w:pPr>
      <w:r>
        <w:rPr>
          <w:rStyle w:val="nfasisintenso"/>
          <w:u w:val="single"/>
        </w:rPr>
        <w:t>Parámetro</w:t>
      </w:r>
      <w:r w:rsidR="00D44476" w:rsidRPr="00C357F5">
        <w:rPr>
          <w:rStyle w:val="nfasisintenso"/>
          <w:u w:val="single"/>
        </w:rPr>
        <w:t>s</w:t>
      </w:r>
    </w:p>
    <w:p w:rsidR="00A56E65" w:rsidRDefault="00414161" w:rsidP="00A56E65">
      <w:pPr>
        <w:ind w:firstLine="708"/>
        <w:jc w:val="both"/>
      </w:pPr>
      <w:r>
        <w:t>B</w:t>
      </w:r>
      <w:r w:rsidR="00A56E65">
        <w:t>asado en XML</w:t>
      </w:r>
      <w:r>
        <w:t>,</w:t>
      </w:r>
      <w:r w:rsidR="00A56E65">
        <w:t xml:space="preserve"> especifica los distintos comandos que el componente recibirá y que le permitirá realizar el trabajo. </w:t>
      </w:r>
      <w:r>
        <w:t xml:space="preserve">Constará de dos secciones principales denominadas </w:t>
      </w:r>
      <w:r w:rsidR="006B1ECB">
        <w:t>S</w:t>
      </w:r>
      <w:r>
        <w:t xml:space="preserve">ource y </w:t>
      </w:r>
      <w:r w:rsidR="006B1ECB">
        <w:t>T</w:t>
      </w:r>
      <w:r>
        <w:t>arget.</w:t>
      </w:r>
    </w:p>
    <w:p w:rsidR="00057744" w:rsidRDefault="00057744" w:rsidP="00057744">
      <w:pPr>
        <w:pStyle w:val="Subttulo"/>
        <w:spacing w:after="0"/>
      </w:pPr>
    </w:p>
    <w:p w:rsidR="006434BE" w:rsidRPr="004F3306" w:rsidRDefault="00414161" w:rsidP="006434BE">
      <w:pPr>
        <w:pStyle w:val="Subttulo"/>
        <w:spacing w:after="360"/>
      </w:pPr>
      <w:r>
        <w:t>Nodo</w:t>
      </w:r>
      <w:r w:rsidRPr="004F3306">
        <w:t xml:space="preserve"> </w:t>
      </w:r>
      <w:r w:rsidR="006B1ECB">
        <w:t>S</w:t>
      </w:r>
      <w:r>
        <w:t>ource</w:t>
      </w:r>
    </w:p>
    <w:p w:rsidR="00A64E2E" w:rsidRDefault="00D62F24" w:rsidP="00506CCE">
      <w:pPr>
        <w:ind w:firstLine="708"/>
        <w:jc w:val="both"/>
      </w:pPr>
      <w:r w:rsidRPr="00D62F24">
        <w:rPr>
          <w:i/>
          <w:iCs/>
        </w:rPr>
        <w:tab/>
      </w:r>
      <w:r w:rsidR="00506CCE">
        <w:t xml:space="preserve">La sección Source se divide en dos partes principales, Provider e Input.  El Provider indica el tipo de servidor a utilizar (en este caso siempre será </w:t>
      </w:r>
      <w:r w:rsidR="006B1ECB">
        <w:t>IMAP</w:t>
      </w:r>
      <w:r w:rsidR="00506CCE">
        <w:t xml:space="preserve">), junto con los atributos necesarios para </w:t>
      </w:r>
      <w:r w:rsidR="006B1ECB">
        <w:t>acceder</w:t>
      </w:r>
      <w:r w:rsidR="00506CCE">
        <w:t xml:space="preserve"> </w:t>
      </w:r>
      <w:r w:rsidR="006B1ECB">
        <w:t xml:space="preserve">a </w:t>
      </w:r>
      <w:r w:rsidR="00506CCE">
        <w:t xml:space="preserve">la cuenta a procesar, es decir: </w:t>
      </w:r>
      <w:r w:rsidR="006B1ECB">
        <w:t>H</w:t>
      </w:r>
      <w:r w:rsidR="00506CCE">
        <w:t xml:space="preserve">ost, </w:t>
      </w:r>
      <w:r w:rsidR="006B1ECB">
        <w:t>P</w:t>
      </w:r>
      <w:r w:rsidR="00506CCE">
        <w:t xml:space="preserve">ort, </w:t>
      </w:r>
      <w:r w:rsidR="006B1ECB">
        <w:t>SSL</w:t>
      </w:r>
      <w:r w:rsidR="00506CCE">
        <w:t xml:space="preserve">, </w:t>
      </w:r>
      <w:r w:rsidR="006B1ECB">
        <w:t>Username</w:t>
      </w:r>
      <w:r w:rsidR="00506CCE">
        <w:t xml:space="preserve"> y </w:t>
      </w:r>
      <w:r w:rsidR="006B1ECB">
        <w:t>P</w:t>
      </w:r>
      <w:r w:rsidR="00506CCE">
        <w:t xml:space="preserve">assword. </w:t>
      </w:r>
      <w:r w:rsidR="00A64E2E">
        <w:t>Por otro lado</w:t>
      </w:r>
      <w:r w:rsidR="00506CCE">
        <w:t xml:space="preserve"> Input permite especificar el criterio de selección que se </w:t>
      </w:r>
      <w:r w:rsidR="00A64E2E">
        <w:t>empleara</w:t>
      </w:r>
      <w:r w:rsidR="00506CCE">
        <w:t>, junto con el intervalo temporal sobre el que tendrá efecto dicha selección</w:t>
      </w:r>
      <w:r w:rsidR="00A64E2E">
        <w:t>,</w:t>
      </w:r>
      <w:r w:rsidR="00506CCE">
        <w:t xml:space="preserve"> y qu</w:t>
      </w:r>
      <w:r w:rsidR="00A64E2E">
        <w:t>é</w:t>
      </w:r>
      <w:r w:rsidR="00506CCE">
        <w:t xml:space="preserve"> parte o partes del mail interesa procesar. Dentro del nodo </w:t>
      </w:r>
      <w:r w:rsidR="006B1ECB">
        <w:t>C</w:t>
      </w:r>
      <w:r w:rsidR="00506CCE">
        <w:t xml:space="preserve">riteria, se puede especificar distintas secuencias de caracteres a buscar para </w:t>
      </w:r>
      <w:r w:rsidR="006B1ECB">
        <w:t>S</w:t>
      </w:r>
      <w:r w:rsidR="00506CCE" w:rsidRPr="009069DE">
        <w:t>ubject</w:t>
      </w:r>
      <w:r w:rsidR="00506CCE">
        <w:t xml:space="preserve">, </w:t>
      </w:r>
      <w:r w:rsidR="006B1ECB">
        <w:t>B</w:t>
      </w:r>
      <w:r w:rsidR="00506CCE" w:rsidRPr="009069DE">
        <w:t>ody</w:t>
      </w:r>
      <w:r w:rsidR="00506CCE">
        <w:t>,</w:t>
      </w:r>
      <w:r w:rsidR="00506CCE" w:rsidRPr="009069DE">
        <w:t xml:space="preserve"> </w:t>
      </w:r>
      <w:r w:rsidR="006B1ECB">
        <w:t>From</w:t>
      </w:r>
      <w:r w:rsidR="00506CCE">
        <w:t xml:space="preserve"> y</w:t>
      </w:r>
      <w:r w:rsidR="00506CCE" w:rsidRPr="009069DE">
        <w:t xml:space="preserve"> </w:t>
      </w:r>
      <w:r w:rsidR="006B1ECB">
        <w:t>A</w:t>
      </w:r>
      <w:r w:rsidR="00506CCE" w:rsidRPr="009069DE">
        <w:t>ttach</w:t>
      </w:r>
      <w:r w:rsidR="00506CCE">
        <w:t xml:space="preserve">. Los tres primeros atributos se usan para determinar elegibilidad o selección.  Los mismos </w:t>
      </w:r>
      <w:r w:rsidR="00506CCE" w:rsidRPr="009069DE">
        <w:t>se puede</w:t>
      </w:r>
      <w:r w:rsidR="00506CCE">
        <w:t>n</w:t>
      </w:r>
      <w:r w:rsidR="00506CCE" w:rsidRPr="009069DE">
        <w:t xml:space="preserve"> combinar para complementar la localización del mail a procesar. Si se indica más de un</w:t>
      </w:r>
      <w:r w:rsidR="00506CCE">
        <w:t xml:space="preserve"> atributo,</w:t>
      </w:r>
      <w:r w:rsidR="00506CCE" w:rsidRPr="009069DE">
        <w:t xml:space="preserve"> se evalúan con el operador AND. Una vez identificado los mails que cumplen con el criterio (dentro del </w:t>
      </w:r>
      <w:r w:rsidR="006B1ECB">
        <w:t>T</w:t>
      </w:r>
      <w:r w:rsidR="00506CCE" w:rsidRPr="009069DE">
        <w:t>ime</w:t>
      </w:r>
      <w:r w:rsidR="006B1ECB">
        <w:t>F</w:t>
      </w:r>
      <w:r w:rsidR="00506CCE" w:rsidRPr="009069DE">
        <w:t>rame), se aplica sob</w:t>
      </w:r>
      <w:r w:rsidR="00506CCE">
        <w:t>r</w:t>
      </w:r>
      <w:r w:rsidR="00506CCE" w:rsidRPr="009069DE">
        <w:t xml:space="preserve">e cada </w:t>
      </w:r>
      <w:r w:rsidR="00506CCE">
        <w:t>adjunto</w:t>
      </w:r>
      <w:r w:rsidR="00506CCE" w:rsidRPr="009069DE">
        <w:t xml:space="preserve"> lo indicado por </w:t>
      </w:r>
      <w:r w:rsidR="006B1ECB">
        <w:t>A</w:t>
      </w:r>
      <w:r w:rsidR="00506CCE" w:rsidRPr="009069DE">
        <w:t>ttach</w:t>
      </w:r>
      <w:r w:rsidR="00506CCE">
        <w:t xml:space="preserve"> pero en este caso actuando como un filtro</w:t>
      </w:r>
      <w:r w:rsidR="00506CCE" w:rsidRPr="009069DE">
        <w:t>.</w:t>
      </w:r>
      <w:r w:rsidR="00506CCE">
        <w:t xml:space="preserve"> Pueden además usarse </w:t>
      </w:r>
      <w:r w:rsidR="006B1ECB">
        <w:t>W</w:t>
      </w:r>
      <w:r w:rsidR="00506CCE">
        <w:t>ildcards</w:t>
      </w:r>
      <w:r w:rsidR="006B1ECB">
        <w:t xml:space="preserve"> (* ó ?)</w:t>
      </w:r>
      <w:r w:rsidR="00506CCE">
        <w:t xml:space="preserve"> para filtrar nombres de adjuntos. </w:t>
      </w:r>
    </w:p>
    <w:p w:rsidR="00506CCE" w:rsidRDefault="00506CCE" w:rsidP="00506CCE">
      <w:pPr>
        <w:ind w:firstLine="708"/>
        <w:jc w:val="both"/>
      </w:pPr>
      <w:r>
        <w:lastRenderedPageBreak/>
        <w:t xml:space="preserve">Como opción, </w:t>
      </w:r>
      <w:r w:rsidR="00F90BD5">
        <w:t xml:space="preserve">el tributo </w:t>
      </w:r>
      <w:r w:rsidR="006B1ECB">
        <w:t>B</w:t>
      </w:r>
      <w:r w:rsidR="00F90BD5">
        <w:t xml:space="preserve">ody </w:t>
      </w:r>
      <w:r>
        <w:t xml:space="preserve">puede usarse </w:t>
      </w:r>
      <w:r w:rsidR="00F90BD5">
        <w:t xml:space="preserve">con </w:t>
      </w:r>
      <w:r>
        <w:t xml:space="preserve">expresiones regulares, </w:t>
      </w:r>
      <w:r w:rsidR="00F90BD5">
        <w:t>usando el</w:t>
      </w:r>
      <w:r>
        <w:t xml:space="preserve"> atributo </w:t>
      </w:r>
      <w:r w:rsidR="00F90BD5">
        <w:t xml:space="preserve">con </w:t>
      </w:r>
      <w:r>
        <w:t xml:space="preserve">la extensión </w:t>
      </w:r>
      <w:r w:rsidR="006B1ECB">
        <w:t>B</w:t>
      </w:r>
      <w:r>
        <w:t>ody</w:t>
      </w:r>
      <w:r w:rsidR="006B1ECB">
        <w:t>R</w:t>
      </w:r>
      <w:r>
        <w:t>eg</w:t>
      </w:r>
      <w:r w:rsidR="006B1ECB">
        <w:t>E</w:t>
      </w:r>
      <w:r>
        <w:t>x</w:t>
      </w:r>
      <w:r w:rsidR="006B1ECB">
        <w:t>.</w:t>
      </w:r>
      <w:r>
        <w:t xml:space="preserve"> Lógicamente no se puede usar al mismo tiempo</w:t>
      </w:r>
      <w:r w:rsidR="00B15573">
        <w:t xml:space="preserve"> ambas expresiones</w:t>
      </w:r>
      <w:r>
        <w:t xml:space="preserve">, </w:t>
      </w:r>
      <w:r w:rsidR="00B15573">
        <w:t>solo una.</w:t>
      </w:r>
    </w:p>
    <w:p w:rsidR="00506CCE" w:rsidRPr="00DB3228" w:rsidRDefault="00506CCE" w:rsidP="00506CCE">
      <w:pPr>
        <w:ind w:firstLine="708"/>
        <w:jc w:val="both"/>
        <w:rPr>
          <w:lang w:val="en-US"/>
        </w:rPr>
      </w:pPr>
      <w:r>
        <w:t xml:space="preserve">Consecuentemente, si no se indican atributos en el nodo </w:t>
      </w:r>
      <w:r w:rsidR="006B1ECB">
        <w:t>C</w:t>
      </w:r>
      <w:r>
        <w:t xml:space="preserve">riteria, se asume que todos los mails dentro del </w:t>
      </w:r>
      <w:r w:rsidR="006B1ECB">
        <w:t>T</w:t>
      </w:r>
      <w:r>
        <w:t>ime</w:t>
      </w:r>
      <w:r w:rsidR="006B1ECB">
        <w:t>F</w:t>
      </w:r>
      <w:r>
        <w:t>rame indicado</w:t>
      </w:r>
      <w:r w:rsidR="004E6119">
        <w:t xml:space="preserve"> y</w:t>
      </w:r>
      <w:r>
        <w:t xml:space="preserve"> con todos sus adjuntos, son elegibles. Determinada la selección de los mails a procesar, se extrae lo indicado por el nodo </w:t>
      </w:r>
      <w:r w:rsidR="006B1ECB">
        <w:t>C</w:t>
      </w:r>
      <w:r>
        <w:t xml:space="preserve">ontent. Si este no se especifica, se asume el parámetro </w:t>
      </w:r>
      <w:r w:rsidR="006B1ECB">
        <w:t>A</w:t>
      </w:r>
      <w:r>
        <w:t>ll es decir mensaje (</w:t>
      </w:r>
      <w:r w:rsidR="006B1ECB">
        <w:t>S</w:t>
      </w:r>
      <w:r>
        <w:t xml:space="preserve">ubject + </w:t>
      </w:r>
      <w:r w:rsidR="006B1ECB">
        <w:t>B</w:t>
      </w:r>
      <w:r>
        <w:t xml:space="preserve">ody) y adjunto, de lo contrario se puede especificar uno u otro según se requiera. </w:t>
      </w:r>
      <w:r w:rsidRPr="00DB3228">
        <w:rPr>
          <w:lang w:val="en-US"/>
        </w:rPr>
        <w:t>Ejemplo:</w:t>
      </w:r>
    </w:p>
    <w:p w:rsidR="00506CCE" w:rsidRPr="006B1ECB" w:rsidRDefault="00506CCE" w:rsidP="006B1ECB">
      <w:pPr>
        <w:tabs>
          <w:tab w:val="left" w:pos="3705"/>
        </w:tabs>
        <w:spacing w:after="0"/>
        <w:rPr>
          <w:rFonts w:ascii="Consolas" w:hAnsi="Consolas"/>
          <w:sz w:val="20"/>
          <w:lang w:val="en-US"/>
        </w:rPr>
      </w:pPr>
      <w:r w:rsidRPr="006B1ECB">
        <w:rPr>
          <w:rFonts w:ascii="Consolas" w:hAnsi="Consolas"/>
          <w:sz w:val="20"/>
          <w:lang w:val="en-US"/>
        </w:rPr>
        <w:t>&lt;</w:t>
      </w:r>
      <w:r w:rsidR="006B1ECB" w:rsidRPr="006B1ECB">
        <w:rPr>
          <w:rFonts w:ascii="Consolas" w:hAnsi="Consolas"/>
          <w:sz w:val="20"/>
          <w:lang w:val="en-US"/>
        </w:rPr>
        <w:t>In</w:t>
      </w:r>
      <w:r w:rsidRPr="006B1ECB">
        <w:rPr>
          <w:rFonts w:ascii="Consolas" w:hAnsi="Consolas"/>
          <w:sz w:val="20"/>
          <w:lang w:val="en-US"/>
        </w:rPr>
        <w:t>put</w:t>
      </w:r>
      <w:r w:rsidR="006B1ECB" w:rsidRPr="006B1ECB">
        <w:rPr>
          <w:rFonts w:ascii="Consolas" w:hAnsi="Consolas"/>
          <w:sz w:val="20"/>
          <w:lang w:val="en-US"/>
        </w:rPr>
        <w:t xml:space="preserve"> T</w:t>
      </w:r>
      <w:r w:rsidRPr="006B1ECB">
        <w:rPr>
          <w:rFonts w:ascii="Consolas" w:hAnsi="Consolas"/>
          <w:sz w:val="20"/>
          <w:lang w:val="en-US"/>
        </w:rPr>
        <w:t>ime</w:t>
      </w:r>
      <w:r w:rsidR="006B1ECB" w:rsidRPr="006B1ECB">
        <w:rPr>
          <w:rFonts w:ascii="Consolas" w:hAnsi="Consolas"/>
          <w:sz w:val="20"/>
          <w:lang w:val="en-US"/>
        </w:rPr>
        <w:t>F</w:t>
      </w:r>
      <w:r w:rsidRPr="006B1ECB">
        <w:rPr>
          <w:rFonts w:ascii="Consolas" w:hAnsi="Consolas"/>
          <w:sz w:val="20"/>
          <w:lang w:val="en-US"/>
        </w:rPr>
        <w:t>rame="</w:t>
      </w:r>
      <w:r w:rsidR="006B1ECB" w:rsidRPr="006B1ECB">
        <w:rPr>
          <w:rFonts w:ascii="Consolas" w:hAnsi="Consolas"/>
          <w:sz w:val="20"/>
          <w:lang w:val="en-US"/>
        </w:rPr>
        <w:t>yesterday</w:t>
      </w:r>
      <w:r w:rsidRPr="006B1ECB">
        <w:rPr>
          <w:rFonts w:ascii="Consolas" w:hAnsi="Consolas"/>
          <w:sz w:val="20"/>
          <w:lang w:val="en-US"/>
        </w:rPr>
        <w:t xml:space="preserve">" /&gt; </w:t>
      </w:r>
    </w:p>
    <w:p w:rsidR="00506CCE" w:rsidRPr="006B1ECB" w:rsidRDefault="00506CCE" w:rsidP="00506CCE">
      <w:pPr>
        <w:tabs>
          <w:tab w:val="left" w:pos="3705"/>
        </w:tabs>
        <w:spacing w:after="0"/>
        <w:rPr>
          <w:rFonts w:ascii="Consolas" w:hAnsi="Consolas"/>
          <w:sz w:val="20"/>
        </w:rPr>
      </w:pPr>
      <w:r w:rsidRPr="006B1ECB">
        <w:rPr>
          <w:rFonts w:ascii="Consolas" w:hAnsi="Consolas"/>
          <w:sz w:val="20"/>
          <w:lang w:val="en-US"/>
        </w:rPr>
        <w:t xml:space="preserve">  &lt;</w:t>
      </w:r>
      <w:r w:rsidR="006B1ECB" w:rsidRPr="006B1ECB">
        <w:rPr>
          <w:rFonts w:ascii="Consolas" w:hAnsi="Consolas"/>
          <w:sz w:val="20"/>
          <w:lang w:val="en-US"/>
        </w:rPr>
        <w:t>C</w:t>
      </w:r>
      <w:r w:rsidRPr="006B1ECB">
        <w:rPr>
          <w:rFonts w:ascii="Consolas" w:hAnsi="Consolas"/>
          <w:sz w:val="20"/>
          <w:lang w:val="en-US"/>
        </w:rPr>
        <w:t>riteria</w:t>
      </w:r>
      <w:r w:rsidR="00D05D77" w:rsidRPr="006B1ECB">
        <w:rPr>
          <w:rFonts w:ascii="Consolas" w:hAnsi="Consolas"/>
          <w:sz w:val="20"/>
          <w:lang w:val="en-US"/>
        </w:rPr>
        <w:t xml:space="preserve"> </w:t>
      </w:r>
      <w:r w:rsidR="006B1ECB" w:rsidRPr="006B1ECB">
        <w:rPr>
          <w:rFonts w:ascii="Consolas" w:hAnsi="Consolas"/>
          <w:sz w:val="20"/>
          <w:lang w:val="en-US"/>
        </w:rPr>
        <w:t>S</w:t>
      </w:r>
      <w:r w:rsidRPr="006B1ECB">
        <w:rPr>
          <w:rFonts w:ascii="Consolas" w:hAnsi="Consolas"/>
          <w:sz w:val="20"/>
          <w:lang w:val="en-US"/>
        </w:rPr>
        <w:t>ubject='[BASE]</w:t>
      </w:r>
      <w:r w:rsidR="00D05D77" w:rsidRPr="006B1ECB">
        <w:rPr>
          <w:rFonts w:ascii="Consolas" w:hAnsi="Consolas"/>
          <w:sz w:val="20"/>
          <w:lang w:val="en-US"/>
        </w:rPr>
        <w:t>'</w:t>
      </w:r>
      <w:r w:rsidRPr="006B1ECB">
        <w:rPr>
          <w:rFonts w:ascii="Consolas" w:hAnsi="Consolas"/>
          <w:sz w:val="20"/>
          <w:lang w:val="en-US"/>
        </w:rPr>
        <w:t xml:space="preserve"> </w:t>
      </w:r>
      <w:r w:rsidR="006B1ECB" w:rsidRPr="006B1ECB">
        <w:rPr>
          <w:rFonts w:ascii="Consolas" w:hAnsi="Consolas"/>
          <w:sz w:val="20"/>
          <w:lang w:val="en-US"/>
        </w:rPr>
        <w:t>From</w:t>
      </w:r>
      <w:r w:rsidRPr="006B1ECB">
        <w:rPr>
          <w:rFonts w:ascii="Consolas" w:hAnsi="Consolas"/>
          <w:sz w:val="20"/>
          <w:lang w:val="en-US"/>
        </w:rPr>
        <w:t>='test@</w:t>
      </w:r>
      <w:r w:rsidR="00C33218" w:rsidRPr="006B1ECB">
        <w:rPr>
          <w:rFonts w:ascii="Consolas" w:hAnsi="Consolas"/>
          <w:sz w:val="20"/>
          <w:lang w:val="en-US"/>
        </w:rPr>
        <w:t>mail</w:t>
      </w:r>
      <w:r w:rsidRPr="006B1ECB">
        <w:rPr>
          <w:rFonts w:ascii="Consolas" w:hAnsi="Consolas"/>
          <w:sz w:val="20"/>
          <w:lang w:val="en-US"/>
        </w:rPr>
        <w:t>.com</w:t>
      </w:r>
      <w:r w:rsidR="00D05D77" w:rsidRPr="006B1ECB">
        <w:rPr>
          <w:rFonts w:ascii="Consolas" w:hAnsi="Consolas"/>
          <w:sz w:val="20"/>
          <w:lang w:val="en-US"/>
        </w:rPr>
        <w:t>'</w:t>
      </w:r>
      <w:r w:rsidRPr="006B1ECB">
        <w:rPr>
          <w:rFonts w:ascii="Consolas" w:hAnsi="Consolas"/>
          <w:sz w:val="20"/>
          <w:lang w:val="en-US"/>
        </w:rPr>
        <w:t xml:space="preserve"> </w:t>
      </w:r>
      <w:r w:rsidR="006B1ECB" w:rsidRPr="006B1ECB">
        <w:rPr>
          <w:rFonts w:ascii="Consolas" w:hAnsi="Consolas"/>
          <w:sz w:val="20"/>
          <w:lang w:val="en-US"/>
        </w:rPr>
        <w:t>A</w:t>
      </w:r>
      <w:r w:rsidRPr="006B1ECB">
        <w:rPr>
          <w:rFonts w:ascii="Consolas" w:hAnsi="Consolas"/>
          <w:sz w:val="20"/>
          <w:lang w:val="en-US"/>
        </w:rPr>
        <w:t xml:space="preserve">ttach='*.zip' </w:t>
      </w:r>
      <w:r w:rsidR="006B1ECB" w:rsidRPr="006B1ECB">
        <w:rPr>
          <w:rFonts w:ascii="Consolas" w:hAnsi="Consolas"/>
          <w:sz w:val="20"/>
        </w:rPr>
        <w:t>C</w:t>
      </w:r>
      <w:r w:rsidRPr="006B1ECB">
        <w:rPr>
          <w:rFonts w:ascii="Consolas" w:hAnsi="Consolas"/>
          <w:sz w:val="20"/>
        </w:rPr>
        <w:t>ontent</w:t>
      </w:r>
      <w:r w:rsidR="006B1ECB" w:rsidRPr="006B1ECB">
        <w:rPr>
          <w:rFonts w:ascii="Consolas" w:hAnsi="Consolas"/>
          <w:sz w:val="20"/>
        </w:rPr>
        <w:t>=</w:t>
      </w:r>
      <w:r w:rsidRPr="006B1ECB">
        <w:rPr>
          <w:rFonts w:ascii="Consolas" w:hAnsi="Consolas"/>
          <w:sz w:val="20"/>
        </w:rPr>
        <w:t>"attach" /&gt;</w:t>
      </w:r>
    </w:p>
    <w:p w:rsidR="00506CCE" w:rsidRPr="006B1ECB" w:rsidRDefault="00506CCE" w:rsidP="00506CCE">
      <w:pPr>
        <w:tabs>
          <w:tab w:val="left" w:pos="3705"/>
        </w:tabs>
        <w:spacing w:after="0"/>
        <w:rPr>
          <w:rFonts w:ascii="Consolas" w:hAnsi="Consolas"/>
          <w:sz w:val="20"/>
        </w:rPr>
      </w:pPr>
      <w:r w:rsidRPr="006B1ECB">
        <w:rPr>
          <w:rFonts w:ascii="Consolas" w:hAnsi="Consolas"/>
          <w:sz w:val="20"/>
        </w:rPr>
        <w:t>&lt;/</w:t>
      </w:r>
      <w:r w:rsidR="006B1ECB" w:rsidRPr="006B1ECB">
        <w:rPr>
          <w:rFonts w:ascii="Consolas" w:hAnsi="Consolas"/>
          <w:sz w:val="20"/>
        </w:rPr>
        <w:t>In</w:t>
      </w:r>
      <w:r w:rsidRPr="006B1ECB">
        <w:rPr>
          <w:rFonts w:ascii="Consolas" w:hAnsi="Consolas"/>
          <w:sz w:val="20"/>
        </w:rPr>
        <w:t>put&gt;</w:t>
      </w:r>
    </w:p>
    <w:p w:rsidR="00506CCE" w:rsidRPr="00857381" w:rsidRDefault="00506CCE" w:rsidP="00506CCE">
      <w:pPr>
        <w:ind w:firstLine="708"/>
        <w:jc w:val="both"/>
        <w:rPr>
          <w:sz w:val="12"/>
          <w:szCs w:val="12"/>
        </w:rPr>
      </w:pPr>
    </w:p>
    <w:p w:rsidR="00506CCE" w:rsidRPr="00051350" w:rsidRDefault="00506CCE" w:rsidP="00506CCE">
      <w:pPr>
        <w:ind w:firstLine="708"/>
        <w:jc w:val="both"/>
      </w:pPr>
      <w:r w:rsidRPr="00051350">
        <w:t xml:space="preserve">En este </w:t>
      </w:r>
      <w:r>
        <w:t>caso</w:t>
      </w:r>
      <w:r w:rsidRPr="00051350">
        <w:t xml:space="preserve"> </w:t>
      </w:r>
      <w:r>
        <w:t xml:space="preserve">se seleccionarán todos los mails cuyo asunto contenga el </w:t>
      </w:r>
      <w:r w:rsidR="006B1ECB">
        <w:t>texto</w:t>
      </w:r>
      <w:r>
        <w:t xml:space="preserve"> [BASE] y que el </w:t>
      </w:r>
      <w:r w:rsidR="006B1ECB">
        <w:t>From</w:t>
      </w:r>
      <w:r>
        <w:t xml:space="preserve"> sea </w:t>
      </w:r>
      <w:hyperlink r:id="rId8" w:history="1">
        <w:r w:rsidR="00C33218" w:rsidRPr="00456D4D">
          <w:rPr>
            <w:rStyle w:val="Hipervnculo"/>
          </w:rPr>
          <w:t>test@mail.com</w:t>
        </w:r>
      </w:hyperlink>
      <w:r>
        <w:t xml:space="preserve">, y que se hayan recibido en algún momento del día anterior. El atributo </w:t>
      </w:r>
      <w:r w:rsidR="006B1ECB">
        <w:t>A</w:t>
      </w:r>
      <w:r>
        <w:t>ttach indica que</w:t>
      </w:r>
      <w:r w:rsidR="006B1ECB">
        <w:t>,</w:t>
      </w:r>
      <w:r>
        <w:t xml:space="preserve"> de esos mails seleccionados, solo interesa los adjuntos que tengan extensión zip. Ahora bien, esto último tiene sentido</w:t>
      </w:r>
      <w:r w:rsidR="006B1ECB">
        <w:t>,</w:t>
      </w:r>
      <w:r>
        <w:t xml:space="preserve"> si y solo si, </w:t>
      </w:r>
      <w:r w:rsidR="006B1ECB">
        <w:t>C</w:t>
      </w:r>
      <w:r>
        <w:t>ontent indica que se haga algo con los adjuntos. En el ejemplo, específicamente indica que se debe procesar únicamente los adjuntos, por lo que se descargarán los que tengan extensión zip</w:t>
      </w:r>
      <w:r w:rsidR="007D56E7">
        <w:t>, según indica el filtro</w:t>
      </w:r>
      <w:r>
        <w:t xml:space="preserve">. También se podría </w:t>
      </w:r>
      <w:r w:rsidR="007D56E7">
        <w:t>especificar</w:t>
      </w:r>
      <w:r>
        <w:t xml:space="preserve"> un nombre completo de archivo en caso de conocerse, por ej</w:t>
      </w:r>
      <w:r w:rsidR="006B1ECB">
        <w:t>emplo:</w:t>
      </w:r>
      <w:r>
        <w:t xml:space="preserve"> </w:t>
      </w:r>
      <w:r w:rsidR="006B1ECB" w:rsidRPr="006B1ECB">
        <w:rPr>
          <w:rFonts w:ascii="Consolas" w:hAnsi="Consolas"/>
          <w:sz w:val="20"/>
          <w:szCs w:val="20"/>
        </w:rPr>
        <w:t>A</w:t>
      </w:r>
      <w:r w:rsidRPr="006B1ECB">
        <w:rPr>
          <w:rFonts w:ascii="Consolas" w:hAnsi="Consolas"/>
          <w:sz w:val="20"/>
          <w:szCs w:val="20"/>
        </w:rPr>
        <w:t>ttach=</w:t>
      </w:r>
      <w:r w:rsidR="006B1ECB" w:rsidRPr="006B1ECB">
        <w:rPr>
          <w:rFonts w:ascii="Consolas" w:hAnsi="Consolas"/>
          <w:sz w:val="20"/>
          <w:szCs w:val="20"/>
          <w:lang w:val="en-US"/>
        </w:rPr>
        <w:t>"</w:t>
      </w:r>
      <w:r w:rsidRPr="006B1ECB">
        <w:rPr>
          <w:rFonts w:ascii="Consolas" w:hAnsi="Consolas"/>
          <w:sz w:val="20"/>
          <w:szCs w:val="20"/>
        </w:rPr>
        <w:t>base.zip</w:t>
      </w:r>
      <w:r w:rsidR="006B1ECB" w:rsidRPr="006B1ECB">
        <w:rPr>
          <w:rFonts w:ascii="Consolas" w:hAnsi="Consolas"/>
          <w:sz w:val="20"/>
          <w:szCs w:val="20"/>
          <w:lang w:val="en-US"/>
        </w:rPr>
        <w:t>"</w:t>
      </w:r>
      <w:r>
        <w:t>.</w:t>
      </w:r>
    </w:p>
    <w:p w:rsidR="00857719" w:rsidRDefault="00857719" w:rsidP="00857719">
      <w:pPr>
        <w:pStyle w:val="Subttulo"/>
        <w:spacing w:after="120"/>
      </w:pPr>
    </w:p>
    <w:p w:rsidR="00857719" w:rsidRPr="004F3306" w:rsidRDefault="00857719" w:rsidP="00857719">
      <w:pPr>
        <w:pStyle w:val="Subttulo"/>
        <w:spacing w:after="360"/>
      </w:pPr>
      <w:r>
        <w:t>Nodo</w:t>
      </w:r>
      <w:r w:rsidRPr="004F3306">
        <w:t xml:space="preserve"> </w:t>
      </w:r>
      <w:r w:rsidR="006B1ECB">
        <w:t>T</w:t>
      </w:r>
      <w:r>
        <w:t>arget</w:t>
      </w:r>
    </w:p>
    <w:p w:rsidR="00EE2C9D" w:rsidRPr="00E57629" w:rsidRDefault="006B1ECB" w:rsidP="00E57629">
      <w:pPr>
        <w:spacing w:after="0"/>
        <w:ind w:firstLine="708"/>
        <w:jc w:val="both"/>
      </w:pPr>
      <w:r>
        <w:t>El nodo Target tiene un único nodo O</w:t>
      </w:r>
      <w:r w:rsidR="005E30BB">
        <w:t>utput en el que se debe indicar dónde volcar la inf</w:t>
      </w:r>
      <w:r w:rsidR="00EA4A53">
        <w:t>ormación que pueda ser extraída</w:t>
      </w:r>
      <w:r w:rsidR="005E30BB">
        <w:t xml:space="preserve"> y </w:t>
      </w:r>
      <w:r>
        <w:t>A</w:t>
      </w:r>
      <w:r w:rsidR="00EA4A53">
        <w:t>ction</w:t>
      </w:r>
      <w:r w:rsidR="005E30BB">
        <w:t xml:space="preserve"> que indica si se debe realizar alguna acción sobre el mail procesado</w:t>
      </w:r>
      <w:r w:rsidR="00857381">
        <w:t>,</w:t>
      </w:r>
      <w:r w:rsidR="005E30BB">
        <w:t xml:space="preserve"> antes de continuar con el siguiente</w:t>
      </w:r>
      <w:r w:rsidR="00625684">
        <w:t>.</w:t>
      </w:r>
    </w:p>
    <w:p w:rsidR="00E57629" w:rsidRDefault="00E57629" w:rsidP="00EE2C9D">
      <w:pPr>
        <w:spacing w:after="0"/>
        <w:rPr>
          <w:rFonts w:ascii="FixedsysTTF" w:hAnsi="FixedsysTTF"/>
        </w:rPr>
      </w:pPr>
    </w:p>
    <w:p w:rsidR="00EB607A" w:rsidRPr="006B1ECB" w:rsidRDefault="00EB607A" w:rsidP="006B1ECB">
      <w:pPr>
        <w:spacing w:after="0" w:line="240" w:lineRule="auto"/>
        <w:rPr>
          <w:rFonts w:ascii="Consolas" w:hAnsi="Consolas"/>
          <w:sz w:val="20"/>
          <w:lang w:val="en-US"/>
        </w:rPr>
      </w:pPr>
      <w:r w:rsidRPr="006B1ECB">
        <w:rPr>
          <w:rFonts w:ascii="Consolas" w:hAnsi="Consolas"/>
          <w:sz w:val="20"/>
          <w:lang w:val="en-US"/>
        </w:rPr>
        <w:t>&lt;</w:t>
      </w:r>
      <w:r w:rsidR="006B1ECB">
        <w:rPr>
          <w:rFonts w:ascii="Consolas" w:hAnsi="Consolas"/>
          <w:sz w:val="20"/>
          <w:lang w:val="en-US"/>
        </w:rPr>
        <w:t>T</w:t>
      </w:r>
      <w:r w:rsidRPr="006B1ECB">
        <w:rPr>
          <w:rFonts w:ascii="Consolas" w:hAnsi="Consolas"/>
          <w:sz w:val="20"/>
          <w:lang w:val="en-US"/>
        </w:rPr>
        <w:t xml:space="preserve">arget&gt;                                                </w:t>
      </w:r>
    </w:p>
    <w:p w:rsidR="00EB607A" w:rsidRPr="006B1ECB" w:rsidRDefault="00EB607A" w:rsidP="006B1ECB">
      <w:pPr>
        <w:spacing w:after="0" w:line="240" w:lineRule="auto"/>
        <w:ind w:firstLine="708"/>
        <w:rPr>
          <w:rFonts w:ascii="Consolas" w:hAnsi="Consolas"/>
          <w:sz w:val="20"/>
          <w:lang w:val="en-US"/>
        </w:rPr>
      </w:pPr>
      <w:r w:rsidRPr="006B1ECB">
        <w:rPr>
          <w:rFonts w:ascii="Consolas" w:hAnsi="Consolas"/>
          <w:sz w:val="20"/>
          <w:lang w:val="en-US"/>
        </w:rPr>
        <w:t>&lt;</w:t>
      </w:r>
      <w:r w:rsidR="006B1ECB">
        <w:rPr>
          <w:rFonts w:ascii="Consolas" w:hAnsi="Consolas"/>
          <w:sz w:val="20"/>
          <w:lang w:val="en-US"/>
        </w:rPr>
        <w:t>O</w:t>
      </w:r>
      <w:r w:rsidRPr="006B1ECB">
        <w:rPr>
          <w:rFonts w:ascii="Consolas" w:hAnsi="Consolas"/>
          <w:sz w:val="20"/>
          <w:lang w:val="en-US"/>
        </w:rPr>
        <w:t xml:space="preserve">utput </w:t>
      </w:r>
      <w:r w:rsidR="006B1ECB">
        <w:rPr>
          <w:rFonts w:ascii="Consolas" w:hAnsi="Consolas"/>
          <w:sz w:val="20"/>
          <w:lang w:val="en-US"/>
        </w:rPr>
        <w:t>L</w:t>
      </w:r>
      <w:r w:rsidRPr="006B1ECB">
        <w:rPr>
          <w:rFonts w:ascii="Consolas" w:hAnsi="Consolas"/>
          <w:sz w:val="20"/>
          <w:lang w:val="en-US"/>
        </w:rPr>
        <w:t>og=""</w:t>
      </w:r>
      <w:r w:rsidR="006B1ECB">
        <w:rPr>
          <w:rFonts w:ascii="Consolas" w:hAnsi="Consolas"/>
          <w:sz w:val="20"/>
          <w:lang w:val="en-US"/>
        </w:rPr>
        <w:t xml:space="preserve"> A</w:t>
      </w:r>
      <w:r w:rsidRPr="006B1ECB">
        <w:rPr>
          <w:rFonts w:ascii="Consolas" w:hAnsi="Consolas"/>
          <w:sz w:val="20"/>
          <w:lang w:val="en-US"/>
        </w:rPr>
        <w:t>ttach</w:t>
      </w:r>
      <w:r w:rsidR="006B1ECB">
        <w:rPr>
          <w:rFonts w:ascii="Consolas" w:hAnsi="Consolas"/>
          <w:sz w:val="20"/>
          <w:lang w:val="en-US"/>
        </w:rPr>
        <w:t>F</w:t>
      </w:r>
      <w:r w:rsidRPr="006B1ECB">
        <w:rPr>
          <w:rFonts w:ascii="Consolas" w:hAnsi="Consolas"/>
          <w:sz w:val="20"/>
          <w:lang w:val="en-US"/>
        </w:rPr>
        <w:t xml:space="preserve">older="" </w:t>
      </w:r>
      <w:r w:rsidR="006B1ECB">
        <w:rPr>
          <w:rFonts w:ascii="Consolas" w:hAnsi="Consolas"/>
          <w:sz w:val="20"/>
          <w:lang w:val="en-US"/>
        </w:rPr>
        <w:t>A</w:t>
      </w:r>
      <w:r w:rsidRPr="006B1ECB">
        <w:rPr>
          <w:rFonts w:ascii="Consolas" w:hAnsi="Consolas"/>
          <w:sz w:val="20"/>
          <w:lang w:val="en-US"/>
        </w:rPr>
        <w:t>ttach</w:t>
      </w:r>
      <w:r w:rsidR="006B1ECB">
        <w:rPr>
          <w:rFonts w:ascii="Consolas" w:hAnsi="Consolas"/>
          <w:sz w:val="20"/>
          <w:lang w:val="en-US"/>
        </w:rPr>
        <w:t>M</w:t>
      </w:r>
      <w:r w:rsidRPr="006B1ECB">
        <w:rPr>
          <w:rFonts w:ascii="Consolas" w:hAnsi="Consolas"/>
          <w:sz w:val="20"/>
          <w:lang w:val="en-US"/>
        </w:rPr>
        <w:t>ask=""</w:t>
      </w:r>
      <w:r w:rsidR="006B1ECB">
        <w:rPr>
          <w:rFonts w:ascii="Consolas" w:hAnsi="Consolas"/>
          <w:sz w:val="20"/>
          <w:lang w:val="en-US"/>
        </w:rPr>
        <w:t xml:space="preserve"> M</w:t>
      </w:r>
      <w:r w:rsidRPr="006B1ECB">
        <w:rPr>
          <w:rFonts w:ascii="Consolas" w:hAnsi="Consolas"/>
          <w:sz w:val="20"/>
          <w:lang w:val="en-US"/>
        </w:rPr>
        <w:t>ail</w:t>
      </w:r>
      <w:r w:rsidR="006B1ECB">
        <w:rPr>
          <w:rFonts w:ascii="Consolas" w:hAnsi="Consolas"/>
          <w:sz w:val="20"/>
          <w:lang w:val="en-US"/>
        </w:rPr>
        <w:t>F</w:t>
      </w:r>
      <w:r w:rsidRPr="006B1ECB">
        <w:rPr>
          <w:rFonts w:ascii="Consolas" w:hAnsi="Consolas"/>
          <w:sz w:val="20"/>
          <w:lang w:val="en-US"/>
        </w:rPr>
        <w:t xml:space="preserve">older="" </w:t>
      </w:r>
      <w:r w:rsidR="006B1ECB" w:rsidRPr="006B1ECB">
        <w:rPr>
          <w:rFonts w:ascii="Consolas" w:hAnsi="Consolas"/>
          <w:sz w:val="20"/>
          <w:u w:val="single"/>
          <w:lang w:val="en-US"/>
        </w:rPr>
        <w:t>M</w:t>
      </w:r>
      <w:r w:rsidRPr="006B1ECB">
        <w:rPr>
          <w:rFonts w:ascii="Consolas" w:hAnsi="Consolas"/>
          <w:sz w:val="20"/>
          <w:u w:val="single"/>
          <w:lang w:val="en-US"/>
        </w:rPr>
        <w:t>ail</w:t>
      </w:r>
      <w:r w:rsidR="006B1ECB" w:rsidRPr="006B1ECB">
        <w:rPr>
          <w:rFonts w:ascii="Consolas" w:hAnsi="Consolas"/>
          <w:sz w:val="20"/>
          <w:u w:val="single"/>
          <w:lang w:val="en-US"/>
        </w:rPr>
        <w:t>M</w:t>
      </w:r>
      <w:r w:rsidRPr="006B1ECB">
        <w:rPr>
          <w:rFonts w:ascii="Consolas" w:hAnsi="Consolas"/>
          <w:sz w:val="20"/>
          <w:u w:val="single"/>
          <w:lang w:val="en-US"/>
        </w:rPr>
        <w:t>ask</w:t>
      </w:r>
      <w:r w:rsidRPr="006B1ECB">
        <w:rPr>
          <w:rFonts w:ascii="Consolas" w:hAnsi="Consolas"/>
          <w:sz w:val="20"/>
          <w:lang w:val="en-US"/>
        </w:rPr>
        <w:t xml:space="preserve">="" </w:t>
      </w:r>
      <w:r w:rsidR="006B1ECB">
        <w:rPr>
          <w:rFonts w:ascii="Consolas" w:hAnsi="Consolas"/>
          <w:sz w:val="20"/>
          <w:lang w:val="en-US"/>
        </w:rPr>
        <w:t>Action="{</w:t>
      </w:r>
      <w:r w:rsidR="006B1ECB" w:rsidRPr="006B1ECB">
        <w:rPr>
          <w:rFonts w:ascii="Consolas" w:hAnsi="Consolas"/>
          <w:sz w:val="20"/>
          <w:lang w:val="en-US"/>
        </w:rPr>
        <w:t>delete|moveTo:readfolder</w:t>
      </w:r>
      <w:r w:rsidR="006B1ECB">
        <w:rPr>
          <w:rFonts w:ascii="Consolas" w:hAnsi="Consolas"/>
          <w:sz w:val="20"/>
          <w:lang w:val="en-US"/>
        </w:rPr>
        <w:t>}"</w:t>
      </w:r>
      <w:r w:rsidR="00EA4A53">
        <w:rPr>
          <w:rFonts w:ascii="Consolas" w:hAnsi="Consolas"/>
          <w:sz w:val="20"/>
          <w:lang w:val="en-US"/>
        </w:rPr>
        <w:t xml:space="preserve"> </w:t>
      </w:r>
      <w:r w:rsidR="006B1ECB">
        <w:rPr>
          <w:rFonts w:ascii="Consolas" w:hAnsi="Consolas"/>
          <w:sz w:val="20"/>
          <w:lang w:val="en-US"/>
        </w:rPr>
        <w:t xml:space="preserve">/&gt; </w:t>
      </w:r>
    </w:p>
    <w:p w:rsidR="009247C4" w:rsidRPr="00C33218" w:rsidRDefault="00EB607A" w:rsidP="006B1ECB">
      <w:pPr>
        <w:spacing w:after="0" w:line="240" w:lineRule="auto"/>
        <w:rPr>
          <w:lang w:val="en-US"/>
        </w:rPr>
      </w:pPr>
      <w:r w:rsidRPr="006B1ECB">
        <w:rPr>
          <w:rFonts w:ascii="Consolas" w:hAnsi="Consolas"/>
          <w:sz w:val="20"/>
          <w:lang w:val="en-US"/>
        </w:rPr>
        <w:t>&lt;/</w:t>
      </w:r>
      <w:r w:rsidR="00EA4A53">
        <w:rPr>
          <w:rFonts w:ascii="Consolas" w:hAnsi="Consolas"/>
          <w:sz w:val="20"/>
          <w:lang w:val="en-US"/>
        </w:rPr>
        <w:t>T</w:t>
      </w:r>
      <w:r w:rsidRPr="006B1ECB">
        <w:rPr>
          <w:rFonts w:ascii="Consolas" w:hAnsi="Consolas"/>
          <w:sz w:val="20"/>
          <w:lang w:val="en-US"/>
        </w:rPr>
        <w:t xml:space="preserve">arget&gt;                                                </w:t>
      </w:r>
      <w:r w:rsidR="009247C4" w:rsidRPr="006B1ECB">
        <w:rPr>
          <w:rFonts w:ascii="Consolas" w:hAnsi="Consolas"/>
          <w:i/>
          <w:iCs/>
          <w:sz w:val="20"/>
          <w:lang w:val="en-US"/>
        </w:rPr>
        <w:br w:type="page"/>
      </w:r>
    </w:p>
    <w:p w:rsidR="005B5DE4" w:rsidRPr="004C2BBE" w:rsidRDefault="005B5DE4" w:rsidP="00D84249">
      <w:pPr>
        <w:pStyle w:val="Subttulo"/>
        <w:spacing w:after="240"/>
        <w:rPr>
          <w:lang w:val="en-US"/>
        </w:rPr>
      </w:pPr>
      <w:r w:rsidRPr="004C2BBE">
        <w:rPr>
          <w:lang w:val="en-US"/>
        </w:rPr>
        <w:lastRenderedPageBreak/>
        <w:t>Ejemplos</w:t>
      </w:r>
    </w:p>
    <w:p w:rsidR="00D757F7" w:rsidRPr="004C2BBE" w:rsidRDefault="00D757F7" w:rsidP="00516167">
      <w:pPr>
        <w:spacing w:after="0" w:line="240" w:lineRule="auto"/>
        <w:rPr>
          <w:b/>
          <w:sz w:val="10"/>
          <w:lang w:val="en-US"/>
        </w:rPr>
      </w:pP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&lt;</w:t>
      </w:r>
      <w:r w:rsidR="00EA4A53" w:rsidRPr="00EA4A53">
        <w:rPr>
          <w:rFonts w:ascii="Consolas" w:hAnsi="Consolas"/>
          <w:sz w:val="20"/>
          <w:szCs w:val="20"/>
          <w:lang w:val="en-US"/>
        </w:rPr>
        <w:t>T</w:t>
      </w:r>
      <w:r w:rsidRPr="00EA4A53">
        <w:rPr>
          <w:rFonts w:ascii="Consolas" w:hAnsi="Consolas"/>
          <w:sz w:val="20"/>
          <w:szCs w:val="20"/>
          <w:lang w:val="en-US"/>
        </w:rPr>
        <w:t xml:space="preserve">arget&gt;                                                </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&lt;</w:t>
      </w:r>
      <w:r w:rsidR="00EA4A53" w:rsidRPr="00EA4A53">
        <w:rPr>
          <w:rFonts w:ascii="Consolas" w:hAnsi="Consolas"/>
          <w:sz w:val="20"/>
          <w:szCs w:val="20"/>
          <w:lang w:val="en-US"/>
        </w:rPr>
        <w:t>O</w:t>
      </w:r>
      <w:r w:rsidRPr="00EA4A53">
        <w:rPr>
          <w:rFonts w:ascii="Consolas" w:hAnsi="Consolas"/>
          <w:sz w:val="20"/>
          <w:szCs w:val="20"/>
          <w:lang w:val="en-US"/>
        </w:rPr>
        <w:t xml:space="preserve">utput </w:t>
      </w:r>
      <w:r w:rsidR="00EA4A53" w:rsidRPr="00EA4A53">
        <w:rPr>
          <w:rFonts w:ascii="Consolas" w:hAnsi="Consolas"/>
          <w:sz w:val="20"/>
          <w:szCs w:val="20"/>
          <w:lang w:val="en-US"/>
        </w:rPr>
        <w:t>L</w:t>
      </w:r>
      <w:r w:rsidRPr="00EA4A53">
        <w:rPr>
          <w:rFonts w:ascii="Consolas" w:hAnsi="Consolas"/>
          <w:sz w:val="20"/>
          <w:szCs w:val="20"/>
          <w:lang w:val="en-US"/>
        </w:rPr>
        <w:t>og="\\BUE\Mails\Logs\Log</w:t>
      </w:r>
      <w:r w:rsidR="00476693">
        <w:rPr>
          <w:rFonts w:ascii="Consolas" w:hAnsi="Consolas"/>
          <w:sz w:val="20"/>
          <w:szCs w:val="20"/>
          <w:lang w:val="en-US"/>
        </w:rPr>
        <w:t>[</w:t>
      </w:r>
      <w:r w:rsidRPr="00EA4A53">
        <w:rPr>
          <w:rFonts w:ascii="Consolas" w:hAnsi="Consolas"/>
          <w:sz w:val="20"/>
          <w:szCs w:val="20"/>
          <w:lang w:val="en-US"/>
        </w:rPr>
        <w:t>##</w:t>
      </w:r>
      <w:r w:rsidR="00476693">
        <w:rPr>
          <w:rFonts w:ascii="Consolas" w:hAnsi="Consolas"/>
          <w:sz w:val="20"/>
          <w:szCs w:val="20"/>
          <w:lang w:val="en-US"/>
        </w:rPr>
        <w:t>]</w:t>
      </w:r>
      <w:r w:rsidRPr="00EA4A53">
        <w:rPr>
          <w:rFonts w:ascii="Consolas" w:hAnsi="Consolas"/>
          <w:sz w:val="20"/>
          <w:szCs w:val="20"/>
          <w:lang w:val="en-US"/>
        </w:rPr>
        <w:t>.txt</w:t>
      </w:r>
      <w:r w:rsidR="00EA4A53" w:rsidRPr="00EA4A53">
        <w:rPr>
          <w:rFonts w:ascii="Consolas" w:hAnsi="Consolas"/>
          <w:sz w:val="20"/>
          <w:szCs w:val="20"/>
          <w:lang w:val="en-US"/>
        </w:rPr>
        <w:t>"</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w:t>
      </w:r>
      <w:r w:rsidR="00EA4A53" w:rsidRPr="00EA4A53">
        <w:rPr>
          <w:rFonts w:ascii="Consolas" w:hAnsi="Consolas"/>
          <w:sz w:val="20"/>
          <w:szCs w:val="20"/>
          <w:lang w:val="en-US"/>
        </w:rPr>
        <w:t>A</w:t>
      </w:r>
      <w:r w:rsidRPr="00EA4A53">
        <w:rPr>
          <w:rFonts w:ascii="Consolas" w:hAnsi="Consolas"/>
          <w:sz w:val="20"/>
          <w:szCs w:val="20"/>
          <w:lang w:val="en-US"/>
        </w:rPr>
        <w:t>ttach</w:t>
      </w:r>
      <w:r w:rsidR="00EA4A53" w:rsidRPr="00EA4A53">
        <w:rPr>
          <w:rFonts w:ascii="Consolas" w:hAnsi="Consolas"/>
          <w:sz w:val="20"/>
          <w:szCs w:val="20"/>
          <w:lang w:val="en-US"/>
        </w:rPr>
        <w:t>F</w:t>
      </w:r>
      <w:r w:rsidRPr="00EA4A53">
        <w:rPr>
          <w:rFonts w:ascii="Consolas" w:hAnsi="Consolas"/>
          <w:sz w:val="20"/>
          <w:szCs w:val="20"/>
          <w:lang w:val="en-US"/>
        </w:rPr>
        <w:t>older="\\BUE\Mails\Attach</w:t>
      </w:r>
      <w:r w:rsidR="00EA4A53" w:rsidRPr="00EA4A53">
        <w:rPr>
          <w:rFonts w:ascii="Consolas" w:hAnsi="Consolas"/>
          <w:sz w:val="20"/>
          <w:szCs w:val="20"/>
          <w:lang w:val="en-US"/>
        </w:rPr>
        <w:t xml:space="preserve">" </w:t>
      </w:r>
    </w:p>
    <w:p w:rsidR="00557BF2" w:rsidRPr="00EA4A53" w:rsidRDefault="00EA4A53"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A</w:t>
      </w:r>
      <w:r w:rsidR="00557BF2" w:rsidRPr="00EA4A53">
        <w:rPr>
          <w:rFonts w:ascii="Consolas" w:hAnsi="Consolas"/>
          <w:sz w:val="20"/>
          <w:szCs w:val="20"/>
          <w:lang w:val="en-US"/>
        </w:rPr>
        <w:t>ttach</w:t>
      </w:r>
      <w:r w:rsidRPr="00EA4A53">
        <w:rPr>
          <w:rFonts w:ascii="Consolas" w:hAnsi="Consolas"/>
          <w:sz w:val="20"/>
          <w:szCs w:val="20"/>
          <w:lang w:val="en-US"/>
        </w:rPr>
        <w:t>M</w:t>
      </w:r>
      <w:r w:rsidR="00557BF2" w:rsidRPr="00EA4A53">
        <w:rPr>
          <w:rFonts w:ascii="Consolas" w:hAnsi="Consolas"/>
          <w:sz w:val="20"/>
          <w:szCs w:val="20"/>
          <w:lang w:val="en-US"/>
        </w:rPr>
        <w:t>ask="AttFile[YYYY]-[##].*</w:t>
      </w:r>
      <w:r w:rsidRPr="00EA4A53">
        <w:rPr>
          <w:rFonts w:ascii="Consolas" w:hAnsi="Consolas"/>
          <w:sz w:val="20"/>
          <w:szCs w:val="20"/>
          <w:lang w:val="en-US"/>
        </w:rPr>
        <w:t>"</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w:t>
      </w:r>
      <w:r w:rsidR="00EA4A53" w:rsidRPr="00EA4A53">
        <w:rPr>
          <w:rFonts w:ascii="Consolas" w:hAnsi="Consolas"/>
          <w:sz w:val="20"/>
          <w:szCs w:val="20"/>
          <w:lang w:val="en-US"/>
        </w:rPr>
        <w:t>M</w:t>
      </w:r>
      <w:r w:rsidRPr="00EA4A53">
        <w:rPr>
          <w:rFonts w:ascii="Consolas" w:hAnsi="Consolas"/>
          <w:sz w:val="20"/>
          <w:szCs w:val="20"/>
          <w:lang w:val="en-US"/>
        </w:rPr>
        <w:t>ail</w:t>
      </w:r>
      <w:r w:rsidR="00EA4A53" w:rsidRPr="00EA4A53">
        <w:rPr>
          <w:rFonts w:ascii="Consolas" w:hAnsi="Consolas"/>
          <w:sz w:val="20"/>
          <w:szCs w:val="20"/>
          <w:lang w:val="en-US"/>
        </w:rPr>
        <w:t>F</w:t>
      </w:r>
      <w:r w:rsidRPr="00EA4A53">
        <w:rPr>
          <w:rFonts w:ascii="Consolas" w:hAnsi="Consolas"/>
          <w:sz w:val="20"/>
          <w:szCs w:val="20"/>
          <w:lang w:val="en-US"/>
        </w:rPr>
        <w:t>older="\\BUE\Mails</w:t>
      </w:r>
      <w:r w:rsidR="00EA4A53" w:rsidRPr="00EA4A53">
        <w:rPr>
          <w:rFonts w:ascii="Consolas" w:hAnsi="Consolas"/>
          <w:sz w:val="20"/>
          <w:szCs w:val="20"/>
          <w:lang w:val="en-US"/>
        </w:rPr>
        <w:t>"</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w:t>
      </w:r>
      <w:r w:rsidR="00EA4A53" w:rsidRPr="00EA4A53">
        <w:rPr>
          <w:rFonts w:ascii="Consolas" w:hAnsi="Consolas"/>
          <w:sz w:val="20"/>
          <w:szCs w:val="20"/>
          <w:lang w:val="en-US"/>
        </w:rPr>
        <w:t>M</w:t>
      </w:r>
      <w:r w:rsidRPr="00EA4A53">
        <w:rPr>
          <w:rFonts w:ascii="Consolas" w:hAnsi="Consolas"/>
          <w:sz w:val="20"/>
          <w:szCs w:val="20"/>
          <w:lang w:val="en-US"/>
        </w:rPr>
        <w:t>ail</w:t>
      </w:r>
      <w:r w:rsidR="00EA4A53" w:rsidRPr="00EA4A53">
        <w:rPr>
          <w:rFonts w:ascii="Consolas" w:hAnsi="Consolas"/>
          <w:sz w:val="20"/>
          <w:szCs w:val="20"/>
          <w:lang w:val="en-US"/>
        </w:rPr>
        <w:t>M</w:t>
      </w:r>
      <w:r w:rsidRPr="00EA4A53">
        <w:rPr>
          <w:rFonts w:ascii="Consolas" w:hAnsi="Consolas"/>
          <w:sz w:val="20"/>
          <w:szCs w:val="20"/>
          <w:lang w:val="en-US"/>
        </w:rPr>
        <w:t xml:space="preserve">ask="MailsFile[YYYY]-[##].xml </w:t>
      </w:r>
      <w:r w:rsidR="00EA4A53" w:rsidRPr="00EA4A53">
        <w:rPr>
          <w:rFonts w:ascii="Consolas" w:hAnsi="Consolas"/>
          <w:sz w:val="20"/>
          <w:szCs w:val="20"/>
          <w:lang w:val="en-US"/>
        </w:rPr>
        <w:t>"</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w:t>
      </w:r>
      <w:r w:rsidR="00EA4A53" w:rsidRPr="00EA4A53">
        <w:rPr>
          <w:rFonts w:ascii="Consolas" w:hAnsi="Consolas"/>
          <w:sz w:val="20"/>
          <w:szCs w:val="20"/>
          <w:lang w:val="en-US"/>
        </w:rPr>
        <w:t xml:space="preserve">  </w:t>
      </w:r>
      <w:r w:rsidR="00EA4A53">
        <w:rPr>
          <w:rFonts w:ascii="Consolas" w:hAnsi="Consolas"/>
          <w:sz w:val="20"/>
          <w:szCs w:val="20"/>
          <w:lang w:val="en-US"/>
        </w:rPr>
        <w:t xml:space="preserve"> </w:t>
      </w:r>
      <w:r w:rsidR="00EA4A53" w:rsidRPr="00EA4A53">
        <w:rPr>
          <w:rFonts w:ascii="Consolas" w:hAnsi="Consolas"/>
          <w:sz w:val="20"/>
          <w:szCs w:val="20"/>
          <w:lang w:val="en-US"/>
        </w:rPr>
        <w:t>A</w:t>
      </w:r>
      <w:r w:rsidRPr="00EA4A53">
        <w:rPr>
          <w:rFonts w:ascii="Consolas" w:hAnsi="Consolas"/>
          <w:sz w:val="20"/>
          <w:szCs w:val="20"/>
          <w:lang w:val="en-US"/>
        </w:rPr>
        <w:t>ction="moveTo:</w:t>
      </w:r>
      <w:r w:rsidR="002A11D3" w:rsidRPr="00EA4A53">
        <w:rPr>
          <w:rFonts w:ascii="Consolas" w:hAnsi="Consolas"/>
          <w:sz w:val="20"/>
          <w:szCs w:val="20"/>
          <w:lang w:val="en-US"/>
        </w:rPr>
        <w:t>OldFolder</w:t>
      </w:r>
      <w:r w:rsidRPr="00EA4A53">
        <w:rPr>
          <w:rFonts w:ascii="Consolas" w:hAnsi="Consolas"/>
          <w:sz w:val="20"/>
          <w:szCs w:val="20"/>
          <w:lang w:val="en-US"/>
        </w:rPr>
        <w:t>"</w:t>
      </w:r>
      <w:r w:rsidR="009C13CA" w:rsidRPr="00EA4A53">
        <w:rPr>
          <w:rFonts w:ascii="Consolas" w:hAnsi="Consolas"/>
          <w:sz w:val="20"/>
          <w:szCs w:val="20"/>
          <w:lang w:val="en-US"/>
        </w:rPr>
        <w:t xml:space="preserve"> /&gt;</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&lt;/</w:t>
      </w:r>
      <w:r w:rsidR="00EA4A53" w:rsidRPr="00EA4A53">
        <w:rPr>
          <w:rFonts w:ascii="Consolas" w:hAnsi="Consolas"/>
          <w:sz w:val="20"/>
          <w:szCs w:val="20"/>
          <w:lang w:val="en-US"/>
        </w:rPr>
        <w:t>T</w:t>
      </w:r>
      <w:r w:rsidRPr="00EA4A53">
        <w:rPr>
          <w:rFonts w:ascii="Consolas" w:hAnsi="Consolas"/>
          <w:sz w:val="20"/>
          <w:szCs w:val="20"/>
          <w:lang w:val="en-US"/>
        </w:rPr>
        <w:t xml:space="preserve">arget&gt;                                               </w:t>
      </w:r>
    </w:p>
    <w:p w:rsidR="00EA4A53" w:rsidRPr="00EA4A53" w:rsidRDefault="00EA4A53" w:rsidP="00EA4A53">
      <w:pPr>
        <w:spacing w:after="0" w:line="240" w:lineRule="auto"/>
        <w:rPr>
          <w:rFonts w:ascii="Consolas" w:hAnsi="Consolas"/>
          <w:sz w:val="20"/>
          <w:szCs w:val="20"/>
          <w:lang w:val="en-US"/>
        </w:rPr>
      </w:pP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&lt;</w:t>
      </w:r>
      <w:r w:rsidR="00EA4A53" w:rsidRPr="00EA4A53">
        <w:rPr>
          <w:rFonts w:ascii="Consolas" w:hAnsi="Consolas"/>
          <w:sz w:val="20"/>
          <w:szCs w:val="20"/>
          <w:lang w:val="en-US"/>
        </w:rPr>
        <w:t>T</w:t>
      </w:r>
      <w:r w:rsidRPr="00EA4A53">
        <w:rPr>
          <w:rFonts w:ascii="Consolas" w:hAnsi="Consolas"/>
          <w:sz w:val="20"/>
          <w:szCs w:val="20"/>
          <w:lang w:val="en-US"/>
        </w:rPr>
        <w:t xml:space="preserve">arget&gt;                                                </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&lt;</w:t>
      </w:r>
      <w:r w:rsidR="00EA4A53" w:rsidRPr="00EA4A53">
        <w:rPr>
          <w:rFonts w:ascii="Consolas" w:hAnsi="Consolas"/>
          <w:sz w:val="20"/>
          <w:szCs w:val="20"/>
          <w:lang w:val="en-US"/>
        </w:rPr>
        <w:t>O</w:t>
      </w:r>
      <w:r w:rsidRPr="00EA4A53">
        <w:rPr>
          <w:rFonts w:ascii="Consolas" w:hAnsi="Consolas"/>
          <w:sz w:val="20"/>
          <w:szCs w:val="20"/>
          <w:lang w:val="en-US"/>
        </w:rPr>
        <w:t xml:space="preserve">utput </w:t>
      </w:r>
      <w:r w:rsidR="00EA4A53" w:rsidRPr="00EA4A53">
        <w:rPr>
          <w:rFonts w:ascii="Consolas" w:hAnsi="Consolas"/>
          <w:sz w:val="20"/>
          <w:szCs w:val="20"/>
          <w:lang w:val="en-US"/>
        </w:rPr>
        <w:t>L</w:t>
      </w:r>
      <w:r w:rsidRPr="00EA4A53">
        <w:rPr>
          <w:rFonts w:ascii="Consolas" w:hAnsi="Consolas"/>
          <w:sz w:val="20"/>
          <w:szCs w:val="20"/>
          <w:lang w:val="en-US"/>
        </w:rPr>
        <w:t>og="\\BUE\Mails\Logs\Log</w:t>
      </w:r>
      <w:r w:rsidR="00476693">
        <w:rPr>
          <w:rFonts w:ascii="Consolas" w:hAnsi="Consolas"/>
          <w:sz w:val="20"/>
          <w:szCs w:val="20"/>
          <w:lang w:val="en-US"/>
        </w:rPr>
        <w:t>[</w:t>
      </w:r>
      <w:r w:rsidRPr="00EA4A53">
        <w:rPr>
          <w:rFonts w:ascii="Consolas" w:hAnsi="Consolas"/>
          <w:sz w:val="20"/>
          <w:szCs w:val="20"/>
          <w:lang w:val="en-US"/>
        </w:rPr>
        <w:t>##</w:t>
      </w:r>
      <w:r w:rsidR="00476693">
        <w:rPr>
          <w:rFonts w:ascii="Consolas" w:hAnsi="Consolas"/>
          <w:sz w:val="20"/>
          <w:szCs w:val="20"/>
          <w:lang w:val="en-US"/>
        </w:rPr>
        <w:t>]</w:t>
      </w:r>
      <w:r w:rsidRPr="00EA4A53">
        <w:rPr>
          <w:rFonts w:ascii="Consolas" w:hAnsi="Consolas"/>
          <w:sz w:val="20"/>
          <w:szCs w:val="20"/>
          <w:lang w:val="en-US"/>
        </w:rPr>
        <w:t>.txt</w:t>
      </w:r>
      <w:r w:rsidR="00EA4A53" w:rsidRPr="00EA4A53">
        <w:rPr>
          <w:rFonts w:ascii="Consolas" w:hAnsi="Consolas"/>
          <w:sz w:val="20"/>
          <w:szCs w:val="20"/>
          <w:lang w:val="en-US"/>
        </w:rPr>
        <w:t>"</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w:t>
      </w:r>
      <w:r w:rsidR="00EA4A53" w:rsidRPr="00EA4A53">
        <w:rPr>
          <w:rFonts w:ascii="Consolas" w:hAnsi="Consolas"/>
          <w:sz w:val="20"/>
          <w:szCs w:val="20"/>
          <w:lang w:val="en-US"/>
        </w:rPr>
        <w:t>A</w:t>
      </w:r>
      <w:r w:rsidRPr="00EA4A53">
        <w:rPr>
          <w:rFonts w:ascii="Consolas" w:hAnsi="Consolas"/>
          <w:sz w:val="20"/>
          <w:szCs w:val="20"/>
          <w:lang w:val="en-US"/>
        </w:rPr>
        <w:t>ttach</w:t>
      </w:r>
      <w:r w:rsidR="00EA4A53" w:rsidRPr="00EA4A53">
        <w:rPr>
          <w:rFonts w:ascii="Consolas" w:hAnsi="Consolas"/>
          <w:sz w:val="20"/>
          <w:szCs w:val="20"/>
          <w:lang w:val="en-US"/>
        </w:rPr>
        <w:t xml:space="preserve">Folder="" </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w:t>
      </w:r>
      <w:r w:rsidR="00EA4A53" w:rsidRPr="00EA4A53">
        <w:rPr>
          <w:rFonts w:ascii="Consolas" w:hAnsi="Consolas"/>
          <w:sz w:val="20"/>
          <w:szCs w:val="20"/>
          <w:lang w:val="en-US"/>
        </w:rPr>
        <w:t>A</w:t>
      </w:r>
      <w:r w:rsidRPr="00EA4A53">
        <w:rPr>
          <w:rFonts w:ascii="Consolas" w:hAnsi="Consolas"/>
          <w:sz w:val="20"/>
          <w:szCs w:val="20"/>
          <w:lang w:val="en-US"/>
        </w:rPr>
        <w:t>ttach</w:t>
      </w:r>
      <w:r w:rsidR="00EA4A53" w:rsidRPr="00EA4A53">
        <w:rPr>
          <w:rFonts w:ascii="Consolas" w:hAnsi="Consolas"/>
          <w:sz w:val="20"/>
          <w:szCs w:val="20"/>
          <w:lang w:val="en-US"/>
        </w:rPr>
        <w:t>Mask=""</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w:t>
      </w:r>
      <w:r w:rsidR="00EA4A53" w:rsidRPr="00EA4A53">
        <w:rPr>
          <w:rFonts w:ascii="Consolas" w:hAnsi="Consolas"/>
          <w:sz w:val="20"/>
          <w:szCs w:val="20"/>
          <w:lang w:val="en-US"/>
        </w:rPr>
        <w:t>M</w:t>
      </w:r>
      <w:r w:rsidRPr="00EA4A53">
        <w:rPr>
          <w:rFonts w:ascii="Consolas" w:hAnsi="Consolas"/>
          <w:sz w:val="20"/>
          <w:szCs w:val="20"/>
          <w:lang w:val="en-US"/>
        </w:rPr>
        <w:t>ail</w:t>
      </w:r>
      <w:r w:rsidR="00EA4A53" w:rsidRPr="00EA4A53">
        <w:rPr>
          <w:rFonts w:ascii="Consolas" w:hAnsi="Consolas"/>
          <w:sz w:val="20"/>
          <w:szCs w:val="20"/>
          <w:lang w:val="en-US"/>
        </w:rPr>
        <w:t>Folder=""</w:t>
      </w:r>
    </w:p>
    <w:p w:rsidR="00557BF2" w:rsidRPr="00EA4A53" w:rsidRDefault="00557BF2" w:rsidP="00EA4A53">
      <w:pPr>
        <w:spacing w:after="0" w:line="240" w:lineRule="auto"/>
        <w:rPr>
          <w:rFonts w:ascii="Consolas" w:hAnsi="Consolas"/>
          <w:sz w:val="20"/>
          <w:szCs w:val="20"/>
          <w:lang w:val="en-US"/>
        </w:rPr>
      </w:pPr>
      <w:r w:rsidRPr="00EA4A53">
        <w:rPr>
          <w:rFonts w:ascii="Consolas" w:hAnsi="Consolas"/>
          <w:sz w:val="20"/>
          <w:szCs w:val="20"/>
          <w:lang w:val="en-US"/>
        </w:rPr>
        <w:t xml:space="preserve">         </w:t>
      </w:r>
      <w:r w:rsidR="00EA4A53" w:rsidRPr="00EA4A53">
        <w:rPr>
          <w:rFonts w:ascii="Consolas" w:hAnsi="Consolas"/>
          <w:sz w:val="20"/>
          <w:szCs w:val="20"/>
          <w:lang w:val="en-US"/>
        </w:rPr>
        <w:t>M</w:t>
      </w:r>
      <w:r w:rsidRPr="00EA4A53">
        <w:rPr>
          <w:rFonts w:ascii="Consolas" w:hAnsi="Consolas"/>
          <w:sz w:val="20"/>
          <w:szCs w:val="20"/>
          <w:lang w:val="en-US"/>
        </w:rPr>
        <w:t>ail</w:t>
      </w:r>
      <w:r w:rsidR="00EA4A53" w:rsidRPr="00EA4A53">
        <w:rPr>
          <w:rFonts w:ascii="Consolas" w:hAnsi="Consolas"/>
          <w:sz w:val="20"/>
          <w:szCs w:val="20"/>
          <w:lang w:val="en-US"/>
        </w:rPr>
        <w:t>Mask=""</w:t>
      </w:r>
    </w:p>
    <w:p w:rsidR="00557BF2" w:rsidRPr="00EA4A53" w:rsidRDefault="00557BF2" w:rsidP="00EA4A53">
      <w:pPr>
        <w:spacing w:after="0" w:line="240" w:lineRule="auto"/>
        <w:rPr>
          <w:rFonts w:ascii="Consolas" w:hAnsi="Consolas"/>
          <w:sz w:val="20"/>
          <w:szCs w:val="20"/>
        </w:rPr>
      </w:pPr>
      <w:r w:rsidRPr="00EA4A53">
        <w:rPr>
          <w:rFonts w:ascii="Consolas" w:hAnsi="Consolas"/>
          <w:sz w:val="20"/>
          <w:szCs w:val="20"/>
          <w:lang w:val="en-US"/>
        </w:rPr>
        <w:t xml:space="preserve">      </w:t>
      </w:r>
      <w:r w:rsidR="00EA4A53" w:rsidRPr="00EA4A53">
        <w:rPr>
          <w:rFonts w:ascii="Consolas" w:hAnsi="Consolas"/>
          <w:sz w:val="20"/>
          <w:szCs w:val="20"/>
          <w:lang w:val="en-US"/>
        </w:rPr>
        <w:t xml:space="preserve">  </w:t>
      </w:r>
      <w:r w:rsidR="00EA4A53">
        <w:rPr>
          <w:rFonts w:ascii="Consolas" w:hAnsi="Consolas"/>
          <w:sz w:val="20"/>
          <w:szCs w:val="20"/>
          <w:lang w:val="en-US"/>
        </w:rPr>
        <w:t xml:space="preserve"> </w:t>
      </w:r>
      <w:r w:rsidR="00EA4A53" w:rsidRPr="00EA4A53">
        <w:rPr>
          <w:rFonts w:ascii="Consolas" w:hAnsi="Consolas"/>
          <w:sz w:val="20"/>
          <w:szCs w:val="20"/>
        </w:rPr>
        <w:t>A</w:t>
      </w:r>
      <w:r w:rsidRPr="00EA4A53">
        <w:rPr>
          <w:rFonts w:ascii="Consolas" w:hAnsi="Consolas"/>
          <w:sz w:val="20"/>
          <w:szCs w:val="20"/>
        </w:rPr>
        <w:t>ction=""</w:t>
      </w:r>
      <w:r w:rsidR="009C13CA" w:rsidRPr="00EA4A53">
        <w:rPr>
          <w:rFonts w:ascii="Consolas" w:hAnsi="Consolas"/>
          <w:sz w:val="20"/>
          <w:szCs w:val="20"/>
        </w:rPr>
        <w:t xml:space="preserve"> /&gt;</w:t>
      </w:r>
    </w:p>
    <w:p w:rsidR="00557BF2" w:rsidRPr="00EA4A53" w:rsidRDefault="00557BF2" w:rsidP="00EA4A53">
      <w:pPr>
        <w:spacing w:after="0" w:line="240" w:lineRule="auto"/>
        <w:rPr>
          <w:rFonts w:ascii="Consolas" w:hAnsi="Consolas"/>
          <w:sz w:val="20"/>
          <w:szCs w:val="20"/>
        </w:rPr>
      </w:pPr>
      <w:r w:rsidRPr="00EA4A53">
        <w:rPr>
          <w:rFonts w:ascii="Consolas" w:hAnsi="Consolas"/>
          <w:sz w:val="20"/>
          <w:szCs w:val="20"/>
        </w:rPr>
        <w:t>&lt;/</w:t>
      </w:r>
      <w:r w:rsidR="00EA4A53" w:rsidRPr="00EA4A53">
        <w:rPr>
          <w:rFonts w:ascii="Consolas" w:hAnsi="Consolas"/>
          <w:sz w:val="20"/>
          <w:szCs w:val="20"/>
        </w:rPr>
        <w:t>T</w:t>
      </w:r>
      <w:r w:rsidRPr="00EA4A53">
        <w:rPr>
          <w:rFonts w:ascii="Consolas" w:hAnsi="Consolas"/>
          <w:sz w:val="20"/>
          <w:szCs w:val="20"/>
        </w:rPr>
        <w:t xml:space="preserve">arget&gt;                                               </w:t>
      </w:r>
    </w:p>
    <w:p w:rsidR="00557BF2" w:rsidRPr="00C33218" w:rsidRDefault="00557BF2" w:rsidP="00557BF2">
      <w:pPr>
        <w:spacing w:after="0" w:line="240" w:lineRule="auto"/>
        <w:rPr>
          <w:rFonts w:ascii="FixedsysTTF" w:hAnsi="FixedsysTTF"/>
        </w:rPr>
      </w:pPr>
    </w:p>
    <w:p w:rsidR="000C49A8" w:rsidRDefault="00557BF2" w:rsidP="00557BF2">
      <w:pPr>
        <w:spacing w:after="0" w:line="240" w:lineRule="auto"/>
        <w:ind w:firstLine="708"/>
        <w:jc w:val="both"/>
      </w:pPr>
      <w:r w:rsidRPr="00557BF2">
        <w:t xml:space="preserve">En el primer </w:t>
      </w:r>
      <w:r w:rsidR="007D56E7">
        <w:t>ejemplo</w:t>
      </w:r>
      <w:r>
        <w:t xml:space="preserve"> se especifican todos los atributos posibles con un valor </w:t>
      </w:r>
      <w:r w:rsidR="009C13CA">
        <w:t>concreto</w:t>
      </w:r>
      <w:r>
        <w:t xml:space="preserve">. Sin embargo el resultado dependerá de lo especificado en el nodo Source. </w:t>
      </w:r>
      <w:r w:rsidR="007D56E7">
        <w:t>Es decir,</w:t>
      </w:r>
      <w:r>
        <w:t xml:space="preserve"> especificar un folder para los </w:t>
      </w:r>
      <w:r w:rsidR="00476693">
        <w:t>A</w:t>
      </w:r>
      <w:r>
        <w:t xml:space="preserve">ttach tiene sentido si en </w:t>
      </w:r>
      <w:r w:rsidR="00476693">
        <w:t>C</w:t>
      </w:r>
      <w:r>
        <w:t xml:space="preserve">ontent se especificó </w:t>
      </w:r>
      <w:r w:rsidR="00476693">
        <w:t>A</w:t>
      </w:r>
      <w:r>
        <w:t xml:space="preserve">ll o </w:t>
      </w:r>
      <w:r w:rsidR="00476693">
        <w:t>A</w:t>
      </w:r>
      <w:r>
        <w:t>ttach, de lo contrario no tendría efecto. Lo mismo para el caso del folder para guardar el mensaje. En general, cada atributo se rige por las siguientes reglas.</w:t>
      </w:r>
    </w:p>
    <w:p w:rsidR="00557BF2" w:rsidRDefault="00557BF2" w:rsidP="00557BF2">
      <w:pPr>
        <w:spacing w:after="0" w:line="240" w:lineRule="auto"/>
        <w:jc w:val="both"/>
      </w:pPr>
    </w:p>
    <w:p w:rsidR="00557BF2" w:rsidRDefault="00476693" w:rsidP="009C13CA">
      <w:pPr>
        <w:pStyle w:val="Prrafodelista"/>
        <w:numPr>
          <w:ilvl w:val="0"/>
          <w:numId w:val="17"/>
        </w:numPr>
        <w:jc w:val="both"/>
      </w:pPr>
      <w:r>
        <w:rPr>
          <w:b/>
        </w:rPr>
        <w:t>A</w:t>
      </w:r>
      <w:r w:rsidR="00557BF2" w:rsidRPr="009C13CA">
        <w:rPr>
          <w:b/>
        </w:rPr>
        <w:t>ttach</w:t>
      </w:r>
      <w:r>
        <w:rPr>
          <w:b/>
        </w:rPr>
        <w:t>F</w:t>
      </w:r>
      <w:r w:rsidR="00557BF2" w:rsidRPr="009C13CA">
        <w:rPr>
          <w:b/>
        </w:rPr>
        <w:t>older</w:t>
      </w:r>
      <w:r w:rsidR="00557BF2">
        <w:t xml:space="preserve">: Si no se especifica folder de salida, no procesa los adjuntos, aunque se haya expecificado </w:t>
      </w:r>
      <w:r w:rsidR="00145EDA">
        <w:t xml:space="preserve">en </w:t>
      </w:r>
      <w:r>
        <w:t>C</w:t>
      </w:r>
      <w:r w:rsidR="00145EDA">
        <w:t>ontent.</w:t>
      </w:r>
    </w:p>
    <w:p w:rsidR="00557BF2" w:rsidRDefault="00476693" w:rsidP="009C13CA">
      <w:pPr>
        <w:pStyle w:val="Prrafodelista"/>
        <w:numPr>
          <w:ilvl w:val="0"/>
          <w:numId w:val="17"/>
        </w:numPr>
        <w:jc w:val="both"/>
      </w:pPr>
      <w:r>
        <w:rPr>
          <w:b/>
        </w:rPr>
        <w:t>A</w:t>
      </w:r>
      <w:r w:rsidR="00557BF2" w:rsidRPr="009C13CA">
        <w:rPr>
          <w:b/>
        </w:rPr>
        <w:t>ttach</w:t>
      </w:r>
      <w:r>
        <w:rPr>
          <w:b/>
        </w:rPr>
        <w:t>M</w:t>
      </w:r>
      <w:r w:rsidR="00557BF2" w:rsidRPr="009C13CA">
        <w:rPr>
          <w:b/>
        </w:rPr>
        <w:t>ask</w:t>
      </w:r>
      <w:r w:rsidR="00145EDA">
        <w:t xml:space="preserve">: </w:t>
      </w:r>
      <w:r w:rsidR="00557BF2">
        <w:t xml:space="preserve">Si no se indica, se guarda con el nombre </w:t>
      </w:r>
      <w:r w:rsidR="003E076F">
        <w:t>original</w:t>
      </w:r>
      <w:r w:rsidR="00557BF2">
        <w:t xml:space="preserve"> cualquiera que sea.</w:t>
      </w:r>
      <w:r w:rsidR="00145EDA">
        <w:t xml:space="preserve"> Si ese nombre existe, renombra con el mismo patrón que usa el SO (no pisa)</w:t>
      </w:r>
      <w:r w:rsidR="009C13CA">
        <w:t>.</w:t>
      </w:r>
      <w:r w:rsidR="00145EDA">
        <w:t xml:space="preserve"> </w:t>
      </w:r>
      <w:r w:rsidR="009C13CA">
        <w:t xml:space="preserve">En cambio </w:t>
      </w:r>
      <w:r w:rsidR="003E076F">
        <w:t>si</w:t>
      </w:r>
      <w:r w:rsidR="009C13CA">
        <w:t xml:space="preserve"> se especifica una máscara, se siguen las reglas de las mismas</w:t>
      </w:r>
      <w:r w:rsidR="00145EDA">
        <w:t>.</w:t>
      </w:r>
    </w:p>
    <w:p w:rsidR="00557BF2" w:rsidRDefault="00476693" w:rsidP="009C13CA">
      <w:pPr>
        <w:pStyle w:val="Prrafodelista"/>
        <w:numPr>
          <w:ilvl w:val="0"/>
          <w:numId w:val="17"/>
        </w:numPr>
        <w:jc w:val="both"/>
      </w:pPr>
      <w:r>
        <w:rPr>
          <w:b/>
        </w:rPr>
        <w:t>M</w:t>
      </w:r>
      <w:r w:rsidR="00557BF2" w:rsidRPr="009C13CA">
        <w:rPr>
          <w:b/>
        </w:rPr>
        <w:t>ail</w:t>
      </w:r>
      <w:r>
        <w:rPr>
          <w:b/>
        </w:rPr>
        <w:t>F</w:t>
      </w:r>
      <w:r w:rsidR="00557BF2" w:rsidRPr="009C13CA">
        <w:rPr>
          <w:b/>
        </w:rPr>
        <w:t>older</w:t>
      </w:r>
      <w:r w:rsidR="00145EDA">
        <w:t>:</w:t>
      </w:r>
      <w:r w:rsidR="00557BF2">
        <w:t xml:space="preserve"> Si es vacío</w:t>
      </w:r>
      <w:r w:rsidR="002A6ED0">
        <w:t xml:space="preserve"> y está en </w:t>
      </w:r>
      <w:r>
        <w:t>C</w:t>
      </w:r>
      <w:r w:rsidR="002A6ED0">
        <w:t>ontent</w:t>
      </w:r>
      <w:r w:rsidR="00557BF2">
        <w:t xml:space="preserve">, el </w:t>
      </w:r>
      <w:r w:rsidR="00715116">
        <w:t>contenido</w:t>
      </w:r>
      <w:r w:rsidR="00557BF2">
        <w:t xml:space="preserve"> del mail se vuelca en formato XML en el campo RESULT del Dispatcher. Debe </w:t>
      </w:r>
      <w:r w:rsidR="00E37E88">
        <w:t xml:space="preserve">poder guardarse más de un </w:t>
      </w:r>
      <w:r w:rsidR="00557BF2">
        <w:t>mail.</w:t>
      </w:r>
    </w:p>
    <w:p w:rsidR="00557BF2" w:rsidRPr="00557BF2" w:rsidRDefault="00476693" w:rsidP="009C13CA">
      <w:pPr>
        <w:pStyle w:val="Prrafodelista"/>
        <w:numPr>
          <w:ilvl w:val="0"/>
          <w:numId w:val="17"/>
        </w:numPr>
        <w:jc w:val="both"/>
      </w:pPr>
      <w:r>
        <w:rPr>
          <w:b/>
        </w:rPr>
        <w:t>M</w:t>
      </w:r>
      <w:r w:rsidR="00557BF2" w:rsidRPr="009C13CA">
        <w:rPr>
          <w:b/>
        </w:rPr>
        <w:t>ail</w:t>
      </w:r>
      <w:r>
        <w:rPr>
          <w:b/>
        </w:rPr>
        <w:t>M</w:t>
      </w:r>
      <w:r w:rsidR="00557BF2" w:rsidRPr="009C13CA">
        <w:rPr>
          <w:b/>
        </w:rPr>
        <w:t>ask</w:t>
      </w:r>
      <w:r w:rsidR="009C13CA">
        <w:t xml:space="preserve">: </w:t>
      </w:r>
      <w:r w:rsidR="00557BF2">
        <w:t>Si no se indica pero se especificó folder, se guarda con este formato: eMails[YYYYMMDD]-[##].xml</w:t>
      </w:r>
    </w:p>
    <w:p w:rsidR="000C49A8" w:rsidRDefault="000C49A8">
      <w:pPr>
        <w:spacing w:after="0" w:line="240" w:lineRule="auto"/>
      </w:pPr>
    </w:p>
    <w:p w:rsidR="009C13CA" w:rsidRDefault="009C13CA" w:rsidP="00505A0A">
      <w:pPr>
        <w:spacing w:after="0" w:line="240" w:lineRule="auto"/>
        <w:ind w:firstLine="708"/>
        <w:jc w:val="both"/>
      </w:pPr>
      <w:r>
        <w:t xml:space="preserve">En </w:t>
      </w:r>
      <w:r w:rsidR="00476693">
        <w:t>A</w:t>
      </w:r>
      <w:r>
        <w:t xml:space="preserve">ction se puede especificar </w:t>
      </w:r>
      <w:r w:rsidR="00743BD6">
        <w:t xml:space="preserve">una operación a realizar después de procesar el mail. Si está vacío no se realizará ninguna acción, sino se procederá a eliminar el mansaje </w:t>
      </w:r>
      <w:r w:rsidR="00476693">
        <w:t>si contiene D</w:t>
      </w:r>
      <w:r w:rsidR="00743BD6">
        <w:t xml:space="preserve">elete o moverlo al folder que se indique </w:t>
      </w:r>
      <w:r w:rsidR="00476693">
        <w:t>MoveTo:&lt;folder&gt;</w:t>
      </w:r>
    </w:p>
    <w:p w:rsidR="009C13CA" w:rsidRDefault="009C13CA" w:rsidP="00505A0A">
      <w:pPr>
        <w:spacing w:after="0" w:line="240" w:lineRule="auto"/>
        <w:jc w:val="both"/>
      </w:pPr>
    </w:p>
    <w:p w:rsidR="00505A0A" w:rsidRDefault="00505A0A" w:rsidP="00505A0A">
      <w:pPr>
        <w:spacing w:after="0" w:line="240" w:lineRule="auto"/>
        <w:jc w:val="both"/>
      </w:pPr>
      <w:r>
        <w:tab/>
      </w:r>
      <w:r w:rsidR="002A11D3">
        <w:t>Para el caso de</w:t>
      </w:r>
      <w:r>
        <w:t>l almacenamiento del mensaje, todo lo que se procese (es decir todos los mails que sean elegibles), se volcarán en un único archivo en formato XML, conteniendo en cada mensaje, el conjunto de atributos que les corresponde.</w:t>
      </w:r>
      <w:r w:rsidR="002A11D3">
        <w:t xml:space="preserve"> </w:t>
      </w:r>
      <w:r w:rsidR="00577456">
        <w:t xml:space="preserve">Como se indicó, ese archivo puede ser uno explícito, o generado a partir del uso de una máscara específica. </w:t>
      </w:r>
      <w:r w:rsidR="002A11D3">
        <w:t>A continuación se muestra un ejemplo de la estructura de ese archivo:</w:t>
      </w:r>
    </w:p>
    <w:p w:rsidR="002A11D3" w:rsidRPr="00476693" w:rsidRDefault="003E076F" w:rsidP="002A11D3">
      <w:pPr>
        <w:spacing w:after="0" w:line="240" w:lineRule="auto"/>
        <w:ind w:left="708"/>
        <w:rPr>
          <w:rFonts w:ascii="Consolas" w:hAnsi="Consolas"/>
          <w:sz w:val="20"/>
          <w:szCs w:val="20"/>
          <w:lang w:val="en-US"/>
        </w:rPr>
      </w:pPr>
      <w:r w:rsidRPr="004E6119">
        <w:rPr>
          <w:lang w:val="en-US"/>
        </w:rPr>
        <w:br w:type="page"/>
      </w:r>
      <w:r w:rsidR="002A11D3" w:rsidRPr="00476693">
        <w:rPr>
          <w:rFonts w:ascii="Consolas" w:hAnsi="Consolas"/>
          <w:sz w:val="20"/>
          <w:szCs w:val="20"/>
          <w:lang w:val="en-US"/>
        </w:rPr>
        <w:lastRenderedPageBreak/>
        <w:t xml:space="preserve">&lt;?xml version="1.0" encoding="UTF-8"?&gt;                     </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&lt;</w:t>
      </w:r>
      <w:r w:rsidR="00476693" w:rsidRPr="00476693">
        <w:rPr>
          <w:rFonts w:ascii="Consolas" w:hAnsi="Consolas"/>
          <w:sz w:val="20"/>
          <w:szCs w:val="20"/>
          <w:lang w:val="en-US"/>
        </w:rPr>
        <w:t>E</w:t>
      </w:r>
      <w:r w:rsidRPr="00476693">
        <w:rPr>
          <w:rFonts w:ascii="Consolas" w:hAnsi="Consolas"/>
          <w:sz w:val="20"/>
          <w:szCs w:val="20"/>
          <w:lang w:val="en-US"/>
        </w:rPr>
        <w:t>mails&gt;</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&lt;</w:t>
      </w:r>
      <w:r w:rsidR="00476693" w:rsidRPr="00476693">
        <w:rPr>
          <w:rFonts w:ascii="Consolas" w:hAnsi="Consolas"/>
          <w:sz w:val="20"/>
          <w:szCs w:val="20"/>
          <w:lang w:val="en-US"/>
        </w:rPr>
        <w:t>Email</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F</w:t>
      </w:r>
      <w:r w:rsidRPr="00476693">
        <w:rPr>
          <w:rFonts w:ascii="Consolas" w:hAnsi="Consolas"/>
          <w:sz w:val="20"/>
          <w:szCs w:val="20"/>
          <w:lang w:val="en-US"/>
        </w:rPr>
        <w:t>rom</w:t>
      </w:r>
      <w:r w:rsidR="00476693" w:rsidRPr="00476693">
        <w:rPr>
          <w:rFonts w:ascii="Consolas" w:hAnsi="Consolas"/>
          <w:sz w:val="20"/>
          <w:szCs w:val="20"/>
          <w:lang w:val="en-US"/>
        </w:rPr>
        <w:t>="source@source.com"</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T</w:t>
      </w:r>
      <w:r w:rsidRPr="00476693">
        <w:rPr>
          <w:rFonts w:ascii="Consolas" w:hAnsi="Consolas"/>
          <w:sz w:val="20"/>
          <w:szCs w:val="20"/>
          <w:lang w:val="en-US"/>
        </w:rPr>
        <w:t>o</w:t>
      </w:r>
      <w:r w:rsidR="00476693" w:rsidRPr="00476693">
        <w:rPr>
          <w:rFonts w:ascii="Consolas" w:hAnsi="Consolas"/>
          <w:sz w:val="20"/>
          <w:szCs w:val="20"/>
          <w:lang w:val="en-US"/>
        </w:rPr>
        <w:t>="</w:t>
      </w:r>
      <w:r w:rsidRPr="00476693">
        <w:rPr>
          <w:rFonts w:ascii="Consolas" w:hAnsi="Consolas"/>
          <w:sz w:val="20"/>
          <w:szCs w:val="20"/>
          <w:lang w:val="en-US"/>
        </w:rPr>
        <w:t>someone@example.com</w:t>
      </w:r>
      <w:r w:rsidR="00476693" w:rsidRPr="00476693">
        <w:rPr>
          <w:rFonts w:ascii="Consolas" w:hAnsi="Consolas"/>
          <w:sz w:val="20"/>
          <w:szCs w:val="20"/>
          <w:lang w:val="en-US"/>
        </w:rPr>
        <w:t>"</w:t>
      </w:r>
      <w:r w:rsidRPr="00476693">
        <w:rPr>
          <w:rFonts w:ascii="Consolas" w:hAnsi="Consolas"/>
          <w:sz w:val="20"/>
          <w:szCs w:val="20"/>
          <w:lang w:val="en-US"/>
        </w:rPr>
        <w:t xml:space="preserve"> </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CC="someoneelse@example.com”</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S</w:t>
      </w:r>
      <w:r w:rsidRPr="00476693">
        <w:rPr>
          <w:rFonts w:ascii="Consolas" w:hAnsi="Consolas"/>
          <w:sz w:val="20"/>
          <w:szCs w:val="20"/>
          <w:lang w:val="en-US"/>
        </w:rPr>
        <w:t>ubject</w:t>
      </w:r>
      <w:r w:rsidR="00476693" w:rsidRPr="00476693">
        <w:rPr>
          <w:rFonts w:ascii="Consolas" w:hAnsi="Consolas"/>
          <w:sz w:val="20"/>
          <w:szCs w:val="20"/>
          <w:lang w:val="en-US"/>
        </w:rPr>
        <w:t>="</w:t>
      </w:r>
      <w:r w:rsidRPr="00476693">
        <w:rPr>
          <w:rFonts w:ascii="Consolas" w:hAnsi="Consolas"/>
          <w:sz w:val="20"/>
          <w:szCs w:val="20"/>
          <w:lang w:val="en-US"/>
        </w:rPr>
        <w:t>This is the subject</w:t>
      </w:r>
      <w:r w:rsidR="00476693" w:rsidRPr="00476693">
        <w:rPr>
          <w:rFonts w:ascii="Consolas" w:hAnsi="Consolas"/>
          <w:sz w:val="20"/>
          <w:szCs w:val="20"/>
          <w:lang w:val="en-US"/>
        </w:rPr>
        <w:t>"</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B</w:t>
      </w:r>
      <w:r w:rsidRPr="00476693">
        <w:rPr>
          <w:rFonts w:ascii="Consolas" w:hAnsi="Consolas"/>
          <w:sz w:val="20"/>
          <w:szCs w:val="20"/>
          <w:lang w:val="en-US"/>
        </w:rPr>
        <w:t>ody</w:t>
      </w:r>
      <w:r w:rsidR="00476693" w:rsidRPr="00476693">
        <w:rPr>
          <w:rFonts w:ascii="Consolas" w:hAnsi="Consolas"/>
          <w:sz w:val="20"/>
          <w:szCs w:val="20"/>
          <w:lang w:val="en-US"/>
        </w:rPr>
        <w:t>="</w:t>
      </w:r>
      <w:r w:rsidRPr="00476693">
        <w:rPr>
          <w:rFonts w:ascii="Consolas" w:hAnsi="Consolas"/>
          <w:sz w:val="20"/>
          <w:szCs w:val="20"/>
          <w:lang w:val="en-US"/>
        </w:rPr>
        <w:t xml:space="preserve">This is the </w:t>
      </w:r>
      <w:r w:rsidR="00476693" w:rsidRPr="00476693">
        <w:rPr>
          <w:rFonts w:ascii="Consolas" w:hAnsi="Consolas"/>
          <w:sz w:val="20"/>
          <w:szCs w:val="20"/>
          <w:lang w:val="en-US"/>
        </w:rPr>
        <w:t>body of an email message."</w:t>
      </w:r>
    </w:p>
    <w:p w:rsidR="00476693" w:rsidRPr="00476693" w:rsidRDefault="00476693" w:rsidP="0047669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AttachFolder="\\UNC\SavedAttachFolder"</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A</w:t>
      </w:r>
      <w:r w:rsidRPr="00476693">
        <w:rPr>
          <w:rFonts w:ascii="Consolas" w:hAnsi="Consolas"/>
          <w:sz w:val="20"/>
          <w:szCs w:val="20"/>
          <w:lang w:val="en-US"/>
        </w:rPr>
        <w:t>ttach</w:t>
      </w:r>
      <w:r w:rsidR="00476693" w:rsidRPr="00476693">
        <w:rPr>
          <w:rFonts w:ascii="Consolas" w:hAnsi="Consolas"/>
          <w:sz w:val="20"/>
          <w:szCs w:val="20"/>
          <w:lang w:val="en-US"/>
        </w:rPr>
        <w:t>Files="</w:t>
      </w:r>
      <w:r w:rsidRPr="00476693">
        <w:rPr>
          <w:rFonts w:ascii="Consolas" w:hAnsi="Consolas"/>
          <w:sz w:val="20"/>
          <w:szCs w:val="20"/>
          <w:lang w:val="en-US"/>
        </w:rPr>
        <w:t>attach</w:t>
      </w:r>
      <w:r w:rsidR="00476693" w:rsidRPr="00476693">
        <w:rPr>
          <w:rFonts w:ascii="Consolas" w:hAnsi="Consolas"/>
          <w:sz w:val="20"/>
          <w:szCs w:val="20"/>
          <w:lang w:val="en-US"/>
        </w:rPr>
        <w:t>1.img;attach2.jpg;attach3.zip" /&gt;</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&lt;</w:t>
      </w:r>
      <w:r w:rsidR="00476693" w:rsidRPr="00476693">
        <w:rPr>
          <w:rFonts w:ascii="Consolas" w:hAnsi="Consolas"/>
          <w:sz w:val="20"/>
          <w:szCs w:val="20"/>
          <w:lang w:val="en-US"/>
        </w:rPr>
        <w:t>E</w:t>
      </w:r>
      <w:r w:rsidR="00356F9A">
        <w:rPr>
          <w:rFonts w:ascii="Consolas" w:hAnsi="Consolas"/>
          <w:sz w:val="20"/>
          <w:szCs w:val="20"/>
          <w:lang w:val="en-US"/>
        </w:rPr>
        <w:t>mail</w:t>
      </w:r>
      <w:r w:rsidRPr="00476693">
        <w:rPr>
          <w:rFonts w:ascii="Consolas" w:hAnsi="Consolas"/>
          <w:sz w:val="20"/>
          <w:szCs w:val="20"/>
          <w:lang w:val="en-US"/>
        </w:rPr>
        <w:t xml:space="preserve"> </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F</w:t>
      </w:r>
      <w:r w:rsidRPr="00476693">
        <w:rPr>
          <w:rFonts w:ascii="Consolas" w:hAnsi="Consolas"/>
          <w:sz w:val="20"/>
          <w:szCs w:val="20"/>
          <w:lang w:val="en-US"/>
        </w:rPr>
        <w:t>rom</w:t>
      </w:r>
      <w:r w:rsidR="00476693" w:rsidRPr="00476693">
        <w:rPr>
          <w:rFonts w:ascii="Consolas" w:hAnsi="Consolas"/>
          <w:sz w:val="20"/>
          <w:szCs w:val="20"/>
          <w:lang w:val="en-US"/>
        </w:rPr>
        <w:t>="</w:t>
      </w:r>
      <w:r w:rsidRPr="00476693">
        <w:rPr>
          <w:rFonts w:ascii="Consolas" w:hAnsi="Consolas"/>
          <w:sz w:val="20"/>
          <w:szCs w:val="20"/>
          <w:lang w:val="en-US"/>
        </w:rPr>
        <w:t>source2@source.com</w:t>
      </w:r>
      <w:r w:rsidR="00476693" w:rsidRPr="00476693">
        <w:rPr>
          <w:rFonts w:ascii="Consolas" w:hAnsi="Consolas"/>
          <w:sz w:val="20"/>
          <w:szCs w:val="20"/>
          <w:lang w:val="en-US"/>
        </w:rPr>
        <w:t>"</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T</w:t>
      </w:r>
      <w:r w:rsidRPr="00476693">
        <w:rPr>
          <w:rFonts w:ascii="Consolas" w:hAnsi="Consolas"/>
          <w:sz w:val="20"/>
          <w:szCs w:val="20"/>
          <w:lang w:val="en-US"/>
        </w:rPr>
        <w:t>o</w:t>
      </w:r>
      <w:r w:rsidR="00476693" w:rsidRPr="00476693">
        <w:rPr>
          <w:rFonts w:ascii="Consolas" w:hAnsi="Consolas"/>
          <w:sz w:val="20"/>
          <w:szCs w:val="20"/>
          <w:lang w:val="en-US"/>
        </w:rPr>
        <w:t>="someone2@example.com"</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CC="</w:t>
      </w:r>
      <w:r w:rsidRPr="00476693">
        <w:rPr>
          <w:rFonts w:ascii="Consolas" w:hAnsi="Consolas"/>
          <w:sz w:val="20"/>
          <w:szCs w:val="20"/>
          <w:lang w:val="en-US"/>
        </w:rPr>
        <w:t>someoneelse2@example.com</w:t>
      </w:r>
      <w:r w:rsidR="00476693" w:rsidRPr="00476693">
        <w:rPr>
          <w:rFonts w:ascii="Consolas" w:hAnsi="Consolas"/>
          <w:sz w:val="20"/>
          <w:szCs w:val="20"/>
          <w:lang w:val="en-US"/>
        </w:rPr>
        <w:t>"</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S</w:t>
      </w:r>
      <w:r w:rsidRPr="00476693">
        <w:rPr>
          <w:rFonts w:ascii="Consolas" w:hAnsi="Consolas"/>
          <w:sz w:val="20"/>
          <w:szCs w:val="20"/>
          <w:lang w:val="en-US"/>
        </w:rPr>
        <w:t>ubject</w:t>
      </w:r>
      <w:r w:rsidR="00476693" w:rsidRPr="00476693">
        <w:rPr>
          <w:rFonts w:ascii="Consolas" w:hAnsi="Consolas"/>
          <w:sz w:val="20"/>
          <w:szCs w:val="20"/>
          <w:lang w:val="en-US"/>
        </w:rPr>
        <w:t>="</w:t>
      </w:r>
      <w:r w:rsidRPr="00476693">
        <w:rPr>
          <w:rFonts w:ascii="Consolas" w:hAnsi="Consolas"/>
          <w:sz w:val="20"/>
          <w:szCs w:val="20"/>
          <w:lang w:val="en-US"/>
        </w:rPr>
        <w:t>This is the second message subject</w:t>
      </w:r>
      <w:r w:rsidR="00476693" w:rsidRPr="00476693">
        <w:rPr>
          <w:rFonts w:ascii="Consolas" w:hAnsi="Consolas"/>
          <w:sz w:val="20"/>
          <w:szCs w:val="20"/>
          <w:lang w:val="en-US"/>
        </w:rPr>
        <w:t>"</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B</w:t>
      </w:r>
      <w:r w:rsidRPr="00476693">
        <w:rPr>
          <w:rFonts w:ascii="Consolas" w:hAnsi="Consolas"/>
          <w:sz w:val="20"/>
          <w:szCs w:val="20"/>
          <w:lang w:val="en-US"/>
        </w:rPr>
        <w:t>ody</w:t>
      </w:r>
      <w:r w:rsidR="00476693" w:rsidRPr="00476693">
        <w:rPr>
          <w:rFonts w:ascii="Consolas" w:hAnsi="Consolas"/>
          <w:sz w:val="20"/>
          <w:szCs w:val="20"/>
          <w:lang w:val="en-US"/>
        </w:rPr>
        <w:t>="</w:t>
      </w:r>
      <w:r w:rsidR="00356F9A" w:rsidRPr="00476693">
        <w:rPr>
          <w:rFonts w:ascii="Consolas" w:hAnsi="Consolas"/>
          <w:sz w:val="20"/>
          <w:szCs w:val="20"/>
          <w:lang w:val="en-US"/>
        </w:rPr>
        <w:t xml:space="preserve">This is </w:t>
      </w:r>
      <w:r w:rsidR="00356F9A">
        <w:rPr>
          <w:rFonts w:ascii="Consolas" w:hAnsi="Consolas"/>
          <w:sz w:val="20"/>
          <w:szCs w:val="20"/>
          <w:lang w:val="en-US"/>
        </w:rPr>
        <w:t>second</w:t>
      </w:r>
      <w:r w:rsidR="00356F9A" w:rsidRPr="00476693">
        <w:rPr>
          <w:rFonts w:ascii="Consolas" w:hAnsi="Consolas"/>
          <w:sz w:val="20"/>
          <w:szCs w:val="20"/>
          <w:lang w:val="en-US"/>
        </w:rPr>
        <w:t xml:space="preserve"> body of an email message.</w:t>
      </w:r>
      <w:r w:rsidR="00476693" w:rsidRPr="00476693">
        <w:rPr>
          <w:rFonts w:ascii="Consolas" w:hAnsi="Consolas"/>
          <w:sz w:val="20"/>
          <w:szCs w:val="20"/>
          <w:lang w:val="en-US"/>
        </w:rPr>
        <w:t>"</w:t>
      </w:r>
    </w:p>
    <w:p w:rsidR="00476693" w:rsidRPr="00476693" w:rsidRDefault="00476693" w:rsidP="0047669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AttachFolder="\\UNC\SavedAttachFolder"</w:t>
      </w:r>
    </w:p>
    <w:p w:rsidR="002A11D3" w:rsidRPr="00476693" w:rsidRDefault="002A11D3" w:rsidP="002A11D3">
      <w:pPr>
        <w:spacing w:after="0" w:line="240" w:lineRule="auto"/>
        <w:ind w:left="708"/>
        <w:rPr>
          <w:rFonts w:ascii="Consolas" w:hAnsi="Consolas"/>
          <w:sz w:val="20"/>
          <w:szCs w:val="20"/>
          <w:lang w:val="en-US"/>
        </w:rPr>
      </w:pPr>
      <w:r w:rsidRPr="00476693">
        <w:rPr>
          <w:rFonts w:ascii="Consolas" w:hAnsi="Consolas"/>
          <w:sz w:val="20"/>
          <w:szCs w:val="20"/>
          <w:lang w:val="en-US"/>
        </w:rPr>
        <w:t xml:space="preserve">        </w:t>
      </w:r>
      <w:r w:rsidR="00476693" w:rsidRPr="00476693">
        <w:rPr>
          <w:rFonts w:ascii="Consolas" w:hAnsi="Consolas"/>
          <w:sz w:val="20"/>
          <w:szCs w:val="20"/>
          <w:lang w:val="en-US"/>
        </w:rPr>
        <w:t>A</w:t>
      </w:r>
      <w:r w:rsidRPr="00476693">
        <w:rPr>
          <w:rFonts w:ascii="Consolas" w:hAnsi="Consolas"/>
          <w:sz w:val="20"/>
          <w:szCs w:val="20"/>
          <w:lang w:val="en-US"/>
        </w:rPr>
        <w:t>ttach</w:t>
      </w:r>
      <w:r w:rsidR="00476693" w:rsidRPr="00476693">
        <w:rPr>
          <w:rFonts w:ascii="Consolas" w:hAnsi="Consolas"/>
          <w:sz w:val="20"/>
          <w:szCs w:val="20"/>
          <w:lang w:val="en-US"/>
        </w:rPr>
        <w:t>Files="</w:t>
      </w:r>
      <w:r w:rsidRPr="00476693">
        <w:rPr>
          <w:rFonts w:ascii="Consolas" w:hAnsi="Consolas"/>
          <w:sz w:val="20"/>
          <w:szCs w:val="20"/>
          <w:lang w:val="en-US"/>
        </w:rPr>
        <w:t>attachA.xml;attachB.txt;attach</w:t>
      </w:r>
      <w:r w:rsidR="00E37E88" w:rsidRPr="00476693">
        <w:rPr>
          <w:rFonts w:ascii="Consolas" w:hAnsi="Consolas"/>
          <w:sz w:val="20"/>
          <w:szCs w:val="20"/>
          <w:lang w:val="en-US"/>
        </w:rPr>
        <w:t>C</w:t>
      </w:r>
      <w:r w:rsidRPr="00476693">
        <w:rPr>
          <w:rFonts w:ascii="Consolas" w:hAnsi="Consolas"/>
          <w:sz w:val="20"/>
          <w:szCs w:val="20"/>
          <w:lang w:val="en-US"/>
        </w:rPr>
        <w:t>.rar</w:t>
      </w:r>
      <w:r w:rsidR="00476693" w:rsidRPr="00476693">
        <w:rPr>
          <w:rFonts w:ascii="Consolas" w:hAnsi="Consolas"/>
          <w:sz w:val="20"/>
          <w:szCs w:val="20"/>
          <w:lang w:val="en-US"/>
        </w:rPr>
        <w:t>" /&gt;</w:t>
      </w:r>
    </w:p>
    <w:p w:rsidR="0047551A" w:rsidRPr="00476693" w:rsidRDefault="002A11D3" w:rsidP="002A11D3">
      <w:pPr>
        <w:spacing w:after="0" w:line="240" w:lineRule="auto"/>
        <w:ind w:left="708"/>
        <w:rPr>
          <w:rFonts w:ascii="Consolas" w:hAnsi="Consolas"/>
          <w:sz w:val="20"/>
          <w:szCs w:val="20"/>
        </w:rPr>
      </w:pPr>
      <w:r w:rsidRPr="00476693">
        <w:rPr>
          <w:rFonts w:ascii="Consolas" w:hAnsi="Consolas"/>
          <w:sz w:val="20"/>
          <w:szCs w:val="20"/>
        </w:rPr>
        <w:t>&lt;</w:t>
      </w:r>
      <w:r w:rsidR="00476693" w:rsidRPr="00476693">
        <w:rPr>
          <w:rFonts w:ascii="Consolas" w:hAnsi="Consolas"/>
          <w:sz w:val="20"/>
          <w:szCs w:val="20"/>
        </w:rPr>
        <w:t>/E</w:t>
      </w:r>
      <w:r w:rsidRPr="00476693">
        <w:rPr>
          <w:rFonts w:ascii="Consolas" w:hAnsi="Consolas"/>
          <w:sz w:val="20"/>
          <w:szCs w:val="20"/>
        </w:rPr>
        <w:t>mails&gt;</w:t>
      </w:r>
    </w:p>
    <w:p w:rsidR="0047551A" w:rsidRPr="004E6119" w:rsidRDefault="0047551A" w:rsidP="002A11D3">
      <w:pPr>
        <w:spacing w:after="0" w:line="240" w:lineRule="auto"/>
        <w:ind w:left="708"/>
        <w:rPr>
          <w:rFonts w:ascii="FixedsysTTF" w:hAnsi="FixedsysTTF"/>
        </w:rPr>
      </w:pPr>
    </w:p>
    <w:p w:rsidR="0047551A" w:rsidRPr="004E6119" w:rsidRDefault="0047551A" w:rsidP="0047551A">
      <w:pPr>
        <w:spacing w:after="0" w:line="240" w:lineRule="auto"/>
        <w:rPr>
          <w:rFonts w:ascii="FixedsysTTF" w:hAnsi="FixedsysTTF"/>
        </w:rPr>
      </w:pPr>
    </w:p>
    <w:p w:rsidR="0047551A" w:rsidRDefault="0047551A" w:rsidP="0047551A">
      <w:pPr>
        <w:spacing w:after="0" w:line="240" w:lineRule="auto"/>
        <w:jc w:val="both"/>
      </w:pPr>
      <w:r w:rsidRPr="0047551A">
        <w:tab/>
        <w:t>En un</w:t>
      </w:r>
      <w:r>
        <w:t xml:space="preserve"> mismo archivo se vol</w:t>
      </w:r>
      <w:r w:rsidR="009A1D47">
        <w:t>c</w:t>
      </w:r>
      <w:r>
        <w:t>ará el contenido de los mensajes que se hayan procesado, describiendo</w:t>
      </w:r>
      <w:r w:rsidR="00687FAB">
        <w:t xml:space="preserve"> así</w:t>
      </w:r>
      <w:r>
        <w:t xml:space="preserve"> una colección que luego podrá se</w:t>
      </w:r>
      <w:r w:rsidR="009A1D47">
        <w:t>r</w:t>
      </w:r>
      <w:r>
        <w:t xml:space="preserve"> a su vez operad</w:t>
      </w:r>
      <w:r w:rsidR="009A1D47">
        <w:t>a</w:t>
      </w:r>
      <w:r>
        <w:t xml:space="preserve"> con las herramientas usuales.</w:t>
      </w:r>
    </w:p>
    <w:p w:rsidR="0047551A" w:rsidRDefault="0047551A" w:rsidP="0047551A">
      <w:pPr>
        <w:spacing w:after="0" w:line="240" w:lineRule="auto"/>
        <w:jc w:val="both"/>
      </w:pPr>
    </w:p>
    <w:p w:rsidR="0097436F" w:rsidRDefault="0047551A" w:rsidP="00687FAB">
      <w:pPr>
        <w:spacing w:after="0" w:line="240" w:lineRule="auto"/>
        <w:jc w:val="both"/>
      </w:pPr>
      <w:r>
        <w:tab/>
        <w:t xml:space="preserve">Es muy importante notar que el nombre de los adjuntos que queden guardados en el archivo, se debe corresponder con lo almacenado en primera instancia. Esto significa que si al momento de almacenar el adjunto, el nombre cambió del original por algún motivo, entonces ese </w:t>
      </w:r>
      <w:r w:rsidR="009A1D47">
        <w:t xml:space="preserve">nuevo </w:t>
      </w:r>
      <w:r>
        <w:t xml:space="preserve">nombre es el que debe quedar registrado. </w:t>
      </w:r>
      <w:r w:rsidR="00E37E88">
        <w:t xml:space="preserve">Si se descargaron adjuntos, </w:t>
      </w:r>
      <w:r>
        <w:t xml:space="preserve">el campo </w:t>
      </w:r>
      <w:r w:rsidR="00356F9A">
        <w:t>A</w:t>
      </w:r>
      <w:r>
        <w:t>ttach</w:t>
      </w:r>
      <w:r w:rsidR="00356F9A">
        <w:t>F</w:t>
      </w:r>
      <w:r>
        <w:t>older agrega el dato del directorio en el cual se efectuó el almacenamiento</w:t>
      </w:r>
      <w:r w:rsidR="00E37E88">
        <w:t>, sino debe quedar vacío</w:t>
      </w:r>
      <w:r>
        <w:t>. Este conjunto de campos así dispuestos permite, no sólo recuperar los mensajes completos, sino que también posibilitan localizar y relacionar los adjuntos</w:t>
      </w:r>
      <w:r w:rsidR="009A1D47">
        <w:t xml:space="preserve"> descargados</w:t>
      </w:r>
      <w:r>
        <w:t xml:space="preserve"> con su mensaje original.</w:t>
      </w:r>
    </w:p>
    <w:p w:rsidR="0097436F" w:rsidRDefault="0097436F" w:rsidP="00687FAB">
      <w:pPr>
        <w:spacing w:after="0" w:line="240" w:lineRule="auto"/>
        <w:jc w:val="both"/>
      </w:pPr>
    </w:p>
    <w:p w:rsidR="002A11D3" w:rsidRPr="0047551A" w:rsidRDefault="00F668BC" w:rsidP="00687FAB">
      <w:pPr>
        <w:spacing w:after="0" w:line="240" w:lineRule="auto"/>
        <w:jc w:val="both"/>
      </w:pPr>
      <w:r>
        <w:tab/>
        <w:t xml:space="preserve">Finalmente, si se especifica que se debe procesar el mensaje </w:t>
      </w:r>
      <w:r w:rsidR="00356F9A">
        <w:t>C</w:t>
      </w:r>
      <w:r>
        <w:t>ontent=</w:t>
      </w:r>
      <w:r w:rsidR="00356F9A" w:rsidRPr="00476693">
        <w:rPr>
          <w:rFonts w:ascii="Consolas" w:hAnsi="Consolas"/>
          <w:sz w:val="20"/>
          <w:szCs w:val="20"/>
          <w:lang w:val="en-US"/>
        </w:rPr>
        <w:t>"</w:t>
      </w:r>
      <w:r w:rsidR="00356F9A">
        <w:rPr>
          <w:rFonts w:ascii="Consolas" w:hAnsi="Consolas"/>
          <w:sz w:val="20"/>
          <w:szCs w:val="20"/>
          <w:lang w:val="en-US"/>
        </w:rPr>
        <w:t>(</w:t>
      </w:r>
      <w:r w:rsidR="00356F9A">
        <w:t>message</w:t>
      </w:r>
      <w:r>
        <w:t>|</w:t>
      </w:r>
      <w:r w:rsidR="00356F9A">
        <w:t>all</w:t>
      </w:r>
      <w:r>
        <w:t>)</w:t>
      </w:r>
      <w:r w:rsidR="00356F9A" w:rsidRPr="00476693">
        <w:rPr>
          <w:rFonts w:ascii="Consolas" w:hAnsi="Consolas"/>
          <w:sz w:val="20"/>
          <w:szCs w:val="20"/>
          <w:lang w:val="en-US"/>
        </w:rPr>
        <w:t>"</w:t>
      </w:r>
      <w:r>
        <w:t xml:space="preserve"> pero no se indica </w:t>
      </w:r>
      <w:r w:rsidR="00356F9A">
        <w:t>M</w:t>
      </w:r>
      <w:r>
        <w:t>ail</w:t>
      </w:r>
      <w:r w:rsidR="00356F9A">
        <w:t>Folder</w:t>
      </w:r>
      <w:r>
        <w:t xml:space="preserve"> entonces todo el XML que se genere se almacenará en el campo RESULT del Dispatcher. Si el mismo no fuera suficiente, debe truncarse el contenido y el resultado erróneo debe notificarse por el canal usual.</w:t>
      </w:r>
    </w:p>
    <w:p w:rsidR="003E076F" w:rsidRDefault="003E076F">
      <w:pPr>
        <w:spacing w:after="0" w:line="240" w:lineRule="auto"/>
        <w:rPr>
          <w:rFonts w:asciiTheme="majorHAnsi" w:eastAsiaTheme="majorEastAsia" w:hAnsiTheme="majorHAnsi" w:cstheme="majorBidi"/>
          <w:i/>
          <w:iCs/>
          <w:color w:val="4F81BD" w:themeColor="accent1"/>
          <w:spacing w:val="15"/>
          <w:sz w:val="24"/>
          <w:szCs w:val="24"/>
        </w:rPr>
      </w:pPr>
    </w:p>
    <w:p w:rsidR="00F668BC" w:rsidRDefault="00F668BC">
      <w:pPr>
        <w:spacing w:after="0" w:line="240" w:lineRule="auto"/>
        <w:rPr>
          <w:rFonts w:asciiTheme="majorHAnsi" w:eastAsiaTheme="majorEastAsia" w:hAnsiTheme="majorHAnsi" w:cstheme="majorBidi"/>
          <w:i/>
          <w:iCs/>
          <w:color w:val="4F81BD" w:themeColor="accent1"/>
          <w:spacing w:val="15"/>
          <w:sz w:val="24"/>
          <w:szCs w:val="24"/>
        </w:rPr>
      </w:pPr>
      <w:r>
        <w:br w:type="page"/>
      </w:r>
    </w:p>
    <w:p w:rsidR="00C81ABB" w:rsidRDefault="00C81ABB" w:rsidP="00C81ABB">
      <w:pPr>
        <w:pStyle w:val="Subttulo"/>
        <w:spacing w:after="360"/>
      </w:pPr>
      <w:r>
        <w:lastRenderedPageBreak/>
        <w:t>Log de errores</w:t>
      </w:r>
    </w:p>
    <w:p w:rsidR="00C81ABB" w:rsidRDefault="00C81ABB" w:rsidP="00C81ABB">
      <w:pPr>
        <w:jc w:val="both"/>
      </w:pPr>
      <w:r>
        <w:tab/>
        <w:t xml:space="preserve">Como se indicó al describir la estructura </w:t>
      </w:r>
      <w:r w:rsidR="00356F9A">
        <w:t>T</w:t>
      </w:r>
      <w:r>
        <w:t>arget</w:t>
      </w:r>
      <w:r w:rsidR="00630C60">
        <w:t xml:space="preserve"> de</w:t>
      </w:r>
      <w:r w:rsidR="00906789">
        <w:t xml:space="preserve"> </w:t>
      </w:r>
      <w:r w:rsidR="00630C60">
        <w:t>l</w:t>
      </w:r>
      <w:r w:rsidR="00906789">
        <w:t>os</w:t>
      </w:r>
      <w:r w:rsidR="00630C60">
        <w:t xml:space="preserve"> parámetro</w:t>
      </w:r>
      <w:r w:rsidR="00906789">
        <w:t>s</w:t>
      </w:r>
      <w:r>
        <w:t xml:space="preserve">, se contempla la posibilidad de reportar errores específicos </w:t>
      </w:r>
      <w:r w:rsidR="006C6AB5">
        <w:t>en</w:t>
      </w:r>
      <w:r>
        <w:t xml:space="preserve"> un archivo creado a tal efecto. Para ello se dispone, dentro del nodo </w:t>
      </w:r>
      <w:r w:rsidR="00356F9A">
        <w:t>O</w:t>
      </w:r>
      <w:r>
        <w:t xml:space="preserve">utput, del atributo </w:t>
      </w:r>
      <w:r w:rsidR="00356F9A">
        <w:t>L</w:t>
      </w:r>
      <w:r>
        <w:t xml:space="preserve">og. En dicho atributo se puede especificar el path y nombre completo del archivo que se generará. </w:t>
      </w:r>
      <w:r w:rsidR="006C6AB5">
        <w:t>Normalmente, t</w:t>
      </w:r>
      <w:r>
        <w:t xml:space="preserve">odos los eventos que deban ser notificados tienen siempre </w:t>
      </w:r>
      <w:r w:rsidR="00630C60">
        <w:t>“</w:t>
      </w:r>
      <w:r>
        <w:t>por default</w:t>
      </w:r>
      <w:r w:rsidR="00630C60">
        <w:t>”</w:t>
      </w:r>
      <w:r>
        <w:t xml:space="preserve"> su salida hacia el campo RESULT del dispatcher, junto con el código de retorno apropiado. Sin embargo no será posible utilizar e</w:t>
      </w:r>
      <w:r w:rsidR="00630C60">
        <w:t>ste</w:t>
      </w:r>
      <w:r>
        <w:t xml:space="preserve"> campo si el mismo se está usando ya para la salida de información. </w:t>
      </w:r>
      <w:r w:rsidR="000A1693">
        <w:t xml:space="preserve">En estos casos concretos, cualquier error producido no podrá ser descripto en detalle (solo se sabrá que el componente termino con errores, pero en el campo RESULT se encontrará la información que se pudo efectivamente procesar). </w:t>
      </w:r>
      <w:r w:rsidR="00630C60">
        <w:t xml:space="preserve">Por ese motivo se prevé la posibilidad de guardar esos datos directamente en un archivo específico. </w:t>
      </w:r>
    </w:p>
    <w:p w:rsidR="00630C60" w:rsidRDefault="000A1693" w:rsidP="00C81ABB">
      <w:pPr>
        <w:jc w:val="both"/>
      </w:pPr>
      <w:r>
        <w:tab/>
        <w:t xml:space="preserve">Disponiendo </w:t>
      </w:r>
      <w:r w:rsidR="006C6AB5">
        <w:t xml:space="preserve">entonces </w:t>
      </w:r>
      <w:r>
        <w:t>de un archivo de Log, es posible almacenar información exhaustiva del proceso de pasaje de datos, a los fines de detectar problemas. Es importante notar, que salvo que se produzca un fallo general en el componente, si la lectura o escritura de un registro falla, el proceso continúa con el registro siguiente hasta finalizar el proceso de la total</w:t>
      </w:r>
      <w:r w:rsidR="007E0A62">
        <w:t xml:space="preserve">idad del archivo. </w:t>
      </w:r>
    </w:p>
    <w:p w:rsidR="007E0A62" w:rsidRDefault="007E0A62" w:rsidP="00C81ABB">
      <w:pPr>
        <w:jc w:val="both"/>
      </w:pPr>
      <w:r>
        <w:tab/>
        <w:t xml:space="preserve">Ante la eventualidad de un registro de error, es importante incluir toda la información que sea relevante, pero especialmente se indicará el número de registro en el que se produzco el fallo y la fuente (source o target). Estos archivos </w:t>
      </w:r>
      <w:r w:rsidR="006C6AB5">
        <w:t xml:space="preserve">además, </w:t>
      </w:r>
      <w:r>
        <w:t xml:space="preserve">soportarán </w:t>
      </w:r>
      <w:r w:rsidR="002D766E">
        <w:t xml:space="preserve">la utilización </w:t>
      </w:r>
      <w:r>
        <w:t xml:space="preserve">de máscaras </w:t>
      </w:r>
      <w:r w:rsidR="00C313F4">
        <w:t xml:space="preserve">en su nombre, </w:t>
      </w:r>
      <w:r>
        <w:t xml:space="preserve">que tendrán el mismo </w:t>
      </w:r>
      <w:r w:rsidR="002D766E">
        <w:t>uso que lo especificado para los archivos de salida.</w:t>
      </w:r>
    </w:p>
    <w:p w:rsidR="00BC4348" w:rsidRDefault="00BC4348" w:rsidP="00EE2C9D">
      <w:pPr>
        <w:spacing w:after="0"/>
      </w:pPr>
    </w:p>
    <w:p w:rsidR="006C6AB5" w:rsidRDefault="006C6AB5">
      <w:pPr>
        <w:spacing w:after="0" w:line="240" w:lineRule="auto"/>
        <w:rPr>
          <w:rFonts w:asciiTheme="majorHAnsi" w:eastAsiaTheme="majorEastAsia" w:hAnsiTheme="majorHAnsi" w:cstheme="majorBidi"/>
          <w:i/>
          <w:iCs/>
          <w:color w:val="4F81BD" w:themeColor="accent1"/>
          <w:spacing w:val="15"/>
          <w:sz w:val="24"/>
          <w:szCs w:val="24"/>
        </w:rPr>
      </w:pPr>
      <w:r>
        <w:br w:type="page"/>
      </w:r>
    </w:p>
    <w:p w:rsidR="00BC4348" w:rsidRPr="00BC4348" w:rsidRDefault="00BC4348" w:rsidP="00BC4348">
      <w:pPr>
        <w:pStyle w:val="Subttulo"/>
        <w:spacing w:after="360"/>
      </w:pPr>
      <w:r w:rsidRPr="00BC4348">
        <w:lastRenderedPageBreak/>
        <w:t xml:space="preserve">Máscara </w:t>
      </w:r>
      <w:r w:rsidR="00D1545E">
        <w:t>para</w:t>
      </w:r>
      <w:r w:rsidRPr="00BC4348">
        <w:t xml:space="preserve"> nombres de archivos din</w:t>
      </w:r>
      <w:r>
        <w:t>ámicos</w:t>
      </w:r>
    </w:p>
    <w:p w:rsidR="00F646D1" w:rsidRDefault="00F646D1" w:rsidP="00EE2C9D">
      <w:pPr>
        <w:spacing w:after="0"/>
        <w:rPr>
          <w:rFonts w:ascii="FixedsysTTF" w:hAnsi="FixedsysTTF"/>
        </w:rPr>
      </w:pPr>
    </w:p>
    <w:p w:rsidR="00BC4348" w:rsidRDefault="00BC4348" w:rsidP="00EE2C9D">
      <w:pPr>
        <w:spacing w:after="0"/>
      </w:pPr>
      <w:r w:rsidRPr="00BC4348">
        <w:tab/>
        <w:t xml:space="preserve">Se prevé el uso de máscaras </w:t>
      </w:r>
      <w:r>
        <w:t>como parte del nombre de archivo a los efectos de facilitar la construcción dinámica de dichos nombres.</w:t>
      </w:r>
      <w:r w:rsidR="007C4A95">
        <w:t xml:space="preserve"> Para distinguirlos de otros literales serán especificados entre corchetes []</w:t>
      </w:r>
    </w:p>
    <w:p w:rsidR="00BC4348" w:rsidRDefault="00BC4348" w:rsidP="00EE2C9D">
      <w:pPr>
        <w:spacing w:after="0"/>
      </w:pPr>
    </w:p>
    <w:p w:rsidR="00BC4348" w:rsidRDefault="00BC4348" w:rsidP="003E076F">
      <w:pPr>
        <w:spacing w:after="0"/>
        <w:jc w:val="both"/>
      </w:pPr>
      <w:r>
        <w:tab/>
        <w:t>Existirán dos tipos, de fecha y de secuencia. En el caso de la Fecha, se usarán los siguientes descriptores:</w:t>
      </w:r>
    </w:p>
    <w:p w:rsidR="00BC4348" w:rsidRDefault="00BC4348" w:rsidP="00EE2C9D">
      <w:pPr>
        <w:spacing w:after="0"/>
      </w:pPr>
    </w:p>
    <w:p w:rsidR="00BC4348" w:rsidRDefault="00BC4348" w:rsidP="00EE2C9D">
      <w:pPr>
        <w:spacing w:after="0"/>
      </w:pPr>
      <w:r>
        <w:tab/>
      </w:r>
      <w:r w:rsidR="007C4A95">
        <w:t>YYYY</w:t>
      </w:r>
      <w:r w:rsidR="007C4A95">
        <w:tab/>
        <w:t>Año actual, puede abreviarse: YY mostraría 16, YYY sería 016, Y = 6</w:t>
      </w:r>
    </w:p>
    <w:p w:rsidR="007C4A95" w:rsidRDefault="007C4A95" w:rsidP="00EE2C9D">
      <w:pPr>
        <w:spacing w:after="0"/>
      </w:pPr>
      <w:r>
        <w:tab/>
        <w:t>MM</w:t>
      </w:r>
      <w:r>
        <w:tab/>
        <w:t>Mes actual, no puede abreviarse: 05</w:t>
      </w:r>
    </w:p>
    <w:p w:rsidR="00DE1EA9" w:rsidRDefault="00DE1EA9" w:rsidP="00EE2C9D">
      <w:pPr>
        <w:spacing w:after="0"/>
      </w:pPr>
      <w:r>
        <w:tab/>
        <w:t>DD</w:t>
      </w:r>
      <w:r>
        <w:tab/>
        <w:t>Día actual, no puede abreviarse: 26</w:t>
      </w:r>
    </w:p>
    <w:p w:rsidR="007C4A95" w:rsidRDefault="007C4A95" w:rsidP="00EE2C9D">
      <w:pPr>
        <w:spacing w:after="0"/>
      </w:pPr>
      <w:r>
        <w:tab/>
        <w:t>HH</w:t>
      </w:r>
      <w:r>
        <w:tab/>
        <w:t>Hora, siempre en formato 24hs, ej: 11 serían las once de la mañana</w:t>
      </w:r>
    </w:p>
    <w:p w:rsidR="007C4A95" w:rsidRDefault="007C4A95" w:rsidP="007C4A95">
      <w:pPr>
        <w:spacing w:after="0"/>
        <w:ind w:firstLine="708"/>
      </w:pPr>
      <w:r>
        <w:t>mm</w:t>
      </w:r>
      <w:r>
        <w:tab/>
        <w:t>Minutos, de 00 - 59</w:t>
      </w:r>
    </w:p>
    <w:p w:rsidR="00BC4348" w:rsidRPr="007C4A95" w:rsidRDefault="007C4A95" w:rsidP="007C4A95">
      <w:pPr>
        <w:spacing w:after="0"/>
        <w:ind w:firstLine="708"/>
      </w:pPr>
      <w:r w:rsidRPr="007C4A95">
        <w:t>ss</w:t>
      </w:r>
      <w:r w:rsidRPr="007C4A95">
        <w:tab/>
        <w:t>Segundos</w:t>
      </w:r>
      <w:r>
        <w:t>, de 00 - 59</w:t>
      </w:r>
    </w:p>
    <w:p w:rsidR="007C4A95" w:rsidRDefault="007C4A95" w:rsidP="00EE2C9D">
      <w:pPr>
        <w:spacing w:after="0"/>
        <w:rPr>
          <w:rFonts w:ascii="FixedsysTTF" w:hAnsi="FixedsysTTF"/>
        </w:rPr>
      </w:pPr>
    </w:p>
    <w:p w:rsidR="007C4A95" w:rsidRDefault="007C4A95" w:rsidP="00EE2C9D">
      <w:pPr>
        <w:spacing w:after="0"/>
      </w:pPr>
      <w:r w:rsidRPr="007C4A95">
        <w:tab/>
        <w:t>Para la secuencia se usar</w:t>
      </w:r>
      <w:r>
        <w:t>á el #, también encerrado entre corchetes.</w:t>
      </w:r>
    </w:p>
    <w:p w:rsidR="007C4A95" w:rsidRDefault="007C4A95" w:rsidP="00EE2C9D">
      <w:pPr>
        <w:spacing w:after="0"/>
      </w:pPr>
    </w:p>
    <w:p w:rsidR="007C4A95" w:rsidRDefault="007C4A95" w:rsidP="00EE2C9D">
      <w:pPr>
        <w:spacing w:after="0"/>
      </w:pPr>
      <w:r>
        <w:tab/>
        <w:t>###</w:t>
      </w:r>
      <w:r>
        <w:tab/>
        <w:t>Secuencia de 001 a 999</w:t>
      </w:r>
      <w:r w:rsidR="00731BD5">
        <w:t>.</w:t>
      </w:r>
    </w:p>
    <w:p w:rsidR="00731BD5" w:rsidRDefault="00731BD5" w:rsidP="00EE2C9D">
      <w:pPr>
        <w:spacing w:after="0"/>
      </w:pPr>
    </w:p>
    <w:p w:rsidR="00731BD5" w:rsidRDefault="00731BD5" w:rsidP="007C64F1">
      <w:pPr>
        <w:spacing w:after="0"/>
        <w:jc w:val="both"/>
      </w:pPr>
      <w:r>
        <w:tab/>
        <w:t xml:space="preserve">Alcanzado el máximo vuelve a empezar pisando el archivo existente, si ese fuera el caso. Para operar con secuencias correctamente, es necesario determinar la última existente y desde ahí proceder con el siguiente paso en la numeración. Es decir, </w:t>
      </w:r>
      <w:r w:rsidR="001F2C71">
        <w:t>se busca</w:t>
      </w:r>
      <w:r>
        <w:t xml:space="preserve"> el último archivo creado (según su fecha de creación) y </w:t>
      </w:r>
      <w:r w:rsidR="001F2C71">
        <w:t>se procede</w:t>
      </w:r>
      <w:r>
        <w:t xml:space="preserve"> a leer el nombre</w:t>
      </w:r>
      <w:r w:rsidR="001F2C71">
        <w:t>,</w:t>
      </w:r>
      <w:r>
        <w:t xml:space="preserve"> identificando la parte </w:t>
      </w:r>
      <w:r w:rsidR="00DE1EA9">
        <w:t xml:space="preserve">componente de la máscara. Si </w:t>
      </w:r>
      <w:r w:rsidR="001F2C71">
        <w:t>no hay</w:t>
      </w:r>
      <w:r w:rsidR="00DE1EA9">
        <w:t xml:space="preserve"> patrón </w:t>
      </w:r>
      <w:r w:rsidR="001F2C71">
        <w:t>coincidente</w:t>
      </w:r>
      <w:r w:rsidR="00DE1EA9">
        <w:t xml:space="preserve">, se crea el archivo con secuencia inicial, caso contrario se toma </w:t>
      </w:r>
      <w:r w:rsidR="001F2C71">
        <w:t xml:space="preserve">la </w:t>
      </w:r>
      <w:r w:rsidR="00DE1EA9">
        <w:t>secuencia encontrada y se incrementa en 1 la misma, para crear el archivo requerido.</w:t>
      </w:r>
    </w:p>
    <w:p w:rsidR="00CC2032" w:rsidRPr="004E6119" w:rsidRDefault="00CC2032" w:rsidP="00CC2032">
      <w:pPr>
        <w:spacing w:after="0"/>
        <w:jc w:val="both"/>
      </w:pPr>
    </w:p>
    <w:p w:rsidR="007C4A95" w:rsidRPr="00C33218" w:rsidRDefault="007C4A95" w:rsidP="00057744">
      <w:pPr>
        <w:pStyle w:val="Subttulo"/>
        <w:spacing w:before="480" w:after="360"/>
        <w:rPr>
          <w:rFonts w:ascii="Calibri" w:hAnsi="Calibri"/>
          <w:lang w:val="en-US"/>
        </w:rPr>
      </w:pPr>
      <w:r w:rsidRPr="00C33218">
        <w:rPr>
          <w:lang w:val="en-US"/>
        </w:rPr>
        <w:t>Ejemplos</w:t>
      </w:r>
      <w:r w:rsidRPr="00C33218">
        <w:rPr>
          <w:rFonts w:ascii="Calibri" w:hAnsi="Calibri"/>
          <w:lang w:val="en-US"/>
        </w:rPr>
        <w:t>:</w:t>
      </w:r>
    </w:p>
    <w:p w:rsidR="007C4A95" w:rsidRPr="000B63BF" w:rsidRDefault="00DE1EA9" w:rsidP="00EE2C9D">
      <w:pPr>
        <w:spacing w:after="0"/>
        <w:rPr>
          <w:rFonts w:ascii="Consolas" w:hAnsi="Consolas"/>
          <w:lang w:val="en-US"/>
        </w:rPr>
      </w:pPr>
      <w:r w:rsidRPr="000B63BF">
        <w:rPr>
          <w:rFonts w:ascii="Consolas" w:hAnsi="Consolas"/>
          <w:lang w:val="en-US"/>
        </w:rPr>
        <w:t>File[YY]-[MM].</w:t>
      </w:r>
      <w:r w:rsidR="005D78DC" w:rsidRPr="000B63BF">
        <w:rPr>
          <w:rFonts w:ascii="Consolas" w:hAnsi="Consolas"/>
          <w:lang w:val="en-US"/>
        </w:rPr>
        <w:t>xls</w:t>
      </w:r>
      <w:r w:rsidR="000B63BF">
        <w:rPr>
          <w:rFonts w:ascii="Consolas" w:hAnsi="Consolas"/>
          <w:lang w:val="en-US"/>
        </w:rPr>
        <w:tab/>
      </w:r>
      <w:r w:rsidR="000B63BF">
        <w:rPr>
          <w:rFonts w:ascii="Consolas" w:hAnsi="Consolas"/>
          <w:lang w:val="en-US"/>
        </w:rPr>
        <w:tab/>
      </w:r>
      <w:r w:rsidR="007C4A95" w:rsidRPr="000B63BF">
        <w:rPr>
          <w:rFonts w:ascii="Consolas" w:hAnsi="Consolas"/>
          <w:lang w:val="en-US"/>
        </w:rPr>
        <w:t>File06-05</w:t>
      </w:r>
      <w:r w:rsidR="005D78DC" w:rsidRPr="000B63BF">
        <w:rPr>
          <w:rFonts w:ascii="Consolas" w:hAnsi="Consolas"/>
          <w:lang w:val="en-US"/>
        </w:rPr>
        <w:t>.xls</w:t>
      </w:r>
    </w:p>
    <w:p w:rsidR="00DE1EA9" w:rsidRPr="000B63BF" w:rsidRDefault="005D78DC" w:rsidP="00EE2C9D">
      <w:pPr>
        <w:spacing w:after="0"/>
        <w:rPr>
          <w:rFonts w:ascii="Consolas" w:hAnsi="Consolas"/>
          <w:lang w:val="en-US"/>
        </w:rPr>
      </w:pPr>
      <w:r w:rsidRPr="000B63BF">
        <w:rPr>
          <w:rFonts w:ascii="Consolas" w:hAnsi="Consolas"/>
          <w:lang w:val="en-US"/>
        </w:rPr>
        <w:t xml:space="preserve">File[#####].xls </w:t>
      </w:r>
      <w:r w:rsidRPr="000B63BF">
        <w:rPr>
          <w:rFonts w:ascii="Consolas" w:hAnsi="Consolas"/>
          <w:lang w:val="en-US"/>
        </w:rPr>
        <w:tab/>
      </w:r>
      <w:r w:rsidRPr="000B63BF">
        <w:rPr>
          <w:rFonts w:ascii="Consolas" w:hAnsi="Consolas"/>
          <w:lang w:val="en-US"/>
        </w:rPr>
        <w:tab/>
        <w:t>File00001.xls</w:t>
      </w:r>
    </w:p>
    <w:p w:rsidR="00DE1EA9" w:rsidRPr="000B63BF" w:rsidRDefault="00DE1EA9" w:rsidP="00EE2C9D">
      <w:pPr>
        <w:spacing w:after="0"/>
        <w:rPr>
          <w:rFonts w:ascii="Consolas" w:hAnsi="Consolas"/>
        </w:rPr>
      </w:pPr>
      <w:r w:rsidRPr="000B63BF">
        <w:rPr>
          <w:rFonts w:ascii="Consolas" w:hAnsi="Consolas"/>
        </w:rPr>
        <w:t xml:space="preserve">File[YYYY]-[##].xml </w:t>
      </w:r>
      <w:r w:rsidRPr="000B63BF">
        <w:rPr>
          <w:rFonts w:ascii="Consolas" w:hAnsi="Consolas"/>
        </w:rPr>
        <w:tab/>
        <w:t>File2016-01.xml</w:t>
      </w:r>
    </w:p>
    <w:p w:rsidR="00DE1EA9" w:rsidRPr="000B63BF" w:rsidRDefault="00DE1EA9" w:rsidP="00EE2C9D">
      <w:pPr>
        <w:spacing w:after="0"/>
        <w:rPr>
          <w:rFonts w:asciiTheme="minorHAnsi" w:hAnsiTheme="minorHAnsi"/>
        </w:rPr>
      </w:pPr>
      <w:r w:rsidRPr="000B63BF">
        <w:rPr>
          <w:rFonts w:ascii="Consolas" w:hAnsi="Consolas"/>
        </w:rPr>
        <w:t xml:space="preserve">File[##]-[###].xml </w:t>
      </w:r>
      <w:r w:rsidRPr="000B63BF">
        <w:rPr>
          <w:rFonts w:ascii="Consolas" w:hAnsi="Consolas"/>
        </w:rPr>
        <w:tab/>
        <w:t xml:space="preserve">File01-[###].xml </w:t>
      </w:r>
      <w:r w:rsidRPr="000B63BF">
        <w:rPr>
          <w:rFonts w:asciiTheme="minorHAnsi" w:hAnsiTheme="minorHAnsi"/>
        </w:rPr>
        <w:t>(sólo una secuencia por archivo)</w:t>
      </w:r>
    </w:p>
    <w:p w:rsidR="00DE1EA9" w:rsidRPr="000B63BF" w:rsidRDefault="00DE1EA9" w:rsidP="00EE2C9D">
      <w:pPr>
        <w:spacing w:after="0"/>
        <w:rPr>
          <w:rFonts w:ascii="Consolas" w:hAnsi="Consolas"/>
          <w:lang w:val="en-US"/>
        </w:rPr>
      </w:pPr>
      <w:r w:rsidRPr="000B63BF">
        <w:rPr>
          <w:rFonts w:ascii="Consolas" w:hAnsi="Consolas"/>
          <w:lang w:val="en-US"/>
        </w:rPr>
        <w:t>[YYYYMM][[##]]</w:t>
      </w:r>
      <w:r w:rsidR="005D78DC" w:rsidRPr="000B63BF">
        <w:rPr>
          <w:rFonts w:ascii="Consolas" w:hAnsi="Consolas"/>
          <w:lang w:val="en-US"/>
        </w:rPr>
        <w:t>.xml</w:t>
      </w:r>
      <w:r w:rsidRPr="000B63BF">
        <w:rPr>
          <w:rFonts w:ascii="Consolas" w:hAnsi="Consolas"/>
          <w:lang w:val="en-US"/>
        </w:rPr>
        <w:t xml:space="preserve"> </w:t>
      </w:r>
      <w:r w:rsidRPr="000B63BF">
        <w:rPr>
          <w:rFonts w:ascii="Consolas" w:hAnsi="Consolas"/>
          <w:lang w:val="en-US"/>
        </w:rPr>
        <w:tab/>
      </w:r>
      <w:r w:rsidR="005D78DC" w:rsidRPr="000B63BF">
        <w:rPr>
          <w:rFonts w:ascii="Consolas" w:hAnsi="Consolas"/>
          <w:lang w:val="en-US"/>
        </w:rPr>
        <w:t>201605[01].xml</w:t>
      </w:r>
    </w:p>
    <w:p w:rsidR="00DE1EA9" w:rsidRPr="000B63BF" w:rsidRDefault="00DE1EA9" w:rsidP="00EE2C9D">
      <w:pPr>
        <w:spacing w:after="0"/>
        <w:rPr>
          <w:rFonts w:ascii="Consolas" w:hAnsi="Consolas"/>
          <w:lang w:val="en-US"/>
        </w:rPr>
      </w:pPr>
      <w:r w:rsidRPr="000B63BF">
        <w:rPr>
          <w:rFonts w:ascii="Consolas" w:hAnsi="Consolas"/>
          <w:lang w:val="en-US"/>
        </w:rPr>
        <w:t>File201[Y]-[MM</w:t>
      </w:r>
      <w:r w:rsidR="005D78DC" w:rsidRPr="000B63BF">
        <w:rPr>
          <w:rFonts w:ascii="Consolas" w:hAnsi="Consolas"/>
          <w:lang w:val="en-US"/>
        </w:rPr>
        <w:t>DD].xml</w:t>
      </w:r>
      <w:r w:rsidR="005D78DC" w:rsidRPr="000B63BF">
        <w:rPr>
          <w:rFonts w:ascii="Consolas" w:hAnsi="Consolas"/>
          <w:lang w:val="en-US"/>
        </w:rPr>
        <w:tab/>
        <w:t>File2016-0526.xml</w:t>
      </w:r>
    </w:p>
    <w:p w:rsidR="007C4A95" w:rsidRPr="00DE1EA9" w:rsidRDefault="007C4A95" w:rsidP="00EE2C9D">
      <w:pPr>
        <w:spacing w:after="0"/>
        <w:rPr>
          <w:rFonts w:ascii="FixedsysTTF" w:hAnsi="FixedsysTTF"/>
          <w:lang w:val="en-US"/>
        </w:rPr>
      </w:pPr>
    </w:p>
    <w:p w:rsidR="00E30508" w:rsidRPr="001F2C71" w:rsidRDefault="00E30508" w:rsidP="004E2BF4">
      <w:pPr>
        <w:jc w:val="both"/>
        <w:rPr>
          <w:color w:val="FF0000"/>
          <w:lang w:val="en-US"/>
        </w:rPr>
      </w:pPr>
    </w:p>
    <w:sectPr w:rsidR="00E30508" w:rsidRPr="001F2C71" w:rsidSect="0084716A">
      <w:headerReference w:type="default" r:id="rId9"/>
      <w:footerReference w:type="default" r:id="rId10"/>
      <w:headerReference w:type="first" r:id="rId11"/>
      <w:pgSz w:w="12240" w:h="15840" w:code="1"/>
      <w:pgMar w:top="1418" w:right="1701" w:bottom="1418"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0ED" w:rsidRDefault="00D310ED" w:rsidP="00D27D68">
      <w:pPr>
        <w:spacing w:after="0" w:line="240" w:lineRule="auto"/>
      </w:pPr>
      <w:r>
        <w:separator/>
      </w:r>
    </w:p>
  </w:endnote>
  <w:endnote w:type="continuationSeparator" w:id="0">
    <w:p w:rsidR="00D310ED" w:rsidRDefault="00D310ED" w:rsidP="00D27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FixedsysTTF">
    <w:altName w:val="Calibri"/>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58D" w:rsidRPr="008E09F3" w:rsidRDefault="003B658D">
    <w:pPr>
      <w:pStyle w:val="Piedepgina"/>
      <w:jc w:val="center"/>
      <w:rPr>
        <w:b/>
        <w:sz w:val="16"/>
        <w:szCs w:val="16"/>
      </w:rPr>
    </w:pPr>
    <w:r>
      <w:rPr>
        <w:noProof/>
        <w:lang w:eastAsia="es-AR"/>
      </w:rPr>
      <mc:AlternateContent>
        <mc:Choice Requires="wps">
          <w:drawing>
            <wp:anchor distT="0" distB="0" distL="114300" distR="114300" simplePos="0" relativeHeight="251657728" behindDoc="0" locked="0" layoutInCell="1" allowOverlap="1" wp14:anchorId="1D30617A" wp14:editId="64184622">
              <wp:simplePos x="0" y="0"/>
              <wp:positionH relativeFrom="column">
                <wp:posOffset>-32385</wp:posOffset>
              </wp:positionH>
              <wp:positionV relativeFrom="paragraph">
                <wp:posOffset>-57150</wp:posOffset>
              </wp:positionV>
              <wp:extent cx="5686425" cy="9525"/>
              <wp:effectExtent l="5715" t="9525" r="13335" b="9525"/>
              <wp:wrapNone/>
              <wp:docPr id="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952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78019" id="Straight Connector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5pt" to="445.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" strokecolor="#4579b8"/>
          </w:pict>
        </mc:Fallback>
      </mc:AlternateContent>
    </w:r>
    <w:r w:rsidRPr="008E09F3">
      <w:rPr>
        <w:b/>
        <w:sz w:val="16"/>
        <w:szCs w:val="16"/>
      </w:rPr>
      <w:fldChar w:fldCharType="begin"/>
    </w:r>
    <w:r w:rsidRPr="008E09F3">
      <w:rPr>
        <w:b/>
        <w:sz w:val="16"/>
        <w:szCs w:val="16"/>
      </w:rPr>
      <w:instrText xml:space="preserve"> PAGE   \* MERGEFORMAT </w:instrText>
    </w:r>
    <w:r w:rsidRPr="008E09F3">
      <w:rPr>
        <w:b/>
        <w:sz w:val="16"/>
        <w:szCs w:val="16"/>
      </w:rPr>
      <w:fldChar w:fldCharType="separate"/>
    </w:r>
    <w:r w:rsidR="00DF25D7">
      <w:rPr>
        <w:b/>
        <w:noProof/>
        <w:sz w:val="16"/>
        <w:szCs w:val="16"/>
      </w:rPr>
      <w:t>3</w:t>
    </w:r>
    <w:r w:rsidRPr="008E09F3">
      <w:rPr>
        <w:b/>
        <w:sz w:val="16"/>
        <w:szCs w:val="16"/>
      </w:rPr>
      <w:fldChar w:fldCharType="end"/>
    </w:r>
  </w:p>
  <w:p w:rsidR="003B658D" w:rsidRDefault="003B6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0ED" w:rsidRDefault="00D310ED" w:rsidP="00D27D68">
      <w:pPr>
        <w:spacing w:after="0" w:line="240" w:lineRule="auto"/>
      </w:pPr>
      <w:r>
        <w:separator/>
      </w:r>
    </w:p>
  </w:footnote>
  <w:footnote w:type="continuationSeparator" w:id="0">
    <w:p w:rsidR="00D310ED" w:rsidRDefault="00D310ED" w:rsidP="00D27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58D" w:rsidRDefault="003B658D" w:rsidP="00D27D68">
    <w:pPr>
      <w:pStyle w:val="Encabezado"/>
      <w:jc w:val="both"/>
      <w:rPr>
        <w:rFonts w:ascii="Arial" w:hAnsi="Arial" w:cs="Arial"/>
        <w:noProof/>
        <w:color w:val="103184"/>
        <w:sz w:val="20"/>
        <w:szCs w:val="20"/>
        <w:lang w:eastAsia="es-AR"/>
      </w:rPr>
    </w:pPr>
  </w:p>
  <w:p w:rsidR="003B658D" w:rsidRPr="008E09F3" w:rsidRDefault="003B658D" w:rsidP="00AB16B4">
    <w:pPr>
      <w:pStyle w:val="Encabezado"/>
      <w:tabs>
        <w:tab w:val="clear" w:pos="4419"/>
        <w:tab w:val="clear" w:pos="8838"/>
        <w:tab w:val="left" w:pos="3285"/>
      </w:tabs>
      <w:jc w:val="both"/>
      <w:rPr>
        <w:rFonts w:ascii="Arial" w:hAnsi="Arial" w:cs="Arial"/>
        <w:b/>
        <w:i/>
        <w:noProof/>
        <w:color w:val="103184"/>
        <w:sz w:val="16"/>
        <w:szCs w:val="16"/>
        <w:lang w:eastAsia="es-AR"/>
      </w:rPr>
    </w:pPr>
    <w:r w:rsidRPr="00AB16B4">
      <w:rPr>
        <w:rFonts w:ascii="Arial" w:hAnsi="Arial" w:cs="Arial"/>
        <w:b/>
        <w:i/>
        <w:noProof/>
        <w:color w:val="103184"/>
        <w:sz w:val="18"/>
        <w:szCs w:val="16"/>
        <w:lang w:eastAsia="es-AR"/>
      </w:rPr>
      <w:t xml:space="preserve">Especificación </w:t>
    </w:r>
    <w:r>
      <w:rPr>
        <w:rFonts w:ascii="Arial" w:hAnsi="Arial" w:cs="Arial"/>
        <w:b/>
        <w:i/>
        <w:noProof/>
        <w:color w:val="103184"/>
        <w:sz w:val="18"/>
        <w:szCs w:val="16"/>
        <w:lang w:eastAsia="es-AR"/>
      </w:rPr>
      <w:t>diseño Mail Input [MailIn]</w:t>
    </w:r>
    <w:r>
      <w:rPr>
        <w:rFonts w:ascii="Arial" w:hAnsi="Arial" w:cs="Arial"/>
        <w:b/>
        <w:i/>
        <w:noProof/>
        <w:color w:val="103184"/>
        <w:sz w:val="16"/>
        <w:szCs w:val="16"/>
        <w:lang w:eastAsia="es-AR"/>
      </w:rPr>
      <w:tab/>
    </w:r>
  </w:p>
  <w:p w:rsidR="003B658D" w:rsidRDefault="003B658D" w:rsidP="00D27D68">
    <w:pPr>
      <w:pStyle w:val="Encabezado"/>
      <w:jc w:val="both"/>
      <w:rPr>
        <w:rFonts w:ascii="Arial" w:hAnsi="Arial" w:cs="Arial"/>
        <w:noProof/>
        <w:color w:val="103184"/>
        <w:sz w:val="20"/>
        <w:szCs w:val="20"/>
        <w:lang w:eastAsia="es-AR"/>
      </w:rPr>
    </w:pPr>
  </w:p>
  <w:p w:rsidR="003B658D" w:rsidRDefault="003B658D" w:rsidP="00D27D68">
    <w:pPr>
      <w:pStyle w:val="Encabezado"/>
      <w:jc w:val="both"/>
      <w:rPr>
        <w:rFonts w:ascii="Arial" w:hAnsi="Arial" w:cs="Arial"/>
        <w:noProof/>
        <w:color w:val="103184"/>
        <w:sz w:val="16"/>
        <w:szCs w:val="20"/>
        <w:lang w:eastAsia="es-AR"/>
      </w:rPr>
    </w:pPr>
    <w:r w:rsidRPr="00AB16B4">
      <w:rPr>
        <w:rFonts w:ascii="Arial" w:hAnsi="Arial" w:cs="Arial"/>
        <w:noProof/>
        <w:color w:val="103184"/>
        <w:sz w:val="16"/>
        <w:szCs w:val="20"/>
        <w:lang w:eastAsia="es-AR"/>
      </w:rPr>
      <w:t>Autor: Leonardo Lagostena</w:t>
    </w:r>
    <w:r w:rsidRPr="00AB16B4">
      <w:rPr>
        <w:rFonts w:ascii="Arial" w:hAnsi="Arial" w:cs="Arial"/>
        <w:noProof/>
        <w:color w:val="103184"/>
        <w:sz w:val="16"/>
        <w:szCs w:val="20"/>
        <w:lang w:eastAsia="es-AR"/>
      </w:rPr>
      <w:tab/>
    </w:r>
    <w:r>
      <w:rPr>
        <w:rFonts w:ascii="Arial" w:hAnsi="Arial" w:cs="Arial"/>
        <w:noProof/>
        <w:color w:val="103184"/>
        <w:sz w:val="16"/>
        <w:szCs w:val="20"/>
        <w:lang w:eastAsia="es-AR"/>
      </w:rPr>
      <w:t xml:space="preserve">                             </w:t>
    </w:r>
    <w:r w:rsidRPr="00AB16B4">
      <w:rPr>
        <w:rFonts w:ascii="Arial" w:hAnsi="Arial" w:cs="Arial"/>
        <w:noProof/>
        <w:color w:val="103184"/>
        <w:sz w:val="16"/>
        <w:szCs w:val="20"/>
        <w:lang w:eastAsia="es-AR"/>
      </w:rPr>
      <w:t xml:space="preserve">Version </w:t>
    </w:r>
    <w:r>
      <w:rPr>
        <w:rFonts w:ascii="Arial" w:hAnsi="Arial" w:cs="Arial"/>
        <w:noProof/>
        <w:color w:val="103184"/>
        <w:sz w:val="16"/>
        <w:szCs w:val="20"/>
        <w:lang w:eastAsia="es-AR"/>
      </w:rPr>
      <w:t>1.0</w:t>
    </w:r>
  </w:p>
  <w:p w:rsidR="003B658D" w:rsidRDefault="003B658D" w:rsidP="00D27D68">
    <w:pPr>
      <w:pStyle w:val="Encabezado"/>
      <w:jc w:val="both"/>
      <w:rPr>
        <w:rFonts w:ascii="Arial" w:hAnsi="Arial" w:cs="Arial"/>
        <w:noProof/>
        <w:color w:val="103184"/>
        <w:sz w:val="20"/>
        <w:szCs w:val="20"/>
        <w:lang w:eastAsia="es-AR"/>
      </w:rPr>
    </w:pPr>
    <w:r>
      <w:rPr>
        <w:noProof/>
        <w:lang w:eastAsia="es-AR"/>
      </w:rPr>
      <mc:AlternateContent>
        <mc:Choice Requires="wps">
          <w:drawing>
            <wp:anchor distT="0" distB="0" distL="114300" distR="114300" simplePos="0" relativeHeight="251656704" behindDoc="0" locked="0" layoutInCell="1" allowOverlap="1" wp14:anchorId="509857A6" wp14:editId="7F675211">
              <wp:simplePos x="0" y="0"/>
              <wp:positionH relativeFrom="column">
                <wp:posOffset>-80010</wp:posOffset>
              </wp:positionH>
              <wp:positionV relativeFrom="paragraph">
                <wp:posOffset>47625</wp:posOffset>
              </wp:positionV>
              <wp:extent cx="5734050" cy="0"/>
              <wp:effectExtent l="15240" t="19050" r="13335" b="38100"/>
              <wp:wrapNone/>
              <wp:docPr id="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25400">
                        <a:solidFill>
                          <a:srgbClr val="4F81BD"/>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4093B" id="Straight Connector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75pt" to="445.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" strokecolor="#4f81bd" strokeweight="2pt">
              <v:shadow on="t" color="black" opacity="24903f" origin=",.5" offset="0,.55556mm"/>
            </v:line>
          </w:pict>
        </mc:Fallback>
      </mc:AlternateContent>
    </w:r>
  </w:p>
  <w:p w:rsidR="003B658D" w:rsidRDefault="003B658D" w:rsidP="00D27D68">
    <w:pPr>
      <w:pStyle w:val="Encabezado"/>
      <w:jc w:val="both"/>
      <w:rPr>
        <w:rFonts w:ascii="Arial" w:hAnsi="Arial" w:cs="Arial"/>
        <w:noProof/>
        <w:color w:val="103184"/>
        <w:sz w:val="20"/>
        <w:szCs w:val="20"/>
        <w:lang w:eastAsia="es-A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58D" w:rsidRDefault="003B658D">
    <w:pPr>
      <w:pStyle w:val="Encabezado"/>
    </w:pPr>
    <w:r>
      <w:rPr>
        <w:noProof/>
        <w:lang w:eastAsia="es-AR"/>
      </w:rPr>
      <w:drawing>
        <wp:inline distT="0" distB="0" distL="0" distR="0" wp14:anchorId="124764C4" wp14:editId="57F16195">
          <wp:extent cx="5610225" cy="4857750"/>
          <wp:effectExtent l="0" t="0" r="0" b="0"/>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0225" cy="4857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E36"/>
    <w:multiLevelType w:val="hybridMultilevel"/>
    <w:tmpl w:val="020E1076"/>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 w15:restartNumberingAfterBreak="0">
    <w:nsid w:val="09DE2FFA"/>
    <w:multiLevelType w:val="hybridMultilevel"/>
    <w:tmpl w:val="68CE13D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F402A78"/>
    <w:multiLevelType w:val="hybridMultilevel"/>
    <w:tmpl w:val="14FA3D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00B2BA3"/>
    <w:multiLevelType w:val="hybridMultilevel"/>
    <w:tmpl w:val="80FCD9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2672009"/>
    <w:multiLevelType w:val="hybridMultilevel"/>
    <w:tmpl w:val="4E24156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E3106C8"/>
    <w:multiLevelType w:val="hybridMultilevel"/>
    <w:tmpl w:val="C7048A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216288"/>
    <w:multiLevelType w:val="hybridMultilevel"/>
    <w:tmpl w:val="8ABCC78A"/>
    <w:lvl w:ilvl="0" w:tplc="2C0A0001">
      <w:start w:val="1"/>
      <w:numFmt w:val="bullet"/>
      <w:lvlText w:val=""/>
      <w:lvlJc w:val="left"/>
      <w:pPr>
        <w:ind w:left="1080" w:hanging="360"/>
      </w:pPr>
      <w:rPr>
        <w:rFonts w:ascii="Symbol" w:hAnsi="Symbol"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7EF3361"/>
    <w:multiLevelType w:val="hybridMultilevel"/>
    <w:tmpl w:val="AE4E8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D2866AA"/>
    <w:multiLevelType w:val="hybridMultilevel"/>
    <w:tmpl w:val="B38A57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6131DE"/>
    <w:multiLevelType w:val="hybridMultilevel"/>
    <w:tmpl w:val="8F04F1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5A914317"/>
    <w:multiLevelType w:val="hybridMultilevel"/>
    <w:tmpl w:val="3CBC62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5AF069C3"/>
    <w:multiLevelType w:val="hybridMultilevel"/>
    <w:tmpl w:val="73142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C5A3899"/>
    <w:multiLevelType w:val="hybridMultilevel"/>
    <w:tmpl w:val="0456DB0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5E813C5A"/>
    <w:multiLevelType w:val="hybridMultilevel"/>
    <w:tmpl w:val="09E61E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6C4F508A"/>
    <w:multiLevelType w:val="hybridMultilevel"/>
    <w:tmpl w:val="A448D07A"/>
    <w:lvl w:ilvl="0" w:tplc="4606B476">
      <w:start w:val="1"/>
      <w:numFmt w:val="decimal"/>
      <w:lvlText w:val="%1-"/>
      <w:lvlJc w:val="left"/>
      <w:pPr>
        <w:ind w:left="360" w:hanging="360"/>
      </w:pPr>
      <w:rPr>
        <w:rFonts w:cs="Times New Roman" w:hint="default"/>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15" w15:restartNumberingAfterBreak="0">
    <w:nsid w:val="6EDD6864"/>
    <w:multiLevelType w:val="hybridMultilevel"/>
    <w:tmpl w:val="E1180016"/>
    <w:lvl w:ilvl="0" w:tplc="3648CE60">
      <w:start w:val="1"/>
      <w:numFmt w:val="bullet"/>
      <w:lvlText w:val="-"/>
      <w:lvlJc w:val="left"/>
      <w:pPr>
        <w:ind w:left="720" w:hanging="360"/>
      </w:pPr>
      <w:rPr>
        <w:rFonts w:ascii="Calibri" w:eastAsia="Times New Roman" w:hAnsi="Calibri"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
  </w:num>
  <w:num w:numId="4">
    <w:abstractNumId w:val="4"/>
  </w:num>
  <w:num w:numId="5">
    <w:abstractNumId w:val="2"/>
  </w:num>
  <w:num w:numId="6">
    <w:abstractNumId w:val="15"/>
  </w:num>
  <w:num w:numId="7">
    <w:abstractNumId w:val="15"/>
  </w:num>
  <w:num w:numId="8">
    <w:abstractNumId w:val="3"/>
  </w:num>
  <w:num w:numId="9">
    <w:abstractNumId w:val="13"/>
  </w:num>
  <w:num w:numId="10">
    <w:abstractNumId w:val="9"/>
  </w:num>
  <w:num w:numId="11">
    <w:abstractNumId w:val="5"/>
  </w:num>
  <w:num w:numId="12">
    <w:abstractNumId w:val="8"/>
  </w:num>
  <w:num w:numId="13">
    <w:abstractNumId w:val="11"/>
  </w:num>
  <w:num w:numId="14">
    <w:abstractNumId w:val="0"/>
  </w:num>
  <w:num w:numId="15">
    <w:abstractNumId w:val="12"/>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9F3"/>
    <w:rsid w:val="00006E2C"/>
    <w:rsid w:val="00007119"/>
    <w:rsid w:val="000075D7"/>
    <w:rsid w:val="000103CF"/>
    <w:rsid w:val="00025449"/>
    <w:rsid w:val="0003072B"/>
    <w:rsid w:val="000319DD"/>
    <w:rsid w:val="00034719"/>
    <w:rsid w:val="000458DE"/>
    <w:rsid w:val="00051350"/>
    <w:rsid w:val="0005171E"/>
    <w:rsid w:val="00051DD8"/>
    <w:rsid w:val="00054172"/>
    <w:rsid w:val="000543AA"/>
    <w:rsid w:val="00057744"/>
    <w:rsid w:val="000838C3"/>
    <w:rsid w:val="00094C70"/>
    <w:rsid w:val="00097237"/>
    <w:rsid w:val="000A0248"/>
    <w:rsid w:val="000A1693"/>
    <w:rsid w:val="000A1E52"/>
    <w:rsid w:val="000A2705"/>
    <w:rsid w:val="000A3A33"/>
    <w:rsid w:val="000A692E"/>
    <w:rsid w:val="000A74AD"/>
    <w:rsid w:val="000B26B6"/>
    <w:rsid w:val="000B63BF"/>
    <w:rsid w:val="000C24F2"/>
    <w:rsid w:val="000C31A4"/>
    <w:rsid w:val="000C4827"/>
    <w:rsid w:val="000C49A8"/>
    <w:rsid w:val="000C52DB"/>
    <w:rsid w:val="000C66D8"/>
    <w:rsid w:val="000D157A"/>
    <w:rsid w:val="000E3AD0"/>
    <w:rsid w:val="000E4540"/>
    <w:rsid w:val="000E742F"/>
    <w:rsid w:val="000E79E4"/>
    <w:rsid w:val="000F1E8C"/>
    <w:rsid w:val="000F73DC"/>
    <w:rsid w:val="001039FF"/>
    <w:rsid w:val="00105E24"/>
    <w:rsid w:val="00114901"/>
    <w:rsid w:val="001159A3"/>
    <w:rsid w:val="00117318"/>
    <w:rsid w:val="0012093D"/>
    <w:rsid w:val="00121E52"/>
    <w:rsid w:val="00127567"/>
    <w:rsid w:val="00132280"/>
    <w:rsid w:val="0013500F"/>
    <w:rsid w:val="001364CC"/>
    <w:rsid w:val="00140542"/>
    <w:rsid w:val="001413A0"/>
    <w:rsid w:val="0014402E"/>
    <w:rsid w:val="00144237"/>
    <w:rsid w:val="00145B64"/>
    <w:rsid w:val="00145EDA"/>
    <w:rsid w:val="00153A9F"/>
    <w:rsid w:val="00156A84"/>
    <w:rsid w:val="0015759A"/>
    <w:rsid w:val="00161939"/>
    <w:rsid w:val="00162907"/>
    <w:rsid w:val="00166461"/>
    <w:rsid w:val="00170661"/>
    <w:rsid w:val="00170C05"/>
    <w:rsid w:val="00171215"/>
    <w:rsid w:val="00172073"/>
    <w:rsid w:val="00172CEA"/>
    <w:rsid w:val="001735F9"/>
    <w:rsid w:val="00176F39"/>
    <w:rsid w:val="001834B5"/>
    <w:rsid w:val="00184030"/>
    <w:rsid w:val="001844B5"/>
    <w:rsid w:val="001923E3"/>
    <w:rsid w:val="00196FF9"/>
    <w:rsid w:val="001A524D"/>
    <w:rsid w:val="001A77FF"/>
    <w:rsid w:val="001A7E97"/>
    <w:rsid w:val="001B3779"/>
    <w:rsid w:val="001B60AF"/>
    <w:rsid w:val="001B760F"/>
    <w:rsid w:val="001C1985"/>
    <w:rsid w:val="001C5E67"/>
    <w:rsid w:val="001C7C63"/>
    <w:rsid w:val="001D1880"/>
    <w:rsid w:val="001D331B"/>
    <w:rsid w:val="001D7735"/>
    <w:rsid w:val="001E1CBC"/>
    <w:rsid w:val="001E3C82"/>
    <w:rsid w:val="001F2C71"/>
    <w:rsid w:val="001F4400"/>
    <w:rsid w:val="001F7C3A"/>
    <w:rsid w:val="00202ED7"/>
    <w:rsid w:val="00202F81"/>
    <w:rsid w:val="00205964"/>
    <w:rsid w:val="002135DD"/>
    <w:rsid w:val="00217322"/>
    <w:rsid w:val="00220A58"/>
    <w:rsid w:val="00225160"/>
    <w:rsid w:val="00233E20"/>
    <w:rsid w:val="00234DC2"/>
    <w:rsid w:val="00240EBC"/>
    <w:rsid w:val="002561CB"/>
    <w:rsid w:val="00256DB7"/>
    <w:rsid w:val="0025701B"/>
    <w:rsid w:val="002600A8"/>
    <w:rsid w:val="0026050F"/>
    <w:rsid w:val="002618C8"/>
    <w:rsid w:val="00264CC0"/>
    <w:rsid w:val="00265582"/>
    <w:rsid w:val="00265CDD"/>
    <w:rsid w:val="00266B44"/>
    <w:rsid w:val="00271032"/>
    <w:rsid w:val="0027258D"/>
    <w:rsid w:val="002749AB"/>
    <w:rsid w:val="00291E36"/>
    <w:rsid w:val="00294E2C"/>
    <w:rsid w:val="00294F30"/>
    <w:rsid w:val="00295A0D"/>
    <w:rsid w:val="002A11D3"/>
    <w:rsid w:val="002A1496"/>
    <w:rsid w:val="002A6ED0"/>
    <w:rsid w:val="002C12F3"/>
    <w:rsid w:val="002C1B09"/>
    <w:rsid w:val="002C4F2A"/>
    <w:rsid w:val="002D10B1"/>
    <w:rsid w:val="002D4479"/>
    <w:rsid w:val="002D66CB"/>
    <w:rsid w:val="002D6F22"/>
    <w:rsid w:val="002D766E"/>
    <w:rsid w:val="002E1AA4"/>
    <w:rsid w:val="002E4B22"/>
    <w:rsid w:val="002E5B2D"/>
    <w:rsid w:val="002E6B68"/>
    <w:rsid w:val="002F06F0"/>
    <w:rsid w:val="00303D17"/>
    <w:rsid w:val="00305F82"/>
    <w:rsid w:val="00310414"/>
    <w:rsid w:val="00310964"/>
    <w:rsid w:val="00310C7F"/>
    <w:rsid w:val="00312445"/>
    <w:rsid w:val="0031604A"/>
    <w:rsid w:val="00322DA6"/>
    <w:rsid w:val="00323CDB"/>
    <w:rsid w:val="003261A1"/>
    <w:rsid w:val="00330E13"/>
    <w:rsid w:val="00334ADA"/>
    <w:rsid w:val="003367CA"/>
    <w:rsid w:val="00342CEC"/>
    <w:rsid w:val="0034421D"/>
    <w:rsid w:val="003459DB"/>
    <w:rsid w:val="0034727A"/>
    <w:rsid w:val="0035086C"/>
    <w:rsid w:val="0035088D"/>
    <w:rsid w:val="00352002"/>
    <w:rsid w:val="00352788"/>
    <w:rsid w:val="0035337B"/>
    <w:rsid w:val="0035619D"/>
    <w:rsid w:val="00356C01"/>
    <w:rsid w:val="00356F0B"/>
    <w:rsid w:val="00356F9A"/>
    <w:rsid w:val="00363292"/>
    <w:rsid w:val="00363B57"/>
    <w:rsid w:val="00367F72"/>
    <w:rsid w:val="0037011F"/>
    <w:rsid w:val="0037741D"/>
    <w:rsid w:val="0038085C"/>
    <w:rsid w:val="00387C85"/>
    <w:rsid w:val="00391FC6"/>
    <w:rsid w:val="003925F8"/>
    <w:rsid w:val="003A17A1"/>
    <w:rsid w:val="003A34BF"/>
    <w:rsid w:val="003A41EC"/>
    <w:rsid w:val="003A45D6"/>
    <w:rsid w:val="003A5454"/>
    <w:rsid w:val="003A7071"/>
    <w:rsid w:val="003B13B1"/>
    <w:rsid w:val="003B37B5"/>
    <w:rsid w:val="003B658D"/>
    <w:rsid w:val="003E076F"/>
    <w:rsid w:val="003E3584"/>
    <w:rsid w:val="003E6F3D"/>
    <w:rsid w:val="003E7D3F"/>
    <w:rsid w:val="003F6823"/>
    <w:rsid w:val="004020DF"/>
    <w:rsid w:val="00403974"/>
    <w:rsid w:val="00403F3C"/>
    <w:rsid w:val="00404729"/>
    <w:rsid w:val="004071BF"/>
    <w:rsid w:val="0041116B"/>
    <w:rsid w:val="00414161"/>
    <w:rsid w:val="0042553D"/>
    <w:rsid w:val="00425898"/>
    <w:rsid w:val="00430CEE"/>
    <w:rsid w:val="0043109B"/>
    <w:rsid w:val="00431D32"/>
    <w:rsid w:val="00433BC0"/>
    <w:rsid w:val="004340EA"/>
    <w:rsid w:val="004359A0"/>
    <w:rsid w:val="004374B5"/>
    <w:rsid w:val="00443C52"/>
    <w:rsid w:val="00444060"/>
    <w:rsid w:val="00445959"/>
    <w:rsid w:val="004467E9"/>
    <w:rsid w:val="00450E1E"/>
    <w:rsid w:val="00454B88"/>
    <w:rsid w:val="00460471"/>
    <w:rsid w:val="00462EED"/>
    <w:rsid w:val="00462FA3"/>
    <w:rsid w:val="0047357F"/>
    <w:rsid w:val="00474FEB"/>
    <w:rsid w:val="0047551A"/>
    <w:rsid w:val="004764C7"/>
    <w:rsid w:val="00476693"/>
    <w:rsid w:val="00476CB3"/>
    <w:rsid w:val="0047736A"/>
    <w:rsid w:val="00477A37"/>
    <w:rsid w:val="00481828"/>
    <w:rsid w:val="00481C69"/>
    <w:rsid w:val="0048227C"/>
    <w:rsid w:val="00486299"/>
    <w:rsid w:val="00490105"/>
    <w:rsid w:val="00490833"/>
    <w:rsid w:val="0049158B"/>
    <w:rsid w:val="00495B03"/>
    <w:rsid w:val="004A2FDB"/>
    <w:rsid w:val="004A4C23"/>
    <w:rsid w:val="004A6A94"/>
    <w:rsid w:val="004B0846"/>
    <w:rsid w:val="004C29A3"/>
    <w:rsid w:val="004C2BBE"/>
    <w:rsid w:val="004C394D"/>
    <w:rsid w:val="004C51CE"/>
    <w:rsid w:val="004D17D3"/>
    <w:rsid w:val="004D3DBE"/>
    <w:rsid w:val="004D48F1"/>
    <w:rsid w:val="004D63DC"/>
    <w:rsid w:val="004D722C"/>
    <w:rsid w:val="004D755B"/>
    <w:rsid w:val="004E1089"/>
    <w:rsid w:val="004E1D91"/>
    <w:rsid w:val="004E2BF4"/>
    <w:rsid w:val="004E332C"/>
    <w:rsid w:val="004E5854"/>
    <w:rsid w:val="004E6119"/>
    <w:rsid w:val="004F1DDF"/>
    <w:rsid w:val="004F3306"/>
    <w:rsid w:val="004F71EF"/>
    <w:rsid w:val="00502803"/>
    <w:rsid w:val="00503A35"/>
    <w:rsid w:val="00505A0A"/>
    <w:rsid w:val="00506CCE"/>
    <w:rsid w:val="005071DE"/>
    <w:rsid w:val="005151E2"/>
    <w:rsid w:val="00516167"/>
    <w:rsid w:val="00523232"/>
    <w:rsid w:val="005232B5"/>
    <w:rsid w:val="00524B6E"/>
    <w:rsid w:val="00530266"/>
    <w:rsid w:val="005305B5"/>
    <w:rsid w:val="00530BDC"/>
    <w:rsid w:val="00542445"/>
    <w:rsid w:val="0054355D"/>
    <w:rsid w:val="00543BC6"/>
    <w:rsid w:val="00543CEC"/>
    <w:rsid w:val="005448A9"/>
    <w:rsid w:val="00550266"/>
    <w:rsid w:val="0055349D"/>
    <w:rsid w:val="00553D93"/>
    <w:rsid w:val="00553D9F"/>
    <w:rsid w:val="00557BF2"/>
    <w:rsid w:val="0056131A"/>
    <w:rsid w:val="00564D49"/>
    <w:rsid w:val="00566247"/>
    <w:rsid w:val="0057193C"/>
    <w:rsid w:val="00573514"/>
    <w:rsid w:val="00573694"/>
    <w:rsid w:val="00574A13"/>
    <w:rsid w:val="00574EBB"/>
    <w:rsid w:val="00575151"/>
    <w:rsid w:val="005752A4"/>
    <w:rsid w:val="00575CEA"/>
    <w:rsid w:val="00577456"/>
    <w:rsid w:val="00590430"/>
    <w:rsid w:val="005913C3"/>
    <w:rsid w:val="00592ED2"/>
    <w:rsid w:val="005960AC"/>
    <w:rsid w:val="00597B94"/>
    <w:rsid w:val="005A1A24"/>
    <w:rsid w:val="005A29A0"/>
    <w:rsid w:val="005A748F"/>
    <w:rsid w:val="005B0A40"/>
    <w:rsid w:val="005B1563"/>
    <w:rsid w:val="005B32B7"/>
    <w:rsid w:val="005B5DE4"/>
    <w:rsid w:val="005C320D"/>
    <w:rsid w:val="005C3CBD"/>
    <w:rsid w:val="005D4177"/>
    <w:rsid w:val="005D78DC"/>
    <w:rsid w:val="005E07B8"/>
    <w:rsid w:val="005E1B1F"/>
    <w:rsid w:val="005E30BB"/>
    <w:rsid w:val="005E485E"/>
    <w:rsid w:val="005E5590"/>
    <w:rsid w:val="005E7CEC"/>
    <w:rsid w:val="005F0BE8"/>
    <w:rsid w:val="005F7D89"/>
    <w:rsid w:val="006018CC"/>
    <w:rsid w:val="0060623C"/>
    <w:rsid w:val="00614E28"/>
    <w:rsid w:val="0061701F"/>
    <w:rsid w:val="006173A7"/>
    <w:rsid w:val="006227CE"/>
    <w:rsid w:val="00625684"/>
    <w:rsid w:val="00625D22"/>
    <w:rsid w:val="006266F8"/>
    <w:rsid w:val="00630C60"/>
    <w:rsid w:val="00632419"/>
    <w:rsid w:val="0063272C"/>
    <w:rsid w:val="00634489"/>
    <w:rsid w:val="00634CB2"/>
    <w:rsid w:val="00635A2F"/>
    <w:rsid w:val="00640396"/>
    <w:rsid w:val="006410ED"/>
    <w:rsid w:val="006434BE"/>
    <w:rsid w:val="00645D12"/>
    <w:rsid w:val="00647996"/>
    <w:rsid w:val="00647C3C"/>
    <w:rsid w:val="006519BE"/>
    <w:rsid w:val="00654155"/>
    <w:rsid w:val="0066090A"/>
    <w:rsid w:val="0066538B"/>
    <w:rsid w:val="00665F99"/>
    <w:rsid w:val="00665FD1"/>
    <w:rsid w:val="00674BA9"/>
    <w:rsid w:val="00675D58"/>
    <w:rsid w:val="006762F1"/>
    <w:rsid w:val="006841CC"/>
    <w:rsid w:val="006841F3"/>
    <w:rsid w:val="0068778F"/>
    <w:rsid w:val="00687FAB"/>
    <w:rsid w:val="0069626B"/>
    <w:rsid w:val="006A4F5B"/>
    <w:rsid w:val="006A7088"/>
    <w:rsid w:val="006A753A"/>
    <w:rsid w:val="006B1ECB"/>
    <w:rsid w:val="006B28B1"/>
    <w:rsid w:val="006B30D9"/>
    <w:rsid w:val="006B798C"/>
    <w:rsid w:val="006C12EC"/>
    <w:rsid w:val="006C1307"/>
    <w:rsid w:val="006C225D"/>
    <w:rsid w:val="006C26A4"/>
    <w:rsid w:val="006C375E"/>
    <w:rsid w:val="006C4A36"/>
    <w:rsid w:val="006C6AB5"/>
    <w:rsid w:val="006D203E"/>
    <w:rsid w:val="006D2A36"/>
    <w:rsid w:val="006D6842"/>
    <w:rsid w:val="006E3A7C"/>
    <w:rsid w:val="006E49C8"/>
    <w:rsid w:val="006E5F4A"/>
    <w:rsid w:val="006F20AE"/>
    <w:rsid w:val="006F3B5F"/>
    <w:rsid w:val="006F6365"/>
    <w:rsid w:val="006F682E"/>
    <w:rsid w:val="006F7CFE"/>
    <w:rsid w:val="00702257"/>
    <w:rsid w:val="00707A38"/>
    <w:rsid w:val="00714614"/>
    <w:rsid w:val="00715023"/>
    <w:rsid w:val="00715116"/>
    <w:rsid w:val="007151DB"/>
    <w:rsid w:val="0071594F"/>
    <w:rsid w:val="00715A5B"/>
    <w:rsid w:val="007205BB"/>
    <w:rsid w:val="00721A96"/>
    <w:rsid w:val="0072688C"/>
    <w:rsid w:val="007319BB"/>
    <w:rsid w:val="00731BD5"/>
    <w:rsid w:val="00737C7C"/>
    <w:rsid w:val="00742FBD"/>
    <w:rsid w:val="00743BD6"/>
    <w:rsid w:val="007453E5"/>
    <w:rsid w:val="00751A24"/>
    <w:rsid w:val="007525EB"/>
    <w:rsid w:val="00754647"/>
    <w:rsid w:val="00756CFC"/>
    <w:rsid w:val="00761C2D"/>
    <w:rsid w:val="00766438"/>
    <w:rsid w:val="00771E14"/>
    <w:rsid w:val="00790B0B"/>
    <w:rsid w:val="00793A4B"/>
    <w:rsid w:val="00797E50"/>
    <w:rsid w:val="007A4188"/>
    <w:rsid w:val="007A4D64"/>
    <w:rsid w:val="007B1A2F"/>
    <w:rsid w:val="007B515E"/>
    <w:rsid w:val="007B56E2"/>
    <w:rsid w:val="007B7092"/>
    <w:rsid w:val="007B7C26"/>
    <w:rsid w:val="007C1CFE"/>
    <w:rsid w:val="007C4A95"/>
    <w:rsid w:val="007C56EC"/>
    <w:rsid w:val="007C64F1"/>
    <w:rsid w:val="007D016B"/>
    <w:rsid w:val="007D552D"/>
    <w:rsid w:val="007D56E7"/>
    <w:rsid w:val="007D6125"/>
    <w:rsid w:val="007D626C"/>
    <w:rsid w:val="007D6356"/>
    <w:rsid w:val="007E0A62"/>
    <w:rsid w:val="007E1EF5"/>
    <w:rsid w:val="007E39C3"/>
    <w:rsid w:val="007F0055"/>
    <w:rsid w:val="007F2C3E"/>
    <w:rsid w:val="0080021F"/>
    <w:rsid w:val="008013C5"/>
    <w:rsid w:val="008015A8"/>
    <w:rsid w:val="00801DE4"/>
    <w:rsid w:val="00803210"/>
    <w:rsid w:val="008032C6"/>
    <w:rsid w:val="008038F1"/>
    <w:rsid w:val="00806C86"/>
    <w:rsid w:val="0081005E"/>
    <w:rsid w:val="00812732"/>
    <w:rsid w:val="00814017"/>
    <w:rsid w:val="00814768"/>
    <w:rsid w:val="00814C3D"/>
    <w:rsid w:val="00816D10"/>
    <w:rsid w:val="00817C5D"/>
    <w:rsid w:val="008202E8"/>
    <w:rsid w:val="008301EA"/>
    <w:rsid w:val="00831E90"/>
    <w:rsid w:val="008378F2"/>
    <w:rsid w:val="00842DBD"/>
    <w:rsid w:val="0084716A"/>
    <w:rsid w:val="00850D6F"/>
    <w:rsid w:val="008511AF"/>
    <w:rsid w:val="00851322"/>
    <w:rsid w:val="0085598D"/>
    <w:rsid w:val="00857381"/>
    <w:rsid w:val="00857719"/>
    <w:rsid w:val="00857AC1"/>
    <w:rsid w:val="00863DEE"/>
    <w:rsid w:val="00863E9B"/>
    <w:rsid w:val="00871855"/>
    <w:rsid w:val="00872F8F"/>
    <w:rsid w:val="00873AA5"/>
    <w:rsid w:val="00880533"/>
    <w:rsid w:val="0088183F"/>
    <w:rsid w:val="0089287A"/>
    <w:rsid w:val="00894F05"/>
    <w:rsid w:val="008A0D22"/>
    <w:rsid w:val="008A333B"/>
    <w:rsid w:val="008A43BA"/>
    <w:rsid w:val="008A4937"/>
    <w:rsid w:val="008A7629"/>
    <w:rsid w:val="008B03E7"/>
    <w:rsid w:val="008B0981"/>
    <w:rsid w:val="008B76F9"/>
    <w:rsid w:val="008B7E41"/>
    <w:rsid w:val="008C1C43"/>
    <w:rsid w:val="008D00D3"/>
    <w:rsid w:val="008D36D8"/>
    <w:rsid w:val="008D3D79"/>
    <w:rsid w:val="008D7D9F"/>
    <w:rsid w:val="008E07F9"/>
    <w:rsid w:val="008E09F3"/>
    <w:rsid w:val="008E2553"/>
    <w:rsid w:val="008E7C8B"/>
    <w:rsid w:val="008F1B72"/>
    <w:rsid w:val="009008BC"/>
    <w:rsid w:val="00903333"/>
    <w:rsid w:val="00906789"/>
    <w:rsid w:val="009069DE"/>
    <w:rsid w:val="0091041B"/>
    <w:rsid w:val="0091218B"/>
    <w:rsid w:val="00912E74"/>
    <w:rsid w:val="00913B43"/>
    <w:rsid w:val="00915BB1"/>
    <w:rsid w:val="009200BD"/>
    <w:rsid w:val="0092116B"/>
    <w:rsid w:val="009247C4"/>
    <w:rsid w:val="00924C86"/>
    <w:rsid w:val="00925301"/>
    <w:rsid w:val="0093105D"/>
    <w:rsid w:val="009403D5"/>
    <w:rsid w:val="0094318B"/>
    <w:rsid w:val="009450E4"/>
    <w:rsid w:val="00947654"/>
    <w:rsid w:val="00950787"/>
    <w:rsid w:val="0095223C"/>
    <w:rsid w:val="00953AE4"/>
    <w:rsid w:val="0095773E"/>
    <w:rsid w:val="0096619D"/>
    <w:rsid w:val="00971442"/>
    <w:rsid w:val="00971DF1"/>
    <w:rsid w:val="00973D63"/>
    <w:rsid w:val="0097436F"/>
    <w:rsid w:val="00975A66"/>
    <w:rsid w:val="00976C2B"/>
    <w:rsid w:val="00977BBA"/>
    <w:rsid w:val="00977D8B"/>
    <w:rsid w:val="0098081B"/>
    <w:rsid w:val="00982B54"/>
    <w:rsid w:val="009960B0"/>
    <w:rsid w:val="00996B91"/>
    <w:rsid w:val="009A1D47"/>
    <w:rsid w:val="009A4D2D"/>
    <w:rsid w:val="009A6734"/>
    <w:rsid w:val="009A698A"/>
    <w:rsid w:val="009A7BFE"/>
    <w:rsid w:val="009B1A52"/>
    <w:rsid w:val="009C068B"/>
    <w:rsid w:val="009C13CA"/>
    <w:rsid w:val="009C5003"/>
    <w:rsid w:val="009C735C"/>
    <w:rsid w:val="009C794C"/>
    <w:rsid w:val="009E1F1D"/>
    <w:rsid w:val="009E26FC"/>
    <w:rsid w:val="009E65B7"/>
    <w:rsid w:val="009F1580"/>
    <w:rsid w:val="009F2A65"/>
    <w:rsid w:val="009F7891"/>
    <w:rsid w:val="00A00092"/>
    <w:rsid w:val="00A00594"/>
    <w:rsid w:val="00A06BDC"/>
    <w:rsid w:val="00A10384"/>
    <w:rsid w:val="00A10F2C"/>
    <w:rsid w:val="00A125F8"/>
    <w:rsid w:val="00A12C92"/>
    <w:rsid w:val="00A1796F"/>
    <w:rsid w:val="00A20753"/>
    <w:rsid w:val="00A23391"/>
    <w:rsid w:val="00A26971"/>
    <w:rsid w:val="00A405E9"/>
    <w:rsid w:val="00A42C96"/>
    <w:rsid w:val="00A4514C"/>
    <w:rsid w:val="00A45420"/>
    <w:rsid w:val="00A474A8"/>
    <w:rsid w:val="00A52105"/>
    <w:rsid w:val="00A54251"/>
    <w:rsid w:val="00A55FA6"/>
    <w:rsid w:val="00A565C1"/>
    <w:rsid w:val="00A56E65"/>
    <w:rsid w:val="00A57AD2"/>
    <w:rsid w:val="00A607EE"/>
    <w:rsid w:val="00A64E2E"/>
    <w:rsid w:val="00A710E3"/>
    <w:rsid w:val="00A74685"/>
    <w:rsid w:val="00A75A35"/>
    <w:rsid w:val="00A770C6"/>
    <w:rsid w:val="00A82C9C"/>
    <w:rsid w:val="00A85AF5"/>
    <w:rsid w:val="00A87716"/>
    <w:rsid w:val="00A9027D"/>
    <w:rsid w:val="00A9036B"/>
    <w:rsid w:val="00A91CD5"/>
    <w:rsid w:val="00AA14D9"/>
    <w:rsid w:val="00AA1BE3"/>
    <w:rsid w:val="00AA500E"/>
    <w:rsid w:val="00AA60B6"/>
    <w:rsid w:val="00AB086D"/>
    <w:rsid w:val="00AB16B4"/>
    <w:rsid w:val="00AB215E"/>
    <w:rsid w:val="00AB55DB"/>
    <w:rsid w:val="00AC174C"/>
    <w:rsid w:val="00AC7931"/>
    <w:rsid w:val="00AD0398"/>
    <w:rsid w:val="00AD1A6A"/>
    <w:rsid w:val="00AD1A85"/>
    <w:rsid w:val="00AD3305"/>
    <w:rsid w:val="00AD4795"/>
    <w:rsid w:val="00AE21E6"/>
    <w:rsid w:val="00AE4FA4"/>
    <w:rsid w:val="00AE5DFC"/>
    <w:rsid w:val="00AE6174"/>
    <w:rsid w:val="00AE61C9"/>
    <w:rsid w:val="00AE74FB"/>
    <w:rsid w:val="00AE7EE9"/>
    <w:rsid w:val="00AF125F"/>
    <w:rsid w:val="00AF2795"/>
    <w:rsid w:val="00AF58D2"/>
    <w:rsid w:val="00AF5DFE"/>
    <w:rsid w:val="00AF781F"/>
    <w:rsid w:val="00B03F64"/>
    <w:rsid w:val="00B04214"/>
    <w:rsid w:val="00B15573"/>
    <w:rsid w:val="00B318A1"/>
    <w:rsid w:val="00B33694"/>
    <w:rsid w:val="00B34CF1"/>
    <w:rsid w:val="00B415B4"/>
    <w:rsid w:val="00B4289E"/>
    <w:rsid w:val="00B5258E"/>
    <w:rsid w:val="00B55CB0"/>
    <w:rsid w:val="00B560EB"/>
    <w:rsid w:val="00B62259"/>
    <w:rsid w:val="00B625DF"/>
    <w:rsid w:val="00B65953"/>
    <w:rsid w:val="00B66269"/>
    <w:rsid w:val="00B668B7"/>
    <w:rsid w:val="00B66915"/>
    <w:rsid w:val="00B70851"/>
    <w:rsid w:val="00B75C40"/>
    <w:rsid w:val="00B814B4"/>
    <w:rsid w:val="00B828AE"/>
    <w:rsid w:val="00B8367A"/>
    <w:rsid w:val="00B901D6"/>
    <w:rsid w:val="00B93502"/>
    <w:rsid w:val="00B941F0"/>
    <w:rsid w:val="00B97FEC"/>
    <w:rsid w:val="00BA4FEF"/>
    <w:rsid w:val="00BA5A7E"/>
    <w:rsid w:val="00BB1400"/>
    <w:rsid w:val="00BC0719"/>
    <w:rsid w:val="00BC4348"/>
    <w:rsid w:val="00BC5027"/>
    <w:rsid w:val="00BD0BCE"/>
    <w:rsid w:val="00BD4055"/>
    <w:rsid w:val="00BD544F"/>
    <w:rsid w:val="00BF0288"/>
    <w:rsid w:val="00BF163D"/>
    <w:rsid w:val="00BF2E43"/>
    <w:rsid w:val="00BF6D6C"/>
    <w:rsid w:val="00C016FE"/>
    <w:rsid w:val="00C043EF"/>
    <w:rsid w:val="00C0654D"/>
    <w:rsid w:val="00C10FD3"/>
    <w:rsid w:val="00C21C35"/>
    <w:rsid w:val="00C24C54"/>
    <w:rsid w:val="00C308D1"/>
    <w:rsid w:val="00C313F4"/>
    <w:rsid w:val="00C3319D"/>
    <w:rsid w:val="00C33218"/>
    <w:rsid w:val="00C33F47"/>
    <w:rsid w:val="00C357F5"/>
    <w:rsid w:val="00C40A0D"/>
    <w:rsid w:val="00C4180A"/>
    <w:rsid w:val="00C42464"/>
    <w:rsid w:val="00C42DC8"/>
    <w:rsid w:val="00C47775"/>
    <w:rsid w:val="00C53B33"/>
    <w:rsid w:val="00C54CAA"/>
    <w:rsid w:val="00C55458"/>
    <w:rsid w:val="00C55D58"/>
    <w:rsid w:val="00C57D19"/>
    <w:rsid w:val="00C60579"/>
    <w:rsid w:val="00C620D3"/>
    <w:rsid w:val="00C6502B"/>
    <w:rsid w:val="00C707C5"/>
    <w:rsid w:val="00C7170F"/>
    <w:rsid w:val="00C75333"/>
    <w:rsid w:val="00C81ABB"/>
    <w:rsid w:val="00C83107"/>
    <w:rsid w:val="00C8455A"/>
    <w:rsid w:val="00C87D86"/>
    <w:rsid w:val="00C91855"/>
    <w:rsid w:val="00C91953"/>
    <w:rsid w:val="00C92B89"/>
    <w:rsid w:val="00C93DF7"/>
    <w:rsid w:val="00C93EDE"/>
    <w:rsid w:val="00CA1914"/>
    <w:rsid w:val="00CA271B"/>
    <w:rsid w:val="00CA2B66"/>
    <w:rsid w:val="00CA588D"/>
    <w:rsid w:val="00CC09DF"/>
    <w:rsid w:val="00CC2032"/>
    <w:rsid w:val="00CC2D6D"/>
    <w:rsid w:val="00CC4206"/>
    <w:rsid w:val="00CC6008"/>
    <w:rsid w:val="00CC6182"/>
    <w:rsid w:val="00CD3DE0"/>
    <w:rsid w:val="00CD76D9"/>
    <w:rsid w:val="00CE1257"/>
    <w:rsid w:val="00CE62BF"/>
    <w:rsid w:val="00CE6CD8"/>
    <w:rsid w:val="00CE7C53"/>
    <w:rsid w:val="00CF0653"/>
    <w:rsid w:val="00CF1939"/>
    <w:rsid w:val="00CF210E"/>
    <w:rsid w:val="00CF357A"/>
    <w:rsid w:val="00CF44F7"/>
    <w:rsid w:val="00CF5AA1"/>
    <w:rsid w:val="00CF7945"/>
    <w:rsid w:val="00D035E1"/>
    <w:rsid w:val="00D05D77"/>
    <w:rsid w:val="00D120B2"/>
    <w:rsid w:val="00D1244F"/>
    <w:rsid w:val="00D131C2"/>
    <w:rsid w:val="00D1545E"/>
    <w:rsid w:val="00D245B5"/>
    <w:rsid w:val="00D273DA"/>
    <w:rsid w:val="00D2799B"/>
    <w:rsid w:val="00D27D68"/>
    <w:rsid w:val="00D27D77"/>
    <w:rsid w:val="00D310ED"/>
    <w:rsid w:val="00D31BA9"/>
    <w:rsid w:val="00D3271E"/>
    <w:rsid w:val="00D352D6"/>
    <w:rsid w:val="00D4004E"/>
    <w:rsid w:val="00D4322C"/>
    <w:rsid w:val="00D44476"/>
    <w:rsid w:val="00D4560A"/>
    <w:rsid w:val="00D50FA5"/>
    <w:rsid w:val="00D51153"/>
    <w:rsid w:val="00D52D00"/>
    <w:rsid w:val="00D54213"/>
    <w:rsid w:val="00D55DE9"/>
    <w:rsid w:val="00D56A62"/>
    <w:rsid w:val="00D57FF2"/>
    <w:rsid w:val="00D60203"/>
    <w:rsid w:val="00D61EF1"/>
    <w:rsid w:val="00D62B1A"/>
    <w:rsid w:val="00D62F24"/>
    <w:rsid w:val="00D634F2"/>
    <w:rsid w:val="00D659CA"/>
    <w:rsid w:val="00D70A79"/>
    <w:rsid w:val="00D73165"/>
    <w:rsid w:val="00D757F7"/>
    <w:rsid w:val="00D775D4"/>
    <w:rsid w:val="00D83567"/>
    <w:rsid w:val="00D83C0C"/>
    <w:rsid w:val="00D84174"/>
    <w:rsid w:val="00D84249"/>
    <w:rsid w:val="00D87F10"/>
    <w:rsid w:val="00DB3228"/>
    <w:rsid w:val="00DB3B11"/>
    <w:rsid w:val="00DB3E2E"/>
    <w:rsid w:val="00DB5D8E"/>
    <w:rsid w:val="00DB642E"/>
    <w:rsid w:val="00DB7E65"/>
    <w:rsid w:val="00DC0567"/>
    <w:rsid w:val="00DC4221"/>
    <w:rsid w:val="00DC6B05"/>
    <w:rsid w:val="00DE1EA9"/>
    <w:rsid w:val="00DE5656"/>
    <w:rsid w:val="00DF1B58"/>
    <w:rsid w:val="00DF1E26"/>
    <w:rsid w:val="00DF25D7"/>
    <w:rsid w:val="00DF3D04"/>
    <w:rsid w:val="00DF55E1"/>
    <w:rsid w:val="00DF7E2B"/>
    <w:rsid w:val="00E13392"/>
    <w:rsid w:val="00E21A6C"/>
    <w:rsid w:val="00E231D8"/>
    <w:rsid w:val="00E30508"/>
    <w:rsid w:val="00E311C4"/>
    <w:rsid w:val="00E32491"/>
    <w:rsid w:val="00E33FB9"/>
    <w:rsid w:val="00E37E88"/>
    <w:rsid w:val="00E43565"/>
    <w:rsid w:val="00E44726"/>
    <w:rsid w:val="00E453D5"/>
    <w:rsid w:val="00E50C54"/>
    <w:rsid w:val="00E526CD"/>
    <w:rsid w:val="00E57549"/>
    <w:rsid w:val="00E57629"/>
    <w:rsid w:val="00E61409"/>
    <w:rsid w:val="00E62901"/>
    <w:rsid w:val="00E63491"/>
    <w:rsid w:val="00E634E8"/>
    <w:rsid w:val="00E661AE"/>
    <w:rsid w:val="00E676D9"/>
    <w:rsid w:val="00E736B9"/>
    <w:rsid w:val="00E737B1"/>
    <w:rsid w:val="00E80383"/>
    <w:rsid w:val="00E859A7"/>
    <w:rsid w:val="00E90265"/>
    <w:rsid w:val="00E94138"/>
    <w:rsid w:val="00E94A16"/>
    <w:rsid w:val="00E95A36"/>
    <w:rsid w:val="00E96723"/>
    <w:rsid w:val="00E97820"/>
    <w:rsid w:val="00EA0E2E"/>
    <w:rsid w:val="00EA4A53"/>
    <w:rsid w:val="00EA4F0A"/>
    <w:rsid w:val="00EA5B64"/>
    <w:rsid w:val="00EA6557"/>
    <w:rsid w:val="00EA7B85"/>
    <w:rsid w:val="00EB607A"/>
    <w:rsid w:val="00EB7880"/>
    <w:rsid w:val="00ED473B"/>
    <w:rsid w:val="00ED611A"/>
    <w:rsid w:val="00EE0307"/>
    <w:rsid w:val="00EE0BDE"/>
    <w:rsid w:val="00EE2C9D"/>
    <w:rsid w:val="00EE38A9"/>
    <w:rsid w:val="00EE61AA"/>
    <w:rsid w:val="00EE6700"/>
    <w:rsid w:val="00EE7372"/>
    <w:rsid w:val="00EE7414"/>
    <w:rsid w:val="00EE7FB6"/>
    <w:rsid w:val="00EF29A0"/>
    <w:rsid w:val="00EF2E47"/>
    <w:rsid w:val="00EF3B64"/>
    <w:rsid w:val="00F00099"/>
    <w:rsid w:val="00F0050D"/>
    <w:rsid w:val="00F00D08"/>
    <w:rsid w:val="00F03682"/>
    <w:rsid w:val="00F038E2"/>
    <w:rsid w:val="00F10021"/>
    <w:rsid w:val="00F131DB"/>
    <w:rsid w:val="00F2596F"/>
    <w:rsid w:val="00F30C79"/>
    <w:rsid w:val="00F31400"/>
    <w:rsid w:val="00F3606E"/>
    <w:rsid w:val="00F377C7"/>
    <w:rsid w:val="00F552C3"/>
    <w:rsid w:val="00F5787B"/>
    <w:rsid w:val="00F646D1"/>
    <w:rsid w:val="00F668BC"/>
    <w:rsid w:val="00F7276D"/>
    <w:rsid w:val="00F7401D"/>
    <w:rsid w:val="00F74327"/>
    <w:rsid w:val="00F74849"/>
    <w:rsid w:val="00F756AF"/>
    <w:rsid w:val="00F758F5"/>
    <w:rsid w:val="00F75B84"/>
    <w:rsid w:val="00F76111"/>
    <w:rsid w:val="00F762E8"/>
    <w:rsid w:val="00F80768"/>
    <w:rsid w:val="00F808F6"/>
    <w:rsid w:val="00F87D7B"/>
    <w:rsid w:val="00F90ABD"/>
    <w:rsid w:val="00F90BD5"/>
    <w:rsid w:val="00F952AD"/>
    <w:rsid w:val="00FA3B8F"/>
    <w:rsid w:val="00FA4C3A"/>
    <w:rsid w:val="00FA7088"/>
    <w:rsid w:val="00FB0E31"/>
    <w:rsid w:val="00FB10BB"/>
    <w:rsid w:val="00FB493E"/>
    <w:rsid w:val="00FC14C8"/>
    <w:rsid w:val="00FC1543"/>
    <w:rsid w:val="00FC2D9F"/>
    <w:rsid w:val="00FC4FC6"/>
    <w:rsid w:val="00FC7729"/>
    <w:rsid w:val="00FD26F3"/>
    <w:rsid w:val="00FD5FA6"/>
    <w:rsid w:val="00FF0EC4"/>
    <w:rsid w:val="00FF22D2"/>
    <w:rsid w:val="00FF678E"/>
    <w:rsid w:val="00FF6B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B4A967"/>
  <w15:docId w15:val="{692CE5FC-0E30-4A80-96B0-5F9CE5A5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16B4"/>
    <w:pPr>
      <w:spacing w:after="200" w:line="276" w:lineRule="auto"/>
    </w:pPr>
    <w:rPr>
      <w:sz w:val="22"/>
      <w:szCs w:val="22"/>
      <w:lang w:eastAsia="en-US"/>
    </w:rPr>
  </w:style>
  <w:style w:type="paragraph" w:styleId="Ttulo1">
    <w:name w:val="heading 1"/>
    <w:basedOn w:val="Normal"/>
    <w:next w:val="Normal"/>
    <w:link w:val="Ttulo1Car"/>
    <w:qFormat/>
    <w:locked/>
    <w:rsid w:val="000C4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locked/>
    <w:rsid w:val="00D511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Listaclara-nfasis1">
    <w:name w:val="Light List Accent 1"/>
    <w:basedOn w:val="Tablanormal"/>
    <w:uiPriority w:val="99"/>
    <w:rsid w:val="00E95A3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D5"/>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Tablaconcuadrcula">
    <w:name w:val="Table Grid"/>
    <w:basedOn w:val="Tablanormal"/>
    <w:uiPriority w:val="99"/>
    <w:rsid w:val="009B1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99"/>
    <w:rsid w:val="004A2FD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D5"/>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Listamedia1">
    <w:name w:val="Medium List 1"/>
    <w:basedOn w:val="Tablanormal"/>
    <w:uiPriority w:val="99"/>
    <w:rsid w:val="004A2FDB"/>
    <w:rPr>
      <w:color w:val="000000"/>
    </w:rPr>
    <w:tblPr>
      <w:tblStyleRowBandSize w:val="1"/>
      <w:tblStyleColBandSize w:val="1"/>
      <w:tblBorders>
        <w:top w:val="single" w:sz="8" w:space="0" w:color="000000"/>
        <w:bottom w:val="single" w:sz="8" w:space="0" w:color="000000"/>
      </w:tblBorders>
    </w:tblPr>
    <w:tblStylePr w:type="firstRow">
      <w:rPr>
        <w:rFonts w:ascii="Times New Roman" w:eastAsia="Times New Roman" w:hAnsi="Times New Roman"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Cuadrculaclara-nfasis1">
    <w:name w:val="Light Grid Accent 1"/>
    <w:basedOn w:val="Tablanormal"/>
    <w:uiPriority w:val="99"/>
    <w:rsid w:val="0026558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Encabezado">
    <w:name w:val="header"/>
    <w:basedOn w:val="Normal"/>
    <w:link w:val="EncabezadoCar"/>
    <w:uiPriority w:val="99"/>
    <w:rsid w:val="00D27D68"/>
    <w:pPr>
      <w:tabs>
        <w:tab w:val="center" w:pos="4419"/>
        <w:tab w:val="right" w:pos="8838"/>
      </w:tabs>
      <w:spacing w:after="0" w:line="240" w:lineRule="auto"/>
    </w:pPr>
  </w:style>
  <w:style w:type="character" w:customStyle="1" w:styleId="EncabezadoCar">
    <w:name w:val="Encabezado Car"/>
    <w:link w:val="Encabezado"/>
    <w:uiPriority w:val="99"/>
    <w:locked/>
    <w:rsid w:val="00D27D68"/>
    <w:rPr>
      <w:rFonts w:cs="Times New Roman"/>
    </w:rPr>
  </w:style>
  <w:style w:type="paragraph" w:styleId="Piedepgina">
    <w:name w:val="footer"/>
    <w:basedOn w:val="Normal"/>
    <w:link w:val="PiedepginaCar"/>
    <w:uiPriority w:val="99"/>
    <w:rsid w:val="00D27D68"/>
    <w:pPr>
      <w:tabs>
        <w:tab w:val="center" w:pos="4419"/>
        <w:tab w:val="right" w:pos="8838"/>
      </w:tabs>
      <w:spacing w:after="0" w:line="240" w:lineRule="auto"/>
    </w:pPr>
  </w:style>
  <w:style w:type="character" w:customStyle="1" w:styleId="PiedepginaCar">
    <w:name w:val="Pie de página Car"/>
    <w:link w:val="Piedepgina"/>
    <w:uiPriority w:val="99"/>
    <w:locked/>
    <w:rsid w:val="00D27D68"/>
    <w:rPr>
      <w:rFonts w:cs="Times New Roman"/>
    </w:rPr>
  </w:style>
  <w:style w:type="paragraph" w:styleId="Textodeglobo">
    <w:name w:val="Balloon Text"/>
    <w:basedOn w:val="Normal"/>
    <w:link w:val="TextodegloboCar"/>
    <w:uiPriority w:val="99"/>
    <w:semiHidden/>
    <w:rsid w:val="00D27D6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D27D68"/>
    <w:rPr>
      <w:rFonts w:ascii="Tahoma" w:hAnsi="Tahoma" w:cs="Tahoma"/>
      <w:sz w:val="16"/>
      <w:szCs w:val="16"/>
    </w:rPr>
  </w:style>
  <w:style w:type="paragraph" w:styleId="Prrafodelista">
    <w:name w:val="List Paragraph"/>
    <w:basedOn w:val="Normal"/>
    <w:uiPriority w:val="99"/>
    <w:qFormat/>
    <w:rsid w:val="008E09F3"/>
    <w:pPr>
      <w:spacing w:after="0" w:line="240" w:lineRule="auto"/>
      <w:ind w:left="720"/>
    </w:pPr>
    <w:rPr>
      <w:rFonts w:cs="Calibri"/>
      <w:lang w:eastAsia="es-AR"/>
    </w:rPr>
  </w:style>
  <w:style w:type="character" w:customStyle="1" w:styleId="Ttulo2Car">
    <w:name w:val="Título 2 Car"/>
    <w:basedOn w:val="Fuentedeprrafopredeter"/>
    <w:link w:val="Ttulo2"/>
    <w:rsid w:val="00D51153"/>
    <w:rPr>
      <w:rFonts w:asciiTheme="majorHAnsi" w:eastAsiaTheme="majorEastAsia" w:hAnsiTheme="majorHAnsi" w:cstheme="majorBidi"/>
      <w:b/>
      <w:bCs/>
      <w:color w:val="4F81BD" w:themeColor="accent1"/>
      <w:sz w:val="26"/>
      <w:szCs w:val="26"/>
      <w:lang w:eastAsia="en-US"/>
    </w:rPr>
  </w:style>
  <w:style w:type="paragraph" w:styleId="Subttulo">
    <w:name w:val="Subtitle"/>
    <w:basedOn w:val="Normal"/>
    <w:next w:val="Normal"/>
    <w:link w:val="SubttuloCar"/>
    <w:qFormat/>
    <w:locked/>
    <w:rsid w:val="00D511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D51153"/>
    <w:rPr>
      <w:rFonts w:asciiTheme="majorHAnsi" w:eastAsiaTheme="majorEastAsia" w:hAnsiTheme="majorHAnsi" w:cstheme="majorBidi"/>
      <w:i/>
      <w:iCs/>
      <w:color w:val="4F81BD" w:themeColor="accent1"/>
      <w:spacing w:val="15"/>
      <w:sz w:val="24"/>
      <w:szCs w:val="24"/>
      <w:lang w:eastAsia="en-US"/>
    </w:rPr>
  </w:style>
  <w:style w:type="character" w:styleId="nfasisintenso">
    <w:name w:val="Intense Emphasis"/>
    <w:basedOn w:val="Fuentedeprrafopredeter"/>
    <w:uiPriority w:val="21"/>
    <w:qFormat/>
    <w:rsid w:val="00D51153"/>
    <w:rPr>
      <w:b/>
      <w:bCs/>
      <w:i/>
      <w:iCs/>
      <w:color w:val="4F81BD" w:themeColor="accent1"/>
    </w:rPr>
  </w:style>
  <w:style w:type="character" w:styleId="nfasis">
    <w:name w:val="Emphasis"/>
    <w:basedOn w:val="Fuentedeprrafopredeter"/>
    <w:qFormat/>
    <w:locked/>
    <w:rsid w:val="00913B43"/>
    <w:rPr>
      <w:i/>
      <w:iCs/>
    </w:rPr>
  </w:style>
  <w:style w:type="character" w:styleId="Referenciaintensa">
    <w:name w:val="Intense Reference"/>
    <w:basedOn w:val="Fuentedeprrafopredeter"/>
    <w:uiPriority w:val="32"/>
    <w:qFormat/>
    <w:rsid w:val="00614E28"/>
    <w:rPr>
      <w:b/>
      <w:bCs/>
      <w:smallCaps/>
      <w:color w:val="C0504D" w:themeColor="accent2"/>
      <w:spacing w:val="5"/>
      <w:u w:val="single"/>
    </w:rPr>
  </w:style>
  <w:style w:type="character" w:styleId="Hipervnculo">
    <w:name w:val="Hyperlink"/>
    <w:basedOn w:val="Fuentedeprrafopredeter"/>
    <w:uiPriority w:val="99"/>
    <w:unhideWhenUsed/>
    <w:rsid w:val="000C4827"/>
    <w:rPr>
      <w:color w:val="0000FF" w:themeColor="hyperlink"/>
      <w:u w:val="single"/>
    </w:rPr>
  </w:style>
  <w:style w:type="character" w:customStyle="1" w:styleId="Ttulo1Car">
    <w:name w:val="Título 1 Car"/>
    <w:basedOn w:val="Fuentedeprrafopredeter"/>
    <w:link w:val="Ttulo1"/>
    <w:rsid w:val="000C4827"/>
    <w:rPr>
      <w:rFonts w:asciiTheme="majorHAnsi" w:eastAsiaTheme="majorEastAsia" w:hAnsiTheme="majorHAnsi" w:cstheme="majorBidi"/>
      <w:b/>
      <w:bCs/>
      <w:color w:val="365F91" w:themeColor="accent1" w:themeShade="BF"/>
      <w:sz w:val="28"/>
      <w:szCs w:val="28"/>
      <w:lang w:eastAsia="en-US"/>
    </w:rPr>
  </w:style>
  <w:style w:type="paragraph" w:styleId="TtuloTDC">
    <w:name w:val="TOC Heading"/>
    <w:basedOn w:val="Ttulo1"/>
    <w:next w:val="Normal"/>
    <w:uiPriority w:val="39"/>
    <w:unhideWhenUsed/>
    <w:qFormat/>
    <w:rsid w:val="000C4827"/>
    <w:pPr>
      <w:outlineLvl w:val="9"/>
    </w:pPr>
    <w:rPr>
      <w:lang w:val="es-ES"/>
    </w:rPr>
  </w:style>
  <w:style w:type="paragraph" w:styleId="TDC1">
    <w:name w:val="toc 1"/>
    <w:basedOn w:val="Normal"/>
    <w:next w:val="Normal"/>
    <w:autoRedefine/>
    <w:uiPriority w:val="39"/>
    <w:unhideWhenUsed/>
    <w:locked/>
    <w:rsid w:val="000C4827"/>
    <w:pPr>
      <w:tabs>
        <w:tab w:val="left" w:pos="440"/>
        <w:tab w:val="right" w:leader="dot" w:pos="8828"/>
      </w:tabs>
      <w:spacing w:after="100" w:line="240" w:lineRule="atLeast"/>
    </w:pPr>
    <w:rPr>
      <w:rFonts w:ascii="Franklin Gothic Book" w:eastAsiaTheme="minorHAnsi" w:hAnsi="Franklin Gothic Book" w:cstheme="minorBidi"/>
      <w:b/>
      <w:noProof/>
      <w:sz w:val="24"/>
      <w:szCs w:val="24"/>
    </w:rPr>
  </w:style>
  <w:style w:type="paragraph" w:styleId="TDC2">
    <w:name w:val="toc 2"/>
    <w:basedOn w:val="Normal"/>
    <w:next w:val="Normal"/>
    <w:autoRedefine/>
    <w:uiPriority w:val="39"/>
    <w:unhideWhenUsed/>
    <w:locked/>
    <w:rsid w:val="000C4827"/>
    <w:pPr>
      <w:tabs>
        <w:tab w:val="left" w:pos="880"/>
        <w:tab w:val="right" w:leader="dot" w:pos="8828"/>
      </w:tabs>
      <w:spacing w:after="100" w:line="240" w:lineRule="atLeast"/>
      <w:ind w:left="220"/>
    </w:pPr>
    <w:rPr>
      <w:rFonts w:ascii="Franklin Gothic Demi" w:eastAsiaTheme="minorHAnsi" w:hAnsi="Franklin Gothic Demi" w:cstheme="minorBidi"/>
      <w:b/>
      <w:noProof/>
    </w:rPr>
  </w:style>
  <w:style w:type="paragraph" w:styleId="Textoindependiente">
    <w:name w:val="Body Text"/>
    <w:basedOn w:val="Normal"/>
    <w:link w:val="TextoindependienteCar"/>
    <w:rsid w:val="004A6A94"/>
    <w:pPr>
      <w:suppressAutoHyphens/>
      <w:spacing w:after="120"/>
    </w:pPr>
    <w:rPr>
      <w:lang w:eastAsia="ar-SA"/>
    </w:rPr>
  </w:style>
  <w:style w:type="character" w:customStyle="1" w:styleId="TextoindependienteCar">
    <w:name w:val="Texto independiente Car"/>
    <w:basedOn w:val="Fuentedeprrafopredeter"/>
    <w:link w:val="Textoindependiente"/>
    <w:rsid w:val="004A6A94"/>
    <w:rPr>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3815">
      <w:bodyDiv w:val="1"/>
      <w:marLeft w:val="0"/>
      <w:marRight w:val="0"/>
      <w:marTop w:val="0"/>
      <w:marBottom w:val="0"/>
      <w:divBdr>
        <w:top w:val="none" w:sz="0" w:space="0" w:color="auto"/>
        <w:left w:val="none" w:sz="0" w:space="0" w:color="auto"/>
        <w:bottom w:val="none" w:sz="0" w:space="0" w:color="auto"/>
        <w:right w:val="none" w:sz="0" w:space="0" w:color="auto"/>
      </w:divBdr>
    </w:div>
    <w:div w:id="862788486">
      <w:marLeft w:val="0"/>
      <w:marRight w:val="0"/>
      <w:marTop w:val="0"/>
      <w:marBottom w:val="0"/>
      <w:divBdr>
        <w:top w:val="none" w:sz="0" w:space="0" w:color="auto"/>
        <w:left w:val="none" w:sz="0" w:space="0" w:color="auto"/>
        <w:bottom w:val="none" w:sz="0" w:space="0" w:color="auto"/>
        <w:right w:val="none" w:sz="0" w:space="0" w:color="auto"/>
      </w:divBdr>
    </w:div>
    <w:div w:id="862788487">
      <w:marLeft w:val="0"/>
      <w:marRight w:val="0"/>
      <w:marTop w:val="0"/>
      <w:marBottom w:val="0"/>
      <w:divBdr>
        <w:top w:val="none" w:sz="0" w:space="0" w:color="auto"/>
        <w:left w:val="none" w:sz="0" w:space="0" w:color="auto"/>
        <w:bottom w:val="none" w:sz="0" w:space="0" w:color="auto"/>
        <w:right w:val="none" w:sz="0" w:space="0" w:color="auto"/>
      </w:divBdr>
    </w:div>
    <w:div w:id="862788488">
      <w:marLeft w:val="0"/>
      <w:marRight w:val="0"/>
      <w:marTop w:val="0"/>
      <w:marBottom w:val="0"/>
      <w:divBdr>
        <w:top w:val="none" w:sz="0" w:space="0" w:color="auto"/>
        <w:left w:val="none" w:sz="0" w:space="0" w:color="auto"/>
        <w:bottom w:val="none" w:sz="0" w:space="0" w:color="auto"/>
        <w:right w:val="none" w:sz="0" w:space="0" w:color="auto"/>
      </w:divBdr>
    </w:div>
    <w:div w:id="862788489">
      <w:marLeft w:val="0"/>
      <w:marRight w:val="0"/>
      <w:marTop w:val="0"/>
      <w:marBottom w:val="0"/>
      <w:divBdr>
        <w:top w:val="none" w:sz="0" w:space="0" w:color="auto"/>
        <w:left w:val="none" w:sz="0" w:space="0" w:color="auto"/>
        <w:bottom w:val="none" w:sz="0" w:space="0" w:color="auto"/>
        <w:right w:val="none" w:sz="0" w:space="0" w:color="auto"/>
      </w:divBdr>
    </w:div>
    <w:div w:id="862788490">
      <w:marLeft w:val="0"/>
      <w:marRight w:val="0"/>
      <w:marTop w:val="0"/>
      <w:marBottom w:val="0"/>
      <w:divBdr>
        <w:top w:val="none" w:sz="0" w:space="0" w:color="auto"/>
        <w:left w:val="none" w:sz="0" w:space="0" w:color="auto"/>
        <w:bottom w:val="none" w:sz="0" w:space="0" w:color="auto"/>
        <w:right w:val="none" w:sz="0" w:space="0" w:color="auto"/>
      </w:divBdr>
    </w:div>
    <w:div w:id="862788491">
      <w:marLeft w:val="0"/>
      <w:marRight w:val="0"/>
      <w:marTop w:val="0"/>
      <w:marBottom w:val="0"/>
      <w:divBdr>
        <w:top w:val="none" w:sz="0" w:space="0" w:color="auto"/>
        <w:left w:val="none" w:sz="0" w:space="0" w:color="auto"/>
        <w:bottom w:val="none" w:sz="0" w:space="0" w:color="auto"/>
        <w:right w:val="none" w:sz="0" w:space="0" w:color="auto"/>
      </w:divBdr>
    </w:div>
    <w:div w:id="862788492">
      <w:marLeft w:val="0"/>
      <w:marRight w:val="0"/>
      <w:marTop w:val="0"/>
      <w:marBottom w:val="0"/>
      <w:divBdr>
        <w:top w:val="none" w:sz="0" w:space="0" w:color="auto"/>
        <w:left w:val="none" w:sz="0" w:space="0" w:color="auto"/>
        <w:bottom w:val="none" w:sz="0" w:space="0" w:color="auto"/>
        <w:right w:val="none" w:sz="0" w:space="0" w:color="auto"/>
      </w:divBdr>
    </w:div>
    <w:div w:id="862788493">
      <w:marLeft w:val="0"/>
      <w:marRight w:val="0"/>
      <w:marTop w:val="0"/>
      <w:marBottom w:val="0"/>
      <w:divBdr>
        <w:top w:val="none" w:sz="0" w:space="0" w:color="auto"/>
        <w:left w:val="none" w:sz="0" w:space="0" w:color="auto"/>
        <w:bottom w:val="none" w:sz="0" w:space="0" w:color="auto"/>
        <w:right w:val="none" w:sz="0" w:space="0" w:color="auto"/>
      </w:divBdr>
    </w:div>
    <w:div w:id="862788494">
      <w:marLeft w:val="0"/>
      <w:marRight w:val="0"/>
      <w:marTop w:val="0"/>
      <w:marBottom w:val="0"/>
      <w:divBdr>
        <w:top w:val="none" w:sz="0" w:space="0" w:color="auto"/>
        <w:left w:val="none" w:sz="0" w:space="0" w:color="auto"/>
        <w:bottom w:val="none" w:sz="0" w:space="0" w:color="auto"/>
        <w:right w:val="none" w:sz="0" w:space="0" w:color="auto"/>
      </w:divBdr>
    </w:div>
    <w:div w:id="862788495">
      <w:marLeft w:val="0"/>
      <w:marRight w:val="0"/>
      <w:marTop w:val="0"/>
      <w:marBottom w:val="0"/>
      <w:divBdr>
        <w:top w:val="none" w:sz="0" w:space="0" w:color="auto"/>
        <w:left w:val="none" w:sz="0" w:space="0" w:color="auto"/>
        <w:bottom w:val="none" w:sz="0" w:space="0" w:color="auto"/>
        <w:right w:val="none" w:sz="0" w:space="0" w:color="auto"/>
      </w:divBdr>
    </w:div>
    <w:div w:id="862788496">
      <w:marLeft w:val="0"/>
      <w:marRight w:val="0"/>
      <w:marTop w:val="0"/>
      <w:marBottom w:val="0"/>
      <w:divBdr>
        <w:top w:val="none" w:sz="0" w:space="0" w:color="auto"/>
        <w:left w:val="none" w:sz="0" w:space="0" w:color="auto"/>
        <w:bottom w:val="none" w:sz="0" w:space="0" w:color="auto"/>
        <w:right w:val="none" w:sz="0" w:space="0" w:color="auto"/>
      </w:divBdr>
    </w:div>
    <w:div w:id="862788497">
      <w:marLeft w:val="0"/>
      <w:marRight w:val="0"/>
      <w:marTop w:val="0"/>
      <w:marBottom w:val="0"/>
      <w:divBdr>
        <w:top w:val="none" w:sz="0" w:space="0" w:color="auto"/>
        <w:left w:val="none" w:sz="0" w:space="0" w:color="auto"/>
        <w:bottom w:val="none" w:sz="0" w:space="0" w:color="auto"/>
        <w:right w:val="none" w:sz="0" w:space="0" w:color="auto"/>
      </w:divBdr>
    </w:div>
    <w:div w:id="862788498">
      <w:marLeft w:val="0"/>
      <w:marRight w:val="0"/>
      <w:marTop w:val="0"/>
      <w:marBottom w:val="0"/>
      <w:divBdr>
        <w:top w:val="none" w:sz="0" w:space="0" w:color="auto"/>
        <w:left w:val="none" w:sz="0" w:space="0" w:color="auto"/>
        <w:bottom w:val="none" w:sz="0" w:space="0" w:color="auto"/>
        <w:right w:val="none" w:sz="0" w:space="0" w:color="auto"/>
      </w:divBdr>
    </w:div>
    <w:div w:id="862788499">
      <w:marLeft w:val="0"/>
      <w:marRight w:val="0"/>
      <w:marTop w:val="0"/>
      <w:marBottom w:val="0"/>
      <w:divBdr>
        <w:top w:val="none" w:sz="0" w:space="0" w:color="auto"/>
        <w:left w:val="none" w:sz="0" w:space="0" w:color="auto"/>
        <w:bottom w:val="none" w:sz="0" w:space="0" w:color="auto"/>
        <w:right w:val="none" w:sz="0" w:space="0" w:color="auto"/>
      </w:divBdr>
    </w:div>
    <w:div w:id="862788500">
      <w:marLeft w:val="0"/>
      <w:marRight w:val="0"/>
      <w:marTop w:val="0"/>
      <w:marBottom w:val="0"/>
      <w:divBdr>
        <w:top w:val="none" w:sz="0" w:space="0" w:color="auto"/>
        <w:left w:val="none" w:sz="0" w:space="0" w:color="auto"/>
        <w:bottom w:val="none" w:sz="0" w:space="0" w:color="auto"/>
        <w:right w:val="none" w:sz="0" w:space="0" w:color="auto"/>
      </w:divBdr>
    </w:div>
    <w:div w:id="862788501">
      <w:marLeft w:val="0"/>
      <w:marRight w:val="0"/>
      <w:marTop w:val="0"/>
      <w:marBottom w:val="0"/>
      <w:divBdr>
        <w:top w:val="none" w:sz="0" w:space="0" w:color="auto"/>
        <w:left w:val="none" w:sz="0" w:space="0" w:color="auto"/>
        <w:bottom w:val="none" w:sz="0" w:space="0" w:color="auto"/>
        <w:right w:val="none" w:sz="0" w:space="0" w:color="auto"/>
      </w:divBdr>
    </w:div>
    <w:div w:id="862788502">
      <w:marLeft w:val="0"/>
      <w:marRight w:val="0"/>
      <w:marTop w:val="0"/>
      <w:marBottom w:val="0"/>
      <w:divBdr>
        <w:top w:val="none" w:sz="0" w:space="0" w:color="auto"/>
        <w:left w:val="none" w:sz="0" w:space="0" w:color="auto"/>
        <w:bottom w:val="none" w:sz="0" w:space="0" w:color="auto"/>
        <w:right w:val="none" w:sz="0" w:space="0" w:color="auto"/>
      </w:divBdr>
    </w:div>
    <w:div w:id="862788503">
      <w:marLeft w:val="0"/>
      <w:marRight w:val="0"/>
      <w:marTop w:val="0"/>
      <w:marBottom w:val="0"/>
      <w:divBdr>
        <w:top w:val="none" w:sz="0" w:space="0" w:color="auto"/>
        <w:left w:val="none" w:sz="0" w:space="0" w:color="auto"/>
        <w:bottom w:val="none" w:sz="0" w:space="0" w:color="auto"/>
        <w:right w:val="none" w:sz="0" w:space="0" w:color="auto"/>
      </w:divBdr>
    </w:div>
    <w:div w:id="862788504">
      <w:marLeft w:val="0"/>
      <w:marRight w:val="0"/>
      <w:marTop w:val="0"/>
      <w:marBottom w:val="0"/>
      <w:divBdr>
        <w:top w:val="none" w:sz="0" w:space="0" w:color="auto"/>
        <w:left w:val="none" w:sz="0" w:space="0" w:color="auto"/>
        <w:bottom w:val="none" w:sz="0" w:space="0" w:color="auto"/>
        <w:right w:val="none" w:sz="0" w:space="0" w:color="auto"/>
      </w:divBdr>
    </w:div>
    <w:div w:id="862788505">
      <w:marLeft w:val="0"/>
      <w:marRight w:val="0"/>
      <w:marTop w:val="0"/>
      <w:marBottom w:val="0"/>
      <w:divBdr>
        <w:top w:val="none" w:sz="0" w:space="0" w:color="auto"/>
        <w:left w:val="none" w:sz="0" w:space="0" w:color="auto"/>
        <w:bottom w:val="none" w:sz="0" w:space="0" w:color="auto"/>
        <w:right w:val="none" w:sz="0" w:space="0" w:color="auto"/>
      </w:divBdr>
    </w:div>
    <w:div w:id="862788506">
      <w:marLeft w:val="0"/>
      <w:marRight w:val="0"/>
      <w:marTop w:val="0"/>
      <w:marBottom w:val="0"/>
      <w:divBdr>
        <w:top w:val="none" w:sz="0" w:space="0" w:color="auto"/>
        <w:left w:val="none" w:sz="0" w:space="0" w:color="auto"/>
        <w:bottom w:val="none" w:sz="0" w:space="0" w:color="auto"/>
        <w:right w:val="none" w:sz="0" w:space="0" w:color="auto"/>
      </w:divBdr>
    </w:div>
    <w:div w:id="862788507">
      <w:marLeft w:val="0"/>
      <w:marRight w:val="0"/>
      <w:marTop w:val="0"/>
      <w:marBottom w:val="0"/>
      <w:divBdr>
        <w:top w:val="none" w:sz="0" w:space="0" w:color="auto"/>
        <w:left w:val="none" w:sz="0" w:space="0" w:color="auto"/>
        <w:bottom w:val="none" w:sz="0" w:space="0" w:color="auto"/>
        <w:right w:val="none" w:sz="0" w:space="0" w:color="auto"/>
      </w:divBdr>
    </w:div>
    <w:div w:id="862788508">
      <w:marLeft w:val="0"/>
      <w:marRight w:val="0"/>
      <w:marTop w:val="0"/>
      <w:marBottom w:val="0"/>
      <w:divBdr>
        <w:top w:val="none" w:sz="0" w:space="0" w:color="auto"/>
        <w:left w:val="none" w:sz="0" w:space="0" w:color="auto"/>
        <w:bottom w:val="none" w:sz="0" w:space="0" w:color="auto"/>
        <w:right w:val="none" w:sz="0" w:space="0" w:color="auto"/>
      </w:divBdr>
    </w:div>
    <w:div w:id="862788509">
      <w:marLeft w:val="0"/>
      <w:marRight w:val="0"/>
      <w:marTop w:val="0"/>
      <w:marBottom w:val="0"/>
      <w:divBdr>
        <w:top w:val="none" w:sz="0" w:space="0" w:color="auto"/>
        <w:left w:val="none" w:sz="0" w:space="0" w:color="auto"/>
        <w:bottom w:val="none" w:sz="0" w:space="0" w:color="auto"/>
        <w:right w:val="none" w:sz="0" w:space="0" w:color="auto"/>
      </w:divBdr>
    </w:div>
    <w:div w:id="862788510">
      <w:marLeft w:val="0"/>
      <w:marRight w:val="0"/>
      <w:marTop w:val="0"/>
      <w:marBottom w:val="0"/>
      <w:divBdr>
        <w:top w:val="none" w:sz="0" w:space="0" w:color="auto"/>
        <w:left w:val="none" w:sz="0" w:space="0" w:color="auto"/>
        <w:bottom w:val="none" w:sz="0" w:space="0" w:color="auto"/>
        <w:right w:val="none" w:sz="0" w:space="0" w:color="auto"/>
      </w:divBdr>
    </w:div>
    <w:div w:id="862788511">
      <w:marLeft w:val="0"/>
      <w:marRight w:val="0"/>
      <w:marTop w:val="0"/>
      <w:marBottom w:val="0"/>
      <w:divBdr>
        <w:top w:val="none" w:sz="0" w:space="0" w:color="auto"/>
        <w:left w:val="none" w:sz="0" w:space="0" w:color="auto"/>
        <w:bottom w:val="none" w:sz="0" w:space="0" w:color="auto"/>
        <w:right w:val="none" w:sz="0" w:space="0" w:color="auto"/>
      </w:divBdr>
    </w:div>
    <w:div w:id="862788512">
      <w:marLeft w:val="0"/>
      <w:marRight w:val="0"/>
      <w:marTop w:val="0"/>
      <w:marBottom w:val="0"/>
      <w:divBdr>
        <w:top w:val="none" w:sz="0" w:space="0" w:color="auto"/>
        <w:left w:val="none" w:sz="0" w:space="0" w:color="auto"/>
        <w:bottom w:val="none" w:sz="0" w:space="0" w:color="auto"/>
        <w:right w:val="none" w:sz="0" w:space="0" w:color="auto"/>
      </w:divBdr>
    </w:div>
    <w:div w:id="862788513">
      <w:marLeft w:val="0"/>
      <w:marRight w:val="0"/>
      <w:marTop w:val="0"/>
      <w:marBottom w:val="0"/>
      <w:divBdr>
        <w:top w:val="none" w:sz="0" w:space="0" w:color="auto"/>
        <w:left w:val="none" w:sz="0" w:space="0" w:color="auto"/>
        <w:bottom w:val="none" w:sz="0" w:space="0" w:color="auto"/>
        <w:right w:val="none" w:sz="0" w:space="0" w:color="auto"/>
      </w:divBdr>
    </w:div>
    <w:div w:id="862788514">
      <w:marLeft w:val="0"/>
      <w:marRight w:val="0"/>
      <w:marTop w:val="0"/>
      <w:marBottom w:val="0"/>
      <w:divBdr>
        <w:top w:val="none" w:sz="0" w:space="0" w:color="auto"/>
        <w:left w:val="none" w:sz="0" w:space="0" w:color="auto"/>
        <w:bottom w:val="none" w:sz="0" w:space="0" w:color="auto"/>
        <w:right w:val="none" w:sz="0" w:space="0" w:color="auto"/>
      </w:divBdr>
    </w:div>
    <w:div w:id="862788515">
      <w:marLeft w:val="0"/>
      <w:marRight w:val="0"/>
      <w:marTop w:val="0"/>
      <w:marBottom w:val="0"/>
      <w:divBdr>
        <w:top w:val="none" w:sz="0" w:space="0" w:color="auto"/>
        <w:left w:val="none" w:sz="0" w:space="0" w:color="auto"/>
        <w:bottom w:val="none" w:sz="0" w:space="0" w:color="auto"/>
        <w:right w:val="none" w:sz="0" w:space="0" w:color="auto"/>
      </w:divBdr>
    </w:div>
    <w:div w:id="862788516">
      <w:marLeft w:val="0"/>
      <w:marRight w:val="0"/>
      <w:marTop w:val="0"/>
      <w:marBottom w:val="0"/>
      <w:divBdr>
        <w:top w:val="none" w:sz="0" w:space="0" w:color="auto"/>
        <w:left w:val="none" w:sz="0" w:space="0" w:color="auto"/>
        <w:bottom w:val="none" w:sz="0" w:space="0" w:color="auto"/>
        <w:right w:val="none" w:sz="0" w:space="0" w:color="auto"/>
      </w:divBdr>
    </w:div>
    <w:div w:id="862788517">
      <w:marLeft w:val="0"/>
      <w:marRight w:val="0"/>
      <w:marTop w:val="0"/>
      <w:marBottom w:val="0"/>
      <w:divBdr>
        <w:top w:val="none" w:sz="0" w:space="0" w:color="auto"/>
        <w:left w:val="none" w:sz="0" w:space="0" w:color="auto"/>
        <w:bottom w:val="none" w:sz="0" w:space="0" w:color="auto"/>
        <w:right w:val="none" w:sz="0" w:space="0" w:color="auto"/>
      </w:divBdr>
    </w:div>
    <w:div w:id="862788518">
      <w:marLeft w:val="0"/>
      <w:marRight w:val="0"/>
      <w:marTop w:val="0"/>
      <w:marBottom w:val="0"/>
      <w:divBdr>
        <w:top w:val="none" w:sz="0" w:space="0" w:color="auto"/>
        <w:left w:val="none" w:sz="0" w:space="0" w:color="auto"/>
        <w:bottom w:val="none" w:sz="0" w:space="0" w:color="auto"/>
        <w:right w:val="none" w:sz="0" w:space="0" w:color="auto"/>
      </w:divBdr>
    </w:div>
    <w:div w:id="862788519">
      <w:marLeft w:val="0"/>
      <w:marRight w:val="0"/>
      <w:marTop w:val="0"/>
      <w:marBottom w:val="0"/>
      <w:divBdr>
        <w:top w:val="none" w:sz="0" w:space="0" w:color="auto"/>
        <w:left w:val="none" w:sz="0" w:space="0" w:color="auto"/>
        <w:bottom w:val="none" w:sz="0" w:space="0" w:color="auto"/>
        <w:right w:val="none" w:sz="0" w:space="0" w:color="auto"/>
      </w:divBdr>
    </w:div>
    <w:div w:id="862788520">
      <w:marLeft w:val="0"/>
      <w:marRight w:val="0"/>
      <w:marTop w:val="0"/>
      <w:marBottom w:val="0"/>
      <w:divBdr>
        <w:top w:val="none" w:sz="0" w:space="0" w:color="auto"/>
        <w:left w:val="none" w:sz="0" w:space="0" w:color="auto"/>
        <w:bottom w:val="none" w:sz="0" w:space="0" w:color="auto"/>
        <w:right w:val="none" w:sz="0" w:space="0" w:color="auto"/>
      </w:divBdr>
    </w:div>
    <w:div w:id="862788521">
      <w:marLeft w:val="0"/>
      <w:marRight w:val="0"/>
      <w:marTop w:val="0"/>
      <w:marBottom w:val="0"/>
      <w:divBdr>
        <w:top w:val="none" w:sz="0" w:space="0" w:color="auto"/>
        <w:left w:val="none" w:sz="0" w:space="0" w:color="auto"/>
        <w:bottom w:val="none" w:sz="0" w:space="0" w:color="auto"/>
        <w:right w:val="none" w:sz="0" w:space="0" w:color="auto"/>
      </w:divBdr>
    </w:div>
    <w:div w:id="862788522">
      <w:marLeft w:val="0"/>
      <w:marRight w:val="0"/>
      <w:marTop w:val="0"/>
      <w:marBottom w:val="0"/>
      <w:divBdr>
        <w:top w:val="none" w:sz="0" w:space="0" w:color="auto"/>
        <w:left w:val="none" w:sz="0" w:space="0" w:color="auto"/>
        <w:bottom w:val="none" w:sz="0" w:space="0" w:color="auto"/>
        <w:right w:val="none" w:sz="0" w:space="0" w:color="auto"/>
      </w:divBdr>
    </w:div>
    <w:div w:id="862788523">
      <w:marLeft w:val="0"/>
      <w:marRight w:val="0"/>
      <w:marTop w:val="0"/>
      <w:marBottom w:val="0"/>
      <w:divBdr>
        <w:top w:val="none" w:sz="0" w:space="0" w:color="auto"/>
        <w:left w:val="none" w:sz="0" w:space="0" w:color="auto"/>
        <w:bottom w:val="none" w:sz="0" w:space="0" w:color="auto"/>
        <w:right w:val="none" w:sz="0" w:space="0" w:color="auto"/>
      </w:divBdr>
    </w:div>
    <w:div w:id="862788524">
      <w:marLeft w:val="0"/>
      <w:marRight w:val="0"/>
      <w:marTop w:val="0"/>
      <w:marBottom w:val="0"/>
      <w:divBdr>
        <w:top w:val="none" w:sz="0" w:space="0" w:color="auto"/>
        <w:left w:val="none" w:sz="0" w:space="0" w:color="auto"/>
        <w:bottom w:val="none" w:sz="0" w:space="0" w:color="auto"/>
        <w:right w:val="none" w:sz="0" w:space="0" w:color="auto"/>
      </w:divBdr>
    </w:div>
    <w:div w:id="862788525">
      <w:marLeft w:val="0"/>
      <w:marRight w:val="0"/>
      <w:marTop w:val="0"/>
      <w:marBottom w:val="0"/>
      <w:divBdr>
        <w:top w:val="none" w:sz="0" w:space="0" w:color="auto"/>
        <w:left w:val="none" w:sz="0" w:space="0" w:color="auto"/>
        <w:bottom w:val="none" w:sz="0" w:space="0" w:color="auto"/>
        <w:right w:val="none" w:sz="0" w:space="0" w:color="auto"/>
      </w:divBdr>
    </w:div>
    <w:div w:id="862788526">
      <w:marLeft w:val="0"/>
      <w:marRight w:val="0"/>
      <w:marTop w:val="0"/>
      <w:marBottom w:val="0"/>
      <w:divBdr>
        <w:top w:val="none" w:sz="0" w:space="0" w:color="auto"/>
        <w:left w:val="none" w:sz="0" w:space="0" w:color="auto"/>
        <w:bottom w:val="none" w:sz="0" w:space="0" w:color="auto"/>
        <w:right w:val="none" w:sz="0" w:space="0" w:color="auto"/>
      </w:divBdr>
    </w:div>
    <w:div w:id="862788527">
      <w:marLeft w:val="0"/>
      <w:marRight w:val="0"/>
      <w:marTop w:val="0"/>
      <w:marBottom w:val="0"/>
      <w:divBdr>
        <w:top w:val="none" w:sz="0" w:space="0" w:color="auto"/>
        <w:left w:val="none" w:sz="0" w:space="0" w:color="auto"/>
        <w:bottom w:val="none" w:sz="0" w:space="0" w:color="auto"/>
        <w:right w:val="none" w:sz="0" w:space="0" w:color="auto"/>
      </w:divBdr>
    </w:div>
    <w:div w:id="862788528">
      <w:marLeft w:val="0"/>
      <w:marRight w:val="0"/>
      <w:marTop w:val="0"/>
      <w:marBottom w:val="0"/>
      <w:divBdr>
        <w:top w:val="none" w:sz="0" w:space="0" w:color="auto"/>
        <w:left w:val="none" w:sz="0" w:space="0" w:color="auto"/>
        <w:bottom w:val="none" w:sz="0" w:space="0" w:color="auto"/>
        <w:right w:val="none" w:sz="0" w:space="0" w:color="auto"/>
      </w:divBdr>
    </w:div>
    <w:div w:id="862788529">
      <w:marLeft w:val="0"/>
      <w:marRight w:val="0"/>
      <w:marTop w:val="0"/>
      <w:marBottom w:val="0"/>
      <w:divBdr>
        <w:top w:val="none" w:sz="0" w:space="0" w:color="auto"/>
        <w:left w:val="none" w:sz="0" w:space="0" w:color="auto"/>
        <w:bottom w:val="none" w:sz="0" w:space="0" w:color="auto"/>
        <w:right w:val="none" w:sz="0" w:space="0" w:color="auto"/>
      </w:divBdr>
    </w:div>
    <w:div w:id="862788530">
      <w:marLeft w:val="0"/>
      <w:marRight w:val="0"/>
      <w:marTop w:val="0"/>
      <w:marBottom w:val="0"/>
      <w:divBdr>
        <w:top w:val="none" w:sz="0" w:space="0" w:color="auto"/>
        <w:left w:val="none" w:sz="0" w:space="0" w:color="auto"/>
        <w:bottom w:val="none" w:sz="0" w:space="0" w:color="auto"/>
        <w:right w:val="none" w:sz="0" w:space="0" w:color="auto"/>
      </w:divBdr>
    </w:div>
    <w:div w:id="862788531">
      <w:marLeft w:val="0"/>
      <w:marRight w:val="0"/>
      <w:marTop w:val="0"/>
      <w:marBottom w:val="0"/>
      <w:divBdr>
        <w:top w:val="none" w:sz="0" w:space="0" w:color="auto"/>
        <w:left w:val="none" w:sz="0" w:space="0" w:color="auto"/>
        <w:bottom w:val="none" w:sz="0" w:space="0" w:color="auto"/>
        <w:right w:val="none" w:sz="0" w:space="0" w:color="auto"/>
      </w:divBdr>
    </w:div>
    <w:div w:id="862788532">
      <w:marLeft w:val="0"/>
      <w:marRight w:val="0"/>
      <w:marTop w:val="0"/>
      <w:marBottom w:val="0"/>
      <w:divBdr>
        <w:top w:val="none" w:sz="0" w:space="0" w:color="auto"/>
        <w:left w:val="none" w:sz="0" w:space="0" w:color="auto"/>
        <w:bottom w:val="none" w:sz="0" w:space="0" w:color="auto"/>
        <w:right w:val="none" w:sz="0" w:space="0" w:color="auto"/>
      </w:divBdr>
    </w:div>
    <w:div w:id="862788533">
      <w:marLeft w:val="0"/>
      <w:marRight w:val="0"/>
      <w:marTop w:val="0"/>
      <w:marBottom w:val="0"/>
      <w:divBdr>
        <w:top w:val="none" w:sz="0" w:space="0" w:color="auto"/>
        <w:left w:val="none" w:sz="0" w:space="0" w:color="auto"/>
        <w:bottom w:val="none" w:sz="0" w:space="0" w:color="auto"/>
        <w:right w:val="none" w:sz="0" w:space="0" w:color="auto"/>
      </w:divBdr>
    </w:div>
    <w:div w:id="862788534">
      <w:marLeft w:val="0"/>
      <w:marRight w:val="0"/>
      <w:marTop w:val="0"/>
      <w:marBottom w:val="0"/>
      <w:divBdr>
        <w:top w:val="none" w:sz="0" w:space="0" w:color="auto"/>
        <w:left w:val="none" w:sz="0" w:space="0" w:color="auto"/>
        <w:bottom w:val="none" w:sz="0" w:space="0" w:color="auto"/>
        <w:right w:val="none" w:sz="0" w:space="0" w:color="auto"/>
      </w:divBdr>
    </w:div>
    <w:div w:id="862788535">
      <w:marLeft w:val="0"/>
      <w:marRight w:val="0"/>
      <w:marTop w:val="0"/>
      <w:marBottom w:val="0"/>
      <w:divBdr>
        <w:top w:val="none" w:sz="0" w:space="0" w:color="auto"/>
        <w:left w:val="none" w:sz="0" w:space="0" w:color="auto"/>
        <w:bottom w:val="none" w:sz="0" w:space="0" w:color="auto"/>
        <w:right w:val="none" w:sz="0" w:space="0" w:color="auto"/>
      </w:divBdr>
    </w:div>
    <w:div w:id="862788536">
      <w:marLeft w:val="0"/>
      <w:marRight w:val="0"/>
      <w:marTop w:val="0"/>
      <w:marBottom w:val="0"/>
      <w:divBdr>
        <w:top w:val="none" w:sz="0" w:space="0" w:color="auto"/>
        <w:left w:val="none" w:sz="0" w:space="0" w:color="auto"/>
        <w:bottom w:val="none" w:sz="0" w:space="0" w:color="auto"/>
        <w:right w:val="none" w:sz="0" w:space="0" w:color="auto"/>
      </w:divBdr>
    </w:div>
    <w:div w:id="862788537">
      <w:marLeft w:val="0"/>
      <w:marRight w:val="0"/>
      <w:marTop w:val="0"/>
      <w:marBottom w:val="0"/>
      <w:divBdr>
        <w:top w:val="none" w:sz="0" w:space="0" w:color="auto"/>
        <w:left w:val="none" w:sz="0" w:space="0" w:color="auto"/>
        <w:bottom w:val="none" w:sz="0" w:space="0" w:color="auto"/>
        <w:right w:val="none" w:sz="0" w:space="0" w:color="auto"/>
      </w:divBdr>
    </w:div>
    <w:div w:id="862788538">
      <w:marLeft w:val="0"/>
      <w:marRight w:val="0"/>
      <w:marTop w:val="0"/>
      <w:marBottom w:val="0"/>
      <w:divBdr>
        <w:top w:val="none" w:sz="0" w:space="0" w:color="auto"/>
        <w:left w:val="none" w:sz="0" w:space="0" w:color="auto"/>
        <w:bottom w:val="none" w:sz="0" w:space="0" w:color="auto"/>
        <w:right w:val="none" w:sz="0" w:space="0" w:color="auto"/>
      </w:divBdr>
    </w:div>
    <w:div w:id="862788539">
      <w:marLeft w:val="0"/>
      <w:marRight w:val="0"/>
      <w:marTop w:val="0"/>
      <w:marBottom w:val="0"/>
      <w:divBdr>
        <w:top w:val="none" w:sz="0" w:space="0" w:color="auto"/>
        <w:left w:val="none" w:sz="0" w:space="0" w:color="auto"/>
        <w:bottom w:val="none" w:sz="0" w:space="0" w:color="auto"/>
        <w:right w:val="none" w:sz="0" w:space="0" w:color="auto"/>
      </w:divBdr>
    </w:div>
    <w:div w:id="862788540">
      <w:marLeft w:val="0"/>
      <w:marRight w:val="0"/>
      <w:marTop w:val="0"/>
      <w:marBottom w:val="0"/>
      <w:divBdr>
        <w:top w:val="none" w:sz="0" w:space="0" w:color="auto"/>
        <w:left w:val="none" w:sz="0" w:space="0" w:color="auto"/>
        <w:bottom w:val="none" w:sz="0" w:space="0" w:color="auto"/>
        <w:right w:val="none" w:sz="0" w:space="0" w:color="auto"/>
      </w:divBdr>
    </w:div>
    <w:div w:id="862788541">
      <w:marLeft w:val="0"/>
      <w:marRight w:val="0"/>
      <w:marTop w:val="0"/>
      <w:marBottom w:val="0"/>
      <w:divBdr>
        <w:top w:val="none" w:sz="0" w:space="0" w:color="auto"/>
        <w:left w:val="none" w:sz="0" w:space="0" w:color="auto"/>
        <w:bottom w:val="none" w:sz="0" w:space="0" w:color="auto"/>
        <w:right w:val="none" w:sz="0" w:space="0" w:color="auto"/>
      </w:divBdr>
    </w:div>
    <w:div w:id="862788542">
      <w:marLeft w:val="0"/>
      <w:marRight w:val="0"/>
      <w:marTop w:val="0"/>
      <w:marBottom w:val="0"/>
      <w:divBdr>
        <w:top w:val="none" w:sz="0" w:space="0" w:color="auto"/>
        <w:left w:val="none" w:sz="0" w:space="0" w:color="auto"/>
        <w:bottom w:val="none" w:sz="0" w:space="0" w:color="auto"/>
        <w:right w:val="none" w:sz="0" w:space="0" w:color="auto"/>
      </w:divBdr>
    </w:div>
    <w:div w:id="862788543">
      <w:marLeft w:val="0"/>
      <w:marRight w:val="0"/>
      <w:marTop w:val="0"/>
      <w:marBottom w:val="0"/>
      <w:divBdr>
        <w:top w:val="none" w:sz="0" w:space="0" w:color="auto"/>
        <w:left w:val="none" w:sz="0" w:space="0" w:color="auto"/>
        <w:bottom w:val="none" w:sz="0" w:space="0" w:color="auto"/>
        <w:right w:val="none" w:sz="0" w:space="0" w:color="auto"/>
      </w:divBdr>
    </w:div>
    <w:div w:id="862788544">
      <w:marLeft w:val="0"/>
      <w:marRight w:val="0"/>
      <w:marTop w:val="0"/>
      <w:marBottom w:val="0"/>
      <w:divBdr>
        <w:top w:val="none" w:sz="0" w:space="0" w:color="auto"/>
        <w:left w:val="none" w:sz="0" w:space="0" w:color="auto"/>
        <w:bottom w:val="none" w:sz="0" w:space="0" w:color="auto"/>
        <w:right w:val="none" w:sz="0" w:space="0" w:color="auto"/>
      </w:divBdr>
    </w:div>
    <w:div w:id="862788545">
      <w:marLeft w:val="0"/>
      <w:marRight w:val="0"/>
      <w:marTop w:val="0"/>
      <w:marBottom w:val="0"/>
      <w:divBdr>
        <w:top w:val="none" w:sz="0" w:space="0" w:color="auto"/>
        <w:left w:val="none" w:sz="0" w:space="0" w:color="auto"/>
        <w:bottom w:val="none" w:sz="0" w:space="0" w:color="auto"/>
        <w:right w:val="none" w:sz="0" w:space="0" w:color="auto"/>
      </w:divBdr>
    </w:div>
    <w:div w:id="862788546">
      <w:marLeft w:val="0"/>
      <w:marRight w:val="0"/>
      <w:marTop w:val="0"/>
      <w:marBottom w:val="0"/>
      <w:divBdr>
        <w:top w:val="none" w:sz="0" w:space="0" w:color="auto"/>
        <w:left w:val="none" w:sz="0" w:space="0" w:color="auto"/>
        <w:bottom w:val="none" w:sz="0" w:space="0" w:color="auto"/>
        <w:right w:val="none" w:sz="0" w:space="0" w:color="auto"/>
      </w:divBdr>
    </w:div>
    <w:div w:id="862788547">
      <w:marLeft w:val="0"/>
      <w:marRight w:val="0"/>
      <w:marTop w:val="0"/>
      <w:marBottom w:val="0"/>
      <w:divBdr>
        <w:top w:val="none" w:sz="0" w:space="0" w:color="auto"/>
        <w:left w:val="none" w:sz="0" w:space="0" w:color="auto"/>
        <w:bottom w:val="none" w:sz="0" w:space="0" w:color="auto"/>
        <w:right w:val="none" w:sz="0" w:space="0" w:color="auto"/>
      </w:divBdr>
    </w:div>
    <w:div w:id="862788548">
      <w:marLeft w:val="0"/>
      <w:marRight w:val="0"/>
      <w:marTop w:val="0"/>
      <w:marBottom w:val="0"/>
      <w:divBdr>
        <w:top w:val="none" w:sz="0" w:space="0" w:color="auto"/>
        <w:left w:val="none" w:sz="0" w:space="0" w:color="auto"/>
        <w:bottom w:val="none" w:sz="0" w:space="0" w:color="auto"/>
        <w:right w:val="none" w:sz="0" w:space="0" w:color="auto"/>
      </w:divBdr>
    </w:div>
    <w:div w:id="862788549">
      <w:marLeft w:val="0"/>
      <w:marRight w:val="0"/>
      <w:marTop w:val="0"/>
      <w:marBottom w:val="0"/>
      <w:divBdr>
        <w:top w:val="none" w:sz="0" w:space="0" w:color="auto"/>
        <w:left w:val="none" w:sz="0" w:space="0" w:color="auto"/>
        <w:bottom w:val="none" w:sz="0" w:space="0" w:color="auto"/>
        <w:right w:val="none" w:sz="0" w:space="0" w:color="auto"/>
      </w:divBdr>
    </w:div>
    <w:div w:id="862788550">
      <w:marLeft w:val="0"/>
      <w:marRight w:val="0"/>
      <w:marTop w:val="0"/>
      <w:marBottom w:val="0"/>
      <w:divBdr>
        <w:top w:val="none" w:sz="0" w:space="0" w:color="auto"/>
        <w:left w:val="none" w:sz="0" w:space="0" w:color="auto"/>
        <w:bottom w:val="none" w:sz="0" w:space="0" w:color="auto"/>
        <w:right w:val="none" w:sz="0" w:space="0" w:color="auto"/>
      </w:divBdr>
    </w:div>
    <w:div w:id="862788551">
      <w:marLeft w:val="0"/>
      <w:marRight w:val="0"/>
      <w:marTop w:val="0"/>
      <w:marBottom w:val="0"/>
      <w:divBdr>
        <w:top w:val="none" w:sz="0" w:space="0" w:color="auto"/>
        <w:left w:val="none" w:sz="0" w:space="0" w:color="auto"/>
        <w:bottom w:val="none" w:sz="0" w:space="0" w:color="auto"/>
        <w:right w:val="none" w:sz="0" w:space="0" w:color="auto"/>
      </w:divBdr>
    </w:div>
    <w:div w:id="862788552">
      <w:marLeft w:val="0"/>
      <w:marRight w:val="0"/>
      <w:marTop w:val="0"/>
      <w:marBottom w:val="0"/>
      <w:divBdr>
        <w:top w:val="none" w:sz="0" w:space="0" w:color="auto"/>
        <w:left w:val="none" w:sz="0" w:space="0" w:color="auto"/>
        <w:bottom w:val="none" w:sz="0" w:space="0" w:color="auto"/>
        <w:right w:val="none" w:sz="0" w:space="0" w:color="auto"/>
      </w:divBdr>
    </w:div>
    <w:div w:id="862788553">
      <w:marLeft w:val="0"/>
      <w:marRight w:val="0"/>
      <w:marTop w:val="0"/>
      <w:marBottom w:val="0"/>
      <w:divBdr>
        <w:top w:val="none" w:sz="0" w:space="0" w:color="auto"/>
        <w:left w:val="none" w:sz="0" w:space="0" w:color="auto"/>
        <w:bottom w:val="none" w:sz="0" w:space="0" w:color="auto"/>
        <w:right w:val="none" w:sz="0" w:space="0" w:color="auto"/>
      </w:divBdr>
    </w:div>
    <w:div w:id="862788554">
      <w:marLeft w:val="0"/>
      <w:marRight w:val="0"/>
      <w:marTop w:val="0"/>
      <w:marBottom w:val="0"/>
      <w:divBdr>
        <w:top w:val="none" w:sz="0" w:space="0" w:color="auto"/>
        <w:left w:val="none" w:sz="0" w:space="0" w:color="auto"/>
        <w:bottom w:val="none" w:sz="0" w:space="0" w:color="auto"/>
        <w:right w:val="none" w:sz="0" w:space="0" w:color="auto"/>
      </w:divBdr>
    </w:div>
    <w:div w:id="862788555">
      <w:marLeft w:val="0"/>
      <w:marRight w:val="0"/>
      <w:marTop w:val="0"/>
      <w:marBottom w:val="0"/>
      <w:divBdr>
        <w:top w:val="none" w:sz="0" w:space="0" w:color="auto"/>
        <w:left w:val="none" w:sz="0" w:space="0" w:color="auto"/>
        <w:bottom w:val="none" w:sz="0" w:space="0" w:color="auto"/>
        <w:right w:val="none" w:sz="0" w:space="0" w:color="auto"/>
      </w:divBdr>
    </w:div>
    <w:div w:id="862788556">
      <w:marLeft w:val="0"/>
      <w:marRight w:val="0"/>
      <w:marTop w:val="0"/>
      <w:marBottom w:val="0"/>
      <w:divBdr>
        <w:top w:val="none" w:sz="0" w:space="0" w:color="auto"/>
        <w:left w:val="none" w:sz="0" w:space="0" w:color="auto"/>
        <w:bottom w:val="none" w:sz="0" w:space="0" w:color="auto"/>
        <w:right w:val="none" w:sz="0" w:space="0" w:color="auto"/>
      </w:divBdr>
    </w:div>
    <w:div w:id="862788557">
      <w:marLeft w:val="0"/>
      <w:marRight w:val="0"/>
      <w:marTop w:val="0"/>
      <w:marBottom w:val="0"/>
      <w:divBdr>
        <w:top w:val="none" w:sz="0" w:space="0" w:color="auto"/>
        <w:left w:val="none" w:sz="0" w:space="0" w:color="auto"/>
        <w:bottom w:val="none" w:sz="0" w:space="0" w:color="auto"/>
        <w:right w:val="none" w:sz="0" w:space="0" w:color="auto"/>
      </w:divBdr>
    </w:div>
    <w:div w:id="862788558">
      <w:marLeft w:val="0"/>
      <w:marRight w:val="0"/>
      <w:marTop w:val="0"/>
      <w:marBottom w:val="0"/>
      <w:divBdr>
        <w:top w:val="none" w:sz="0" w:space="0" w:color="auto"/>
        <w:left w:val="none" w:sz="0" w:space="0" w:color="auto"/>
        <w:bottom w:val="none" w:sz="0" w:space="0" w:color="auto"/>
        <w:right w:val="none" w:sz="0" w:space="0" w:color="auto"/>
      </w:divBdr>
    </w:div>
    <w:div w:id="862788559">
      <w:marLeft w:val="0"/>
      <w:marRight w:val="0"/>
      <w:marTop w:val="0"/>
      <w:marBottom w:val="0"/>
      <w:divBdr>
        <w:top w:val="none" w:sz="0" w:space="0" w:color="auto"/>
        <w:left w:val="none" w:sz="0" w:space="0" w:color="auto"/>
        <w:bottom w:val="none" w:sz="0" w:space="0" w:color="auto"/>
        <w:right w:val="none" w:sz="0" w:space="0" w:color="auto"/>
      </w:divBdr>
    </w:div>
    <w:div w:id="862788560">
      <w:marLeft w:val="0"/>
      <w:marRight w:val="0"/>
      <w:marTop w:val="0"/>
      <w:marBottom w:val="0"/>
      <w:divBdr>
        <w:top w:val="none" w:sz="0" w:space="0" w:color="auto"/>
        <w:left w:val="none" w:sz="0" w:space="0" w:color="auto"/>
        <w:bottom w:val="none" w:sz="0" w:space="0" w:color="auto"/>
        <w:right w:val="none" w:sz="0" w:space="0" w:color="auto"/>
      </w:divBdr>
    </w:div>
    <w:div w:id="862788561">
      <w:marLeft w:val="0"/>
      <w:marRight w:val="0"/>
      <w:marTop w:val="0"/>
      <w:marBottom w:val="0"/>
      <w:divBdr>
        <w:top w:val="none" w:sz="0" w:space="0" w:color="auto"/>
        <w:left w:val="none" w:sz="0" w:space="0" w:color="auto"/>
        <w:bottom w:val="none" w:sz="0" w:space="0" w:color="auto"/>
        <w:right w:val="none" w:sz="0" w:space="0" w:color="auto"/>
      </w:divBdr>
    </w:div>
    <w:div w:id="862788562">
      <w:marLeft w:val="0"/>
      <w:marRight w:val="0"/>
      <w:marTop w:val="0"/>
      <w:marBottom w:val="0"/>
      <w:divBdr>
        <w:top w:val="none" w:sz="0" w:space="0" w:color="auto"/>
        <w:left w:val="none" w:sz="0" w:space="0" w:color="auto"/>
        <w:bottom w:val="none" w:sz="0" w:space="0" w:color="auto"/>
        <w:right w:val="none" w:sz="0" w:space="0" w:color="auto"/>
      </w:divBdr>
    </w:div>
    <w:div w:id="862788563">
      <w:marLeft w:val="0"/>
      <w:marRight w:val="0"/>
      <w:marTop w:val="0"/>
      <w:marBottom w:val="0"/>
      <w:divBdr>
        <w:top w:val="none" w:sz="0" w:space="0" w:color="auto"/>
        <w:left w:val="none" w:sz="0" w:space="0" w:color="auto"/>
        <w:bottom w:val="none" w:sz="0" w:space="0" w:color="auto"/>
        <w:right w:val="none" w:sz="0" w:space="0" w:color="auto"/>
      </w:divBdr>
    </w:div>
    <w:div w:id="862788564">
      <w:marLeft w:val="0"/>
      <w:marRight w:val="0"/>
      <w:marTop w:val="0"/>
      <w:marBottom w:val="0"/>
      <w:divBdr>
        <w:top w:val="none" w:sz="0" w:space="0" w:color="auto"/>
        <w:left w:val="none" w:sz="0" w:space="0" w:color="auto"/>
        <w:bottom w:val="none" w:sz="0" w:space="0" w:color="auto"/>
        <w:right w:val="none" w:sz="0" w:space="0" w:color="auto"/>
      </w:divBdr>
    </w:div>
    <w:div w:id="862788565">
      <w:marLeft w:val="0"/>
      <w:marRight w:val="0"/>
      <w:marTop w:val="0"/>
      <w:marBottom w:val="0"/>
      <w:divBdr>
        <w:top w:val="none" w:sz="0" w:space="0" w:color="auto"/>
        <w:left w:val="none" w:sz="0" w:space="0" w:color="auto"/>
        <w:bottom w:val="none" w:sz="0" w:space="0" w:color="auto"/>
        <w:right w:val="none" w:sz="0" w:space="0" w:color="auto"/>
      </w:divBdr>
    </w:div>
    <w:div w:id="862788566">
      <w:marLeft w:val="0"/>
      <w:marRight w:val="0"/>
      <w:marTop w:val="0"/>
      <w:marBottom w:val="0"/>
      <w:divBdr>
        <w:top w:val="none" w:sz="0" w:space="0" w:color="auto"/>
        <w:left w:val="none" w:sz="0" w:space="0" w:color="auto"/>
        <w:bottom w:val="none" w:sz="0" w:space="0" w:color="auto"/>
        <w:right w:val="none" w:sz="0" w:space="0" w:color="auto"/>
      </w:divBdr>
    </w:div>
    <w:div w:id="862788567">
      <w:marLeft w:val="0"/>
      <w:marRight w:val="0"/>
      <w:marTop w:val="0"/>
      <w:marBottom w:val="0"/>
      <w:divBdr>
        <w:top w:val="none" w:sz="0" w:space="0" w:color="auto"/>
        <w:left w:val="none" w:sz="0" w:space="0" w:color="auto"/>
        <w:bottom w:val="none" w:sz="0" w:space="0" w:color="auto"/>
        <w:right w:val="none" w:sz="0" w:space="0" w:color="auto"/>
      </w:divBdr>
    </w:div>
    <w:div w:id="862788568">
      <w:marLeft w:val="0"/>
      <w:marRight w:val="0"/>
      <w:marTop w:val="0"/>
      <w:marBottom w:val="0"/>
      <w:divBdr>
        <w:top w:val="none" w:sz="0" w:space="0" w:color="auto"/>
        <w:left w:val="none" w:sz="0" w:space="0" w:color="auto"/>
        <w:bottom w:val="none" w:sz="0" w:space="0" w:color="auto"/>
        <w:right w:val="none" w:sz="0" w:space="0" w:color="auto"/>
      </w:divBdr>
    </w:div>
    <w:div w:id="862788569">
      <w:marLeft w:val="0"/>
      <w:marRight w:val="0"/>
      <w:marTop w:val="0"/>
      <w:marBottom w:val="0"/>
      <w:divBdr>
        <w:top w:val="none" w:sz="0" w:space="0" w:color="auto"/>
        <w:left w:val="none" w:sz="0" w:space="0" w:color="auto"/>
        <w:bottom w:val="none" w:sz="0" w:space="0" w:color="auto"/>
        <w:right w:val="none" w:sz="0" w:space="0" w:color="auto"/>
      </w:divBdr>
    </w:div>
    <w:div w:id="862788570">
      <w:marLeft w:val="0"/>
      <w:marRight w:val="0"/>
      <w:marTop w:val="0"/>
      <w:marBottom w:val="0"/>
      <w:divBdr>
        <w:top w:val="none" w:sz="0" w:space="0" w:color="auto"/>
        <w:left w:val="none" w:sz="0" w:space="0" w:color="auto"/>
        <w:bottom w:val="none" w:sz="0" w:space="0" w:color="auto"/>
        <w:right w:val="none" w:sz="0" w:space="0" w:color="auto"/>
      </w:divBdr>
    </w:div>
    <w:div w:id="862788571">
      <w:marLeft w:val="0"/>
      <w:marRight w:val="0"/>
      <w:marTop w:val="0"/>
      <w:marBottom w:val="0"/>
      <w:divBdr>
        <w:top w:val="none" w:sz="0" w:space="0" w:color="auto"/>
        <w:left w:val="none" w:sz="0" w:space="0" w:color="auto"/>
        <w:bottom w:val="none" w:sz="0" w:space="0" w:color="auto"/>
        <w:right w:val="none" w:sz="0" w:space="0" w:color="auto"/>
      </w:divBdr>
    </w:div>
    <w:div w:id="862788572">
      <w:marLeft w:val="0"/>
      <w:marRight w:val="0"/>
      <w:marTop w:val="0"/>
      <w:marBottom w:val="0"/>
      <w:divBdr>
        <w:top w:val="none" w:sz="0" w:space="0" w:color="auto"/>
        <w:left w:val="none" w:sz="0" w:space="0" w:color="auto"/>
        <w:bottom w:val="none" w:sz="0" w:space="0" w:color="auto"/>
        <w:right w:val="none" w:sz="0" w:space="0" w:color="auto"/>
      </w:divBdr>
    </w:div>
    <w:div w:id="862788573">
      <w:marLeft w:val="0"/>
      <w:marRight w:val="0"/>
      <w:marTop w:val="0"/>
      <w:marBottom w:val="0"/>
      <w:divBdr>
        <w:top w:val="none" w:sz="0" w:space="0" w:color="auto"/>
        <w:left w:val="none" w:sz="0" w:space="0" w:color="auto"/>
        <w:bottom w:val="none" w:sz="0" w:space="0" w:color="auto"/>
        <w:right w:val="none" w:sz="0" w:space="0" w:color="auto"/>
      </w:divBdr>
    </w:div>
    <w:div w:id="862788574">
      <w:marLeft w:val="0"/>
      <w:marRight w:val="0"/>
      <w:marTop w:val="0"/>
      <w:marBottom w:val="0"/>
      <w:divBdr>
        <w:top w:val="none" w:sz="0" w:space="0" w:color="auto"/>
        <w:left w:val="none" w:sz="0" w:space="0" w:color="auto"/>
        <w:bottom w:val="none" w:sz="0" w:space="0" w:color="auto"/>
        <w:right w:val="none" w:sz="0" w:space="0" w:color="auto"/>
      </w:divBdr>
    </w:div>
    <w:div w:id="862788575">
      <w:marLeft w:val="0"/>
      <w:marRight w:val="0"/>
      <w:marTop w:val="0"/>
      <w:marBottom w:val="0"/>
      <w:divBdr>
        <w:top w:val="none" w:sz="0" w:space="0" w:color="auto"/>
        <w:left w:val="none" w:sz="0" w:space="0" w:color="auto"/>
        <w:bottom w:val="none" w:sz="0" w:space="0" w:color="auto"/>
        <w:right w:val="none" w:sz="0" w:space="0" w:color="auto"/>
      </w:divBdr>
    </w:div>
    <w:div w:id="1034817494">
      <w:bodyDiv w:val="1"/>
      <w:marLeft w:val="0"/>
      <w:marRight w:val="0"/>
      <w:marTop w:val="0"/>
      <w:marBottom w:val="0"/>
      <w:divBdr>
        <w:top w:val="none" w:sz="0" w:space="0" w:color="auto"/>
        <w:left w:val="none" w:sz="0" w:space="0" w:color="auto"/>
        <w:bottom w:val="none" w:sz="0" w:space="0" w:color="auto"/>
        <w:right w:val="none" w:sz="0" w:space="0" w:color="auto"/>
      </w:divBdr>
    </w:div>
    <w:div w:id="1325283194">
      <w:bodyDiv w:val="1"/>
      <w:marLeft w:val="0"/>
      <w:marRight w:val="0"/>
      <w:marTop w:val="0"/>
      <w:marBottom w:val="0"/>
      <w:divBdr>
        <w:top w:val="none" w:sz="0" w:space="0" w:color="auto"/>
        <w:left w:val="none" w:sz="0" w:space="0" w:color="auto"/>
        <w:bottom w:val="none" w:sz="0" w:space="0" w:color="auto"/>
        <w:right w:val="none" w:sz="0" w:space="0" w:color="auto"/>
      </w:divBdr>
    </w:div>
    <w:div w:id="191400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xa\Documentacion\AXA_Template_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65851-547A-44F8-BF2E-4CEB6797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AXA_Template_Docx.dotx</Template>
  <TotalTime>9795</TotalTime>
  <Pages>1</Pages>
  <Words>2123</Words>
  <Characters>11682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Arroyo</dc:creator>
  <cp:lastModifiedBy>Andres Castiglia</cp:lastModifiedBy>
  <cp:revision>44</cp:revision>
  <cp:lastPrinted>2013-05-30T12:52:00Z</cp:lastPrinted>
  <dcterms:created xsi:type="dcterms:W3CDTF">2016-09-19T14:49:00Z</dcterms:created>
  <dcterms:modified xsi:type="dcterms:W3CDTF">2017-01-18T21:28:00Z</dcterms:modified>
</cp:coreProperties>
</file>