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F2F59" w14:textId="77777777" w:rsidR="002644A1" w:rsidRDefault="002644A1" w:rsidP="002644A1">
      <w:pPr>
        <w:pStyle w:val="Heading2"/>
        <w:rPr>
          <w:rFonts w:ascii="Times" w:hAnsi="Times"/>
          <w:color w:val="000000"/>
        </w:rPr>
      </w:pPr>
      <w:bookmarkStart w:id="0" w:name="_GoBack"/>
      <w:bookmarkEnd w:id="0"/>
      <w:r>
        <w:t xml:space="preserve">Amazon Neptune at </w:t>
      </w:r>
      <w:proofErr w:type="spellStart"/>
      <w:r w:rsidRPr="002644A1">
        <w:rPr>
          <w:rFonts w:ascii="Times" w:hAnsi="Times"/>
          <w:color w:val="000000"/>
        </w:rPr>
        <w:t>GeoSemantics</w:t>
      </w:r>
      <w:proofErr w:type="spellEnd"/>
      <w:r w:rsidRPr="002644A1">
        <w:rPr>
          <w:rFonts w:ascii="Times" w:hAnsi="Times"/>
          <w:color w:val="000000"/>
        </w:rPr>
        <w:t xml:space="preserve"> Symposium</w:t>
      </w:r>
    </w:p>
    <w:p w14:paraId="12B83A42" w14:textId="77777777" w:rsidR="002644A1" w:rsidRDefault="002644A1" w:rsidP="002644A1">
      <w:r>
        <w:t>July 15, 2019</w:t>
      </w:r>
    </w:p>
    <w:p w14:paraId="49318D6E" w14:textId="77777777" w:rsidR="002644A1" w:rsidRDefault="002644A1" w:rsidP="00875B33">
      <w:pPr>
        <w:pStyle w:val="Heading2"/>
      </w:pPr>
      <w:r>
        <w:t>Presenters</w:t>
      </w:r>
    </w:p>
    <w:p w14:paraId="0D0BA355" w14:textId="77777777" w:rsidR="002644A1" w:rsidRDefault="002644A1" w:rsidP="002644A1">
      <w:r>
        <w:t xml:space="preserve">Brad Bebee, </w:t>
      </w:r>
      <w:r w:rsidRPr="002644A1">
        <w:t>Leader of Prod. &amp; Engineering, Amazon Neptune</w:t>
      </w:r>
    </w:p>
    <w:p w14:paraId="1285BCB6" w14:textId="7011A9CB" w:rsidR="002644A1" w:rsidRDefault="002644A1" w:rsidP="002644A1">
      <w:r>
        <w:t>Kunal Sengupta, Software Development Engineer, Amazon Neptune</w:t>
      </w:r>
    </w:p>
    <w:p w14:paraId="70ABBCB7" w14:textId="4E324F82" w:rsidR="00860B04" w:rsidRDefault="00860B04" w:rsidP="002644A1">
      <w:r>
        <w:t>Justin Thomas, Sr. Business Development Manager, Amazon Neptune</w:t>
      </w:r>
    </w:p>
    <w:p w14:paraId="2FA55AE0" w14:textId="77777777" w:rsidR="002644A1" w:rsidRDefault="002644A1" w:rsidP="002644A1"/>
    <w:p w14:paraId="759C0529" w14:textId="77777777" w:rsidR="002644A1" w:rsidRPr="00A026A8" w:rsidRDefault="002644A1" w:rsidP="002644A1">
      <w:pPr>
        <w:rPr>
          <w:b/>
        </w:rPr>
      </w:pPr>
      <w:r w:rsidRPr="00A026A8">
        <w:rPr>
          <w:b/>
        </w:rPr>
        <w:t>Agenda:</w:t>
      </w:r>
    </w:p>
    <w:p w14:paraId="7D7EE22A" w14:textId="77777777" w:rsidR="002644A1" w:rsidRDefault="002644A1" w:rsidP="002644A1">
      <w:pPr>
        <w:pStyle w:val="ListParagraph"/>
        <w:numPr>
          <w:ilvl w:val="0"/>
          <w:numId w:val="1"/>
        </w:numPr>
      </w:pPr>
      <w:r>
        <w:t>Overview of Amazon Neptune as Graph database service</w:t>
      </w:r>
    </w:p>
    <w:p w14:paraId="07B7513C" w14:textId="6388338E" w:rsidR="002644A1" w:rsidRDefault="002644A1" w:rsidP="002644A1">
      <w:pPr>
        <w:pStyle w:val="ListParagraph"/>
        <w:numPr>
          <w:ilvl w:val="0"/>
          <w:numId w:val="1"/>
        </w:numPr>
      </w:pPr>
      <w:r>
        <w:t xml:space="preserve">Introduction to </w:t>
      </w:r>
      <w:r w:rsidR="00A12E46">
        <w:t>the Resource Description Framework (</w:t>
      </w:r>
      <w:r>
        <w:t>RDF</w:t>
      </w:r>
      <w:r w:rsidR="00A12E46">
        <w:t>)</w:t>
      </w:r>
    </w:p>
    <w:p w14:paraId="1EB41489" w14:textId="77777777" w:rsidR="002644A1" w:rsidRDefault="002644A1" w:rsidP="002644A1">
      <w:pPr>
        <w:pStyle w:val="ListParagraph"/>
        <w:numPr>
          <w:ilvl w:val="0"/>
          <w:numId w:val="1"/>
        </w:numPr>
      </w:pPr>
      <w:r>
        <w:t>Migrating Data to Neptune</w:t>
      </w:r>
    </w:p>
    <w:p w14:paraId="7D8485E9" w14:textId="77777777" w:rsidR="002644A1" w:rsidRDefault="002644A1" w:rsidP="002644A1">
      <w:pPr>
        <w:pStyle w:val="ListParagraph"/>
        <w:numPr>
          <w:ilvl w:val="1"/>
          <w:numId w:val="1"/>
        </w:numPr>
      </w:pPr>
      <w:r>
        <w:t>Data transformation</w:t>
      </w:r>
    </w:p>
    <w:p w14:paraId="60123A0C" w14:textId="77777777" w:rsidR="002644A1" w:rsidRDefault="002644A1" w:rsidP="002644A1">
      <w:pPr>
        <w:pStyle w:val="ListParagraph"/>
        <w:numPr>
          <w:ilvl w:val="1"/>
          <w:numId w:val="1"/>
        </w:numPr>
      </w:pPr>
      <w:r>
        <w:t>Ideas for Migration</w:t>
      </w:r>
    </w:p>
    <w:p w14:paraId="3649C8AF" w14:textId="77777777" w:rsidR="002644A1" w:rsidRDefault="002644A1" w:rsidP="002644A1">
      <w:pPr>
        <w:pStyle w:val="ListParagraph"/>
        <w:numPr>
          <w:ilvl w:val="0"/>
          <w:numId w:val="1"/>
        </w:numPr>
      </w:pPr>
      <w:r>
        <w:t>Demo</w:t>
      </w:r>
    </w:p>
    <w:p w14:paraId="47A4B1BF" w14:textId="29A106A1" w:rsidR="002644A1" w:rsidRDefault="002644A1" w:rsidP="002644A1">
      <w:pPr>
        <w:pStyle w:val="ListParagraph"/>
        <w:numPr>
          <w:ilvl w:val="1"/>
          <w:numId w:val="1"/>
        </w:numPr>
      </w:pPr>
      <w:r>
        <w:t>Loading Data in</w:t>
      </w:r>
      <w:r w:rsidR="002B70BB">
        <w:t>to</w:t>
      </w:r>
      <w:r>
        <w:t xml:space="preserve"> Neptune – using </w:t>
      </w:r>
      <w:r w:rsidR="002B70BB">
        <w:t xml:space="preserve">the </w:t>
      </w:r>
      <w:proofErr w:type="spellStart"/>
      <w:r w:rsidR="002B70BB">
        <w:t>AirRoutes</w:t>
      </w:r>
      <w:proofErr w:type="spellEnd"/>
      <w:r w:rsidR="002B70BB">
        <w:t xml:space="preserve"> </w:t>
      </w:r>
      <w:r>
        <w:t>dataset</w:t>
      </w:r>
    </w:p>
    <w:p w14:paraId="1443D3DE" w14:textId="77777777" w:rsidR="002644A1" w:rsidRDefault="002644A1" w:rsidP="002644A1">
      <w:pPr>
        <w:pStyle w:val="ListParagraph"/>
        <w:numPr>
          <w:ilvl w:val="1"/>
          <w:numId w:val="1"/>
        </w:numPr>
      </w:pPr>
      <w:r>
        <w:t>Executing SPARQL queries in Neptune on the loaded dataset</w:t>
      </w:r>
    </w:p>
    <w:p w14:paraId="09239935" w14:textId="0CCE37EB" w:rsidR="00A026A8" w:rsidRDefault="002644A1" w:rsidP="00A026A8">
      <w:pPr>
        <w:pStyle w:val="ListParagraph"/>
        <w:numPr>
          <w:ilvl w:val="1"/>
          <w:numId w:val="1"/>
        </w:numPr>
      </w:pPr>
      <w:r>
        <w:t xml:space="preserve">Enrich the data by interlinking </w:t>
      </w:r>
      <w:proofErr w:type="spellStart"/>
      <w:r w:rsidR="002B70BB">
        <w:t>AirRoutes</w:t>
      </w:r>
      <w:proofErr w:type="spellEnd"/>
      <w:r w:rsidR="002B70BB">
        <w:t xml:space="preserve"> </w:t>
      </w:r>
      <w:r>
        <w:t xml:space="preserve">data with </w:t>
      </w:r>
      <w:r w:rsidR="00A026A8">
        <w:t xml:space="preserve">airport data from </w:t>
      </w:r>
      <w:proofErr w:type="spellStart"/>
      <w:r w:rsidR="002B70BB">
        <w:t>Wikidata</w:t>
      </w:r>
      <w:proofErr w:type="spellEnd"/>
    </w:p>
    <w:p w14:paraId="35B94A84" w14:textId="77777777" w:rsidR="002644A1" w:rsidRDefault="002B70BB" w:rsidP="002644A1">
      <w:pPr>
        <w:pStyle w:val="ListParagraph"/>
        <w:numPr>
          <w:ilvl w:val="1"/>
          <w:numId w:val="1"/>
        </w:numPr>
      </w:pPr>
      <w:r>
        <w:t xml:space="preserve">Showcase integrated </w:t>
      </w:r>
      <w:r w:rsidR="00A026A8">
        <w:t>SPARQL queries to get the enriched results</w:t>
      </w:r>
    </w:p>
    <w:p w14:paraId="206C6FA4" w14:textId="63B07FF2" w:rsidR="00A026A8" w:rsidRPr="002644A1" w:rsidRDefault="00A026A8" w:rsidP="002644A1">
      <w:pPr>
        <w:pStyle w:val="ListParagraph"/>
        <w:numPr>
          <w:ilvl w:val="1"/>
          <w:numId w:val="1"/>
        </w:numPr>
      </w:pPr>
      <w:r>
        <w:t xml:space="preserve">Running </w:t>
      </w:r>
      <w:r w:rsidR="00A12E46">
        <w:t>machine learning (</w:t>
      </w:r>
      <w:r>
        <w:t>ML</w:t>
      </w:r>
      <w:r w:rsidR="00A12E46">
        <w:t>)</w:t>
      </w:r>
      <w:r>
        <w:t xml:space="preserve"> algorithms on RDF data</w:t>
      </w:r>
    </w:p>
    <w:p w14:paraId="7B039734" w14:textId="77777777" w:rsidR="00BC57F7" w:rsidRDefault="00BC57F7"/>
    <w:p w14:paraId="53CCA1AC" w14:textId="77777777" w:rsidR="00A026A8" w:rsidRDefault="00A026A8">
      <w:pPr>
        <w:rPr>
          <w:b/>
        </w:rPr>
      </w:pPr>
      <w:r w:rsidRPr="00A026A8">
        <w:rPr>
          <w:b/>
        </w:rPr>
        <w:t>Details</w:t>
      </w:r>
      <w:r>
        <w:rPr>
          <w:b/>
        </w:rPr>
        <w:t xml:space="preserve">: </w:t>
      </w:r>
    </w:p>
    <w:p w14:paraId="6C632005" w14:textId="1451FF7D" w:rsidR="00A026A8" w:rsidRDefault="00A026A8">
      <w:r>
        <w:t xml:space="preserve">The presentation is going to be a guided demo </w:t>
      </w:r>
      <w:r w:rsidR="00A12E46">
        <w:t xml:space="preserve">that will show </w:t>
      </w:r>
      <w:r>
        <w:t xml:space="preserve">various aspects of querying and using Amazon Neptune. Amazon </w:t>
      </w:r>
      <w:proofErr w:type="spellStart"/>
      <w:r>
        <w:t>Sage</w:t>
      </w:r>
      <w:r w:rsidR="00790F22">
        <w:t>M</w:t>
      </w:r>
      <w:r>
        <w:t>aker’s</w:t>
      </w:r>
      <w:proofErr w:type="spellEnd"/>
      <w:r>
        <w:t xml:space="preserve"> </w:t>
      </w:r>
      <w:proofErr w:type="spellStart"/>
      <w:r w:rsidR="002B70BB">
        <w:t>Jupy</w:t>
      </w:r>
      <w:r>
        <w:t>ter</w:t>
      </w:r>
      <w:proofErr w:type="spellEnd"/>
      <w:r>
        <w:t xml:space="preserve"> notebook will be used to run this demo, along with a Neptune </w:t>
      </w:r>
      <w:r w:rsidR="00A12E46">
        <w:t>database</w:t>
      </w:r>
      <w:r>
        <w:t xml:space="preserve"> instance.</w:t>
      </w:r>
    </w:p>
    <w:p w14:paraId="31D0462B" w14:textId="77777777" w:rsidR="00A026A8" w:rsidRDefault="00A026A8"/>
    <w:p w14:paraId="1E20BE42" w14:textId="5DC84600" w:rsidR="00256309" w:rsidRDefault="00A026A8" w:rsidP="00256309">
      <w:r>
        <w:t xml:space="preserve">Although this </w:t>
      </w:r>
      <w:r w:rsidR="002B70BB">
        <w:t xml:space="preserve">will </w:t>
      </w:r>
      <w:r>
        <w:t xml:space="preserve">be a guided demo, interested attendees can follow the below instructions to prepare for a hands-on experience during and after the presentation. Note, it is important to note that running this demo </w:t>
      </w:r>
      <w:r w:rsidR="00A12E46">
        <w:t xml:space="preserve">will </w:t>
      </w:r>
      <w:r>
        <w:t>incur cost</w:t>
      </w:r>
      <w:r w:rsidR="00A12E46">
        <w:t>s</w:t>
      </w:r>
      <w:r>
        <w:t xml:space="preserve"> for </w:t>
      </w:r>
      <w:r w:rsidR="002B70BB">
        <w:t>r</w:t>
      </w:r>
      <w:r>
        <w:t xml:space="preserve">unning a Neptune Database instance </w:t>
      </w:r>
      <w:r w:rsidR="00256309">
        <w:t>[1]</w:t>
      </w:r>
      <w:r w:rsidR="002B70BB">
        <w:t xml:space="preserve"> and</w:t>
      </w:r>
      <w:r w:rsidR="00256309">
        <w:t xml:space="preserve"> </w:t>
      </w:r>
      <w:r w:rsidR="002B70BB">
        <w:t xml:space="preserve">running </w:t>
      </w:r>
      <w:r>
        <w:t xml:space="preserve">a </w:t>
      </w:r>
      <w:proofErr w:type="spellStart"/>
      <w:r w:rsidR="00702213">
        <w:t>J</w:t>
      </w:r>
      <w:r>
        <w:t>upyter</w:t>
      </w:r>
      <w:proofErr w:type="spellEnd"/>
      <w:r>
        <w:t xml:space="preserve"> notebook instance</w:t>
      </w:r>
      <w:r w:rsidR="00256309">
        <w:t xml:space="preserve"> [2]</w:t>
      </w:r>
      <w:r>
        <w:t>.</w:t>
      </w:r>
      <w:r w:rsidR="00256309">
        <w:t xml:space="preserve"> </w:t>
      </w:r>
      <w:r w:rsidR="00A12E46">
        <w:t>As a managed service, you pay for your</w:t>
      </w:r>
      <w:r w:rsidR="00A12E46" w:rsidRPr="00A12E46">
        <w:t xml:space="preserve"> database by the hour with no long-term commitments or upfront fees</w:t>
      </w:r>
    </w:p>
    <w:p w14:paraId="692FAD43" w14:textId="77777777" w:rsidR="00256309" w:rsidRDefault="00256309" w:rsidP="00256309"/>
    <w:p w14:paraId="6516C186" w14:textId="673249C9" w:rsidR="00256309" w:rsidRDefault="00256309" w:rsidP="00256309">
      <w:r>
        <w:t>As a pre-requisite</w:t>
      </w:r>
      <w:r w:rsidR="002B70BB">
        <w:t xml:space="preserve"> for setting up the hands-on</w:t>
      </w:r>
      <w:r w:rsidR="00883628">
        <w:t xml:space="preserve"> demo</w:t>
      </w:r>
      <w:r w:rsidR="002B70BB">
        <w:t>,</w:t>
      </w:r>
      <w:r>
        <w:t xml:space="preserve"> a registered AWS account </w:t>
      </w:r>
      <w:r w:rsidR="00883628">
        <w:t>is</w:t>
      </w:r>
      <w:r>
        <w:t xml:space="preserve"> required.</w:t>
      </w:r>
      <w:r w:rsidR="002B70BB">
        <w:t xml:space="preserve"> Attendees who are interested in following the examples hands on during the session are recommended to follow the setup instructions below in advance.</w:t>
      </w:r>
    </w:p>
    <w:p w14:paraId="350B17E2" w14:textId="77777777" w:rsidR="00D36420" w:rsidRDefault="00256309" w:rsidP="00256309">
      <w:pPr>
        <w:pStyle w:val="Heading2"/>
        <w:rPr>
          <w:b w:val="0"/>
        </w:rPr>
      </w:pPr>
      <w:r>
        <w:t>Setting up the Hands-On Stack</w:t>
      </w:r>
    </w:p>
    <w:p w14:paraId="05A009A7" w14:textId="09A9AB93" w:rsidR="00D36420" w:rsidRPr="00D36420" w:rsidRDefault="00D36420" w:rsidP="00D36420">
      <w:r>
        <w:t xml:space="preserve">Figure 1, shows the overall architecture of the stack used for the hands-on exercises. The stack will be explained during the demo. The creation of the stack is automated using cloud </w:t>
      </w:r>
      <w:r>
        <w:lastRenderedPageBreak/>
        <w:t xml:space="preserve">formation scripts. The Steps outlined below can be followed to set up the stack using 2-3 button clicks. Note the demo will set up resources in </w:t>
      </w:r>
      <w:r w:rsidR="00D8792B">
        <w:t>us-west-2</w:t>
      </w:r>
      <w:r>
        <w:t xml:space="preserve"> (</w:t>
      </w:r>
      <w:r w:rsidR="00D8792B">
        <w:t>Oregon</w:t>
      </w:r>
      <w:r>
        <w:t>) region only</w:t>
      </w:r>
      <w:r w:rsidR="00875B33">
        <w:t>.</w:t>
      </w:r>
    </w:p>
    <w:p w14:paraId="679F0942" w14:textId="77777777" w:rsidR="00256309" w:rsidRDefault="00256309" w:rsidP="00256309">
      <w:pPr>
        <w:keepNext/>
      </w:pPr>
      <w:r w:rsidRPr="00256309">
        <w:rPr>
          <w:noProof/>
        </w:rPr>
        <w:drawing>
          <wp:inline distT="0" distB="0" distL="0" distR="0" wp14:anchorId="1585DCDC" wp14:editId="4B76AC61">
            <wp:extent cx="5943600" cy="340931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EB39C0D-F0E8-BB41-9102-FEE31E0F00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EB39C0D-F0E8-BB41-9102-FEE31E0F00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0EA7" w14:textId="77777777" w:rsidR="00256309" w:rsidRDefault="00256309" w:rsidP="00256309">
      <w:pPr>
        <w:pStyle w:val="Caption"/>
      </w:pPr>
      <w:r>
        <w:t xml:space="preserve">Figure </w:t>
      </w:r>
      <w:r w:rsidR="00782155">
        <w:rPr>
          <w:noProof/>
        </w:rPr>
        <w:fldChar w:fldCharType="begin"/>
      </w:r>
      <w:r w:rsidR="00782155">
        <w:rPr>
          <w:noProof/>
        </w:rPr>
        <w:instrText xml:space="preserve"> SEQ Figure \* ARABIC </w:instrText>
      </w:r>
      <w:r w:rsidR="00782155">
        <w:rPr>
          <w:noProof/>
        </w:rPr>
        <w:fldChar w:fldCharType="separate"/>
      </w:r>
      <w:r w:rsidR="00D36420">
        <w:rPr>
          <w:noProof/>
        </w:rPr>
        <w:t>1</w:t>
      </w:r>
      <w:r w:rsidR="00782155">
        <w:rPr>
          <w:noProof/>
        </w:rPr>
        <w:fldChar w:fldCharType="end"/>
      </w:r>
      <w:r>
        <w:t xml:space="preserve"> Description of the hands-on stack. </w:t>
      </w:r>
    </w:p>
    <w:p w14:paraId="50C6092A" w14:textId="77777777" w:rsidR="00256309" w:rsidRDefault="00256309" w:rsidP="00256309">
      <w:r>
        <w:t>Step 1:</w:t>
      </w:r>
    </w:p>
    <w:p w14:paraId="585A6AB2" w14:textId="2DAFE31D" w:rsidR="00256309" w:rsidRDefault="00256309" w:rsidP="00256309">
      <w:r>
        <w:t xml:space="preserve">Login to you AWS Account and </w:t>
      </w:r>
      <w:r w:rsidR="0010662B">
        <w:t>c</w:t>
      </w:r>
      <w:r>
        <w:t xml:space="preserve">lick on </w:t>
      </w:r>
      <w:hyperlink r:id="rId9" w:history="1">
        <w:r w:rsidRPr="00256309">
          <w:rPr>
            <w:rStyle w:val="Hyperlink"/>
          </w:rPr>
          <w:t>this link</w:t>
        </w:r>
      </w:hyperlink>
      <w:r>
        <w:t xml:space="preserve"> to launch the cloud formation stack</w:t>
      </w:r>
      <w:r w:rsidR="00D36420">
        <w:t xml:space="preserve"> creation page.</w:t>
      </w:r>
    </w:p>
    <w:p w14:paraId="1FBC11B9" w14:textId="77777777" w:rsidR="00D36420" w:rsidRDefault="00D36420" w:rsidP="00256309"/>
    <w:p w14:paraId="0D009EA2" w14:textId="77777777" w:rsidR="00D36420" w:rsidRDefault="00D36420" w:rsidP="00256309">
      <w:r>
        <w:t>Step 2:</w:t>
      </w:r>
    </w:p>
    <w:p w14:paraId="6BD257B5" w14:textId="77777777" w:rsidR="00875B33" w:rsidRDefault="00875B33" w:rsidP="00256309">
      <w:r>
        <w:t>Check the acknowledgement boxes and click on the create button.</w:t>
      </w:r>
    </w:p>
    <w:p w14:paraId="7F7BB70E" w14:textId="77777777" w:rsidR="00D36420" w:rsidRDefault="00D36420" w:rsidP="00D36420">
      <w:pPr>
        <w:keepNext/>
      </w:pPr>
      <w:r w:rsidRPr="00D36420">
        <w:rPr>
          <w:noProof/>
        </w:rPr>
        <w:drawing>
          <wp:inline distT="0" distB="0" distL="0" distR="0" wp14:anchorId="22BFD184" wp14:editId="33D58B59">
            <wp:extent cx="5943600" cy="2809240"/>
            <wp:effectExtent l="0" t="0" r="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BCE9C522-74B4-9844-8882-FBAFB5F318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BCE9C522-74B4-9844-8882-FBAFB5F318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A17A" w14:textId="77777777" w:rsidR="00D36420" w:rsidRDefault="00D36420" w:rsidP="00D36420">
      <w:pPr>
        <w:pStyle w:val="Caption"/>
      </w:pPr>
      <w:r>
        <w:t xml:space="preserve">Figure </w:t>
      </w:r>
      <w:r w:rsidR="00782155">
        <w:rPr>
          <w:noProof/>
        </w:rPr>
        <w:fldChar w:fldCharType="begin"/>
      </w:r>
      <w:r w:rsidR="00782155">
        <w:rPr>
          <w:noProof/>
        </w:rPr>
        <w:instrText xml:space="preserve"> SEQ Figure \* ARABIC </w:instrText>
      </w:r>
      <w:r w:rsidR="00782155">
        <w:rPr>
          <w:noProof/>
        </w:rPr>
        <w:fldChar w:fldCharType="separate"/>
      </w:r>
      <w:r>
        <w:rPr>
          <w:noProof/>
        </w:rPr>
        <w:t>2</w:t>
      </w:r>
      <w:r w:rsidR="00782155">
        <w:rPr>
          <w:noProof/>
        </w:rPr>
        <w:fldChar w:fldCharType="end"/>
      </w:r>
      <w:r>
        <w:t xml:space="preserve"> Check the </w:t>
      </w:r>
      <w:r w:rsidR="00875B33">
        <w:t>acknowledgement</w:t>
      </w:r>
      <w:r>
        <w:t xml:space="preserve"> boxes and create</w:t>
      </w:r>
    </w:p>
    <w:p w14:paraId="268195DF" w14:textId="77777777" w:rsidR="00D36420" w:rsidRDefault="00D36420" w:rsidP="00D36420"/>
    <w:p w14:paraId="545F499A" w14:textId="77777777" w:rsidR="00D36420" w:rsidRDefault="00D36420" w:rsidP="00D36420"/>
    <w:p w14:paraId="66977E9F" w14:textId="77777777" w:rsidR="00D36420" w:rsidRDefault="00D36420" w:rsidP="00D36420">
      <w:r>
        <w:t>Step 3:</w:t>
      </w:r>
    </w:p>
    <w:p w14:paraId="5CE18642" w14:textId="1FEA30E2" w:rsidR="00D36420" w:rsidRDefault="00D36420" w:rsidP="00D36420">
      <w:r>
        <w:t xml:space="preserve">Wait for the cloud formation stack to complete creation of resources. Note, this may take up to </w:t>
      </w:r>
      <w:r w:rsidR="002B70BB">
        <w:t>30</w:t>
      </w:r>
      <w:r>
        <w:t xml:space="preserve"> minutes to complete. </w:t>
      </w:r>
    </w:p>
    <w:p w14:paraId="52E86C6A" w14:textId="77777777" w:rsidR="00D36420" w:rsidRDefault="00D36420" w:rsidP="00D36420"/>
    <w:p w14:paraId="39940190" w14:textId="1D16002E" w:rsidR="00D36420" w:rsidRDefault="001C776A" w:rsidP="00D36420">
      <w:r>
        <w:t>Once completed successfully, you will find a read</w:t>
      </w:r>
      <w:r w:rsidR="00860B04">
        <w:t>y</w:t>
      </w:r>
      <w:r>
        <w:t xml:space="preserve">-to-use notebook instance in Amazon </w:t>
      </w:r>
      <w:proofErr w:type="spellStart"/>
      <w:r>
        <w:t>Sage</w:t>
      </w:r>
      <w:r w:rsidR="00790F22">
        <w:t>M</w:t>
      </w:r>
      <w:r>
        <w:t>aker</w:t>
      </w:r>
      <w:proofErr w:type="spellEnd"/>
      <w:r>
        <w:t xml:space="preserve">. </w:t>
      </w:r>
      <w:r w:rsidR="00D36420">
        <w:t>You are now ready to follow the demo along with the presenter!</w:t>
      </w:r>
    </w:p>
    <w:p w14:paraId="7E0CD018" w14:textId="77777777" w:rsidR="00D36420" w:rsidRDefault="00D36420" w:rsidP="00D36420"/>
    <w:p w14:paraId="4C98204E" w14:textId="0F45916B" w:rsidR="00D36420" w:rsidRPr="00D36420" w:rsidRDefault="00D36420" w:rsidP="00D36420">
      <w:r w:rsidRPr="00D36420">
        <w:rPr>
          <w:b/>
        </w:rPr>
        <w:t>Important note</w:t>
      </w:r>
      <w:r>
        <w:t>: Since, you will be using AWS resources to run the demo, it will incur usage cost</w:t>
      </w:r>
      <w:r w:rsidR="00EC5862">
        <w:t>s</w:t>
      </w:r>
      <w:r>
        <w:t xml:space="preserve">. Please make sure to delete the cloud formation stacks after the demo. </w:t>
      </w:r>
    </w:p>
    <w:p w14:paraId="031C2648" w14:textId="77777777" w:rsidR="00256309" w:rsidRDefault="00256309" w:rsidP="00256309"/>
    <w:p w14:paraId="045A60E6" w14:textId="7AE870D6" w:rsidR="00256309" w:rsidRPr="00256309" w:rsidRDefault="00EC5862" w:rsidP="00256309">
      <w:pPr>
        <w:rPr>
          <w:rFonts w:ascii="Times New Roman" w:eastAsia="Times New Roman" w:hAnsi="Times New Roman" w:cs="Times New Roman"/>
        </w:rPr>
      </w:pPr>
      <w:r w:rsidDel="00EC5862">
        <w:t xml:space="preserve"> </w:t>
      </w:r>
      <w:r w:rsidR="00256309">
        <w:t xml:space="preserve">[1] </w:t>
      </w:r>
      <w:hyperlink r:id="rId11" w:history="1">
        <w:r w:rsidR="00256309" w:rsidRPr="00256309">
          <w:rPr>
            <w:rFonts w:ascii="Times New Roman" w:eastAsia="Times New Roman" w:hAnsi="Times New Roman" w:cs="Times New Roman"/>
            <w:color w:val="0000FF"/>
            <w:u w:val="single"/>
          </w:rPr>
          <w:t>https://aws.amazon.com/neptune/pricing/</w:t>
        </w:r>
      </w:hyperlink>
    </w:p>
    <w:p w14:paraId="1A4402F1" w14:textId="77777777" w:rsidR="00256309" w:rsidRPr="00256309" w:rsidRDefault="00256309" w:rsidP="00256309">
      <w:pPr>
        <w:rPr>
          <w:rFonts w:ascii="Times New Roman" w:eastAsia="Times New Roman" w:hAnsi="Times New Roman" w:cs="Times New Roman"/>
        </w:rPr>
      </w:pPr>
      <w:r>
        <w:t xml:space="preserve">[2] </w:t>
      </w:r>
      <w:hyperlink r:id="rId12" w:history="1">
        <w:r w:rsidRPr="00256309">
          <w:rPr>
            <w:rFonts w:ascii="Times New Roman" w:eastAsia="Times New Roman" w:hAnsi="Times New Roman" w:cs="Times New Roman"/>
            <w:color w:val="0000FF"/>
            <w:u w:val="single"/>
          </w:rPr>
          <w:t>https://aws.amazon.com/sagemaker/pricing/</w:t>
        </w:r>
      </w:hyperlink>
    </w:p>
    <w:p w14:paraId="3E31918C" w14:textId="77777777" w:rsidR="00D36420" w:rsidRPr="00D36420" w:rsidRDefault="00D36420" w:rsidP="00D36420">
      <w:pPr>
        <w:rPr>
          <w:rFonts w:ascii="Times New Roman" w:eastAsia="Times New Roman" w:hAnsi="Times New Roman" w:cs="Times New Roman"/>
        </w:rPr>
      </w:pPr>
      <w:r>
        <w:t xml:space="preserve">[3] </w:t>
      </w:r>
      <w:hyperlink r:id="rId13" w:history="1">
        <w:r w:rsidRPr="00D36420">
          <w:rPr>
            <w:rFonts w:ascii="Times New Roman" w:eastAsia="Times New Roman" w:hAnsi="Times New Roman" w:cs="Times New Roman"/>
            <w:color w:val="0000FF"/>
            <w:u w:val="single"/>
          </w:rPr>
          <w:t>https://docs.aws.amazon.com/AWSCloudFormation/latest/UserGuide/cfn-console-delete-stack.html</w:t>
        </w:r>
      </w:hyperlink>
    </w:p>
    <w:p w14:paraId="0EA971F7" w14:textId="45F3BEE5" w:rsidR="00256309" w:rsidRDefault="00256309" w:rsidP="00256309"/>
    <w:p w14:paraId="32EF42CA" w14:textId="1FE212EE" w:rsidR="00175108" w:rsidRDefault="00175108" w:rsidP="00256309"/>
    <w:p w14:paraId="0A65B0D1" w14:textId="6D6F8F77" w:rsidR="00175108" w:rsidRDefault="00175108" w:rsidP="00175108">
      <w:pPr>
        <w:pStyle w:val="Heading2"/>
      </w:pPr>
      <w:r>
        <w:t>Further reading</w:t>
      </w:r>
      <w:r w:rsidR="00EC5862">
        <w:t xml:space="preserve"> and resources</w:t>
      </w:r>
    </w:p>
    <w:p w14:paraId="03CC77FA" w14:textId="2E22664E" w:rsidR="00EC5862" w:rsidRDefault="00EC5862" w:rsidP="00175108">
      <w:pPr>
        <w:pStyle w:val="ListParagraph"/>
        <w:numPr>
          <w:ilvl w:val="0"/>
          <w:numId w:val="4"/>
        </w:numPr>
      </w:pPr>
      <w:r>
        <w:t xml:space="preserve">Reference Architectures for Graph Databases on AWS: </w:t>
      </w:r>
      <w:hyperlink r:id="rId14" w:history="1">
        <w:r w:rsidRPr="0087459C">
          <w:rPr>
            <w:rStyle w:val="Hyperlink"/>
          </w:rPr>
          <w:t>https://github.com/aws-samples/aws-dbs-refarch-graph</w:t>
        </w:r>
      </w:hyperlink>
      <w:r>
        <w:t xml:space="preserve"> </w:t>
      </w:r>
    </w:p>
    <w:p w14:paraId="7A3CF0AE" w14:textId="3E6C5FAD" w:rsidR="00175108" w:rsidRDefault="00175108" w:rsidP="00175108">
      <w:pPr>
        <w:pStyle w:val="ListParagraph"/>
        <w:numPr>
          <w:ilvl w:val="0"/>
          <w:numId w:val="4"/>
        </w:numPr>
      </w:pPr>
      <w:r>
        <w:t>Developer resources</w:t>
      </w:r>
      <w:r w:rsidR="00EC5862">
        <w:t xml:space="preserve"> (including blogs, github code samples, etc.)</w:t>
      </w:r>
      <w:r>
        <w:t xml:space="preserve"> - </w:t>
      </w:r>
      <w:hyperlink r:id="rId15" w:history="1">
        <w:r>
          <w:rPr>
            <w:rStyle w:val="Hyperlink"/>
          </w:rPr>
          <w:t>https://aws.amazon.com/neptune/developer-resources/</w:t>
        </w:r>
      </w:hyperlink>
    </w:p>
    <w:p w14:paraId="0EEA2A3E" w14:textId="77777777" w:rsidR="00175108" w:rsidRDefault="00175108" w:rsidP="00175108">
      <w:pPr>
        <w:pStyle w:val="ListParagraph"/>
        <w:numPr>
          <w:ilvl w:val="0"/>
          <w:numId w:val="4"/>
        </w:numPr>
      </w:pPr>
      <w:r>
        <w:t xml:space="preserve">Neptune SPARQL query hints - </w:t>
      </w:r>
      <w:hyperlink r:id="rId16" w:history="1">
        <w:r>
          <w:rPr>
            <w:rStyle w:val="Hyperlink"/>
          </w:rPr>
          <w:t>https://docs.aws.amazon.com/neptune/latest/userguide/sparql-query-hints.html</w:t>
        </w:r>
      </w:hyperlink>
    </w:p>
    <w:p w14:paraId="486336B5" w14:textId="77777777" w:rsidR="00175108" w:rsidRDefault="00175108" w:rsidP="00175108">
      <w:pPr>
        <w:pStyle w:val="ListParagraph"/>
        <w:numPr>
          <w:ilvl w:val="0"/>
          <w:numId w:val="4"/>
        </w:numPr>
      </w:pPr>
      <w:r>
        <w:t xml:space="preserve">Neptune SPARQL explain feature - </w:t>
      </w:r>
      <w:hyperlink r:id="rId17" w:history="1">
        <w:r>
          <w:rPr>
            <w:rStyle w:val="Hyperlink"/>
          </w:rPr>
          <w:t>https://docs.aws.amazon.com/neptune/latest/userguide/sparql-explain.html</w:t>
        </w:r>
      </w:hyperlink>
    </w:p>
    <w:p w14:paraId="2136A1B6" w14:textId="6BDFC476" w:rsidR="00175108" w:rsidRPr="00605CA5" w:rsidRDefault="00175108" w:rsidP="0017510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Best Practices - </w:t>
      </w:r>
      <w:hyperlink r:id="rId18" w:history="1">
        <w:r>
          <w:rPr>
            <w:rStyle w:val="Hyperlink"/>
          </w:rPr>
          <w:t>https://docs.aws.amazon.com/neptune/latest/userguide/best-practices-sparql.html</w:t>
        </w:r>
      </w:hyperlink>
    </w:p>
    <w:p w14:paraId="0280C301" w14:textId="4815ABD3" w:rsidR="00EC5862" w:rsidRPr="00605CA5" w:rsidRDefault="00EC5862" w:rsidP="0017510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Amazon Neptune Forums:</w:t>
      </w:r>
      <w:r>
        <w:rPr>
          <w:rStyle w:val="Hyperlink"/>
          <w:color w:val="auto"/>
          <w:u w:val="none"/>
        </w:rPr>
        <w:t xml:space="preserve"> </w:t>
      </w:r>
      <w:r w:rsidRPr="00EC5862">
        <w:rPr>
          <w:rStyle w:val="Hyperlink"/>
          <w:color w:val="auto"/>
          <w:u w:val="none"/>
        </w:rPr>
        <w:t>https://forums.aws.amazon.com/forum.jspa?forumID=253</w:t>
      </w:r>
    </w:p>
    <w:p w14:paraId="051D7A3E" w14:textId="0412E12F" w:rsidR="00EC5862" w:rsidRDefault="00EC5862" w:rsidP="00EC5862"/>
    <w:p w14:paraId="37B48171" w14:textId="77777777" w:rsidR="00EC5862" w:rsidRDefault="00EC5862" w:rsidP="00605CA5"/>
    <w:p w14:paraId="3EFCFC3E" w14:textId="77777777" w:rsidR="00175108" w:rsidRPr="00A026A8" w:rsidRDefault="00175108" w:rsidP="00256309"/>
    <w:sectPr w:rsidR="00175108" w:rsidRPr="00A026A8" w:rsidSect="00B757C3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C4049" w14:textId="77777777" w:rsidR="00DE50AE" w:rsidRDefault="00DE50AE" w:rsidP="00EC5862">
      <w:r>
        <w:separator/>
      </w:r>
    </w:p>
  </w:endnote>
  <w:endnote w:type="continuationSeparator" w:id="0">
    <w:p w14:paraId="77504675" w14:textId="77777777" w:rsidR="00DE50AE" w:rsidRDefault="00DE50AE" w:rsidP="00EC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1741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432113" w14:textId="0B40FEDD" w:rsidR="00EC5862" w:rsidRDefault="00EC5862" w:rsidP="008745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F15C7" w14:textId="77777777" w:rsidR="00EC5862" w:rsidRDefault="00EC5862">
    <w:pPr>
      <w:pStyle w:val="Footer"/>
      <w:ind w:right="360"/>
      <w:pPrChange w:id="1" w:author="Brad Bebee" w:date="2019-07-12T10:35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09977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C965BF" w14:textId="615DBD1E" w:rsidR="00EC5862" w:rsidRDefault="00EC5862" w:rsidP="008745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0C3E92" w14:textId="77777777" w:rsidR="00EC5862" w:rsidRDefault="00EC5862">
    <w:pPr>
      <w:pStyle w:val="Footer"/>
      <w:ind w:right="360"/>
      <w:pPrChange w:id="2" w:author="Brad Bebee" w:date="2019-07-12T10:35:00Z">
        <w:pPr>
          <w:pStyle w:val="Footer"/>
        </w:pPr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417DD" w14:textId="77777777" w:rsidR="00DE50AE" w:rsidRDefault="00DE50AE" w:rsidP="00EC5862">
      <w:r>
        <w:separator/>
      </w:r>
    </w:p>
  </w:footnote>
  <w:footnote w:type="continuationSeparator" w:id="0">
    <w:p w14:paraId="0F76F30C" w14:textId="77777777" w:rsidR="00DE50AE" w:rsidRDefault="00DE50AE" w:rsidP="00EC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79C"/>
    <w:multiLevelType w:val="hybridMultilevel"/>
    <w:tmpl w:val="F206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4C93"/>
    <w:multiLevelType w:val="hybridMultilevel"/>
    <w:tmpl w:val="0F207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B2706"/>
    <w:multiLevelType w:val="hybridMultilevel"/>
    <w:tmpl w:val="26760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35B29"/>
    <w:multiLevelType w:val="hybridMultilevel"/>
    <w:tmpl w:val="3892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d Bebee">
    <w15:presenceInfo w15:providerId="None" w15:userId="Brad Be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A1"/>
    <w:rsid w:val="0010662B"/>
    <w:rsid w:val="00175108"/>
    <w:rsid w:val="001C776A"/>
    <w:rsid w:val="00256309"/>
    <w:rsid w:val="002644A1"/>
    <w:rsid w:val="002B70BB"/>
    <w:rsid w:val="003C7AA9"/>
    <w:rsid w:val="00411FB1"/>
    <w:rsid w:val="00566B89"/>
    <w:rsid w:val="00605CA5"/>
    <w:rsid w:val="00702213"/>
    <w:rsid w:val="00782155"/>
    <w:rsid w:val="00790F22"/>
    <w:rsid w:val="00794DFE"/>
    <w:rsid w:val="00860B04"/>
    <w:rsid w:val="00875B33"/>
    <w:rsid w:val="00883628"/>
    <w:rsid w:val="008A0F71"/>
    <w:rsid w:val="008A1308"/>
    <w:rsid w:val="00A026A8"/>
    <w:rsid w:val="00A12E46"/>
    <w:rsid w:val="00B757C3"/>
    <w:rsid w:val="00BC57F7"/>
    <w:rsid w:val="00D32E9A"/>
    <w:rsid w:val="00D36420"/>
    <w:rsid w:val="00D8792B"/>
    <w:rsid w:val="00DE50AE"/>
    <w:rsid w:val="00E06838"/>
    <w:rsid w:val="00EC5862"/>
    <w:rsid w:val="00EC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62F8"/>
  <w14:defaultImageDpi w14:val="32767"/>
  <w15:chartTrackingRefBased/>
  <w15:docId w15:val="{C9D4E61F-ED88-5D45-84D4-8E51D262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4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4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64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3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5630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5630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70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0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0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0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0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B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662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5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862"/>
  </w:style>
  <w:style w:type="character" w:styleId="PageNumber">
    <w:name w:val="page number"/>
    <w:basedOn w:val="DefaultParagraphFont"/>
    <w:uiPriority w:val="99"/>
    <w:semiHidden/>
    <w:unhideWhenUsed/>
    <w:rsid w:val="00EC5862"/>
  </w:style>
  <w:style w:type="paragraph" w:styleId="Revision">
    <w:name w:val="Revision"/>
    <w:hidden/>
    <w:uiPriority w:val="99"/>
    <w:semiHidden/>
    <w:rsid w:val="00605CA5"/>
  </w:style>
  <w:style w:type="paragraph" w:styleId="Header">
    <w:name w:val="header"/>
    <w:basedOn w:val="Normal"/>
    <w:link w:val="HeaderChar"/>
    <w:uiPriority w:val="99"/>
    <w:unhideWhenUsed/>
    <w:rsid w:val="00605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ws.amazon.com/AWSCloudFormation/latest/UserGuide/cfn-console-delete-stack.html" TargetMode="External"/><Relationship Id="rId18" Type="http://schemas.openxmlformats.org/officeDocument/2006/relationships/hyperlink" Target="https://docs.aws.amazon.com/neptune/latest/userguide/best-practices-sparql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ws.amazon.com/sagemaker/pricing/" TargetMode="External"/><Relationship Id="rId17" Type="http://schemas.openxmlformats.org/officeDocument/2006/relationships/hyperlink" Target="https://docs.aws.amazon.com/neptune/latest/userguide/sparql-expla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neptune/latest/userguide/sparql-query-hints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neptune/pric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neptune/developer-resource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inyurl.com/y66wg4n2" TargetMode="External"/><Relationship Id="rId14" Type="http://schemas.openxmlformats.org/officeDocument/2006/relationships/hyperlink" Target="https://github.com/aws-samples/aws-dbs-refarch-graph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980199-F769-8B42-B3D3-A136C525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Justin Thomas</cp:lastModifiedBy>
  <cp:revision>2</cp:revision>
  <dcterms:created xsi:type="dcterms:W3CDTF">2019-07-12T21:06:00Z</dcterms:created>
  <dcterms:modified xsi:type="dcterms:W3CDTF">2019-07-12T21:06:00Z</dcterms:modified>
</cp:coreProperties>
</file>