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6 Контейнеризация и управление средой</w:t>
      </w:r>
    </w:p>
    <w:p>
      <w:r>
        <w:rPr>
          <w:color w:val="59636E"/>
        </w:rPr>
        <w:t>Методические материалы курса · учебный год 2026–2027</w:t>
      </w:r>
    </w:p>
    <w:p>
      <w:r>
        <w:t>Версия: 2026–2027 учебный год Формат: команда 2–5 человек с индивидуальной сдачей Предшествующая работа: ЛР5 «Тестирование данных, модели и pipeline»</w:t>
      </w:r>
    </w:p>
    <w:p>
      <w:pPr>
        <w:pStyle w:val="Heading2"/>
      </w:pPr>
      <w:r>
        <w:t>1 Цель</w:t>
      </w:r>
    </w:p>
    <w:p>
      <w:r>
        <w:t>Упаковать проверенную ML-систему в воспроизводимый OCI-образ, запустить её через Docker Compose с ограниченными правами и подтвердить готовность и предсказание реальными HTTP-запросами. Научиться различать build-time и runtime, image и container, health и readiness, воспроизводимый tag и плавающий latest.</w:t>
      </w:r>
    </w:p>
    <w:p>
      <w:pPr>
        <w:pStyle w:val="Heading2"/>
      </w:pPr>
      <w:r>
        <w:t>2 Результаты обучения</w:t>
      </w:r>
    </w:p>
    <w:p>
      <w:r>
        <w:t>После выполнения каждый студент умеет:</w:t>
      </w:r>
    </w:p>
    <w:p>
      <w:pPr>
        <w:pStyle w:val="ListBullet"/>
      </w:pPr>
      <w:r>
        <w:t>объяснить build context, layer cache и назначение .dockerignore;</w:t>
      </w:r>
    </w:p>
    <w:p>
      <w:pPr>
        <w:pStyle w:val="ListBullet"/>
      </w:pPr>
      <w:r>
        <w:t>читать стадии Dockerfile и локализовать ошибку сборки;</w:t>
      </w:r>
    </w:p>
    <w:p>
      <w:pPr>
        <w:pStyle w:val="ListBullet"/>
      </w:pPr>
      <w:r>
        <w:t>выполнить тесты до создания runtime image;</w:t>
      </w:r>
    </w:p>
    <w:p>
      <w:pPr>
        <w:pStyle w:val="ListBullet"/>
      </w:pPr>
      <w:r>
        <w:t>запускать процесс от non-root пользователя;</w:t>
      </w:r>
    </w:p>
    <w:p>
      <w:pPr>
        <w:pStyle w:val="ListBullet"/>
      </w:pPr>
      <w:r>
        <w:t>передавать runtime-конфигурацию без включения секретов в образ;</w:t>
      </w:r>
    </w:p>
    <w:p>
      <w:pPr>
        <w:pStyle w:val="ListBullet"/>
      </w:pPr>
      <w:r>
        <w:t>объяснить HEALTHCHECK, /healthz и /readyz;</w:t>
      </w:r>
    </w:p>
    <w:p>
      <w:pPr>
        <w:pStyle w:val="ListBullet"/>
      </w:pPr>
      <w:r>
        <w:t>получить image ID и связать его с commit;</w:t>
      </w:r>
    </w:p>
    <w:p>
      <w:pPr>
        <w:pStyle w:val="ListBullet"/>
      </w:pPr>
      <w:r>
        <w:t>выполнить smoke test контейнера и диагностировать один отказ;</w:t>
      </w:r>
    </w:p>
    <w:p>
      <w:pPr>
        <w:pStyle w:val="ListBullet"/>
      </w:pPr>
      <w:r>
        <w:t>доказать личный вклад через issue, PR, review и evidence card.</w:t>
      </w:r>
    </w:p>
    <w:p>
      <w:pPr>
        <w:pStyle w:val="Heading2"/>
      </w:pPr>
      <w:r>
        <w:t>3 Командный результат</w:t>
      </w:r>
    </w:p>
    <w:p>
      <w:r>
        <w:t>Команда предоставляет tag lr6-v1 и:</w:t>
      </w:r>
    </w:p>
    <w:p>
      <w:pPr>
        <w:pStyle w:val="ListNumber"/>
      </w:pPr>
      <w:r>
        <w:t>многостадийный Dockerfile с quality/build gate;</w:t>
      </w:r>
    </w:p>
    <w:p>
      <w:pPr>
        <w:pStyle w:val="ListNumber"/>
      </w:pPr>
      <w:r>
        <w:t>.dockerignore с минимальным build context;</w:t>
      </w:r>
    </w:p>
    <w:p>
      <w:pPr>
        <w:pStyle w:val="ListNumber"/>
      </w:pPr>
      <w:r>
        <w:t>compose.yaml без поля version;</w:t>
      </w:r>
    </w:p>
    <w:p>
      <w:pPr>
        <w:pStyle w:val="ListNumber"/>
      </w:pPr>
      <w:r>
        <w:t>runtime от non-root пользователя;</w:t>
      </w:r>
    </w:p>
    <w:p>
      <w:pPr>
        <w:pStyle w:val="ListNumber"/>
      </w:pPr>
      <w:r>
        <w:t>healthcheck по /readyz;</w:t>
      </w:r>
    </w:p>
    <w:p>
      <w:pPr>
        <w:pStyle w:val="ListNumber"/>
      </w:pPr>
      <w:r>
        <w:t>read-only filesystem, tmpfs, cap_drop и no-new-privileges в Compose;</w:t>
      </w:r>
    </w:p>
    <w:p>
      <w:pPr>
        <w:pStyle w:val="ListNumber"/>
      </w:pPr>
      <w:r>
        <w:t>образ mlops-flight-delay:lr6-&lt;short-sha&gt;;</w:t>
      </w:r>
    </w:p>
    <w:p>
      <w:pPr>
        <w:pStyle w:val="ListNumber"/>
      </w:pPr>
      <w:r>
        <w:t>reports/container/lr6-inspect.txt с image ID, размером, пользователем и healthcheck;</w:t>
      </w:r>
    </w:p>
    <w:p>
      <w:pPr>
        <w:pStyle w:val="ListNumber"/>
      </w:pPr>
      <w:r>
        <w:t>reports/container/lr6-smoke.json с ответом /predict;</w:t>
      </w:r>
    </w:p>
    <w:p>
      <w:pPr>
        <w:pStyle w:val="ListNumber"/>
      </w:pPr>
      <w:r>
        <w:t>таблицу «риск — ограничение — проверка»;</w:t>
      </w:r>
    </w:p>
    <w:p>
      <w:pPr>
        <w:pStyle w:val="ListNumber"/>
      </w:pPr>
      <w:r>
        <w:t>issue, pull requests, review и индивидуальные evidence cards.</w:t>
      </w:r>
    </w:p>
    <w:p>
      <w:r>
        <w:t>latest не принимается как идентификатор результата. Секреты, токены и персональные данные не помещаются в Dockerfile, build arguments, labels, image layers или отчёты.</w:t>
      </w:r>
    </w:p>
    <w:p>
      <w:pPr>
        <w:pStyle w:val="Heading2"/>
      </w:pPr>
      <w:r>
        <w:t>4 Архитектура сборки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Стадия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Содержимое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quality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исходный код, данные, tests, dev-зависимости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Ruff, pytest, контракт данных, обучение модели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runtime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runtime-зависимости, приложение, модель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минимальная среда исполнения API</w:t>
            </w:r>
          </w:p>
        </w:tc>
      </w:tr>
    </w:tbl>
    <w:p/>
    <w:p>
      <w:r>
        <w:t>Runtime image должен зависеть от успешной quality-стадии. Если тесты падают, принимаемый образ не создаётся. Учебная модель строится внутри build для воспроизводимости; в производственной системе модель обычно поступает как проверенный внешний артефакт через release pipeline.</w:t>
      </w:r>
    </w:p>
    <w:p>
      <w:pPr>
        <w:pStyle w:val="Heading2"/>
      </w:pPr>
      <w:r>
        <w:t>5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Зона ответственности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Индивидуальное доказательство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Image engineer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стадии, cache и зависимости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diff Dockerfile и объяснение layers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Runtime security engineer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USER, filesystem и capabilities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Compose-ограничение и проверка inspect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 artifact engineer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обучение и перенос модели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проверка bundle и readiness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Smoke-test engineer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health, predict и отчёт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скрипт или диагностический лог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Quality reviewer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.dockerignore, review и риски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содержательное review и defect injection</w:t>
            </w:r>
          </w:p>
        </w:tc>
      </w:tr>
    </w:tbl>
    <w:p/>
    <w:p>
      <w:r>
        <w:t>Для 2–4 человек роли совмещаются. Роль должна отличаться от ЛР5; один студент не остаётся единственным владельцем модели или инфраструктуры более двух последовательных работ.</w:t>
      </w:r>
    </w:p>
    <w:p>
      <w:pPr>
        <w:pStyle w:val="Heading2"/>
      </w:pPr>
      <w:r>
        <w:t>6 Предварительные условия</w:t>
      </w:r>
    </w:p>
    <w:p>
      <w:pPr>
        <w:pStyle w:val="ListBullet"/>
      </w:pPr>
      <w:r>
        <w:t>Docker Engine или Docker Desktop с Compose v2;</w:t>
      </w:r>
    </w:p>
    <w:p>
      <w:pPr>
        <w:pStyle w:val="ListBullet"/>
      </w:pPr>
      <w:r>
        <w:t>успешный python -m pytest -q из ЛР5;</w:t>
      </w:r>
    </w:p>
    <w:p>
      <w:pPr>
        <w:pStyle w:val="ListBullet"/>
      </w:pPr>
      <w:r>
        <w:t>закрытые данные и секреты удалены из build context;</w:t>
      </w:r>
    </w:p>
    <w:p>
      <w:pPr>
        <w:pStyle w:val="ListBullet"/>
      </w:pPr>
      <w:r>
        <w:t>свободен порт 8080 либо задан APP_PORT;</w:t>
      </w:r>
    </w:p>
    <w:p>
      <w:pPr>
        <w:pStyle w:val="ListBullet"/>
      </w:pPr>
      <w:r>
        <w:t>команда работает в отдельной ветке от tag ЛР5.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git switch -c lab6/containerization</w:t>
        <w:br/>
        <w:t>docker version</w:t>
        <w:br/>
        <w:t>docker compose version</w:t>
        <w:br/>
        <w:t>python -m pytest -q</w:t>
      </w:r>
    </w:p>
    <w:p>
      <w:r>
        <w:t>Если Docker недоступен на личной машине, преподаватель может предоставить общий учебный runner. Скриншот чужой сборки не заменяет индивидуальную диагностическую операцию.</w:t>
      </w:r>
    </w:p>
    <w:p>
      <w:pPr>
        <w:pStyle w:val="Heading2"/>
      </w:pPr>
      <w:r>
        <w:t>7 Build context и .dockerignore</w:t>
      </w:r>
    </w:p>
    <w:p>
      <w:r>
        <w:t>Build context — набор файлов, доступных инструкции COPY. Чем он больше, тем медленнее передача и выше риск включить лишние данные. Минимальный .dockerignore исключает: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.git</w:t>
        <w:br/>
        <w:t>.github</w:t>
        <w:br/>
        <w:t>.venv</w:t>
        <w:br/>
        <w:t>__pycache__</w:t>
        <w:br/>
        <w:t>.pytest_cache</w:t>
        <w:br/>
        <w:t>.ruff_cache</w:t>
        <w:br/>
        <w:t>docs</w:t>
        <w:br/>
        <w:t>k8s</w:t>
        <w:br/>
        <w:t>models</w:t>
        <w:br/>
        <w:t>reports</w:t>
        <w:br/>
        <w:t>mlruns</w:t>
        <w:br/>
        <w:t>mlartifacts</w:t>
        <w:br/>
        <w:t>*.pyc</w:t>
        <w:br/>
        <w:t>.env</w:t>
      </w:r>
    </w:p>
    <w:p>
      <w:r>
        <w:t>Для учебной quality-стадии src, tests, data, pyproject.toml и README.md остаются в context. Проверьте список до build; .dockerignore не является механизмом удаления уже попавшего секрета из истории образа.</w:t>
      </w:r>
    </w:p>
    <w:p>
      <w:pPr>
        <w:pStyle w:val="Heading2"/>
      </w:pPr>
      <w:r>
        <w:t>8 Многостадийный Dockerfile</w:t>
      </w:r>
    </w:p>
    <w:p>
      <w:r>
        <w:t>Обязательные решения:</w:t>
      </w:r>
    </w:p>
    <w:p>
      <w:pPr>
        <w:pStyle w:val="ListBullet"/>
      </w:pPr>
      <w:r>
        <w:t>явная версия Python 3.12 slim;</w:t>
      </w:r>
    </w:p>
    <w:p>
      <w:pPr>
        <w:pStyle w:val="ListBullet"/>
      </w:pPr>
      <w:r>
        <w:t>отдельная quality-стадия;</w:t>
      </w:r>
    </w:p>
    <w:p>
      <w:pPr>
        <w:pStyle w:val="ListBullet"/>
      </w:pPr>
      <w:r>
        <w:t>установка зависимостей до часто меняющегося кода, где это возможно;</w:t>
      </w:r>
    </w:p>
    <w:p>
      <w:pPr>
        <w:pStyle w:val="ListBullet"/>
      </w:pPr>
      <w:r>
        <w:t>Ruff, pytest и validation перед runtime;</w:t>
      </w:r>
    </w:p>
    <w:p>
      <w:pPr>
        <w:pStyle w:val="ListBullet"/>
      </w:pPr>
      <w:r>
        <w:t>обучение models/model.joblib с фиксированными параметрами;</w:t>
      </w:r>
    </w:p>
    <w:p>
      <w:pPr>
        <w:pStyle w:val="ListBullet"/>
      </w:pPr>
      <w:r>
        <w:t>runtime без tests, data и инструментов разработки;</w:t>
      </w:r>
    </w:p>
    <w:p>
      <w:pPr>
        <w:pStyle w:val="ListBullet"/>
      </w:pPr>
      <w:r>
        <w:t>non-root USER с явным UID/GID;</w:t>
      </w:r>
    </w:p>
    <w:p>
      <w:pPr>
        <w:pStyle w:val="ListBullet"/>
      </w:pPr>
      <w:r>
        <w:t>exec-форма CMD;</w:t>
      </w:r>
    </w:p>
    <w:p>
      <w:pPr>
        <w:pStyle w:val="ListBullet"/>
      </w:pPr>
      <w:r>
        <w:t>HEALTHCHECK без внешней утилиты curl.</w:t>
      </w:r>
    </w:p>
    <w:p>
      <w:r>
        <w:t>Сборка: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SHORT_SHA=$(git rev-parse --short HEAD)</w:t>
        <w:br/>
        <w:t>docker build --pull --tag mlops-flight-delay:lr6-${SHORT_SHA} .</w:t>
      </w:r>
    </w:p>
    <w:p>
      <w:r>
        <w:t>В PowerShell: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$shortSha = git rev-parse --short HEAD</w:t>
        <w:br/>
        <w:t>docker build --pull --tag "mlops-flight-delay:lr6-$shortSha" .</w:t>
      </w:r>
    </w:p>
    <w:p>
      <w:r>
        <w:t>Повторите build без --no-cache и сравните строки CACHED. Затем измените только README и объясните, какие layers перестроились.</w:t>
      </w:r>
    </w:p>
    <w:p>
      <w:pPr>
        <w:pStyle w:val="Heading2"/>
      </w:pPr>
      <w:r>
        <w:t>9 Почему non-root обязателен</w:t>
      </w:r>
    </w:p>
    <w:p>
      <w:r>
        <w:t>Если процесс не требует административных прав, он не должен работать как root. Проверьте конфигурацию image: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docker image inspect mlops-flight-delay:lr6-&lt;short-sha&gt; --format '{{.Config.User}}'</w:t>
      </w:r>
    </w:p>
    <w:p>
      <w:r>
        <w:t>Ожидается непустой non-root UID/GID. Это снижает последствия компрометации, но не заменяет обновление base image, ограничение capabilities и безопасную конфигурацию хоста.</w:t>
      </w:r>
    </w:p>
    <w:p>
      <w:pPr>
        <w:pStyle w:val="Heading2"/>
      </w:pPr>
      <w:r>
        <w:t>10 Health и readiness</w:t>
      </w:r>
    </w:p>
    <w:p>
      <w:r>
        <w:t>/healthz подтверждает, что процесс отвечает. /readyz подтверждает, что модель загружена и сервис способен принимать предсказания. Docker healthcheck ЛР6 использует /readyz, иначе контейнер без модели мог бы считаться готовым.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docker inspect --format '{{json .State.Health}}' &lt;container-id&gt;</w:t>
      </w:r>
    </w:p>
    <w:p>
      <w:r>
        <w:t>Статус сначала может быть starting, затем должен стать healthy. Не заменяйте ожидание фиксированным длинным sleep; опрашивайте состояние до timeout.</w:t>
      </w:r>
    </w:p>
    <w:p>
      <w:pPr>
        <w:pStyle w:val="Heading2"/>
      </w:pPr>
      <w:r>
        <w:t>11 Запуск через Docker Compose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docker compose up --build --detach</w:t>
        <w:br/>
        <w:t>docker compose ps</w:t>
        <w:br/>
        <w:t>docker compose logs --no-color app</w:t>
      </w:r>
    </w:p>
    <w:p>
      <w:r>
        <w:t>В compose.yaml должны быть:</w:t>
      </w:r>
    </w:p>
    <w:p>
      <w:pPr>
        <w:pStyle w:val="ListBullet"/>
      </w:pPr>
      <w:r>
        <w:t>build и локальный неизменяемый для работы tag;</w:t>
      </w:r>
    </w:p>
    <w:p>
      <w:pPr>
        <w:pStyle w:val="ListBullet"/>
      </w:pPr>
      <w:r>
        <w:t>настраиваемый host port ${APP_PORT:-8080};</w:t>
      </w:r>
    </w:p>
    <w:p>
      <w:pPr>
        <w:pStyle w:val="ListBullet"/>
      </w:pPr>
      <w:r>
        <w:t>healthcheck;</w:t>
      </w:r>
    </w:p>
    <w:p>
      <w:pPr>
        <w:pStyle w:val="ListBullet"/>
      </w:pPr>
      <w:r>
        <w:t>read_only: true;</w:t>
      </w:r>
    </w:p>
    <w:p>
      <w:pPr>
        <w:pStyle w:val="ListBullet"/>
      </w:pPr>
      <w:r>
        <w:t>tmpfs: /tmp;</w:t>
      </w:r>
    </w:p>
    <w:p>
      <w:pPr>
        <w:pStyle w:val="ListBullet"/>
      </w:pPr>
      <w:r>
        <w:t>cap_drop: ALL;</w:t>
      </w:r>
    </w:p>
    <w:p>
      <w:pPr>
        <w:pStyle w:val="ListBullet"/>
      </w:pPr>
      <w:r>
        <w:t>security_opt: no-new-privileges:true;</w:t>
      </w:r>
    </w:p>
    <w:p>
      <w:pPr>
        <w:pStyle w:val="ListBullet"/>
      </w:pPr>
      <w:r>
        <w:t>runtime environment без секретных значений.</w:t>
      </w:r>
    </w:p>
    <w:p>
      <w:r>
        <w:t>Не добавляйте верхнеуровневое поле version: современная Compose Specification в нём не нуждается.</w:t>
      </w:r>
    </w:p>
    <w:p>
      <w:pPr>
        <w:pStyle w:val="Heading2"/>
      </w:pPr>
      <w:r>
        <w:t>12 Smoke test</w:t>
      </w:r>
    </w:p>
    <w:p>
      <w:r>
        <w:t>После статуса healthy выполните: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python scripts/container_smoke.py --base-url http://127.0.0.1:8080 --output reports/container/lr6-smoke.json</w:t>
      </w:r>
    </w:p>
    <w:p>
      <w:r>
        <w:t>Скрипт обязан:</w:t>
      </w:r>
    </w:p>
    <w:p>
      <w:pPr>
        <w:pStyle w:val="ListNumber"/>
      </w:pPr>
      <w:r>
        <w:t>дождаться /readyz с ограниченным timeout;</w:t>
      </w:r>
    </w:p>
    <w:p>
      <w:pPr>
        <w:pStyle w:val="ListNumber"/>
      </w:pPr>
      <w:r>
        <w:t>отправить типизированный запрос /predict;</w:t>
      </w:r>
    </w:p>
    <w:p>
      <w:pPr>
        <w:pStyle w:val="ListNumber"/>
      </w:pPr>
      <w:r>
        <w:t>проверить HTTP status;</w:t>
      </w:r>
    </w:p>
    <w:p>
      <w:pPr>
        <w:pStyle w:val="ListNumber"/>
      </w:pPr>
      <w:r>
        <w:t>проверить диапазон delay_probability;</w:t>
      </w:r>
    </w:p>
    <w:p>
      <w:pPr>
        <w:pStyle w:val="ListNumber"/>
      </w:pPr>
      <w:r>
        <w:t>проверить непустые model_version и request_id;</w:t>
      </w:r>
    </w:p>
    <w:p>
      <w:pPr>
        <w:pStyle w:val="ListNumber"/>
      </w:pPr>
      <w:r>
        <w:t>сохранить компактный JSON без секретов.</w:t>
      </w:r>
    </w:p>
    <w:p>
      <w:r>
        <w:t>Ручной curl полезен для диагностики, но принимаемый результат должен воспроизводиться одной командой.</w:t>
      </w:r>
    </w:p>
    <w:p>
      <w:pPr>
        <w:pStyle w:val="Heading2"/>
      </w:pPr>
      <w:r>
        <w:t>13 Отчёт inspect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docker image inspect mlops-flight-delay:lr6-&lt;short-sha&gt; \</w:t>
        <w:br/>
        <w:t xml:space="preserve">  --format 'id={{.Id}} size={{.Size}} user={{.Config.User}} health={{json .Config.Healthcheck}}'</w:t>
      </w:r>
    </w:p>
    <w:p>
      <w:r>
        <w:t>Сохраните команду и результат в reports/container/lr6-inspect.txt. Image ID идентифицирует локальный content-addressed объект; для итогового release будет использован registry digest.</w:t>
      </w:r>
    </w:p>
    <w:p>
      <w:pPr>
        <w:pStyle w:val="Heading2"/>
      </w:pPr>
      <w:r>
        <w:t>14 Проверка отсутствия лишних файлов</w:t>
      </w:r>
    </w:p>
    <w:p>
      <w:pPr>
        <w:spacing w:after="120"/>
        <w:ind w:left="227"/>
        <w:shd w:fill="F4F7FA"/>
      </w:pPr>
      <w:r>
        <w:rPr>
          <w:rFonts w:ascii="Consolas" w:hAnsi="Consolas"/>
          <w:sz w:val="15"/>
        </w:rPr>
        <w:t>docker run --rm --entrypoint python mlops-flight-delay:lr6-&lt;short-sha&gt; -c \</w:t>
        <w:br/>
        <w:t xml:space="preserve">  "from pathlib import Path; print([p.name for p in Path('/app').iterdir()])"</w:t>
      </w:r>
    </w:p>
    <w:p>
      <w:r>
        <w:t>В runtime не должно быть .git, tests, исходных данных, .env, MLflow-хранилища и отчётов. Наличие файла внутри удалённого поздней инструкцией layer не означает, что он исчез из истории; не копируйте лишнее изначально.</w:t>
      </w:r>
    </w:p>
    <w:p>
      <w:pPr>
        <w:pStyle w:val="Heading2"/>
      </w:pPr>
      <w:r>
        <w:t>15 Негативные сценарии</w:t>
      </w:r>
    </w:p>
    <w:p>
      <w:r>
        <w:t>Команда воспроизводит минимум два отказа: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Дефект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сигнал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Диагностика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 не перенесена в runtime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/readyz возвращает 503, health unhealthy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проверить MODEL_PATH и COPY stage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процесс запущен на другом порту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health timeout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сопоставить CMD, EXPOSE и health URL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запрещена запись вне /tmp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операция завершается permission denied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проверить ожидаемый путь записи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 хоста занят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Compose не запускает binding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изменить APP_PORT, не порт контейнера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.env попал в context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нарушение security review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исправить .dockerignore, сменить секрет</w:t>
            </w:r>
          </w:p>
        </w:tc>
      </w:tr>
    </w:tbl>
    <w:p/>
    <w:p>
      <w:r>
        <w:t>Defect injection выполняется в отдельной ветке или незакоммиченной копии и не входит в tag lr6-v1.</w:t>
      </w:r>
    </w:p>
    <w:p>
      <w:pPr>
        <w:pStyle w:val="Heading2"/>
      </w:pPr>
      <w:r>
        <w:t>16 Таблица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непроверенный код попал в image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quality stage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намеренно падающий тест блокирует build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процесс получил лишние права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non-root, cap_drop, no-new-privileges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inspect и запуск команды id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образ содержит лишние данные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.dockerignore, выборочный COPY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просмотр /app и image history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сервис жив, но модель не готова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healthcheck по /readyz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Compose health status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результат нельзя связать с кодом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tag с short SHA и image ID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manifest inspect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runtime меняет файловую систему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read-only и tmpfs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контролируемая запись</w:t>
            </w:r>
          </w:p>
        </w:tc>
      </w:tr>
    </w:tbl>
    <w:p/>
    <w:p>
      <w:pPr>
        <w:pStyle w:val="Heading2"/>
      </w:pPr>
      <w:r>
        <w:t>17 Индивидуальная сдача участника команды</w:t>
      </w:r>
    </w:p>
    <w:p>
      <w:r>
        <w:t>Командный результат: tag lr6-v1, image mlops-flight-delay:lr6-&lt;short-sha&gt;, успешные inspect и smoke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tblHeader w:val="true"/>
        </w:trPr>
        <w:tc>
          <w:tcPr>
            <w:tcW w:type="dxa" w:w="4875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875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Студент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ФИО, группа, команда, GitHub-логин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Лабораторная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ЛР6, commit/tag и image ID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Роль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роль в ЛР6 и отличие от ЛР5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Задача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issue с наблюдаемым критерием приёмки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Личный артефакт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Dockerfile/Compose diff, smoke test, review или отчёт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Вклад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созданное, исправленное или проверенное решение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Инженерное решение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выбранный вариант и отвергнутая альтернатива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Риск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отказ, который выявляет healthcheck, inspect или smoke test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команда, первый полезный фрагмент лога и причина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Использование ИИ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инструмент и самостоятельно проверенные утверждения либо отсутствие использования</w:t>
            </w:r>
          </w:p>
        </w:tc>
      </w:tr>
    </w:tbl>
    <w:p/>
    <w:p>
      <w:r>
        <w:t>Минимальный допуск: командная версия зафиксирована, образ связан с commit, личная issue закрыта через PR, review выполнен другим участником, контейнер healthy и индивидуальная проверка воспроизводится.</w:t>
      </w:r>
    </w:p>
    <w:p>
      <w:pPr>
        <w:pStyle w:val="Heading2"/>
      </w:pPr>
      <w:r>
        <w:t>18 Защита</w:t>
      </w:r>
    </w:p>
    <w:p>
      <w:r>
        <w:t>За 3–4 минуты участник:</w:t>
      </w:r>
    </w:p>
    <w:p>
      <w:pPr>
        <w:pStyle w:val="ListNumber"/>
      </w:pPr>
      <w:r>
        <w:t>показывает image tag, ID и связанный commit;</w:t>
      </w:r>
    </w:p>
    <w:p>
      <w:pPr>
        <w:pStyle w:val="ListNumber"/>
      </w:pPr>
      <w:r>
        <w:t>объясняет одну стадию или runtime-ограничение;</w:t>
      </w:r>
    </w:p>
    <w:p>
      <w:pPr>
        <w:pStyle w:val="ListNumber"/>
      </w:pPr>
      <w:r>
        <w:t>запускает собственную проверку;</w:t>
      </w:r>
    </w:p>
    <w:p>
      <w:pPr>
        <w:pStyle w:val="ListNumber"/>
      </w:pPr>
      <w:r>
        <w:t>воспроизводит назначенный отказ;</w:t>
      </w:r>
    </w:p>
    <w:p>
      <w:pPr>
        <w:pStyle w:val="ListNumber"/>
      </w:pPr>
      <w:r>
        <w:t>находит причину в build log, container log или inspect;</w:t>
      </w:r>
    </w:p>
    <w:p>
      <w:pPr>
        <w:pStyle w:val="ListNumber"/>
      </w:pPr>
      <w:r>
        <w:t>исправляет конфигурацию либо формулирует точное исправление;</w:t>
      </w:r>
    </w:p>
    <w:p>
      <w:pPr>
        <w:pStyle w:val="ListNumber"/>
      </w:pPr>
      <w:r>
        <w:t>объясняет, почему image нельзя идентифицировать только словом latest.</w:t>
      </w:r>
    </w:p>
    <w:p>
      <w:r>
        <w:t>Преподаватель может изменить APP_PORT, удалить модель из build stage, назначить проверку пользователя или попросить показать файл, исключённый из context.</w:t>
      </w:r>
    </w:p>
    <w:p>
      <w:pPr>
        <w:pStyle w:val="Heading2"/>
      </w:pPr>
      <w:r>
        <w:t>19 Повторная сдача и стоп-факторы</w:t>
      </w:r>
    </w:p>
    <w:p>
      <w:r>
        <w:t>Повторная сдача выполняется через новую или переоткрытую issue, отдельный PR, новый image tag и обновлённую evidence card. Неуспешный отчёт сохраняется.</w:t>
      </w:r>
    </w:p>
    <w:p>
      <w:r>
        <w:t>Стоп-факторы:</w:t>
      </w:r>
    </w:p>
    <w:p>
      <w:pPr>
        <w:pStyle w:val="ListBullet"/>
      </w:pPr>
      <w:r>
        <w:t>контейнер работает от root без обоснованного исключения;</w:t>
      </w:r>
    </w:p>
    <w:p>
      <w:pPr>
        <w:pStyle w:val="ListBullet"/>
      </w:pPr>
      <w:r>
        <w:t>используются latest или несвязанный с commit tag;</w:t>
      </w:r>
    </w:p>
    <w:p>
      <w:pPr>
        <w:pStyle w:val="ListBullet"/>
      </w:pPr>
      <w:r>
        <w:t>тесты не являются gate сборки;</w:t>
      </w:r>
    </w:p>
    <w:p>
      <w:pPr>
        <w:pStyle w:val="ListBullet"/>
      </w:pPr>
      <w:r>
        <w:t>/readyz успешен без загруженной модели;</w:t>
      </w:r>
    </w:p>
    <w:p>
      <w:pPr>
        <w:pStyle w:val="ListBullet"/>
      </w:pPr>
      <w:r>
        <w:t>в image или отчёте обнаружен секрет;</w:t>
      </w:r>
    </w:p>
    <w:p>
      <w:pPr>
        <w:pStyle w:val="ListBullet"/>
      </w:pPr>
      <w:r>
        <w:t>студент демонстрирует чужой образ или не может объяснить layer;</w:t>
      </w:r>
    </w:p>
    <w:p>
      <w:pPr>
        <w:pStyle w:val="ListBullet"/>
      </w:pPr>
      <w:r>
        <w:t>дефект остался в принимаемом tag;</w:t>
      </w:r>
    </w:p>
    <w:p>
      <w:pPr>
        <w:pStyle w:val="ListBullet"/>
      </w:pPr>
      <w:r>
        <w:t>smoke result отредактирован вручную.</w:t>
      </w:r>
    </w:p>
    <w:p>
      <w:pPr>
        <w:pStyle w:val="Heading2"/>
      </w:pPr>
      <w:r>
        <w:t>20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Полное выполнение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Build и воспроизводимость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стадии, test gate, фиксированный Python и связанный tag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Минимальный runtime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выборочный COPY, .dockerignore, нет tests/data/dev tools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Безопасность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non-root, read-only, tmpfs, capabilities и no-new-privileges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Health и smoke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ready healthcheck и автоматический predict report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Командный процесс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issue, небольшие PR и содержательное review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Индивидуальная защита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личный артефакт, отказ, диагностика и объяснение риска</w:t>
            </w:r>
          </w:p>
        </w:tc>
      </w:tr>
    </w:tbl>
    <w:p/>
    <w:p>
      <w:r>
        <w:t>Максимум: 10 баллов. Рекомендуемый порог зачёта: 6 баллов при отсутствии стоп-факторов.</w:t>
      </w:r>
    </w:p>
    <w:p>
      <w:pPr>
        <w:pStyle w:val="Heading2"/>
      </w:pPr>
      <w:r>
        <w:t>21 Чек-лист</w:t>
      </w:r>
    </w:p>
    <w:p>
      <w:pPr>
        <w:pStyle w:val="ListBullet"/>
      </w:pPr>
      <w:r>
        <w:t>[ ] Команда состоит из 2–5 человек, роли ротированы.</w:t>
      </w:r>
    </w:p>
    <w:p>
      <w:pPr>
        <w:pStyle w:val="ListBullet"/>
      </w:pPr>
      <w:r>
        <w:t>[ ] Build context не содержит секретов и лишних каталогов.</w:t>
      </w:r>
    </w:p>
    <w:p>
      <w:pPr>
        <w:pStyle w:val="ListBullet"/>
      </w:pPr>
      <w:r>
        <w:t>[ ] Quality stage запускает Ruff, pytest и validation.</w:t>
      </w:r>
    </w:p>
    <w:p>
      <w:pPr>
        <w:pStyle w:val="ListBullet"/>
      </w:pPr>
      <w:r>
        <w:t>[ ] Runtime image содержит обученную модель и приложение.</w:t>
      </w:r>
    </w:p>
    <w:p>
      <w:pPr>
        <w:pStyle w:val="ListBullet"/>
      </w:pPr>
      <w:r>
        <w:t>[ ] Процесс работает от non-root UID/GID.</w:t>
      </w:r>
    </w:p>
    <w:p>
      <w:pPr>
        <w:pStyle w:val="ListBullet"/>
      </w:pPr>
      <w:r>
        <w:t>[ ] Docker healthcheck проверяет /readyz.</w:t>
      </w:r>
    </w:p>
    <w:p>
      <w:pPr>
        <w:pStyle w:val="ListBullet"/>
      </w:pPr>
      <w:r>
        <w:t>[ ] Compose использует read-only, tmpfs и security options.</w:t>
      </w:r>
    </w:p>
    <w:p>
      <w:pPr>
        <w:pStyle w:val="ListBullet"/>
      </w:pPr>
      <w:r>
        <w:t>[ ] Образ помечен lr6-&lt;short-sha&gt;, а не latest.</w:t>
      </w:r>
    </w:p>
    <w:p>
      <w:pPr>
        <w:pStyle w:val="ListBullet"/>
      </w:pPr>
      <w:r>
        <w:t>[ ] Inspect и smoke reports созданы командами.</w:t>
      </w:r>
    </w:p>
    <w:p>
      <w:pPr>
        <w:pStyle w:val="ListBullet"/>
      </w:pPr>
      <w:r>
        <w:t>[ ] Каждый участник выполнил личную проверку и defect injection.</w:t>
      </w:r>
    </w:p>
    <w:p>
      <w:pPr>
        <w:pStyle w:val="ListBullet"/>
      </w:pPr>
      <w:r>
        <w:t>[ ] PR прошёл review, создан tag lr6-v1.</w:t>
      </w:r>
    </w:p>
    <w:p>
      <w:pPr>
        <w:pStyle w:val="Heading2"/>
      </w:pPr>
      <w:r>
        <w:t>22 Связь с ЛР7</w:t>
      </w:r>
    </w:p>
    <w:p>
      <w:r>
        <w:t>В ЛР7 API-контракт будет расширен и проверен через OpenAPI, типизированные положительные и отрицательные запросы. Контейнерная граница ЛР6 остаётся неизменной: /healthz, /readyz, /predict, порт 8080 и модельный bundle являются совместным контрактом.</w:t>
      </w:r>
    </w:p>
    <w:p>
      <w:pPr>
        <w:pStyle w:val="Heading2"/>
      </w:pPr>
      <w:r>
        <w:t>23 Официальные источники</w:t>
      </w:r>
    </w:p>
    <w:p>
      <w:pPr>
        <w:pStyle w:val="ListBullet"/>
      </w:pPr>
      <w:r>
        <w:t>Dockerfile reference: https://docs.docker.com/reference/dockerfile/</w:t>
      </w:r>
    </w:p>
    <w:p>
      <w:pPr>
        <w:pStyle w:val="ListBullet"/>
      </w:pPr>
      <w:r>
        <w:t>Docker build best practices: https://docs.docker.com/build/building/best-practices/</w:t>
      </w:r>
    </w:p>
    <w:p>
      <w:pPr>
        <w:pStyle w:val="ListBullet"/>
      </w:pPr>
      <w:r>
        <w:t>Docker build context and .dockerignore: https://docs.docker.com/build/concepts/context/</w:t>
      </w:r>
    </w:p>
    <w:p>
      <w:pPr>
        <w:pStyle w:val="ListBullet"/>
      </w:pPr>
      <w:r>
        <w:t>Docker Compose services: https://docs.docker.com/reference/compose-file/services/</w:t>
      </w:r>
    </w:p>
    <w:p>
      <w:pPr>
        <w:pStyle w:val="ListBullet"/>
      </w:pPr>
      <w:r>
        <w:t>Docker Compose startup and health: https://docs.docker.com/compose/how-tos/startup-order/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MLOps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963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