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A804" w14:textId="77777777" w:rsidR="007C5F66" w:rsidRPr="006E5774" w:rsidRDefault="007C5F66" w:rsidP="00853EEF">
      <w:pPr>
        <w:pStyle w:val="Titre2"/>
        <w:spacing w:before="0"/>
        <w:rPr>
          <w:rFonts w:ascii="Times New Roman" w:hAnsi="Times New Roman" w:cs="Times New Roman"/>
          <w:b/>
          <w:sz w:val="28"/>
          <w:szCs w:val="28"/>
          <w:lang w:val="en-US"/>
        </w:rPr>
      </w:pPr>
      <w:proofErr w:type="spellStart"/>
      <w:r w:rsidRPr="006E5774">
        <w:rPr>
          <w:rFonts w:ascii="Times New Roman" w:hAnsi="Times New Roman" w:cs="Times New Roman"/>
          <w:b/>
          <w:sz w:val="28"/>
          <w:szCs w:val="28"/>
          <w:lang w:val="en-US"/>
        </w:rPr>
        <w:t>FactoQGIS</w:t>
      </w:r>
      <w:proofErr w:type="spellEnd"/>
      <w:r w:rsidRPr="006E5774">
        <w:rPr>
          <w:rFonts w:ascii="Times New Roman" w:hAnsi="Times New Roman" w:cs="Times New Roman"/>
          <w:b/>
          <w:sz w:val="28"/>
          <w:szCs w:val="28"/>
          <w:lang w:val="en-US"/>
        </w:rPr>
        <w:t xml:space="preserve"> help</w:t>
      </w:r>
    </w:p>
    <w:p w14:paraId="6486D471" w14:textId="77777777" w:rsidR="007C5E91" w:rsidRPr="00CF16BC" w:rsidRDefault="007C5E91" w:rsidP="007C5E91">
      <w:pPr>
        <w:autoSpaceDE w:val="0"/>
        <w:autoSpaceDN w:val="0"/>
        <w:adjustRightInd w:val="0"/>
        <w:rPr>
          <w:rFonts w:ascii="Times New Roman" w:hAnsi="Times New Roman" w:cs="Times New Roman"/>
          <w:i/>
          <w:iCs/>
          <w:color w:val="000000"/>
          <w:sz w:val="24"/>
          <w:szCs w:val="24"/>
        </w:rPr>
      </w:pPr>
      <w:r w:rsidRPr="00CF16BC">
        <w:rPr>
          <w:rFonts w:ascii="Times New Roman" w:hAnsi="Times New Roman" w:cs="Times New Roman"/>
          <w:i/>
          <w:iCs/>
          <w:color w:val="000000"/>
          <w:sz w:val="24"/>
          <w:szCs w:val="24"/>
        </w:rPr>
        <w:t xml:space="preserve">Florent </w:t>
      </w:r>
      <w:proofErr w:type="spellStart"/>
      <w:r w:rsidRPr="00CF16BC">
        <w:rPr>
          <w:rFonts w:ascii="Times New Roman" w:hAnsi="Times New Roman" w:cs="Times New Roman"/>
          <w:i/>
          <w:iCs/>
          <w:color w:val="000000"/>
          <w:sz w:val="24"/>
          <w:szCs w:val="24"/>
        </w:rPr>
        <w:t>Demoraes</w:t>
      </w:r>
      <w:proofErr w:type="spellEnd"/>
      <w:r w:rsidRPr="00CF16BC">
        <w:rPr>
          <w:rFonts w:ascii="Times New Roman" w:hAnsi="Times New Roman" w:cs="Times New Roman"/>
          <w:i/>
          <w:iCs/>
          <w:color w:val="000000"/>
          <w:sz w:val="24"/>
          <w:szCs w:val="24"/>
        </w:rPr>
        <w:t xml:space="preserve">, </w:t>
      </w:r>
      <w:proofErr w:type="spellStart"/>
      <w:r w:rsidRPr="00CF16BC">
        <w:rPr>
          <w:rFonts w:ascii="Times New Roman" w:hAnsi="Times New Roman" w:cs="Times New Roman"/>
          <w:i/>
          <w:iCs/>
          <w:color w:val="000000"/>
          <w:sz w:val="24"/>
          <w:szCs w:val="24"/>
        </w:rPr>
        <w:t>December</w:t>
      </w:r>
      <w:proofErr w:type="spellEnd"/>
      <w:r w:rsidRPr="00CF16BC">
        <w:rPr>
          <w:rFonts w:ascii="Times New Roman" w:hAnsi="Times New Roman" w:cs="Times New Roman"/>
          <w:i/>
          <w:iCs/>
          <w:color w:val="000000"/>
          <w:sz w:val="24"/>
          <w:szCs w:val="24"/>
        </w:rPr>
        <w:t xml:space="preserve"> 2018</w:t>
      </w:r>
    </w:p>
    <w:p w14:paraId="2390DF79" w14:textId="77777777" w:rsidR="007C5E91" w:rsidRDefault="007C5E91" w:rsidP="007C5E91">
      <w:pPr>
        <w:autoSpaceDE w:val="0"/>
        <w:autoSpaceDN w:val="0"/>
        <w:adjustRightInd w:val="0"/>
        <w:rPr>
          <w:rFonts w:ascii="Times New Roman" w:hAnsi="Times New Roman" w:cs="Times New Roman"/>
          <w:i/>
          <w:iCs/>
          <w:color w:val="000000"/>
          <w:sz w:val="24"/>
          <w:szCs w:val="24"/>
        </w:rPr>
      </w:pPr>
      <w:r w:rsidRPr="00814879">
        <w:rPr>
          <w:rFonts w:ascii="Times New Roman" w:hAnsi="Times New Roman" w:cs="Times New Roman"/>
          <w:i/>
          <w:iCs/>
          <w:color w:val="000000"/>
          <w:sz w:val="24"/>
          <w:szCs w:val="24"/>
        </w:rPr>
        <w:t xml:space="preserve">UMR ESO CNRS 6590, Université Rennes 2, </w:t>
      </w:r>
      <w:r>
        <w:rPr>
          <w:rFonts w:ascii="Times New Roman" w:hAnsi="Times New Roman" w:cs="Times New Roman"/>
          <w:i/>
          <w:iCs/>
          <w:color w:val="000000"/>
          <w:sz w:val="24"/>
          <w:szCs w:val="24"/>
        </w:rPr>
        <w:t>France</w:t>
      </w:r>
    </w:p>
    <w:p w14:paraId="07D9F86E" w14:textId="77777777" w:rsidR="007C5E91" w:rsidRPr="00814879" w:rsidRDefault="007C5E91" w:rsidP="007C5E91">
      <w:pPr>
        <w:autoSpaceDE w:val="0"/>
        <w:autoSpaceDN w:val="0"/>
        <w:adjustRightInd w:val="0"/>
        <w:rPr>
          <w:rFonts w:ascii="Times New Roman" w:hAnsi="Times New Roman" w:cs="Times New Roman"/>
          <w:i/>
          <w:iCs/>
          <w:color w:val="000000"/>
          <w:sz w:val="24"/>
          <w:szCs w:val="24"/>
        </w:rPr>
      </w:pPr>
      <w:hyperlink r:id="rId6" w:history="1">
        <w:r w:rsidRPr="008721A2">
          <w:rPr>
            <w:rStyle w:val="Lienhypertexte"/>
            <w:rFonts w:ascii="Times New Roman" w:hAnsi="Times New Roman" w:cs="Times New Roman"/>
            <w:i/>
            <w:iCs/>
            <w:sz w:val="24"/>
            <w:szCs w:val="24"/>
          </w:rPr>
          <w:t>https://perso.univ-rennes2.fr/florent.demoraes</w:t>
        </w:r>
      </w:hyperlink>
      <w:r>
        <w:rPr>
          <w:rFonts w:ascii="Times New Roman" w:hAnsi="Times New Roman" w:cs="Times New Roman"/>
          <w:i/>
          <w:iCs/>
          <w:color w:val="000000"/>
          <w:sz w:val="24"/>
          <w:szCs w:val="24"/>
        </w:rPr>
        <w:t xml:space="preserve"> </w:t>
      </w:r>
    </w:p>
    <w:p w14:paraId="2DB9AE66" w14:textId="77777777" w:rsidR="007C5F66" w:rsidRPr="007C5E91" w:rsidRDefault="007C5F66" w:rsidP="00853EEF">
      <w:pPr>
        <w:jc w:val="both"/>
        <w:rPr>
          <w:rFonts w:ascii="Times New Roman" w:hAnsi="Times New Roman" w:cs="Times New Roman"/>
          <w:sz w:val="24"/>
          <w:szCs w:val="24"/>
        </w:rPr>
      </w:pPr>
    </w:p>
    <w:p w14:paraId="47645CA4" w14:textId="77777777" w:rsidR="007C5F66" w:rsidRPr="006E5774" w:rsidRDefault="007C5F66" w:rsidP="00853EEF">
      <w:pPr>
        <w:jc w:val="both"/>
        <w:rPr>
          <w:rFonts w:ascii="Times New Roman" w:hAnsi="Times New Roman" w:cs="Times New Roman"/>
          <w:sz w:val="24"/>
          <w:szCs w:val="24"/>
          <w:lang w:val="en-US"/>
        </w:rPr>
      </w:pPr>
      <w:r w:rsidRPr="006E5774">
        <w:rPr>
          <w:rFonts w:ascii="Times New Roman" w:hAnsi="Times New Roman" w:cs="Times New Roman"/>
          <w:sz w:val="24"/>
          <w:szCs w:val="24"/>
          <w:lang w:val="en-US"/>
        </w:rPr>
        <w:t>This is the content of the file named "</w:t>
      </w:r>
      <w:proofErr w:type="spellStart"/>
      <w:r w:rsidRPr="00FB76A9">
        <w:rPr>
          <w:rFonts w:ascii="Times New Roman" w:hAnsi="Times New Roman" w:cs="Times New Roman"/>
          <w:b/>
          <w:sz w:val="24"/>
          <w:szCs w:val="24"/>
          <w:lang w:val="en-US"/>
        </w:rPr>
        <w:t>Typological_Analysis_PCA_PCA_and_HAC.rsx.help</w:t>
      </w:r>
      <w:proofErr w:type="spellEnd"/>
      <w:r w:rsidRPr="006E5774">
        <w:rPr>
          <w:rFonts w:ascii="Times New Roman" w:hAnsi="Times New Roman" w:cs="Times New Roman"/>
          <w:sz w:val="24"/>
          <w:szCs w:val="24"/>
          <w:lang w:val="en-US"/>
        </w:rPr>
        <w:t>" that must be stored in the following folder: C:\Users\...\...\ qgis2\processing\</w:t>
      </w:r>
      <w:proofErr w:type="spellStart"/>
      <w:r w:rsidRPr="006E5774">
        <w:rPr>
          <w:rFonts w:ascii="Times New Roman" w:hAnsi="Times New Roman" w:cs="Times New Roman"/>
          <w:sz w:val="24"/>
          <w:szCs w:val="24"/>
          <w:lang w:val="en-US"/>
        </w:rPr>
        <w:t>rscripts</w:t>
      </w:r>
      <w:proofErr w:type="spellEnd"/>
    </w:p>
    <w:p w14:paraId="7042D465" w14:textId="77777777" w:rsidR="007C5F66" w:rsidRPr="006E5774" w:rsidRDefault="007C5F66" w:rsidP="00853EEF">
      <w:pPr>
        <w:jc w:val="both"/>
        <w:rPr>
          <w:rFonts w:ascii="Times New Roman" w:hAnsi="Times New Roman" w:cs="Times New Roman"/>
          <w:sz w:val="24"/>
          <w:szCs w:val="24"/>
          <w:lang w:val="en-US"/>
        </w:rPr>
      </w:pPr>
    </w:p>
    <w:p w14:paraId="4EDB1835" w14:textId="77777777" w:rsidR="007C5F66" w:rsidRDefault="007C5F66" w:rsidP="00853EEF">
      <w:pPr>
        <w:jc w:val="both"/>
        <w:rPr>
          <w:rFonts w:ascii="Times New Roman" w:hAnsi="Times New Roman" w:cs="Times New Roman"/>
          <w:sz w:val="24"/>
          <w:szCs w:val="24"/>
          <w:lang w:val="en-US"/>
        </w:rPr>
      </w:pPr>
      <w:r w:rsidRPr="006E5774">
        <w:rPr>
          <w:rFonts w:ascii="Times New Roman" w:hAnsi="Times New Roman" w:cs="Times New Roman"/>
          <w:sz w:val="24"/>
          <w:szCs w:val="24"/>
          <w:lang w:val="en-US"/>
        </w:rPr>
        <w:t>The help is available both in English and French.</w:t>
      </w:r>
    </w:p>
    <w:p w14:paraId="463C8A49" w14:textId="77777777" w:rsidR="006E5774" w:rsidRDefault="006E5774" w:rsidP="00853EEF">
      <w:pPr>
        <w:jc w:val="both"/>
        <w:rPr>
          <w:rFonts w:ascii="Times New Roman" w:hAnsi="Times New Roman" w:cs="Times New Roman"/>
          <w:sz w:val="24"/>
          <w:szCs w:val="24"/>
          <w:lang w:val="en-US"/>
        </w:rPr>
      </w:pPr>
    </w:p>
    <w:p w14:paraId="1B91F4FA" w14:textId="77777777" w:rsidR="006E5774" w:rsidRPr="006E5774" w:rsidRDefault="006E5774" w:rsidP="006E5774">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sz w:val="24"/>
          <w:szCs w:val="24"/>
          <w:lang w:val="en-US" w:eastAsia="fr-FR"/>
        </w:rPr>
        <w:t>Algorithm author:</w:t>
      </w:r>
      <w:r w:rsidRPr="006E5774">
        <w:rPr>
          <w:rFonts w:ascii="Times New Roman" w:eastAsia="Times New Roman" w:hAnsi="Times New Roman" w:cs="Times New Roman"/>
          <w:sz w:val="24"/>
          <w:szCs w:val="24"/>
          <w:lang w:val="en-US" w:eastAsia="fr-FR"/>
        </w:rPr>
        <w:t xml:space="preserve"> Florent </w:t>
      </w:r>
      <w:proofErr w:type="spellStart"/>
      <w:r w:rsidRPr="006E5774">
        <w:rPr>
          <w:rFonts w:ascii="Times New Roman" w:eastAsia="Times New Roman" w:hAnsi="Times New Roman" w:cs="Times New Roman"/>
          <w:sz w:val="24"/>
          <w:szCs w:val="24"/>
          <w:lang w:val="en-US" w:eastAsia="fr-FR"/>
        </w:rPr>
        <w:t>Demoraes</w:t>
      </w:r>
      <w:proofErr w:type="spellEnd"/>
    </w:p>
    <w:p w14:paraId="496FE839" w14:textId="77777777" w:rsidR="006E5774" w:rsidRPr="006E5774" w:rsidRDefault="006E5774" w:rsidP="006E5774">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sz w:val="24"/>
          <w:szCs w:val="24"/>
          <w:lang w:val="en-US" w:eastAsia="fr-FR"/>
        </w:rPr>
        <w:t>Help author:</w:t>
      </w:r>
      <w:r w:rsidRPr="006E5774">
        <w:rPr>
          <w:rFonts w:ascii="Times New Roman" w:eastAsia="Times New Roman" w:hAnsi="Times New Roman" w:cs="Times New Roman"/>
          <w:sz w:val="24"/>
          <w:szCs w:val="24"/>
          <w:lang w:val="en-US" w:eastAsia="fr-FR"/>
        </w:rPr>
        <w:t xml:space="preserve"> Florent </w:t>
      </w:r>
      <w:proofErr w:type="spellStart"/>
      <w:r w:rsidRPr="006E5774">
        <w:rPr>
          <w:rFonts w:ascii="Times New Roman" w:eastAsia="Times New Roman" w:hAnsi="Times New Roman" w:cs="Times New Roman"/>
          <w:sz w:val="24"/>
          <w:szCs w:val="24"/>
          <w:lang w:val="en-US" w:eastAsia="fr-FR"/>
        </w:rPr>
        <w:t>Demoraes</w:t>
      </w:r>
      <w:proofErr w:type="spellEnd"/>
    </w:p>
    <w:p w14:paraId="652C9E88" w14:textId="77777777" w:rsidR="006E5774" w:rsidRPr="006E5774" w:rsidRDefault="006E5774" w:rsidP="006E5774">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sz w:val="24"/>
          <w:szCs w:val="24"/>
          <w:lang w:val="en-US" w:eastAsia="fr-FR"/>
        </w:rPr>
        <w:t>Algorithm version</w:t>
      </w:r>
      <w:r w:rsidRPr="006E5774">
        <w:rPr>
          <w:rFonts w:ascii="Times New Roman" w:eastAsia="Times New Roman" w:hAnsi="Times New Roman" w:cs="Times New Roman"/>
          <w:sz w:val="24"/>
          <w:szCs w:val="24"/>
          <w:lang w:val="en-US" w:eastAsia="fr-FR"/>
        </w:rPr>
        <w:t>: V1 - December 2018</w:t>
      </w:r>
    </w:p>
    <w:p w14:paraId="7BCAC0B6" w14:textId="77777777" w:rsidR="006E5774" w:rsidRPr="006E5774" w:rsidRDefault="006E5774" w:rsidP="006E5774">
      <w:pPr>
        <w:rPr>
          <w:rFonts w:ascii="Times New Roman" w:hAnsi="Times New Roman" w:cs="Times New Roman"/>
          <w:lang w:val="en-US"/>
        </w:rPr>
      </w:pPr>
    </w:p>
    <w:p w14:paraId="2C50093E" w14:textId="77777777" w:rsidR="006E5774" w:rsidRPr="006E5774" w:rsidRDefault="006E5774" w:rsidP="006E5774">
      <w:pPr>
        <w:rPr>
          <w:rFonts w:ascii="Times New Roman" w:hAnsi="Times New Roman" w:cs="Times New Roman"/>
          <w:b/>
          <w:sz w:val="24"/>
          <w:szCs w:val="24"/>
          <w:lang w:val="en-US"/>
        </w:rPr>
      </w:pPr>
      <w:r w:rsidRPr="006E5774">
        <w:rPr>
          <w:rFonts w:ascii="Times New Roman" w:hAnsi="Times New Roman" w:cs="Times New Roman"/>
          <w:b/>
          <w:sz w:val="24"/>
          <w:szCs w:val="24"/>
          <w:lang w:val="en-US"/>
        </w:rPr>
        <w:t>Acknowledgements</w:t>
      </w:r>
    </w:p>
    <w:p w14:paraId="157F6492" w14:textId="77777777" w:rsidR="006E5774" w:rsidRPr="006E5774" w:rsidRDefault="006E5774" w:rsidP="006E5774">
      <w:pPr>
        <w:rPr>
          <w:rFonts w:ascii="Times New Roman" w:hAnsi="Times New Roman" w:cs="Times New Roman"/>
          <w:sz w:val="24"/>
          <w:szCs w:val="24"/>
          <w:lang w:val="en-US"/>
        </w:rPr>
      </w:pPr>
      <w:r w:rsidRPr="006E5774">
        <w:rPr>
          <w:rFonts w:ascii="Times New Roman" w:hAnsi="Times New Roman" w:cs="Times New Roman"/>
          <w:sz w:val="24"/>
          <w:szCs w:val="24"/>
          <w:lang w:val="en-US"/>
        </w:rPr>
        <w:t>Students of the second year of the SIGAT Master Degree 2018-2019 (</w:t>
      </w:r>
      <w:proofErr w:type="spellStart"/>
      <w:r w:rsidRPr="006E5774">
        <w:rPr>
          <w:rFonts w:ascii="Times New Roman" w:hAnsi="Times New Roman" w:cs="Times New Roman"/>
          <w:sz w:val="24"/>
          <w:szCs w:val="24"/>
          <w:lang w:val="en-US"/>
        </w:rPr>
        <w:t>Université</w:t>
      </w:r>
      <w:proofErr w:type="spellEnd"/>
      <w:r w:rsidRPr="006E5774">
        <w:rPr>
          <w:rFonts w:ascii="Times New Roman" w:hAnsi="Times New Roman" w:cs="Times New Roman"/>
          <w:sz w:val="24"/>
          <w:szCs w:val="24"/>
          <w:lang w:val="en-US"/>
        </w:rPr>
        <w:t xml:space="preserve"> Rennes 2, France) and </w:t>
      </w:r>
      <w:proofErr w:type="spellStart"/>
      <w:r w:rsidRPr="006E5774">
        <w:rPr>
          <w:rFonts w:ascii="Times New Roman" w:hAnsi="Times New Roman" w:cs="Times New Roman"/>
          <w:sz w:val="24"/>
          <w:szCs w:val="24"/>
          <w:lang w:val="en-US"/>
        </w:rPr>
        <w:t>Mégane</w:t>
      </w:r>
      <w:proofErr w:type="spellEnd"/>
      <w:r w:rsidRPr="006E5774">
        <w:rPr>
          <w:rFonts w:ascii="Times New Roman" w:hAnsi="Times New Roman" w:cs="Times New Roman"/>
          <w:sz w:val="24"/>
          <w:szCs w:val="24"/>
          <w:lang w:val="en-US"/>
        </w:rPr>
        <w:t xml:space="preserve"> Bouquet (UMR ESO 6590 CNRS, Rennes, France)</w:t>
      </w:r>
    </w:p>
    <w:p w14:paraId="237076E5" w14:textId="77777777" w:rsidR="007C5F66" w:rsidRPr="006E5774" w:rsidRDefault="007C5F66" w:rsidP="00853EEF">
      <w:pPr>
        <w:jc w:val="both"/>
        <w:rPr>
          <w:rFonts w:ascii="Times New Roman" w:hAnsi="Times New Roman" w:cs="Times New Roman"/>
          <w:sz w:val="24"/>
          <w:szCs w:val="24"/>
          <w:lang w:val="en-US"/>
        </w:rPr>
      </w:pPr>
      <w:bookmarkStart w:id="0" w:name="_GoBack"/>
      <w:bookmarkEnd w:id="0"/>
    </w:p>
    <w:p w14:paraId="2C8DE571"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Algorithm description</w:t>
      </w:r>
    </w:p>
    <w:p w14:paraId="5AA7E702" w14:textId="77777777" w:rsidR="00853EEF" w:rsidRPr="006E5774" w:rsidRDefault="00853EEF" w:rsidP="00853EEF">
      <w:pPr>
        <w:rPr>
          <w:rFonts w:ascii="Times New Roman" w:eastAsia="Times New Roman" w:hAnsi="Times New Roman" w:cs="Times New Roman"/>
          <w:sz w:val="24"/>
          <w:szCs w:val="24"/>
          <w:lang w:val="en-US" w:eastAsia="fr-FR"/>
        </w:rPr>
      </w:pPr>
    </w:p>
    <w:p w14:paraId="76561216" w14:textId="501C54C6" w:rsidR="00F6199A"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 xml:space="preserve">ENGLISH------------------------------- </w:t>
      </w:r>
      <w:r w:rsidRPr="006E5774">
        <w:rPr>
          <w:rFonts w:ascii="Times New Roman" w:eastAsia="Times New Roman" w:hAnsi="Times New Roman" w:cs="Times New Roman"/>
          <w:sz w:val="24"/>
          <w:szCs w:val="24"/>
          <w:lang w:val="en-US" w:eastAsia="fr-FR"/>
        </w:rPr>
        <w:br/>
      </w:r>
      <w:r w:rsidR="00F6199A" w:rsidRPr="006E5774">
        <w:rPr>
          <w:rFonts w:ascii="Times New Roman" w:eastAsia="Times New Roman" w:hAnsi="Times New Roman" w:cs="Times New Roman"/>
          <w:sz w:val="24"/>
          <w:szCs w:val="24"/>
          <w:lang w:val="en-US" w:eastAsia="fr-FR"/>
        </w:rPr>
        <w:t xml:space="preserve">This algorithm implements </w:t>
      </w:r>
      <w:r w:rsidR="002B330A">
        <w:rPr>
          <w:rFonts w:ascii="Times New Roman" w:eastAsia="Times New Roman" w:hAnsi="Times New Roman" w:cs="Times New Roman"/>
          <w:sz w:val="24"/>
          <w:szCs w:val="24"/>
          <w:lang w:val="en-US" w:eastAsia="fr-FR"/>
        </w:rPr>
        <w:t xml:space="preserve">in QGIS </w:t>
      </w:r>
      <w:r w:rsidR="00F6199A" w:rsidRPr="006E5774">
        <w:rPr>
          <w:rFonts w:ascii="Times New Roman" w:eastAsia="Times New Roman" w:hAnsi="Times New Roman" w:cs="Times New Roman"/>
          <w:sz w:val="24"/>
          <w:szCs w:val="24"/>
          <w:lang w:val="en-US" w:eastAsia="fr-FR"/>
        </w:rPr>
        <w:t xml:space="preserve">a typological analysis based on quantitative data aggregated in spatial units. First, it performs a PCA (Principal Component Analysis) on N variables and second, a HAC (Hierarchical Ascending Classification also called Hierarchical Agglomerative Clustering) on the first factors. This algorithm is mainly based on the </w:t>
      </w:r>
      <w:proofErr w:type="spellStart"/>
      <w:r w:rsidR="00F6199A" w:rsidRPr="006E5774">
        <w:rPr>
          <w:rFonts w:ascii="Times New Roman" w:eastAsia="Times New Roman" w:hAnsi="Times New Roman" w:cs="Times New Roman"/>
          <w:sz w:val="24"/>
          <w:szCs w:val="24"/>
          <w:lang w:val="en-US" w:eastAsia="fr-FR"/>
        </w:rPr>
        <w:t>FactoMineR</w:t>
      </w:r>
      <w:proofErr w:type="spellEnd"/>
      <w:r w:rsidR="00F6199A" w:rsidRPr="006E5774">
        <w:rPr>
          <w:rFonts w:ascii="Times New Roman" w:eastAsia="Times New Roman" w:hAnsi="Times New Roman" w:cs="Times New Roman"/>
          <w:sz w:val="24"/>
          <w:szCs w:val="24"/>
          <w:lang w:val="en-US" w:eastAsia="fr-FR"/>
        </w:rPr>
        <w:t xml:space="preserve"> package developed by François </w:t>
      </w:r>
      <w:proofErr w:type="spellStart"/>
      <w:r w:rsidR="00F6199A" w:rsidRPr="006E5774">
        <w:rPr>
          <w:rFonts w:ascii="Times New Roman" w:eastAsia="Times New Roman" w:hAnsi="Times New Roman" w:cs="Times New Roman"/>
          <w:sz w:val="24"/>
          <w:szCs w:val="24"/>
          <w:lang w:val="en-US" w:eastAsia="fr-FR"/>
        </w:rPr>
        <w:t>Husson</w:t>
      </w:r>
      <w:proofErr w:type="spellEnd"/>
      <w:r w:rsidR="00F6199A" w:rsidRPr="006E5774">
        <w:rPr>
          <w:rFonts w:ascii="Times New Roman" w:eastAsia="Times New Roman" w:hAnsi="Times New Roman" w:cs="Times New Roman"/>
          <w:sz w:val="24"/>
          <w:szCs w:val="24"/>
          <w:lang w:val="en-US" w:eastAsia="fr-FR"/>
        </w:rPr>
        <w:t xml:space="preserve"> et al (</w:t>
      </w:r>
      <w:proofErr w:type="spellStart"/>
      <w:r w:rsidR="00F6199A" w:rsidRPr="006E5774">
        <w:rPr>
          <w:rFonts w:ascii="Times New Roman" w:eastAsia="Times New Roman" w:hAnsi="Times New Roman" w:cs="Times New Roman"/>
          <w:sz w:val="24"/>
          <w:szCs w:val="24"/>
          <w:lang w:val="en-US" w:eastAsia="fr-FR"/>
        </w:rPr>
        <w:t>Agrocampus</w:t>
      </w:r>
      <w:proofErr w:type="spellEnd"/>
      <w:r w:rsidR="00F6199A" w:rsidRPr="006E5774">
        <w:rPr>
          <w:rFonts w:ascii="Times New Roman" w:eastAsia="Times New Roman" w:hAnsi="Times New Roman" w:cs="Times New Roman"/>
          <w:sz w:val="24"/>
          <w:szCs w:val="24"/>
          <w:lang w:val="en-US" w:eastAsia="fr-FR"/>
        </w:rPr>
        <w:t xml:space="preserve"> Ouest, Rennes, France). It also makes secondary use of </w:t>
      </w:r>
      <w:proofErr w:type="spellStart"/>
      <w:r w:rsidR="00F6199A" w:rsidRPr="006E5774">
        <w:rPr>
          <w:rFonts w:ascii="Times New Roman" w:eastAsia="Times New Roman" w:hAnsi="Times New Roman" w:cs="Times New Roman"/>
          <w:sz w:val="24"/>
          <w:szCs w:val="24"/>
          <w:lang w:val="en-US" w:eastAsia="fr-FR"/>
        </w:rPr>
        <w:t>factoextra</w:t>
      </w:r>
      <w:proofErr w:type="spellEnd"/>
      <w:r w:rsidR="00F6199A" w:rsidRPr="006E5774">
        <w:rPr>
          <w:rFonts w:ascii="Times New Roman" w:eastAsia="Times New Roman" w:hAnsi="Times New Roman" w:cs="Times New Roman"/>
          <w:sz w:val="24"/>
          <w:szCs w:val="24"/>
          <w:lang w:val="en-US" w:eastAsia="fr-FR"/>
        </w:rPr>
        <w:t xml:space="preserve">, </w:t>
      </w:r>
      <w:proofErr w:type="spellStart"/>
      <w:r w:rsidR="00F6199A" w:rsidRPr="006E5774">
        <w:rPr>
          <w:rFonts w:ascii="Times New Roman" w:eastAsia="Times New Roman" w:hAnsi="Times New Roman" w:cs="Times New Roman"/>
          <w:sz w:val="24"/>
          <w:szCs w:val="24"/>
          <w:lang w:val="en-US" w:eastAsia="fr-FR"/>
        </w:rPr>
        <w:t>stringr</w:t>
      </w:r>
      <w:proofErr w:type="spellEnd"/>
      <w:r w:rsidR="00F6199A" w:rsidRPr="006E5774">
        <w:rPr>
          <w:rFonts w:ascii="Times New Roman" w:eastAsia="Times New Roman" w:hAnsi="Times New Roman" w:cs="Times New Roman"/>
          <w:sz w:val="24"/>
          <w:szCs w:val="24"/>
          <w:lang w:val="en-US" w:eastAsia="fr-FR"/>
        </w:rPr>
        <w:t xml:space="preserve">, </w:t>
      </w:r>
      <w:proofErr w:type="spellStart"/>
      <w:r w:rsidR="00F6199A" w:rsidRPr="006E5774">
        <w:rPr>
          <w:rFonts w:ascii="Times New Roman" w:eastAsia="Times New Roman" w:hAnsi="Times New Roman" w:cs="Times New Roman"/>
          <w:sz w:val="24"/>
          <w:szCs w:val="24"/>
          <w:lang w:val="en-US" w:eastAsia="fr-FR"/>
        </w:rPr>
        <w:t>openxlsx</w:t>
      </w:r>
      <w:proofErr w:type="spellEnd"/>
      <w:r w:rsidR="00F6199A" w:rsidRPr="006E5774">
        <w:rPr>
          <w:rFonts w:ascii="Times New Roman" w:eastAsia="Times New Roman" w:hAnsi="Times New Roman" w:cs="Times New Roman"/>
          <w:sz w:val="24"/>
          <w:szCs w:val="24"/>
          <w:lang w:val="en-US" w:eastAsia="fr-FR"/>
        </w:rPr>
        <w:t xml:space="preserve">, R2HTML and </w:t>
      </w:r>
      <w:proofErr w:type="spellStart"/>
      <w:r w:rsidR="00F6199A" w:rsidRPr="006E5774">
        <w:rPr>
          <w:rFonts w:ascii="Times New Roman" w:eastAsia="Times New Roman" w:hAnsi="Times New Roman" w:cs="Times New Roman"/>
          <w:sz w:val="24"/>
          <w:szCs w:val="24"/>
          <w:lang w:val="en-US" w:eastAsia="fr-FR"/>
        </w:rPr>
        <w:t>corrplot</w:t>
      </w:r>
      <w:proofErr w:type="spellEnd"/>
      <w:r w:rsidR="00F6199A" w:rsidRPr="006E5774">
        <w:rPr>
          <w:rFonts w:ascii="Times New Roman" w:eastAsia="Times New Roman" w:hAnsi="Times New Roman" w:cs="Times New Roman"/>
          <w:sz w:val="24"/>
          <w:szCs w:val="24"/>
          <w:lang w:val="en-US" w:eastAsia="fr-FR"/>
        </w:rPr>
        <w:t xml:space="preserve"> packages. These packages must have been previously installed in R before launching the algorithm in QGIS. The output tables and plots are exported respectively to Excel and to </w:t>
      </w:r>
      <w:proofErr w:type="spellStart"/>
      <w:r w:rsidR="00F6199A" w:rsidRPr="006E5774">
        <w:rPr>
          <w:rFonts w:ascii="Times New Roman" w:eastAsia="Times New Roman" w:hAnsi="Times New Roman" w:cs="Times New Roman"/>
          <w:sz w:val="24"/>
          <w:szCs w:val="24"/>
          <w:lang w:val="en-US" w:eastAsia="fr-FR"/>
        </w:rPr>
        <w:t>png</w:t>
      </w:r>
      <w:proofErr w:type="spellEnd"/>
      <w:r w:rsidR="00F6199A" w:rsidRPr="006E5774">
        <w:rPr>
          <w:rFonts w:ascii="Times New Roman" w:eastAsia="Times New Roman" w:hAnsi="Times New Roman" w:cs="Times New Roman"/>
          <w:sz w:val="24"/>
          <w:szCs w:val="24"/>
          <w:lang w:val="en-US" w:eastAsia="fr-FR"/>
        </w:rPr>
        <w:t xml:space="preserve"> format and then are inserted into an html file that automatically pops up in a web browser at the end of the process. The Eigenvalue table and the variable coordinate table on the dimensions are also added to the table of contents in QGIS. Finally, the algorithm creates a new layer with the column indicating the cluster each spatial unit belongs to, so as to make it easy to map the typology.</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sz w:val="24"/>
          <w:szCs w:val="24"/>
          <w:lang w:eastAsia="fr-FR"/>
        </w:rPr>
        <w:t xml:space="preserve">FRANCAIS------------------------------- </w:t>
      </w:r>
      <w:r w:rsidRPr="006E5774">
        <w:rPr>
          <w:rFonts w:ascii="Times New Roman" w:eastAsia="Times New Roman" w:hAnsi="Times New Roman" w:cs="Times New Roman"/>
          <w:sz w:val="24"/>
          <w:szCs w:val="24"/>
          <w:lang w:eastAsia="fr-FR"/>
        </w:rPr>
        <w:br/>
      </w:r>
      <w:r w:rsidR="00F6199A" w:rsidRPr="006E5774">
        <w:rPr>
          <w:rFonts w:ascii="Times New Roman" w:eastAsia="Times New Roman" w:hAnsi="Times New Roman" w:cs="Times New Roman"/>
          <w:sz w:val="24"/>
          <w:szCs w:val="24"/>
          <w:lang w:eastAsia="fr-FR"/>
        </w:rPr>
        <w:t>Cet algorithme met en œuvre</w:t>
      </w:r>
      <w:r w:rsidR="002B330A">
        <w:rPr>
          <w:rFonts w:ascii="Times New Roman" w:eastAsia="Times New Roman" w:hAnsi="Times New Roman" w:cs="Times New Roman"/>
          <w:sz w:val="24"/>
          <w:szCs w:val="24"/>
          <w:lang w:eastAsia="fr-FR"/>
        </w:rPr>
        <w:t xml:space="preserve"> dans QGIS</w:t>
      </w:r>
      <w:r w:rsidR="00F6199A" w:rsidRPr="006E5774">
        <w:rPr>
          <w:rFonts w:ascii="Times New Roman" w:eastAsia="Times New Roman" w:hAnsi="Times New Roman" w:cs="Times New Roman"/>
          <w:sz w:val="24"/>
          <w:szCs w:val="24"/>
          <w:lang w:eastAsia="fr-FR"/>
        </w:rPr>
        <w:t xml:space="preserve"> une analyse typologique à partir de données </w:t>
      </w:r>
      <w:proofErr w:type="gramStart"/>
      <w:r w:rsidR="00F6199A" w:rsidRPr="006E5774">
        <w:rPr>
          <w:rFonts w:ascii="Times New Roman" w:eastAsia="Times New Roman" w:hAnsi="Times New Roman" w:cs="Times New Roman"/>
          <w:sz w:val="24"/>
          <w:szCs w:val="24"/>
          <w:lang w:eastAsia="fr-FR"/>
        </w:rPr>
        <w:t>quantitatives</w:t>
      </w:r>
      <w:proofErr w:type="gramEnd"/>
      <w:r w:rsidR="00F6199A" w:rsidRPr="006E5774">
        <w:rPr>
          <w:rFonts w:ascii="Times New Roman" w:eastAsia="Times New Roman" w:hAnsi="Times New Roman" w:cs="Times New Roman"/>
          <w:sz w:val="24"/>
          <w:szCs w:val="24"/>
          <w:lang w:eastAsia="fr-FR"/>
        </w:rPr>
        <w:t xml:space="preserve"> agrégées dans un découpage spatial. Il permet dans un premier temps d’exécuter </w:t>
      </w:r>
      <w:proofErr w:type="gramStart"/>
      <w:r w:rsidR="00F6199A" w:rsidRPr="006E5774">
        <w:rPr>
          <w:rFonts w:ascii="Times New Roman" w:eastAsia="Times New Roman" w:hAnsi="Times New Roman" w:cs="Times New Roman"/>
          <w:sz w:val="24"/>
          <w:szCs w:val="24"/>
          <w:lang w:eastAsia="fr-FR"/>
        </w:rPr>
        <w:t>une ACP</w:t>
      </w:r>
      <w:proofErr w:type="gramEnd"/>
      <w:r w:rsidR="00F6199A" w:rsidRPr="006E5774">
        <w:rPr>
          <w:rFonts w:ascii="Times New Roman" w:eastAsia="Times New Roman" w:hAnsi="Times New Roman" w:cs="Times New Roman"/>
          <w:sz w:val="24"/>
          <w:szCs w:val="24"/>
          <w:lang w:eastAsia="fr-FR"/>
        </w:rPr>
        <w:t xml:space="preserve"> (Analyse en Composante Principale) sur N variables et dans un deuxième temps d’appliquer une CAH (Classification Ascendante Hiérarchique) sur les premiers facteurs. Cet algorithme repose principalement sur le package </w:t>
      </w:r>
      <w:proofErr w:type="spellStart"/>
      <w:r w:rsidR="00F6199A" w:rsidRPr="006E5774">
        <w:rPr>
          <w:rFonts w:ascii="Times New Roman" w:eastAsia="Times New Roman" w:hAnsi="Times New Roman" w:cs="Times New Roman"/>
          <w:sz w:val="24"/>
          <w:szCs w:val="24"/>
          <w:lang w:eastAsia="fr-FR"/>
        </w:rPr>
        <w:t>FactoMineR</w:t>
      </w:r>
      <w:proofErr w:type="spellEnd"/>
      <w:r w:rsidR="00F6199A" w:rsidRPr="006E5774">
        <w:rPr>
          <w:rFonts w:ascii="Times New Roman" w:eastAsia="Times New Roman" w:hAnsi="Times New Roman" w:cs="Times New Roman"/>
          <w:sz w:val="24"/>
          <w:szCs w:val="24"/>
          <w:lang w:eastAsia="fr-FR"/>
        </w:rPr>
        <w:t xml:space="preserve"> développé par François Husson et al. (</w:t>
      </w:r>
      <w:proofErr w:type="spellStart"/>
      <w:r w:rsidR="00F6199A" w:rsidRPr="006E5774">
        <w:rPr>
          <w:rFonts w:ascii="Times New Roman" w:eastAsia="Times New Roman" w:hAnsi="Times New Roman" w:cs="Times New Roman"/>
          <w:sz w:val="24"/>
          <w:szCs w:val="24"/>
          <w:lang w:eastAsia="fr-FR"/>
        </w:rPr>
        <w:t>Agrocampus</w:t>
      </w:r>
      <w:proofErr w:type="spellEnd"/>
      <w:r w:rsidR="00F6199A" w:rsidRPr="006E5774">
        <w:rPr>
          <w:rFonts w:ascii="Times New Roman" w:eastAsia="Times New Roman" w:hAnsi="Times New Roman" w:cs="Times New Roman"/>
          <w:sz w:val="24"/>
          <w:szCs w:val="24"/>
          <w:lang w:eastAsia="fr-FR"/>
        </w:rPr>
        <w:t xml:space="preserve"> Ouest, Rennes, France). Il fait également appel de manière secondaire aux packages </w:t>
      </w:r>
      <w:proofErr w:type="spellStart"/>
      <w:r w:rsidR="00F6199A" w:rsidRPr="006E5774">
        <w:rPr>
          <w:rFonts w:ascii="Times New Roman" w:eastAsia="Times New Roman" w:hAnsi="Times New Roman" w:cs="Times New Roman"/>
          <w:sz w:val="24"/>
          <w:szCs w:val="24"/>
          <w:lang w:eastAsia="fr-FR"/>
        </w:rPr>
        <w:t>factoextra</w:t>
      </w:r>
      <w:proofErr w:type="spellEnd"/>
      <w:r w:rsidR="00F6199A" w:rsidRPr="006E5774">
        <w:rPr>
          <w:rFonts w:ascii="Times New Roman" w:eastAsia="Times New Roman" w:hAnsi="Times New Roman" w:cs="Times New Roman"/>
          <w:sz w:val="24"/>
          <w:szCs w:val="24"/>
          <w:lang w:eastAsia="fr-FR"/>
        </w:rPr>
        <w:t xml:space="preserve">, </w:t>
      </w:r>
      <w:proofErr w:type="spellStart"/>
      <w:r w:rsidR="00F6199A" w:rsidRPr="006E5774">
        <w:rPr>
          <w:rFonts w:ascii="Times New Roman" w:eastAsia="Times New Roman" w:hAnsi="Times New Roman" w:cs="Times New Roman"/>
          <w:sz w:val="24"/>
          <w:szCs w:val="24"/>
          <w:lang w:eastAsia="fr-FR"/>
        </w:rPr>
        <w:t>stringr</w:t>
      </w:r>
      <w:proofErr w:type="spellEnd"/>
      <w:r w:rsidR="00F6199A" w:rsidRPr="006E5774">
        <w:rPr>
          <w:rFonts w:ascii="Times New Roman" w:eastAsia="Times New Roman" w:hAnsi="Times New Roman" w:cs="Times New Roman"/>
          <w:sz w:val="24"/>
          <w:szCs w:val="24"/>
          <w:lang w:eastAsia="fr-FR"/>
        </w:rPr>
        <w:t xml:space="preserve">, </w:t>
      </w:r>
      <w:proofErr w:type="spellStart"/>
      <w:r w:rsidR="00F6199A" w:rsidRPr="006E5774">
        <w:rPr>
          <w:rFonts w:ascii="Times New Roman" w:eastAsia="Times New Roman" w:hAnsi="Times New Roman" w:cs="Times New Roman"/>
          <w:sz w:val="24"/>
          <w:szCs w:val="24"/>
          <w:lang w:eastAsia="fr-FR"/>
        </w:rPr>
        <w:t>openxlsx</w:t>
      </w:r>
      <w:proofErr w:type="spellEnd"/>
      <w:r w:rsidR="00F6199A" w:rsidRPr="006E5774">
        <w:rPr>
          <w:rFonts w:ascii="Times New Roman" w:eastAsia="Times New Roman" w:hAnsi="Times New Roman" w:cs="Times New Roman"/>
          <w:sz w:val="24"/>
          <w:szCs w:val="24"/>
          <w:lang w:eastAsia="fr-FR"/>
        </w:rPr>
        <w:t xml:space="preserve">, R2HTML et </w:t>
      </w:r>
      <w:proofErr w:type="spellStart"/>
      <w:r w:rsidR="00F6199A" w:rsidRPr="006E5774">
        <w:rPr>
          <w:rFonts w:ascii="Times New Roman" w:eastAsia="Times New Roman" w:hAnsi="Times New Roman" w:cs="Times New Roman"/>
          <w:sz w:val="24"/>
          <w:szCs w:val="24"/>
          <w:lang w:eastAsia="fr-FR"/>
        </w:rPr>
        <w:t>corrplot</w:t>
      </w:r>
      <w:proofErr w:type="spellEnd"/>
      <w:r w:rsidR="00F6199A" w:rsidRPr="006E5774">
        <w:rPr>
          <w:rFonts w:ascii="Times New Roman" w:eastAsia="Times New Roman" w:hAnsi="Times New Roman" w:cs="Times New Roman"/>
          <w:sz w:val="24"/>
          <w:szCs w:val="24"/>
          <w:lang w:eastAsia="fr-FR"/>
        </w:rPr>
        <w:t>. Ces packages doivent avoir été installés au préalable dans R avant de lancer l’algorithme dans QGIS. Les résultats produits (tableaux et graphiques) sont exportés respectivement au format Excel et au format png puis insérés dans un fichier html qui s’ouvre automatiquement dans un navigateur web à la fin du calcul. Le tableau des valeurs propres et le tableau des coordonnées des variables sur les axes sont également ajoutés à la liste des couches dans QGIS. Enfin, l’algorithme crée une nouvelle couche comportant la colonne indiquant l’appartenance des unités spatiales aux classes issues de la typologie, classes qui peuvent ensuite être directement cartographiées.</w:t>
      </w:r>
      <w:r w:rsidRPr="006E5774">
        <w:rPr>
          <w:rFonts w:ascii="Times New Roman" w:eastAsia="Times New Roman" w:hAnsi="Times New Roman" w:cs="Times New Roman"/>
          <w:sz w:val="24"/>
          <w:szCs w:val="24"/>
          <w:lang w:eastAsia="fr-FR"/>
        </w:rPr>
        <w:br/>
      </w:r>
      <w:r w:rsidRPr="006E5774">
        <w:rPr>
          <w:rFonts w:ascii="Times New Roman" w:eastAsia="Times New Roman" w:hAnsi="Times New Roman" w:cs="Times New Roman"/>
          <w:sz w:val="24"/>
          <w:szCs w:val="24"/>
          <w:lang w:eastAsia="fr-FR"/>
        </w:rPr>
        <w:lastRenderedPageBreak/>
        <w:br/>
      </w:r>
      <w:r w:rsidRPr="006E5774">
        <w:rPr>
          <w:rFonts w:ascii="Times New Roman" w:eastAsia="Times New Roman" w:hAnsi="Times New Roman" w:cs="Times New Roman"/>
          <w:sz w:val="24"/>
          <w:szCs w:val="24"/>
          <w:lang w:eastAsia="fr-FR"/>
        </w:rPr>
        <w:br/>
      </w:r>
      <w:r w:rsidR="00F6199A" w:rsidRPr="006E5774">
        <w:rPr>
          <w:rFonts w:ascii="Times New Roman" w:eastAsia="Times New Roman" w:hAnsi="Times New Roman" w:cs="Times New Roman"/>
          <w:sz w:val="24"/>
          <w:szCs w:val="24"/>
          <w:lang w:eastAsia="fr-FR"/>
        </w:rPr>
        <w:t>REFERENCES---------------</w:t>
      </w:r>
    </w:p>
    <w:p w14:paraId="5F00D871" w14:textId="51EBBC32" w:rsidR="00F6199A" w:rsidRPr="006E5774" w:rsidRDefault="00F6199A"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eastAsia="fr-FR"/>
        </w:rPr>
        <w:t>1.</w:t>
      </w:r>
      <w:r w:rsidRPr="006E5774">
        <w:rPr>
          <w:rFonts w:ascii="Times New Roman" w:eastAsia="Times New Roman" w:hAnsi="Times New Roman" w:cs="Times New Roman"/>
          <w:sz w:val="24"/>
          <w:szCs w:val="24"/>
          <w:lang w:eastAsia="fr-FR"/>
        </w:rPr>
        <w:tab/>
        <w:t>BENZECRI, J.P., (1973) L'Analyse des données, Dunod, 619 p. ISBN 2-04-007225-X</w:t>
      </w:r>
    </w:p>
    <w:p w14:paraId="3E7C4A08" w14:textId="77777777" w:rsidR="00F6199A" w:rsidRPr="006E5774" w:rsidRDefault="00F6199A"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2.</w:t>
      </w:r>
      <w:r w:rsidRPr="006E5774">
        <w:rPr>
          <w:rFonts w:ascii="Times New Roman" w:eastAsia="Times New Roman" w:hAnsi="Times New Roman" w:cs="Times New Roman"/>
          <w:sz w:val="24"/>
          <w:szCs w:val="24"/>
          <w:lang w:val="en-US" w:eastAsia="fr-FR"/>
        </w:rPr>
        <w:tab/>
        <w:t xml:space="preserve">GRASER, A.; OLAYA, V. (2015) Processing: A Python Framework for the Seamless Integration of Geoprocessing Tools in QGIS. Vol. 4, ISPRS Int. J. Geo-Information, 2219-2245. </w:t>
      </w:r>
      <w:proofErr w:type="spellStart"/>
      <w:r w:rsidRPr="006E5774">
        <w:rPr>
          <w:rFonts w:ascii="Times New Roman" w:eastAsia="Times New Roman" w:hAnsi="Times New Roman" w:cs="Times New Roman"/>
          <w:sz w:val="24"/>
          <w:szCs w:val="24"/>
          <w:lang w:eastAsia="fr-FR"/>
        </w:rPr>
        <w:t>Available</w:t>
      </w:r>
      <w:proofErr w:type="spellEnd"/>
      <w:r w:rsidRPr="006E5774">
        <w:rPr>
          <w:rFonts w:ascii="Times New Roman" w:eastAsia="Times New Roman" w:hAnsi="Times New Roman" w:cs="Times New Roman"/>
          <w:sz w:val="24"/>
          <w:szCs w:val="24"/>
          <w:lang w:eastAsia="fr-FR"/>
        </w:rPr>
        <w:t xml:space="preserve"> </w:t>
      </w:r>
      <w:proofErr w:type="gramStart"/>
      <w:r w:rsidRPr="006E5774">
        <w:rPr>
          <w:rFonts w:ascii="Times New Roman" w:eastAsia="Times New Roman" w:hAnsi="Times New Roman" w:cs="Times New Roman"/>
          <w:sz w:val="24"/>
          <w:szCs w:val="24"/>
          <w:lang w:eastAsia="fr-FR"/>
        </w:rPr>
        <w:t>online:</w:t>
      </w:r>
      <w:proofErr w:type="gramEnd"/>
      <w:r w:rsidRPr="006E5774">
        <w:rPr>
          <w:rFonts w:ascii="Times New Roman" w:eastAsia="Times New Roman" w:hAnsi="Times New Roman" w:cs="Times New Roman"/>
          <w:sz w:val="24"/>
          <w:szCs w:val="24"/>
          <w:lang w:eastAsia="fr-FR"/>
        </w:rPr>
        <w:t xml:space="preserve"> </w:t>
      </w:r>
      <w:hyperlink r:id="rId7" w:history="1">
        <w:r w:rsidRPr="006E5774">
          <w:rPr>
            <w:rStyle w:val="Lienhypertexte"/>
            <w:rFonts w:ascii="Times New Roman" w:eastAsia="Times New Roman" w:hAnsi="Times New Roman" w:cs="Times New Roman"/>
            <w:sz w:val="24"/>
            <w:szCs w:val="24"/>
            <w:lang w:eastAsia="fr-FR"/>
          </w:rPr>
          <w:t>https://doi.org/10.3390/ijgi4042219</w:t>
        </w:r>
      </w:hyperlink>
      <w:r w:rsidRPr="006E5774">
        <w:rPr>
          <w:rFonts w:ascii="Times New Roman" w:eastAsia="Times New Roman" w:hAnsi="Times New Roman" w:cs="Times New Roman"/>
          <w:sz w:val="24"/>
          <w:szCs w:val="24"/>
          <w:lang w:eastAsia="fr-FR"/>
        </w:rPr>
        <w:t xml:space="preserve">  (</w:t>
      </w:r>
      <w:proofErr w:type="spellStart"/>
      <w:r w:rsidRPr="006E5774">
        <w:rPr>
          <w:rFonts w:ascii="Times New Roman" w:eastAsia="Times New Roman" w:hAnsi="Times New Roman" w:cs="Times New Roman"/>
          <w:sz w:val="24"/>
          <w:szCs w:val="24"/>
          <w:lang w:eastAsia="fr-FR"/>
        </w:rPr>
        <w:t>accessed</w:t>
      </w:r>
      <w:proofErr w:type="spellEnd"/>
      <w:r w:rsidRPr="006E5774">
        <w:rPr>
          <w:rFonts w:ascii="Times New Roman" w:eastAsia="Times New Roman" w:hAnsi="Times New Roman" w:cs="Times New Roman"/>
          <w:sz w:val="24"/>
          <w:szCs w:val="24"/>
          <w:lang w:eastAsia="fr-FR"/>
        </w:rPr>
        <w:t xml:space="preserve"> on May 13, 2019)</w:t>
      </w:r>
    </w:p>
    <w:p w14:paraId="72786276" w14:textId="169189F8" w:rsidR="002B330A" w:rsidRPr="002B330A" w:rsidRDefault="00F6199A" w:rsidP="00853EEF">
      <w:pPr>
        <w:rPr>
          <w:rFonts w:ascii="Times New Roman" w:eastAsia="Times New Roman" w:hAnsi="Times New Roman" w:cs="Times New Roman"/>
          <w:sz w:val="24"/>
          <w:szCs w:val="24"/>
          <w:lang w:val="en-US" w:eastAsia="fr-FR"/>
        </w:rPr>
      </w:pPr>
      <w:r w:rsidRPr="002B330A">
        <w:rPr>
          <w:rFonts w:ascii="Times New Roman" w:eastAsia="Times New Roman" w:hAnsi="Times New Roman" w:cs="Times New Roman"/>
          <w:sz w:val="24"/>
          <w:szCs w:val="24"/>
          <w:lang w:val="en-US" w:eastAsia="fr-FR"/>
        </w:rPr>
        <w:t>3.</w:t>
      </w:r>
      <w:r w:rsidRPr="002B330A">
        <w:rPr>
          <w:rFonts w:ascii="Times New Roman" w:eastAsia="Times New Roman" w:hAnsi="Times New Roman" w:cs="Times New Roman"/>
          <w:sz w:val="24"/>
          <w:szCs w:val="24"/>
          <w:lang w:val="en-US" w:eastAsia="fr-FR"/>
        </w:rPr>
        <w:tab/>
      </w:r>
      <w:r w:rsidR="002B330A" w:rsidRPr="002B330A">
        <w:rPr>
          <w:rFonts w:ascii="Times New Roman" w:eastAsia="Times New Roman" w:hAnsi="Times New Roman" w:cs="Times New Roman"/>
          <w:sz w:val="24"/>
          <w:szCs w:val="24"/>
          <w:lang w:val="en-US" w:eastAsia="fr-FR"/>
        </w:rPr>
        <w:t>GREENACRE M. J.; BLASIUS J. (2006)</w:t>
      </w:r>
      <w:r w:rsidR="002B330A">
        <w:rPr>
          <w:rFonts w:ascii="Times New Roman" w:eastAsia="Times New Roman" w:hAnsi="Times New Roman" w:cs="Times New Roman"/>
          <w:sz w:val="24"/>
          <w:szCs w:val="24"/>
          <w:lang w:val="en-US" w:eastAsia="fr-FR"/>
        </w:rPr>
        <w:t>,</w:t>
      </w:r>
      <w:r w:rsidR="002B330A" w:rsidRPr="002B330A">
        <w:rPr>
          <w:rFonts w:ascii="Times New Roman" w:eastAsia="Times New Roman" w:hAnsi="Times New Roman" w:cs="Times New Roman"/>
          <w:sz w:val="24"/>
          <w:szCs w:val="24"/>
          <w:lang w:val="en-US" w:eastAsia="fr-FR"/>
        </w:rPr>
        <w:t xml:space="preserve"> Multiple Correspondence Analysis and Related Methods. CRC press. ISBN 978-1-58488-628-0.</w:t>
      </w:r>
    </w:p>
    <w:p w14:paraId="4130ECB9" w14:textId="1A3B3672" w:rsidR="00F6199A" w:rsidRPr="006E5774" w:rsidRDefault="002B330A" w:rsidP="00853EEF">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Pr>
          <w:rFonts w:ascii="Times New Roman" w:eastAsia="Times New Roman" w:hAnsi="Times New Roman" w:cs="Times New Roman"/>
          <w:sz w:val="24"/>
          <w:szCs w:val="24"/>
          <w:lang w:eastAsia="fr-FR"/>
        </w:rPr>
        <w:tab/>
      </w:r>
      <w:r w:rsidR="00F6199A" w:rsidRPr="006E5774">
        <w:rPr>
          <w:rFonts w:ascii="Times New Roman" w:eastAsia="Times New Roman" w:hAnsi="Times New Roman" w:cs="Times New Roman"/>
          <w:sz w:val="24"/>
          <w:szCs w:val="24"/>
          <w:lang w:eastAsia="fr-FR"/>
        </w:rPr>
        <w:t>HUSSON F., LÊ S., PAGÈS J., (2009), Analyse de données avec R, Presses Universitaires de Rennes, 224 p. ISBN 978-2753509382</w:t>
      </w:r>
    </w:p>
    <w:p w14:paraId="0CF64A8E" w14:textId="46043ADD" w:rsidR="00F6199A" w:rsidRPr="006E5774" w:rsidRDefault="002B330A" w:rsidP="00853EE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5</w:t>
      </w:r>
      <w:r w:rsidR="00F6199A" w:rsidRPr="006E5774">
        <w:rPr>
          <w:rFonts w:ascii="Times New Roman" w:eastAsia="Times New Roman" w:hAnsi="Times New Roman" w:cs="Times New Roman"/>
          <w:sz w:val="24"/>
          <w:szCs w:val="24"/>
          <w:lang w:val="en-US" w:eastAsia="fr-FR"/>
        </w:rPr>
        <w:t>.</w:t>
      </w:r>
      <w:r w:rsidR="00F6199A" w:rsidRPr="006E5774">
        <w:rPr>
          <w:rFonts w:ascii="Times New Roman" w:eastAsia="Times New Roman" w:hAnsi="Times New Roman" w:cs="Times New Roman"/>
          <w:sz w:val="24"/>
          <w:szCs w:val="24"/>
          <w:lang w:val="en-US" w:eastAsia="fr-FR"/>
        </w:rPr>
        <w:tab/>
        <w:t>LE ROUX B., ROUANET H. (2005), Geometric Data Analysis - From Correspondence Analysis to Structured Data Analysis, Springer Netherlands, 475 p. ISBN 978-1-4020-2236-4</w:t>
      </w:r>
    </w:p>
    <w:p w14:paraId="5F96D8CA" w14:textId="7C1FBF41" w:rsidR="00F6199A" w:rsidRPr="006E5774" w:rsidRDefault="002B330A" w:rsidP="00853EEF">
      <w:pPr>
        <w:rPr>
          <w:rFonts w:ascii="Times New Roman" w:eastAsia="Times New Roman" w:hAnsi="Times New Roman" w:cs="Times New Roman"/>
          <w:sz w:val="24"/>
          <w:szCs w:val="24"/>
          <w:lang w:eastAsia="fr-FR"/>
        </w:rPr>
      </w:pPr>
      <w:r w:rsidRPr="002B330A">
        <w:rPr>
          <w:rFonts w:ascii="Times New Roman" w:eastAsia="Times New Roman" w:hAnsi="Times New Roman" w:cs="Times New Roman"/>
          <w:sz w:val="24"/>
          <w:szCs w:val="24"/>
          <w:lang w:eastAsia="fr-FR"/>
        </w:rPr>
        <w:t>6</w:t>
      </w:r>
      <w:r w:rsidR="00F6199A" w:rsidRPr="006E5774">
        <w:rPr>
          <w:rFonts w:ascii="Times New Roman" w:eastAsia="Times New Roman" w:hAnsi="Times New Roman" w:cs="Times New Roman"/>
          <w:sz w:val="24"/>
          <w:szCs w:val="24"/>
          <w:lang w:eastAsia="fr-FR"/>
        </w:rPr>
        <w:t>.</w:t>
      </w:r>
      <w:r w:rsidR="00F6199A" w:rsidRPr="006E5774">
        <w:rPr>
          <w:rFonts w:ascii="Times New Roman" w:eastAsia="Times New Roman" w:hAnsi="Times New Roman" w:cs="Times New Roman"/>
          <w:sz w:val="24"/>
          <w:szCs w:val="24"/>
          <w:lang w:eastAsia="fr-FR"/>
        </w:rPr>
        <w:tab/>
        <w:t>LEBART L., PIRON M., MORINEAU A., (2006), Statistique exploratoire</w:t>
      </w:r>
      <w:r>
        <w:rPr>
          <w:rFonts w:ascii="Times New Roman" w:eastAsia="Times New Roman" w:hAnsi="Times New Roman" w:cs="Times New Roman"/>
          <w:sz w:val="24"/>
          <w:szCs w:val="24"/>
          <w:lang w:eastAsia="fr-FR"/>
        </w:rPr>
        <w:t xml:space="preserve"> </w:t>
      </w:r>
      <w:r w:rsidR="00F6199A" w:rsidRPr="006E5774">
        <w:rPr>
          <w:rFonts w:ascii="Times New Roman" w:eastAsia="Times New Roman" w:hAnsi="Times New Roman" w:cs="Times New Roman"/>
          <w:sz w:val="24"/>
          <w:szCs w:val="24"/>
          <w:lang w:eastAsia="fr-FR"/>
        </w:rPr>
        <w:t>multidimensionnelle : visualisation et inférence en fouille de données, Dunod, 464 p.</w:t>
      </w:r>
    </w:p>
    <w:p w14:paraId="3907A7DB" w14:textId="77777777" w:rsidR="00F6199A" w:rsidRPr="006E5774" w:rsidRDefault="00F6199A" w:rsidP="00853EEF">
      <w:pPr>
        <w:rPr>
          <w:rFonts w:ascii="Times New Roman" w:eastAsia="Times New Roman" w:hAnsi="Times New Roman" w:cs="Times New Roman"/>
          <w:sz w:val="24"/>
          <w:szCs w:val="24"/>
          <w:lang w:eastAsia="fr-FR"/>
        </w:rPr>
      </w:pPr>
    </w:p>
    <w:p w14:paraId="75BF5AAA"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ONLINE RESOURCES---------------</w:t>
      </w:r>
    </w:p>
    <w:p w14:paraId="4906315B"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1.</w:t>
      </w:r>
      <w:r w:rsidRPr="006E5774">
        <w:rPr>
          <w:rFonts w:ascii="Times New Roman" w:eastAsia="Times New Roman" w:hAnsi="Times New Roman" w:cs="Times New Roman"/>
          <w:sz w:val="24"/>
          <w:szCs w:val="24"/>
          <w:lang w:val="en-US" w:eastAsia="fr-FR"/>
        </w:rPr>
        <w:tab/>
        <w:t>Blog on how to execute R scripts in QGIS 3.0 and later. Available online: https://github.com/north-road/qgis-processing-r/releases/tag/v0.0.2 (accessed on May 13, 2019)</w:t>
      </w:r>
    </w:p>
    <w:p w14:paraId="0DA044CE"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2.</w:t>
      </w:r>
      <w:r w:rsidRPr="006E5774">
        <w:rPr>
          <w:rFonts w:ascii="Times New Roman" w:eastAsia="Times New Roman" w:hAnsi="Times New Roman" w:cs="Times New Roman"/>
          <w:sz w:val="24"/>
          <w:szCs w:val="24"/>
          <w:lang w:val="en-US" w:eastAsia="fr-FR"/>
        </w:rPr>
        <w:tab/>
        <w:t>List of the R scripts that can be executed from the QGIS Toolbox. Available online: https://github.com/qgis/QGIS-Processing/tree/master/rscripts (accessed on May 13, 2019)</w:t>
      </w:r>
    </w:p>
    <w:p w14:paraId="587C5705"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3.</w:t>
      </w:r>
      <w:r w:rsidRPr="006E5774">
        <w:rPr>
          <w:rFonts w:ascii="Times New Roman" w:eastAsia="Times New Roman" w:hAnsi="Times New Roman" w:cs="Times New Roman"/>
          <w:sz w:val="24"/>
          <w:szCs w:val="24"/>
          <w:lang w:val="en-US" w:eastAsia="fr-FR"/>
        </w:rPr>
        <w:tab/>
        <w:t xml:space="preserve">Documentation of the </w:t>
      </w:r>
      <w:proofErr w:type="spellStart"/>
      <w:r w:rsidRPr="006E5774">
        <w:rPr>
          <w:rFonts w:ascii="Times New Roman" w:eastAsia="Times New Roman" w:hAnsi="Times New Roman" w:cs="Times New Roman"/>
          <w:sz w:val="24"/>
          <w:szCs w:val="24"/>
          <w:lang w:val="en-US" w:eastAsia="fr-FR"/>
        </w:rPr>
        <w:t>FactoMineR</w:t>
      </w:r>
      <w:proofErr w:type="spellEnd"/>
      <w:r w:rsidRPr="006E5774">
        <w:rPr>
          <w:rFonts w:ascii="Times New Roman" w:eastAsia="Times New Roman" w:hAnsi="Times New Roman" w:cs="Times New Roman"/>
          <w:sz w:val="24"/>
          <w:szCs w:val="24"/>
          <w:lang w:val="en-US" w:eastAsia="fr-FR"/>
        </w:rPr>
        <w:t xml:space="preserve"> package used in </w:t>
      </w:r>
      <w:proofErr w:type="spellStart"/>
      <w:r w:rsidRPr="006E5774">
        <w:rPr>
          <w:rFonts w:ascii="Times New Roman" w:eastAsia="Times New Roman" w:hAnsi="Times New Roman" w:cs="Times New Roman"/>
          <w:sz w:val="24"/>
          <w:szCs w:val="24"/>
          <w:lang w:val="en-US" w:eastAsia="fr-FR"/>
        </w:rPr>
        <w:t>FactoQGIS</w:t>
      </w:r>
      <w:proofErr w:type="spellEnd"/>
      <w:r w:rsidRPr="006E5774">
        <w:rPr>
          <w:rFonts w:ascii="Times New Roman" w:eastAsia="Times New Roman" w:hAnsi="Times New Roman" w:cs="Times New Roman"/>
          <w:sz w:val="24"/>
          <w:szCs w:val="24"/>
          <w:lang w:val="en-US" w:eastAsia="fr-FR"/>
        </w:rPr>
        <w:t>. Available online: https://www.rdocumentation.org/packages/FactoMineR/versions/1.41 (accessed on May 13, 2019)</w:t>
      </w:r>
    </w:p>
    <w:p w14:paraId="35233FE5"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4.</w:t>
      </w:r>
      <w:r w:rsidRPr="006E5774">
        <w:rPr>
          <w:rFonts w:ascii="Times New Roman" w:eastAsia="Times New Roman" w:hAnsi="Times New Roman" w:cs="Times New Roman"/>
          <w:sz w:val="24"/>
          <w:szCs w:val="24"/>
          <w:lang w:val="en-US" w:eastAsia="fr-FR"/>
        </w:rPr>
        <w:tab/>
        <w:t xml:space="preserve">Documentation of the </w:t>
      </w:r>
      <w:proofErr w:type="spellStart"/>
      <w:r w:rsidRPr="006E5774">
        <w:rPr>
          <w:rFonts w:ascii="Times New Roman" w:eastAsia="Times New Roman" w:hAnsi="Times New Roman" w:cs="Times New Roman"/>
          <w:sz w:val="24"/>
          <w:szCs w:val="24"/>
          <w:lang w:val="en-US" w:eastAsia="fr-FR"/>
        </w:rPr>
        <w:t>factoextra</w:t>
      </w:r>
      <w:proofErr w:type="spellEnd"/>
      <w:r w:rsidRPr="006E5774">
        <w:rPr>
          <w:rFonts w:ascii="Times New Roman" w:eastAsia="Times New Roman" w:hAnsi="Times New Roman" w:cs="Times New Roman"/>
          <w:sz w:val="24"/>
          <w:szCs w:val="24"/>
          <w:lang w:val="en-US" w:eastAsia="fr-FR"/>
        </w:rPr>
        <w:t xml:space="preserve"> package used in </w:t>
      </w:r>
      <w:proofErr w:type="spellStart"/>
      <w:r w:rsidRPr="006E5774">
        <w:rPr>
          <w:rFonts w:ascii="Times New Roman" w:eastAsia="Times New Roman" w:hAnsi="Times New Roman" w:cs="Times New Roman"/>
          <w:sz w:val="24"/>
          <w:szCs w:val="24"/>
          <w:lang w:val="en-US" w:eastAsia="fr-FR"/>
        </w:rPr>
        <w:t>FactoQGIS</w:t>
      </w:r>
      <w:proofErr w:type="spellEnd"/>
      <w:r w:rsidRPr="006E5774">
        <w:rPr>
          <w:rFonts w:ascii="Times New Roman" w:eastAsia="Times New Roman" w:hAnsi="Times New Roman" w:cs="Times New Roman"/>
          <w:sz w:val="24"/>
          <w:szCs w:val="24"/>
          <w:lang w:val="en-US" w:eastAsia="fr-FR"/>
        </w:rPr>
        <w:t>. Available online: https://www.rdocumentation.org/packages/factoextra/versions/1.0.5 (accessed on May 13, 2019)</w:t>
      </w:r>
    </w:p>
    <w:p w14:paraId="24570F4E"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5.</w:t>
      </w:r>
      <w:r w:rsidRPr="006E5774">
        <w:rPr>
          <w:rFonts w:ascii="Times New Roman" w:eastAsia="Times New Roman" w:hAnsi="Times New Roman" w:cs="Times New Roman"/>
          <w:sz w:val="24"/>
          <w:szCs w:val="24"/>
          <w:lang w:val="en-US" w:eastAsia="fr-FR"/>
        </w:rPr>
        <w:tab/>
        <w:t xml:space="preserve">Documentation of the </w:t>
      </w:r>
      <w:proofErr w:type="spellStart"/>
      <w:r w:rsidRPr="006E5774">
        <w:rPr>
          <w:rFonts w:ascii="Times New Roman" w:eastAsia="Times New Roman" w:hAnsi="Times New Roman" w:cs="Times New Roman"/>
          <w:sz w:val="24"/>
          <w:szCs w:val="24"/>
          <w:lang w:val="en-US" w:eastAsia="fr-FR"/>
        </w:rPr>
        <w:t>stringr</w:t>
      </w:r>
      <w:proofErr w:type="spellEnd"/>
      <w:r w:rsidRPr="006E5774">
        <w:rPr>
          <w:rFonts w:ascii="Times New Roman" w:eastAsia="Times New Roman" w:hAnsi="Times New Roman" w:cs="Times New Roman"/>
          <w:sz w:val="24"/>
          <w:szCs w:val="24"/>
          <w:lang w:val="en-US" w:eastAsia="fr-FR"/>
        </w:rPr>
        <w:t xml:space="preserve"> package used in </w:t>
      </w:r>
      <w:proofErr w:type="spellStart"/>
      <w:r w:rsidRPr="006E5774">
        <w:rPr>
          <w:rFonts w:ascii="Times New Roman" w:eastAsia="Times New Roman" w:hAnsi="Times New Roman" w:cs="Times New Roman"/>
          <w:sz w:val="24"/>
          <w:szCs w:val="24"/>
          <w:lang w:val="en-US" w:eastAsia="fr-FR"/>
        </w:rPr>
        <w:t>FactoQGIS</w:t>
      </w:r>
      <w:proofErr w:type="spellEnd"/>
      <w:r w:rsidRPr="006E5774">
        <w:rPr>
          <w:rFonts w:ascii="Times New Roman" w:eastAsia="Times New Roman" w:hAnsi="Times New Roman" w:cs="Times New Roman"/>
          <w:sz w:val="24"/>
          <w:szCs w:val="24"/>
          <w:lang w:val="en-US" w:eastAsia="fr-FR"/>
        </w:rPr>
        <w:t>. Available online: https://www.rdocumentation.org/packages/stringr/versions/1.3.1 (accessed on May 13, 2019)</w:t>
      </w:r>
    </w:p>
    <w:p w14:paraId="3AF2F861"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6.</w:t>
      </w:r>
      <w:r w:rsidRPr="006E5774">
        <w:rPr>
          <w:rFonts w:ascii="Times New Roman" w:eastAsia="Times New Roman" w:hAnsi="Times New Roman" w:cs="Times New Roman"/>
          <w:sz w:val="24"/>
          <w:szCs w:val="24"/>
          <w:lang w:val="en-US" w:eastAsia="fr-FR"/>
        </w:rPr>
        <w:tab/>
        <w:t xml:space="preserve">Documentation of the </w:t>
      </w:r>
      <w:proofErr w:type="spellStart"/>
      <w:r w:rsidRPr="006E5774">
        <w:rPr>
          <w:rFonts w:ascii="Times New Roman" w:eastAsia="Times New Roman" w:hAnsi="Times New Roman" w:cs="Times New Roman"/>
          <w:sz w:val="24"/>
          <w:szCs w:val="24"/>
          <w:lang w:val="en-US" w:eastAsia="fr-FR"/>
        </w:rPr>
        <w:t>openxlsx</w:t>
      </w:r>
      <w:proofErr w:type="spellEnd"/>
      <w:r w:rsidRPr="006E5774">
        <w:rPr>
          <w:rFonts w:ascii="Times New Roman" w:eastAsia="Times New Roman" w:hAnsi="Times New Roman" w:cs="Times New Roman"/>
          <w:sz w:val="24"/>
          <w:szCs w:val="24"/>
          <w:lang w:val="en-US" w:eastAsia="fr-FR"/>
        </w:rPr>
        <w:t xml:space="preserve"> package used in </w:t>
      </w:r>
      <w:proofErr w:type="spellStart"/>
      <w:r w:rsidRPr="006E5774">
        <w:rPr>
          <w:rFonts w:ascii="Times New Roman" w:eastAsia="Times New Roman" w:hAnsi="Times New Roman" w:cs="Times New Roman"/>
          <w:sz w:val="24"/>
          <w:szCs w:val="24"/>
          <w:lang w:val="en-US" w:eastAsia="fr-FR"/>
        </w:rPr>
        <w:t>FactoQGIS</w:t>
      </w:r>
      <w:proofErr w:type="spellEnd"/>
      <w:r w:rsidRPr="006E5774">
        <w:rPr>
          <w:rFonts w:ascii="Times New Roman" w:eastAsia="Times New Roman" w:hAnsi="Times New Roman" w:cs="Times New Roman"/>
          <w:sz w:val="24"/>
          <w:szCs w:val="24"/>
          <w:lang w:val="en-US" w:eastAsia="fr-FR"/>
        </w:rPr>
        <w:t>. Available online: https://www.rdocumentation.org/packages/openxlsx/versions/4.1.0 (accessed on May 13, 2019)</w:t>
      </w:r>
    </w:p>
    <w:p w14:paraId="162F814D"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7.</w:t>
      </w:r>
      <w:r w:rsidRPr="006E5774">
        <w:rPr>
          <w:rFonts w:ascii="Times New Roman" w:eastAsia="Times New Roman" w:hAnsi="Times New Roman" w:cs="Times New Roman"/>
          <w:sz w:val="24"/>
          <w:szCs w:val="24"/>
          <w:lang w:val="en-US" w:eastAsia="fr-FR"/>
        </w:rPr>
        <w:tab/>
        <w:t xml:space="preserve">Documentation of the R2HTML package used in </w:t>
      </w:r>
      <w:proofErr w:type="spellStart"/>
      <w:r w:rsidRPr="006E5774">
        <w:rPr>
          <w:rFonts w:ascii="Times New Roman" w:eastAsia="Times New Roman" w:hAnsi="Times New Roman" w:cs="Times New Roman"/>
          <w:sz w:val="24"/>
          <w:szCs w:val="24"/>
          <w:lang w:val="en-US" w:eastAsia="fr-FR"/>
        </w:rPr>
        <w:t>FactoQGIS</w:t>
      </w:r>
      <w:proofErr w:type="spellEnd"/>
      <w:r w:rsidRPr="006E5774">
        <w:rPr>
          <w:rFonts w:ascii="Times New Roman" w:eastAsia="Times New Roman" w:hAnsi="Times New Roman" w:cs="Times New Roman"/>
          <w:sz w:val="24"/>
          <w:szCs w:val="24"/>
          <w:lang w:val="en-US" w:eastAsia="fr-FR"/>
        </w:rPr>
        <w:t>. Available online: https://www.rdocumentation.org/packages/R2HTML/versions/2.3.2 (accessed on May 13, 2019)</w:t>
      </w:r>
    </w:p>
    <w:p w14:paraId="37801534" w14:textId="77777777" w:rsidR="00F6199A" w:rsidRPr="006E5774" w:rsidRDefault="00F6199A"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8.</w:t>
      </w:r>
      <w:r w:rsidRPr="006E5774">
        <w:rPr>
          <w:rFonts w:ascii="Times New Roman" w:eastAsia="Times New Roman" w:hAnsi="Times New Roman" w:cs="Times New Roman"/>
          <w:sz w:val="24"/>
          <w:szCs w:val="24"/>
          <w:lang w:val="en-US" w:eastAsia="fr-FR"/>
        </w:rPr>
        <w:tab/>
        <w:t xml:space="preserve">Documentation of the </w:t>
      </w:r>
      <w:proofErr w:type="spellStart"/>
      <w:r w:rsidRPr="006E5774">
        <w:rPr>
          <w:rFonts w:ascii="Times New Roman" w:eastAsia="Times New Roman" w:hAnsi="Times New Roman" w:cs="Times New Roman"/>
          <w:sz w:val="24"/>
          <w:szCs w:val="24"/>
          <w:lang w:val="en-US" w:eastAsia="fr-FR"/>
        </w:rPr>
        <w:t>corrplot</w:t>
      </w:r>
      <w:proofErr w:type="spellEnd"/>
      <w:r w:rsidRPr="006E5774">
        <w:rPr>
          <w:rFonts w:ascii="Times New Roman" w:eastAsia="Times New Roman" w:hAnsi="Times New Roman" w:cs="Times New Roman"/>
          <w:sz w:val="24"/>
          <w:szCs w:val="24"/>
          <w:lang w:val="en-US" w:eastAsia="fr-FR"/>
        </w:rPr>
        <w:t xml:space="preserve"> package used in </w:t>
      </w:r>
      <w:proofErr w:type="spellStart"/>
      <w:r w:rsidRPr="006E5774">
        <w:rPr>
          <w:rFonts w:ascii="Times New Roman" w:eastAsia="Times New Roman" w:hAnsi="Times New Roman" w:cs="Times New Roman"/>
          <w:sz w:val="24"/>
          <w:szCs w:val="24"/>
          <w:lang w:val="en-US" w:eastAsia="fr-FR"/>
        </w:rPr>
        <w:t>FactoQGIS</w:t>
      </w:r>
      <w:proofErr w:type="spellEnd"/>
      <w:r w:rsidRPr="006E5774">
        <w:rPr>
          <w:rFonts w:ascii="Times New Roman" w:eastAsia="Times New Roman" w:hAnsi="Times New Roman" w:cs="Times New Roman"/>
          <w:sz w:val="24"/>
          <w:szCs w:val="24"/>
          <w:lang w:val="en-US" w:eastAsia="fr-FR"/>
        </w:rPr>
        <w:t>. Available online: https://www.rdocumentation.org/packages/corrplot/versions/0.84 (accessed on May 13, 2019)</w:t>
      </w:r>
    </w:p>
    <w:p w14:paraId="47BA4880" w14:textId="77777777" w:rsidR="007C5F66" w:rsidRPr="006E5774" w:rsidRDefault="007C5F66" w:rsidP="00853EEF">
      <w:pPr>
        <w:rPr>
          <w:rFonts w:ascii="Times New Roman" w:eastAsia="Times New Roman" w:hAnsi="Times New Roman" w:cs="Times New Roman"/>
          <w:sz w:val="24"/>
          <w:szCs w:val="24"/>
          <w:lang w:val="en-US" w:eastAsia="fr-FR"/>
        </w:rPr>
      </w:pPr>
    </w:p>
    <w:p w14:paraId="507C43D2"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Input parameters</w:t>
      </w:r>
    </w:p>
    <w:p w14:paraId="4A42A9A7"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Language</w:t>
      </w:r>
    </w:p>
    <w:p w14:paraId="7A7347C0"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French or English. This parameter will define the language to be applied to the captions of the tables and plots in the output html file.</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Français ou anglais. Cela définira la langue à appliquer aux titres des tableaux et graphiques dans le fichier html en sortie.</w:t>
      </w:r>
    </w:p>
    <w:p w14:paraId="33949A05" w14:textId="77777777" w:rsidR="00853EEF" w:rsidRPr="00DD7AC5" w:rsidRDefault="00853EEF" w:rsidP="00853EEF">
      <w:pPr>
        <w:rPr>
          <w:rFonts w:ascii="Times New Roman" w:eastAsia="Times New Roman" w:hAnsi="Times New Roman" w:cs="Times New Roman"/>
          <w:b/>
          <w:bCs/>
          <w:sz w:val="24"/>
          <w:szCs w:val="24"/>
          <w:lang w:eastAsia="fr-FR"/>
        </w:rPr>
      </w:pPr>
    </w:p>
    <w:p w14:paraId="66E582A9"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Working directory Mandatory</w:t>
      </w:r>
    </w:p>
    <w:p w14:paraId="0DD28D3A"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 xml:space="preserve">This field is mandatory. The path to the working directory must be short and must not contain any special characters or spaces. </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sz w:val="24"/>
          <w:szCs w:val="24"/>
          <w:lang w:val="en-US" w:eastAsia="fr-FR"/>
        </w:rPr>
        <w:lastRenderedPageBreak/>
        <w:t>All the output tables and plots will be stored in it.</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 xml:space="preserve">Ce champ est obligatoire. Le chemin vers l'espace de travail doit être court et ne pas comporter de caractères spéciaux ou d'espaces. </w:t>
      </w:r>
      <w:r w:rsidRPr="006E5774">
        <w:rPr>
          <w:rFonts w:ascii="Times New Roman" w:eastAsia="Times New Roman" w:hAnsi="Times New Roman" w:cs="Times New Roman"/>
          <w:i/>
          <w:sz w:val="24"/>
          <w:szCs w:val="24"/>
          <w:lang w:eastAsia="fr-FR"/>
        </w:rPr>
        <w:br/>
        <w:t>Tous les tableaux et graphiques en sortie seront enregistrés dans ce dossier.</w:t>
      </w:r>
    </w:p>
    <w:p w14:paraId="618098E6" w14:textId="77777777" w:rsidR="00853EEF" w:rsidRPr="00DD7AC5" w:rsidRDefault="00853EEF" w:rsidP="00853EEF">
      <w:pPr>
        <w:rPr>
          <w:rFonts w:ascii="Times New Roman" w:eastAsia="Times New Roman" w:hAnsi="Times New Roman" w:cs="Times New Roman"/>
          <w:b/>
          <w:bCs/>
          <w:sz w:val="24"/>
          <w:szCs w:val="24"/>
          <w:lang w:eastAsia="fr-FR"/>
        </w:rPr>
      </w:pPr>
    </w:p>
    <w:p w14:paraId="1D769D8D"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Layer</w:t>
      </w:r>
    </w:p>
    <w:p w14:paraId="6A86F693"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sz w:val="24"/>
          <w:szCs w:val="24"/>
          <w:lang w:val="en-US" w:eastAsia="fr-FR"/>
        </w:rPr>
        <w:t xml:space="preserve">Layer on which to apply the PCA and the HAC. The attribute table of this layer must contain quantitative variables. </w:t>
      </w:r>
      <w:r w:rsidRPr="006E5774">
        <w:rPr>
          <w:rFonts w:ascii="Times New Roman" w:eastAsia="Times New Roman" w:hAnsi="Times New Roman" w:cs="Times New Roman"/>
          <w:sz w:val="24"/>
          <w:szCs w:val="24"/>
          <w:lang w:eastAsia="fr-FR"/>
        </w:rPr>
        <w:t xml:space="preserve">This layer must </w:t>
      </w:r>
      <w:proofErr w:type="spellStart"/>
      <w:r w:rsidRPr="006E5774">
        <w:rPr>
          <w:rFonts w:ascii="Times New Roman" w:eastAsia="Times New Roman" w:hAnsi="Times New Roman" w:cs="Times New Roman"/>
          <w:sz w:val="24"/>
          <w:szCs w:val="24"/>
          <w:lang w:eastAsia="fr-FR"/>
        </w:rPr>
        <w:t>be</w:t>
      </w:r>
      <w:proofErr w:type="spellEnd"/>
      <w:r w:rsidRPr="006E5774">
        <w:rPr>
          <w:rFonts w:ascii="Times New Roman" w:eastAsia="Times New Roman" w:hAnsi="Times New Roman" w:cs="Times New Roman"/>
          <w:sz w:val="24"/>
          <w:szCs w:val="24"/>
          <w:lang w:eastAsia="fr-FR"/>
        </w:rPr>
        <w:t xml:space="preserve"> </w:t>
      </w:r>
      <w:proofErr w:type="spellStart"/>
      <w:r w:rsidRPr="006E5774">
        <w:rPr>
          <w:rFonts w:ascii="Times New Roman" w:eastAsia="Times New Roman" w:hAnsi="Times New Roman" w:cs="Times New Roman"/>
          <w:sz w:val="24"/>
          <w:szCs w:val="24"/>
          <w:lang w:eastAsia="fr-FR"/>
        </w:rPr>
        <w:t>loaded</w:t>
      </w:r>
      <w:proofErr w:type="spellEnd"/>
      <w:r w:rsidRPr="006E5774">
        <w:rPr>
          <w:rFonts w:ascii="Times New Roman" w:eastAsia="Times New Roman" w:hAnsi="Times New Roman" w:cs="Times New Roman"/>
          <w:sz w:val="24"/>
          <w:szCs w:val="24"/>
          <w:lang w:eastAsia="fr-FR"/>
        </w:rPr>
        <w:t xml:space="preserve"> in QGIS.</w:t>
      </w:r>
      <w:r w:rsidRPr="006E5774">
        <w:rPr>
          <w:rFonts w:ascii="Times New Roman" w:eastAsia="Times New Roman" w:hAnsi="Times New Roman" w:cs="Times New Roman"/>
          <w:sz w:val="24"/>
          <w:szCs w:val="24"/>
          <w:lang w:eastAsia="fr-FR"/>
        </w:rPr>
        <w:br/>
      </w:r>
      <w:r w:rsidRPr="006E5774">
        <w:rPr>
          <w:rFonts w:ascii="Times New Roman" w:eastAsia="Times New Roman" w:hAnsi="Times New Roman" w:cs="Times New Roman"/>
          <w:i/>
          <w:sz w:val="24"/>
          <w:szCs w:val="24"/>
          <w:lang w:eastAsia="fr-FR"/>
        </w:rPr>
        <w:t xml:space="preserve">Couche sur laquelle appliquer l’ACP et la CAH. La table attributaire de cette couche doit contenir des variables quantitatives. </w:t>
      </w:r>
      <w:proofErr w:type="spellStart"/>
      <w:r w:rsidRPr="006E5774">
        <w:rPr>
          <w:rFonts w:ascii="Times New Roman" w:eastAsia="Times New Roman" w:hAnsi="Times New Roman" w:cs="Times New Roman"/>
          <w:i/>
          <w:sz w:val="24"/>
          <w:szCs w:val="24"/>
          <w:lang w:val="en-US" w:eastAsia="fr-FR"/>
        </w:rPr>
        <w:t>Cette</w:t>
      </w:r>
      <w:proofErr w:type="spellEnd"/>
      <w:r w:rsidRPr="006E5774">
        <w:rPr>
          <w:rFonts w:ascii="Times New Roman" w:eastAsia="Times New Roman" w:hAnsi="Times New Roman" w:cs="Times New Roman"/>
          <w:i/>
          <w:sz w:val="24"/>
          <w:szCs w:val="24"/>
          <w:lang w:val="en-US" w:eastAsia="fr-FR"/>
        </w:rPr>
        <w:t xml:space="preserve"> </w:t>
      </w:r>
      <w:proofErr w:type="spellStart"/>
      <w:r w:rsidRPr="006E5774">
        <w:rPr>
          <w:rFonts w:ascii="Times New Roman" w:eastAsia="Times New Roman" w:hAnsi="Times New Roman" w:cs="Times New Roman"/>
          <w:i/>
          <w:sz w:val="24"/>
          <w:szCs w:val="24"/>
          <w:lang w:val="en-US" w:eastAsia="fr-FR"/>
        </w:rPr>
        <w:t>couche</w:t>
      </w:r>
      <w:proofErr w:type="spellEnd"/>
      <w:r w:rsidRPr="006E5774">
        <w:rPr>
          <w:rFonts w:ascii="Times New Roman" w:eastAsia="Times New Roman" w:hAnsi="Times New Roman" w:cs="Times New Roman"/>
          <w:i/>
          <w:sz w:val="24"/>
          <w:szCs w:val="24"/>
          <w:lang w:val="en-US" w:eastAsia="fr-FR"/>
        </w:rPr>
        <w:t xml:space="preserve"> </w:t>
      </w:r>
      <w:proofErr w:type="spellStart"/>
      <w:r w:rsidRPr="006E5774">
        <w:rPr>
          <w:rFonts w:ascii="Times New Roman" w:eastAsia="Times New Roman" w:hAnsi="Times New Roman" w:cs="Times New Roman"/>
          <w:i/>
          <w:sz w:val="24"/>
          <w:szCs w:val="24"/>
          <w:lang w:val="en-US" w:eastAsia="fr-FR"/>
        </w:rPr>
        <w:t>doit</w:t>
      </w:r>
      <w:proofErr w:type="spellEnd"/>
      <w:r w:rsidRPr="006E5774">
        <w:rPr>
          <w:rFonts w:ascii="Times New Roman" w:eastAsia="Times New Roman" w:hAnsi="Times New Roman" w:cs="Times New Roman"/>
          <w:i/>
          <w:sz w:val="24"/>
          <w:szCs w:val="24"/>
          <w:lang w:val="en-US" w:eastAsia="fr-FR"/>
        </w:rPr>
        <w:t xml:space="preserve"> </w:t>
      </w:r>
      <w:proofErr w:type="spellStart"/>
      <w:r w:rsidRPr="006E5774">
        <w:rPr>
          <w:rFonts w:ascii="Times New Roman" w:eastAsia="Times New Roman" w:hAnsi="Times New Roman" w:cs="Times New Roman"/>
          <w:i/>
          <w:sz w:val="24"/>
          <w:szCs w:val="24"/>
          <w:lang w:val="en-US" w:eastAsia="fr-FR"/>
        </w:rPr>
        <w:t>être</w:t>
      </w:r>
      <w:proofErr w:type="spellEnd"/>
      <w:r w:rsidRPr="006E5774">
        <w:rPr>
          <w:rFonts w:ascii="Times New Roman" w:eastAsia="Times New Roman" w:hAnsi="Times New Roman" w:cs="Times New Roman"/>
          <w:i/>
          <w:sz w:val="24"/>
          <w:szCs w:val="24"/>
          <w:lang w:val="en-US" w:eastAsia="fr-FR"/>
        </w:rPr>
        <w:t xml:space="preserve"> ouverte dans QGIS.</w:t>
      </w:r>
    </w:p>
    <w:p w14:paraId="56AE42C3" w14:textId="77777777" w:rsidR="00853EEF" w:rsidRPr="006E5774" w:rsidRDefault="00853EEF" w:rsidP="00853EEF">
      <w:pPr>
        <w:rPr>
          <w:rFonts w:ascii="Times New Roman" w:eastAsia="Times New Roman" w:hAnsi="Times New Roman" w:cs="Times New Roman"/>
          <w:b/>
          <w:bCs/>
          <w:sz w:val="24"/>
          <w:szCs w:val="24"/>
          <w:lang w:val="en-US" w:eastAsia="fr-FR"/>
        </w:rPr>
      </w:pPr>
    </w:p>
    <w:p w14:paraId="7644191D"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Row name</w:t>
      </w:r>
    </w:p>
    <w:p w14:paraId="2D846B6B"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Field that contains the identifier of the spatial units. This ID will then appear on the factorial maps and is also required for merging data in the end of the algorithm.</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Champ contenant l'identifiant des unités spatiales. Cet ID apparaîtra sur les plans factoriels et est nécessaire aussi pour joindre les données en fin d'algorithme.</w:t>
      </w:r>
    </w:p>
    <w:p w14:paraId="4C19A157" w14:textId="77777777" w:rsidR="00853EEF" w:rsidRPr="00DD7AC5" w:rsidRDefault="00853EEF" w:rsidP="00853EEF">
      <w:pPr>
        <w:rPr>
          <w:rFonts w:ascii="Times New Roman" w:eastAsia="Times New Roman" w:hAnsi="Times New Roman" w:cs="Times New Roman"/>
          <w:b/>
          <w:bCs/>
          <w:sz w:val="24"/>
          <w:szCs w:val="24"/>
          <w:lang w:eastAsia="fr-FR"/>
        </w:rPr>
      </w:pPr>
    </w:p>
    <w:p w14:paraId="0E4F6CA9"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Active variables Must be numeric</w:t>
      </w:r>
    </w:p>
    <w:p w14:paraId="18085202"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 xml:space="preserve">Actives variables on which the PCA will be performed. </w:t>
      </w:r>
      <w:r w:rsidRPr="006E5774">
        <w:rPr>
          <w:rFonts w:ascii="Times New Roman" w:eastAsia="Times New Roman" w:hAnsi="Times New Roman" w:cs="Times New Roman"/>
          <w:sz w:val="24"/>
          <w:szCs w:val="24"/>
          <w:lang w:eastAsia="fr-FR"/>
        </w:rPr>
        <w:t xml:space="preserve">Must </w:t>
      </w:r>
      <w:proofErr w:type="spellStart"/>
      <w:r w:rsidRPr="006E5774">
        <w:rPr>
          <w:rFonts w:ascii="Times New Roman" w:eastAsia="Times New Roman" w:hAnsi="Times New Roman" w:cs="Times New Roman"/>
          <w:sz w:val="24"/>
          <w:szCs w:val="24"/>
          <w:lang w:eastAsia="fr-FR"/>
        </w:rPr>
        <w:t>be</w:t>
      </w:r>
      <w:proofErr w:type="spellEnd"/>
      <w:r w:rsidRPr="006E5774">
        <w:rPr>
          <w:rFonts w:ascii="Times New Roman" w:eastAsia="Times New Roman" w:hAnsi="Times New Roman" w:cs="Times New Roman"/>
          <w:sz w:val="24"/>
          <w:szCs w:val="24"/>
          <w:lang w:eastAsia="fr-FR"/>
        </w:rPr>
        <w:t xml:space="preserve"> </w:t>
      </w:r>
      <w:proofErr w:type="spellStart"/>
      <w:r w:rsidRPr="006E5774">
        <w:rPr>
          <w:rFonts w:ascii="Times New Roman" w:eastAsia="Times New Roman" w:hAnsi="Times New Roman" w:cs="Times New Roman"/>
          <w:sz w:val="24"/>
          <w:szCs w:val="24"/>
          <w:lang w:eastAsia="fr-FR"/>
        </w:rPr>
        <w:t>numeric</w:t>
      </w:r>
      <w:proofErr w:type="spellEnd"/>
      <w:r w:rsidRPr="006E5774">
        <w:rPr>
          <w:rFonts w:ascii="Times New Roman" w:eastAsia="Times New Roman" w:hAnsi="Times New Roman" w:cs="Times New Roman"/>
          <w:sz w:val="24"/>
          <w:szCs w:val="24"/>
          <w:lang w:eastAsia="fr-FR"/>
        </w:rPr>
        <w:t>.</w:t>
      </w:r>
      <w:r w:rsidRPr="006E5774">
        <w:rPr>
          <w:rFonts w:ascii="Times New Roman" w:eastAsia="Times New Roman" w:hAnsi="Times New Roman" w:cs="Times New Roman"/>
          <w:sz w:val="24"/>
          <w:szCs w:val="24"/>
          <w:lang w:eastAsia="fr-FR"/>
        </w:rPr>
        <w:br/>
      </w:r>
      <w:r w:rsidRPr="006E5774">
        <w:rPr>
          <w:rFonts w:ascii="Times New Roman" w:eastAsia="Times New Roman" w:hAnsi="Times New Roman" w:cs="Times New Roman"/>
          <w:i/>
          <w:sz w:val="24"/>
          <w:szCs w:val="24"/>
          <w:lang w:eastAsia="fr-FR"/>
        </w:rPr>
        <w:t xml:space="preserve">Variables actives sur laquelle l'ACP sera </w:t>
      </w:r>
      <w:proofErr w:type="gramStart"/>
      <w:r w:rsidRPr="006E5774">
        <w:rPr>
          <w:rFonts w:ascii="Times New Roman" w:eastAsia="Times New Roman" w:hAnsi="Times New Roman" w:cs="Times New Roman"/>
          <w:i/>
          <w:sz w:val="24"/>
          <w:szCs w:val="24"/>
          <w:lang w:eastAsia="fr-FR"/>
        </w:rPr>
        <w:t>calculée</w:t>
      </w:r>
      <w:proofErr w:type="gramEnd"/>
      <w:r w:rsidRPr="006E5774">
        <w:rPr>
          <w:rFonts w:ascii="Times New Roman" w:eastAsia="Times New Roman" w:hAnsi="Times New Roman" w:cs="Times New Roman"/>
          <w:i/>
          <w:sz w:val="24"/>
          <w:szCs w:val="24"/>
          <w:lang w:eastAsia="fr-FR"/>
        </w:rPr>
        <w:t>. Doivent être au format numérique.</w:t>
      </w:r>
    </w:p>
    <w:p w14:paraId="123EDC90" w14:textId="77777777" w:rsidR="00853EEF" w:rsidRPr="006E5774" w:rsidRDefault="00853EEF" w:rsidP="00853EEF">
      <w:pPr>
        <w:rPr>
          <w:rFonts w:ascii="Times New Roman" w:eastAsia="Times New Roman" w:hAnsi="Times New Roman" w:cs="Times New Roman"/>
          <w:b/>
          <w:bCs/>
          <w:sz w:val="24"/>
          <w:szCs w:val="24"/>
          <w:lang w:eastAsia="fr-FR"/>
        </w:rPr>
      </w:pPr>
    </w:p>
    <w:p w14:paraId="10A03EE1" w14:textId="77777777" w:rsidR="007C5F66" w:rsidRPr="006E5774" w:rsidRDefault="007C5F66" w:rsidP="00853EEF">
      <w:pPr>
        <w:rPr>
          <w:rFonts w:ascii="Times New Roman" w:eastAsia="Times New Roman" w:hAnsi="Times New Roman" w:cs="Times New Roman"/>
          <w:sz w:val="24"/>
          <w:szCs w:val="24"/>
          <w:lang w:eastAsia="fr-FR"/>
        </w:rPr>
      </w:pPr>
      <w:proofErr w:type="spellStart"/>
      <w:r w:rsidRPr="006E5774">
        <w:rPr>
          <w:rFonts w:ascii="Times New Roman" w:eastAsia="Times New Roman" w:hAnsi="Times New Roman" w:cs="Times New Roman"/>
          <w:b/>
          <w:bCs/>
          <w:sz w:val="24"/>
          <w:szCs w:val="24"/>
          <w:lang w:eastAsia="fr-FR"/>
        </w:rPr>
        <w:t>Scale</w:t>
      </w:r>
      <w:proofErr w:type="spellEnd"/>
      <w:r w:rsidRPr="006E5774">
        <w:rPr>
          <w:rFonts w:ascii="Times New Roman" w:eastAsia="Times New Roman" w:hAnsi="Times New Roman" w:cs="Times New Roman"/>
          <w:b/>
          <w:bCs/>
          <w:sz w:val="24"/>
          <w:szCs w:val="24"/>
          <w:lang w:eastAsia="fr-FR"/>
        </w:rPr>
        <w:t xml:space="preserve"> data</w:t>
      </w:r>
    </w:p>
    <w:p w14:paraId="6E990AE9"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eastAsia="fr-FR"/>
        </w:rPr>
        <w:t xml:space="preserve">Option to </w:t>
      </w:r>
      <w:proofErr w:type="spellStart"/>
      <w:r w:rsidRPr="006E5774">
        <w:rPr>
          <w:rFonts w:ascii="Times New Roman" w:eastAsia="Times New Roman" w:hAnsi="Times New Roman" w:cs="Times New Roman"/>
          <w:sz w:val="24"/>
          <w:szCs w:val="24"/>
          <w:lang w:eastAsia="fr-FR"/>
        </w:rPr>
        <w:t>scale</w:t>
      </w:r>
      <w:proofErr w:type="spellEnd"/>
      <w:r w:rsidRPr="006E5774">
        <w:rPr>
          <w:rFonts w:ascii="Times New Roman" w:eastAsia="Times New Roman" w:hAnsi="Times New Roman" w:cs="Times New Roman"/>
          <w:sz w:val="24"/>
          <w:szCs w:val="24"/>
          <w:lang w:eastAsia="fr-FR"/>
        </w:rPr>
        <w:t xml:space="preserve"> and center the data. </w:t>
      </w:r>
      <w:r w:rsidRPr="006E5774">
        <w:rPr>
          <w:rFonts w:ascii="Times New Roman" w:eastAsia="Times New Roman" w:hAnsi="Times New Roman" w:cs="Times New Roman"/>
          <w:sz w:val="24"/>
          <w:szCs w:val="24"/>
          <w:lang w:val="en-US" w:eastAsia="fr-FR"/>
        </w:rPr>
        <w:t>Should be applied in the vast majority of the cases, especially when the unit variance is very different between the variables.</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Option pour centrer-réduire les données. Doit être appliquer dans la plupart des cas et surtout lorsque les ordres de grandeur des variables sont très différents.</w:t>
      </w:r>
    </w:p>
    <w:p w14:paraId="0044904C" w14:textId="77777777" w:rsidR="00853EEF" w:rsidRPr="00DD7AC5" w:rsidRDefault="00853EEF" w:rsidP="00853EEF">
      <w:pPr>
        <w:rPr>
          <w:rFonts w:ascii="Times New Roman" w:eastAsia="Times New Roman" w:hAnsi="Times New Roman" w:cs="Times New Roman"/>
          <w:b/>
          <w:bCs/>
          <w:sz w:val="24"/>
          <w:szCs w:val="24"/>
          <w:lang w:eastAsia="fr-FR"/>
        </w:rPr>
      </w:pPr>
    </w:p>
    <w:p w14:paraId="61606CA1"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Number of axes to be kept for PCA</w:t>
      </w:r>
    </w:p>
    <w:p w14:paraId="4B343F18" w14:textId="77777777" w:rsidR="007C5F66" w:rsidRPr="006E5774" w:rsidRDefault="007C5F66" w:rsidP="00853EEF">
      <w:pPr>
        <w:rPr>
          <w:rFonts w:ascii="Times New Roman" w:eastAsia="Times New Roman" w:hAnsi="Times New Roman" w:cs="Times New Roman"/>
          <w:i/>
          <w:sz w:val="24"/>
          <w:szCs w:val="24"/>
          <w:lang w:eastAsia="fr-FR"/>
        </w:rPr>
      </w:pPr>
      <w:r w:rsidRPr="006E5774">
        <w:rPr>
          <w:rFonts w:ascii="Times New Roman" w:eastAsia="Times New Roman" w:hAnsi="Times New Roman" w:cs="Times New Roman"/>
          <w:sz w:val="24"/>
          <w:szCs w:val="24"/>
          <w:lang w:val="en-US" w:eastAsia="fr-FR"/>
        </w:rPr>
        <w:t xml:space="preserve">Number of axes to be kept for PCA. 5 is the default value. Generally, we keep the N first factors which explain at least 95% of the inertia. </w:t>
      </w:r>
      <w:r w:rsidRPr="006E5774">
        <w:rPr>
          <w:rFonts w:ascii="Times New Roman" w:eastAsia="Times New Roman" w:hAnsi="Times New Roman" w:cs="Times New Roman"/>
          <w:sz w:val="24"/>
          <w:szCs w:val="24"/>
          <w:lang w:val="en-US" w:eastAsia="fr-FR"/>
        </w:rPr>
        <w:br/>
        <w:t xml:space="preserve">It is recommended to first let the default value and to check the Eigen values table and the scree plot. </w:t>
      </w:r>
      <w:r w:rsidRPr="006E5774">
        <w:rPr>
          <w:rFonts w:ascii="Times New Roman" w:eastAsia="Times New Roman" w:hAnsi="Times New Roman" w:cs="Times New Roman"/>
          <w:sz w:val="24"/>
          <w:szCs w:val="24"/>
          <w:lang w:val="en-US" w:eastAsia="fr-FR"/>
        </w:rPr>
        <w:br/>
        <w:t>If needed you can change the default value and perform a second time the PCA.</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 xml:space="preserve">Nombre d’axes à garder pour l’ACP. 5 est la valeur par défaut. En général on garde les N premiers facteurs qui expliquent au moins 95% de l'inertie. </w:t>
      </w:r>
      <w:r w:rsidRPr="006E5774">
        <w:rPr>
          <w:rFonts w:ascii="Times New Roman" w:eastAsia="Times New Roman" w:hAnsi="Times New Roman" w:cs="Times New Roman"/>
          <w:i/>
          <w:sz w:val="24"/>
          <w:szCs w:val="24"/>
          <w:lang w:eastAsia="fr-FR"/>
        </w:rPr>
        <w:br/>
        <w:t xml:space="preserve">Il est recommandé d'exécuter une première fois l'algorithme avec cette valeur par défaut, de vérifier le tableau des valeurs propres et le graphe des gains d'inertie. </w:t>
      </w:r>
      <w:r w:rsidRPr="006E5774">
        <w:rPr>
          <w:rFonts w:ascii="Times New Roman" w:eastAsia="Times New Roman" w:hAnsi="Times New Roman" w:cs="Times New Roman"/>
          <w:i/>
          <w:sz w:val="24"/>
          <w:szCs w:val="24"/>
          <w:lang w:eastAsia="fr-FR"/>
        </w:rPr>
        <w:br/>
        <w:t>Si cela se justifie, vous pouvez changer la valeur par défaut et relancer l'ACP.</w:t>
      </w:r>
    </w:p>
    <w:p w14:paraId="2E656572" w14:textId="77777777" w:rsidR="00853EEF" w:rsidRPr="00DD7AC5" w:rsidRDefault="00853EEF" w:rsidP="00853EEF">
      <w:pPr>
        <w:rPr>
          <w:rFonts w:ascii="Times New Roman" w:eastAsia="Times New Roman" w:hAnsi="Times New Roman" w:cs="Times New Roman"/>
          <w:b/>
          <w:bCs/>
          <w:sz w:val="24"/>
          <w:szCs w:val="24"/>
          <w:lang w:eastAsia="fr-FR"/>
        </w:rPr>
      </w:pPr>
    </w:p>
    <w:p w14:paraId="02F18535"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Number of axes to be kept for HAC</w:t>
      </w:r>
    </w:p>
    <w:p w14:paraId="068FFDFA"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 xml:space="preserve">Number of axes to be kept for HAC. 2 is the default value. Generally, we keep the N first factors which explain at least 80% of the inertia so as to get a more stable clustering. </w:t>
      </w:r>
      <w:r w:rsidRPr="006E5774">
        <w:rPr>
          <w:rFonts w:ascii="Times New Roman" w:eastAsia="Times New Roman" w:hAnsi="Times New Roman" w:cs="Times New Roman"/>
          <w:sz w:val="24"/>
          <w:szCs w:val="24"/>
          <w:lang w:val="en-US" w:eastAsia="fr-FR"/>
        </w:rPr>
        <w:br/>
        <w:t xml:space="preserve">It is recommended to first let the default value and to check the Eigen values table and the scree plot. If needed you can change the default value and perform a second time the HAC. </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 xml:space="preserve">Nombre d’axes à garder pour la CAH. 2 est la valeur par défaut. En général on garde les N premiers facteurs qui expliquent au moins 80% de l'inertie afin d'obtenir une classification plus stable. </w:t>
      </w:r>
      <w:r w:rsidRPr="006E5774">
        <w:rPr>
          <w:rFonts w:ascii="Times New Roman" w:eastAsia="Times New Roman" w:hAnsi="Times New Roman" w:cs="Times New Roman"/>
          <w:i/>
          <w:sz w:val="24"/>
          <w:szCs w:val="24"/>
          <w:lang w:eastAsia="fr-FR"/>
        </w:rPr>
        <w:br/>
        <w:t>Il est recommandé d'exécuter une première fois l'algorithme avec cette valeur par défaut et de vérifier le tableau des valeurs propres et le graphe des gains d'inertie. Si cela se justifie, vous pouvez changer la valeur par défaut et relancer la CAH.</w:t>
      </w:r>
    </w:p>
    <w:p w14:paraId="5D0F0A61" w14:textId="77777777" w:rsidR="00853EEF" w:rsidRPr="00DD7AC5" w:rsidRDefault="00853EEF" w:rsidP="00853EEF">
      <w:pPr>
        <w:rPr>
          <w:rFonts w:ascii="Times New Roman" w:eastAsia="Times New Roman" w:hAnsi="Times New Roman" w:cs="Times New Roman"/>
          <w:b/>
          <w:bCs/>
          <w:sz w:val="24"/>
          <w:szCs w:val="24"/>
          <w:lang w:eastAsia="fr-FR"/>
        </w:rPr>
      </w:pPr>
    </w:p>
    <w:p w14:paraId="250E22AB"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Number of clusters to be kept for HAC</w:t>
      </w:r>
    </w:p>
    <w:p w14:paraId="2A54B2D8"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 xml:space="preserve">Number of clusters to be kept for HAC. 5 is the default value. It is recommended to first let the default value and to check the hierarchical tree. </w:t>
      </w:r>
      <w:r w:rsidRPr="006E5774">
        <w:rPr>
          <w:rFonts w:ascii="Times New Roman" w:eastAsia="Times New Roman" w:hAnsi="Times New Roman" w:cs="Times New Roman"/>
          <w:sz w:val="24"/>
          <w:szCs w:val="24"/>
          <w:lang w:val="en-US" w:eastAsia="fr-FR"/>
        </w:rPr>
        <w:br/>
        <w:t xml:space="preserve">If needed you can change the default value and perform a second time the HAC. </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 xml:space="preserve">Nombre de classes pour la CAH. 5 est la valeur par défaut. Il est recommandé d'exécuter une première fois l'algorithme avec cette valeur par défaut et de vérifier le dendrogramme. </w:t>
      </w:r>
      <w:r w:rsidRPr="006E5774">
        <w:rPr>
          <w:rFonts w:ascii="Times New Roman" w:eastAsia="Times New Roman" w:hAnsi="Times New Roman" w:cs="Times New Roman"/>
          <w:i/>
          <w:sz w:val="24"/>
          <w:szCs w:val="24"/>
          <w:lang w:eastAsia="fr-FR"/>
        </w:rPr>
        <w:br/>
        <w:t>Si cela se justifie, vous pouvez changer la valeur par défaut et relancer la CAH.</w:t>
      </w:r>
    </w:p>
    <w:p w14:paraId="0E5DCF34" w14:textId="77777777" w:rsidR="00853EEF" w:rsidRPr="00DD7AC5" w:rsidRDefault="00853EEF" w:rsidP="00853EEF">
      <w:pPr>
        <w:rPr>
          <w:rFonts w:ascii="Times New Roman" w:eastAsia="Times New Roman" w:hAnsi="Times New Roman" w:cs="Times New Roman"/>
          <w:b/>
          <w:bCs/>
          <w:sz w:val="24"/>
          <w:szCs w:val="24"/>
          <w:lang w:eastAsia="fr-FR"/>
        </w:rPr>
      </w:pPr>
    </w:p>
    <w:p w14:paraId="3FE2C359"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Metric to be used to build the tree</w:t>
      </w:r>
    </w:p>
    <w:p w14:paraId="796D15C7" w14:textId="77777777" w:rsidR="007C5F66" w:rsidRPr="006E5774" w:rsidRDefault="007C5F66" w:rsidP="00853EEF">
      <w:pPr>
        <w:rPr>
          <w:rFonts w:ascii="Times New Roman" w:eastAsia="Times New Roman" w:hAnsi="Times New Roman" w:cs="Times New Roman"/>
          <w:i/>
          <w:sz w:val="24"/>
          <w:szCs w:val="24"/>
          <w:lang w:val="en-US" w:eastAsia="fr-FR"/>
        </w:rPr>
      </w:pPr>
      <w:r w:rsidRPr="006E5774">
        <w:rPr>
          <w:rFonts w:ascii="Times New Roman" w:eastAsia="Times New Roman" w:hAnsi="Times New Roman" w:cs="Times New Roman"/>
          <w:sz w:val="24"/>
          <w:szCs w:val="24"/>
          <w:lang w:val="en-US" w:eastAsia="fr-FR"/>
        </w:rPr>
        <w:t>Metric to be used for calculating dissimilarities between individuals. The currently available options are "</w:t>
      </w:r>
      <w:proofErr w:type="spellStart"/>
      <w:r w:rsidRPr="006E5774">
        <w:rPr>
          <w:rFonts w:ascii="Times New Roman" w:eastAsia="Times New Roman" w:hAnsi="Times New Roman" w:cs="Times New Roman"/>
          <w:sz w:val="24"/>
          <w:szCs w:val="24"/>
          <w:lang w:val="en-US" w:eastAsia="fr-FR"/>
        </w:rPr>
        <w:t>euclidean</w:t>
      </w:r>
      <w:proofErr w:type="spellEnd"/>
      <w:r w:rsidRPr="006E5774">
        <w:rPr>
          <w:rFonts w:ascii="Times New Roman" w:eastAsia="Times New Roman" w:hAnsi="Times New Roman" w:cs="Times New Roman"/>
          <w:sz w:val="24"/>
          <w:szCs w:val="24"/>
          <w:lang w:val="en-US" w:eastAsia="fr-FR"/>
        </w:rPr>
        <w:t>" and "</w:t>
      </w:r>
      <w:proofErr w:type="spellStart"/>
      <w:r w:rsidRPr="006E5774">
        <w:rPr>
          <w:rFonts w:ascii="Times New Roman" w:eastAsia="Times New Roman" w:hAnsi="Times New Roman" w:cs="Times New Roman"/>
          <w:sz w:val="24"/>
          <w:szCs w:val="24"/>
          <w:lang w:val="en-US" w:eastAsia="fr-FR"/>
        </w:rPr>
        <w:t>manhattan</w:t>
      </w:r>
      <w:proofErr w:type="spellEnd"/>
      <w:r w:rsidRPr="006E5774">
        <w:rPr>
          <w:rFonts w:ascii="Times New Roman" w:eastAsia="Times New Roman" w:hAnsi="Times New Roman" w:cs="Times New Roman"/>
          <w:sz w:val="24"/>
          <w:szCs w:val="24"/>
          <w:lang w:val="en-US" w:eastAsia="fr-FR"/>
        </w:rPr>
        <w:t xml:space="preserve">". </w:t>
      </w:r>
      <w:r w:rsidRPr="006E5774">
        <w:rPr>
          <w:rFonts w:ascii="Times New Roman" w:eastAsia="Times New Roman" w:hAnsi="Times New Roman" w:cs="Times New Roman"/>
          <w:sz w:val="24"/>
          <w:szCs w:val="24"/>
          <w:lang w:val="en-US" w:eastAsia="fr-FR"/>
        </w:rPr>
        <w:br/>
        <w:t xml:space="preserve">Euclidean distances are root sum-of-squares of differences, and </w:t>
      </w:r>
      <w:proofErr w:type="spellStart"/>
      <w:r w:rsidRPr="006E5774">
        <w:rPr>
          <w:rFonts w:ascii="Times New Roman" w:eastAsia="Times New Roman" w:hAnsi="Times New Roman" w:cs="Times New Roman"/>
          <w:sz w:val="24"/>
          <w:szCs w:val="24"/>
          <w:lang w:val="en-US" w:eastAsia="fr-FR"/>
        </w:rPr>
        <w:t>manhattan</w:t>
      </w:r>
      <w:proofErr w:type="spellEnd"/>
      <w:r w:rsidRPr="006E5774">
        <w:rPr>
          <w:rFonts w:ascii="Times New Roman" w:eastAsia="Times New Roman" w:hAnsi="Times New Roman" w:cs="Times New Roman"/>
          <w:sz w:val="24"/>
          <w:szCs w:val="24"/>
          <w:lang w:val="en-US" w:eastAsia="fr-FR"/>
        </w:rPr>
        <w:t xml:space="preserve"> distances are the sum of absolute differences. </w:t>
      </w:r>
      <w:r w:rsidRPr="006E5774">
        <w:rPr>
          <w:rFonts w:ascii="Times New Roman" w:eastAsia="Times New Roman" w:hAnsi="Times New Roman" w:cs="Times New Roman"/>
          <w:sz w:val="24"/>
          <w:szCs w:val="24"/>
          <w:lang w:eastAsia="fr-FR"/>
        </w:rPr>
        <w:t xml:space="preserve">Default value </w:t>
      </w:r>
      <w:proofErr w:type="spellStart"/>
      <w:r w:rsidRPr="006E5774">
        <w:rPr>
          <w:rFonts w:ascii="Times New Roman" w:eastAsia="Times New Roman" w:hAnsi="Times New Roman" w:cs="Times New Roman"/>
          <w:sz w:val="24"/>
          <w:szCs w:val="24"/>
          <w:lang w:eastAsia="fr-FR"/>
        </w:rPr>
        <w:t>is</w:t>
      </w:r>
      <w:proofErr w:type="spellEnd"/>
      <w:r w:rsidRPr="006E5774">
        <w:rPr>
          <w:rFonts w:ascii="Times New Roman" w:eastAsia="Times New Roman" w:hAnsi="Times New Roman" w:cs="Times New Roman"/>
          <w:sz w:val="24"/>
          <w:szCs w:val="24"/>
          <w:lang w:eastAsia="fr-FR"/>
        </w:rPr>
        <w:t xml:space="preserve"> "</w:t>
      </w:r>
      <w:proofErr w:type="spellStart"/>
      <w:r w:rsidRPr="006E5774">
        <w:rPr>
          <w:rFonts w:ascii="Times New Roman" w:eastAsia="Times New Roman" w:hAnsi="Times New Roman" w:cs="Times New Roman"/>
          <w:sz w:val="24"/>
          <w:szCs w:val="24"/>
          <w:lang w:eastAsia="fr-FR"/>
        </w:rPr>
        <w:t>euclidean</w:t>
      </w:r>
      <w:proofErr w:type="spellEnd"/>
      <w:r w:rsidRPr="006E5774">
        <w:rPr>
          <w:rFonts w:ascii="Times New Roman" w:eastAsia="Times New Roman" w:hAnsi="Times New Roman" w:cs="Times New Roman"/>
          <w:sz w:val="24"/>
          <w:szCs w:val="24"/>
          <w:lang w:eastAsia="fr-FR"/>
        </w:rPr>
        <w:t>".</w:t>
      </w:r>
      <w:r w:rsidRPr="006E5774">
        <w:rPr>
          <w:rFonts w:ascii="Times New Roman" w:eastAsia="Times New Roman" w:hAnsi="Times New Roman" w:cs="Times New Roman"/>
          <w:sz w:val="24"/>
          <w:szCs w:val="24"/>
          <w:lang w:eastAsia="fr-FR"/>
        </w:rPr>
        <w:br/>
      </w:r>
      <w:r w:rsidRPr="006E5774">
        <w:rPr>
          <w:rFonts w:ascii="Times New Roman" w:eastAsia="Times New Roman" w:hAnsi="Times New Roman" w:cs="Times New Roman"/>
          <w:i/>
          <w:sz w:val="24"/>
          <w:szCs w:val="24"/>
          <w:lang w:eastAsia="fr-FR"/>
        </w:rPr>
        <w:t xml:space="preserve">Métrique à utiliser pour calculer les dissemblances entre les individus. Les options actuellement disponibles sont " </w:t>
      </w:r>
      <w:proofErr w:type="spellStart"/>
      <w:r w:rsidRPr="006E5774">
        <w:rPr>
          <w:rFonts w:ascii="Times New Roman" w:eastAsia="Times New Roman" w:hAnsi="Times New Roman" w:cs="Times New Roman"/>
          <w:i/>
          <w:sz w:val="24"/>
          <w:szCs w:val="24"/>
          <w:lang w:eastAsia="fr-FR"/>
        </w:rPr>
        <w:t>euclidean</w:t>
      </w:r>
      <w:proofErr w:type="spellEnd"/>
      <w:r w:rsidRPr="006E5774">
        <w:rPr>
          <w:rFonts w:ascii="Times New Roman" w:eastAsia="Times New Roman" w:hAnsi="Times New Roman" w:cs="Times New Roman"/>
          <w:i/>
          <w:sz w:val="24"/>
          <w:szCs w:val="24"/>
          <w:lang w:eastAsia="fr-FR"/>
        </w:rPr>
        <w:t xml:space="preserve"> " et "</w:t>
      </w:r>
      <w:proofErr w:type="spellStart"/>
      <w:r w:rsidRPr="006E5774">
        <w:rPr>
          <w:rFonts w:ascii="Times New Roman" w:eastAsia="Times New Roman" w:hAnsi="Times New Roman" w:cs="Times New Roman"/>
          <w:i/>
          <w:sz w:val="24"/>
          <w:szCs w:val="24"/>
          <w:lang w:eastAsia="fr-FR"/>
        </w:rPr>
        <w:t>manhattan</w:t>
      </w:r>
      <w:proofErr w:type="spellEnd"/>
      <w:r w:rsidRPr="006E5774">
        <w:rPr>
          <w:rFonts w:ascii="Times New Roman" w:eastAsia="Times New Roman" w:hAnsi="Times New Roman" w:cs="Times New Roman"/>
          <w:i/>
          <w:sz w:val="24"/>
          <w:szCs w:val="24"/>
          <w:lang w:eastAsia="fr-FR"/>
        </w:rPr>
        <w:t xml:space="preserve">". </w:t>
      </w:r>
      <w:r w:rsidRPr="006E5774">
        <w:rPr>
          <w:rFonts w:ascii="Times New Roman" w:eastAsia="Times New Roman" w:hAnsi="Times New Roman" w:cs="Times New Roman"/>
          <w:i/>
          <w:sz w:val="24"/>
          <w:szCs w:val="24"/>
          <w:lang w:eastAsia="fr-FR"/>
        </w:rPr>
        <w:br/>
        <w:t xml:space="preserve">Les distances euclidiennes sont la somme des racines-carrés des différences, et les distances de Manhattan sont la somme des différences absolues. </w:t>
      </w:r>
      <w:r w:rsidRPr="006E5774">
        <w:rPr>
          <w:rFonts w:ascii="Times New Roman" w:eastAsia="Times New Roman" w:hAnsi="Times New Roman" w:cs="Times New Roman"/>
          <w:i/>
          <w:sz w:val="24"/>
          <w:szCs w:val="24"/>
          <w:lang w:val="en-US" w:eastAsia="fr-FR"/>
        </w:rPr>
        <w:t xml:space="preserve">La </w:t>
      </w:r>
      <w:proofErr w:type="spellStart"/>
      <w:r w:rsidRPr="006E5774">
        <w:rPr>
          <w:rFonts w:ascii="Times New Roman" w:eastAsia="Times New Roman" w:hAnsi="Times New Roman" w:cs="Times New Roman"/>
          <w:i/>
          <w:sz w:val="24"/>
          <w:szCs w:val="24"/>
          <w:lang w:val="en-US" w:eastAsia="fr-FR"/>
        </w:rPr>
        <w:t>valeur</w:t>
      </w:r>
      <w:proofErr w:type="spellEnd"/>
      <w:r w:rsidRPr="006E5774">
        <w:rPr>
          <w:rFonts w:ascii="Times New Roman" w:eastAsia="Times New Roman" w:hAnsi="Times New Roman" w:cs="Times New Roman"/>
          <w:i/>
          <w:sz w:val="24"/>
          <w:szCs w:val="24"/>
          <w:lang w:val="en-US" w:eastAsia="fr-FR"/>
        </w:rPr>
        <w:t xml:space="preserve"> par </w:t>
      </w:r>
      <w:proofErr w:type="spellStart"/>
      <w:r w:rsidRPr="006E5774">
        <w:rPr>
          <w:rFonts w:ascii="Times New Roman" w:eastAsia="Times New Roman" w:hAnsi="Times New Roman" w:cs="Times New Roman"/>
          <w:i/>
          <w:sz w:val="24"/>
          <w:szCs w:val="24"/>
          <w:lang w:val="en-US" w:eastAsia="fr-FR"/>
        </w:rPr>
        <w:t>défaut</w:t>
      </w:r>
      <w:proofErr w:type="spellEnd"/>
      <w:r w:rsidRPr="006E5774">
        <w:rPr>
          <w:rFonts w:ascii="Times New Roman" w:eastAsia="Times New Roman" w:hAnsi="Times New Roman" w:cs="Times New Roman"/>
          <w:i/>
          <w:sz w:val="24"/>
          <w:szCs w:val="24"/>
          <w:lang w:val="en-US" w:eastAsia="fr-FR"/>
        </w:rPr>
        <w:t xml:space="preserve"> </w:t>
      </w:r>
      <w:proofErr w:type="spellStart"/>
      <w:r w:rsidRPr="006E5774">
        <w:rPr>
          <w:rFonts w:ascii="Times New Roman" w:eastAsia="Times New Roman" w:hAnsi="Times New Roman" w:cs="Times New Roman"/>
          <w:i/>
          <w:sz w:val="24"/>
          <w:szCs w:val="24"/>
          <w:lang w:val="en-US" w:eastAsia="fr-FR"/>
        </w:rPr>
        <w:t>est</w:t>
      </w:r>
      <w:proofErr w:type="spellEnd"/>
      <w:r w:rsidRPr="006E5774">
        <w:rPr>
          <w:rFonts w:ascii="Times New Roman" w:eastAsia="Times New Roman" w:hAnsi="Times New Roman" w:cs="Times New Roman"/>
          <w:i/>
          <w:sz w:val="24"/>
          <w:szCs w:val="24"/>
          <w:lang w:val="en-US" w:eastAsia="fr-FR"/>
        </w:rPr>
        <w:t xml:space="preserve"> " </w:t>
      </w:r>
      <w:proofErr w:type="spellStart"/>
      <w:r w:rsidRPr="006E5774">
        <w:rPr>
          <w:rFonts w:ascii="Times New Roman" w:eastAsia="Times New Roman" w:hAnsi="Times New Roman" w:cs="Times New Roman"/>
          <w:i/>
          <w:sz w:val="24"/>
          <w:szCs w:val="24"/>
          <w:lang w:val="en-US" w:eastAsia="fr-FR"/>
        </w:rPr>
        <w:t>euclidean</w:t>
      </w:r>
      <w:proofErr w:type="spellEnd"/>
      <w:r w:rsidRPr="006E5774">
        <w:rPr>
          <w:rFonts w:ascii="Times New Roman" w:eastAsia="Times New Roman" w:hAnsi="Times New Roman" w:cs="Times New Roman"/>
          <w:i/>
          <w:sz w:val="24"/>
          <w:szCs w:val="24"/>
          <w:lang w:val="en-US" w:eastAsia="fr-FR"/>
        </w:rPr>
        <w:t xml:space="preserve"> ".</w:t>
      </w:r>
    </w:p>
    <w:p w14:paraId="68E97B6F" w14:textId="77777777" w:rsidR="00853EEF" w:rsidRPr="006E5774" w:rsidRDefault="00853EEF" w:rsidP="00853EEF">
      <w:pPr>
        <w:rPr>
          <w:rFonts w:ascii="Times New Roman" w:eastAsia="Times New Roman" w:hAnsi="Times New Roman" w:cs="Times New Roman"/>
          <w:b/>
          <w:bCs/>
          <w:sz w:val="24"/>
          <w:szCs w:val="24"/>
          <w:lang w:val="en-US" w:eastAsia="fr-FR"/>
        </w:rPr>
      </w:pPr>
    </w:p>
    <w:p w14:paraId="6031532C" w14:textId="77777777" w:rsidR="007C5F66" w:rsidRPr="006E5774" w:rsidRDefault="007C5F66" w:rsidP="00853EEF">
      <w:pPr>
        <w:rPr>
          <w:rFonts w:ascii="Times New Roman" w:eastAsia="Times New Roman" w:hAnsi="Times New Roman" w:cs="Times New Roman"/>
          <w:sz w:val="24"/>
          <w:szCs w:val="24"/>
          <w:lang w:val="en-US" w:eastAsia="fr-FR"/>
        </w:rPr>
      </w:pPr>
      <w:r w:rsidRPr="006E5774">
        <w:rPr>
          <w:rFonts w:ascii="Times New Roman" w:eastAsia="Times New Roman" w:hAnsi="Times New Roman" w:cs="Times New Roman"/>
          <w:b/>
          <w:bCs/>
          <w:sz w:val="24"/>
          <w:szCs w:val="24"/>
          <w:lang w:val="en-US" w:eastAsia="fr-FR"/>
        </w:rPr>
        <w:t>Aggregation method to be used to define clusters</w:t>
      </w:r>
    </w:p>
    <w:p w14:paraId="5F50B6DE"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Clustering method. The four methods implemented are "average" ([unweighted pair</w:t>
      </w:r>
      <w:proofErr w:type="gramStart"/>
      <w:r w:rsidRPr="006E5774">
        <w:rPr>
          <w:rFonts w:ascii="Times New Roman" w:eastAsia="Times New Roman" w:hAnsi="Times New Roman" w:cs="Times New Roman"/>
          <w:sz w:val="24"/>
          <w:szCs w:val="24"/>
          <w:lang w:val="en-US" w:eastAsia="fr-FR"/>
        </w:rPr>
        <w:t>-]group</w:t>
      </w:r>
      <w:proofErr w:type="gramEnd"/>
      <w:r w:rsidRPr="006E5774">
        <w:rPr>
          <w:rFonts w:ascii="Times New Roman" w:eastAsia="Times New Roman" w:hAnsi="Times New Roman" w:cs="Times New Roman"/>
          <w:sz w:val="24"/>
          <w:szCs w:val="24"/>
          <w:lang w:val="en-US" w:eastAsia="fr-FR"/>
        </w:rPr>
        <w:t xml:space="preserve"> [</w:t>
      </w:r>
      <w:proofErr w:type="spellStart"/>
      <w:r w:rsidRPr="006E5774">
        <w:rPr>
          <w:rFonts w:ascii="Times New Roman" w:eastAsia="Times New Roman" w:hAnsi="Times New Roman" w:cs="Times New Roman"/>
          <w:sz w:val="24"/>
          <w:szCs w:val="24"/>
          <w:lang w:val="en-US" w:eastAsia="fr-FR"/>
        </w:rPr>
        <w:t>arithMetic</w:t>
      </w:r>
      <w:proofErr w:type="spellEnd"/>
      <w:r w:rsidRPr="006E5774">
        <w:rPr>
          <w:rFonts w:ascii="Times New Roman" w:eastAsia="Times New Roman" w:hAnsi="Times New Roman" w:cs="Times New Roman"/>
          <w:sz w:val="24"/>
          <w:szCs w:val="24"/>
          <w:lang w:val="en-US" w:eastAsia="fr-FR"/>
        </w:rPr>
        <w:t xml:space="preserve">] average method, aka ‘UPGMA’), "single" (single linkage), "complete" (complete linkage), and "ward" (Ward's method). </w:t>
      </w:r>
      <w:proofErr w:type="spellStart"/>
      <w:r w:rsidRPr="006E5774">
        <w:rPr>
          <w:rFonts w:ascii="Times New Roman" w:eastAsia="Times New Roman" w:hAnsi="Times New Roman" w:cs="Times New Roman"/>
          <w:sz w:val="24"/>
          <w:szCs w:val="24"/>
          <w:lang w:eastAsia="fr-FR"/>
        </w:rPr>
        <w:t>Ward's</w:t>
      </w:r>
      <w:proofErr w:type="spellEnd"/>
      <w:r w:rsidRPr="006E5774">
        <w:rPr>
          <w:rFonts w:ascii="Times New Roman" w:eastAsia="Times New Roman" w:hAnsi="Times New Roman" w:cs="Times New Roman"/>
          <w:sz w:val="24"/>
          <w:szCs w:val="24"/>
          <w:lang w:eastAsia="fr-FR"/>
        </w:rPr>
        <w:t xml:space="preserve"> </w:t>
      </w:r>
      <w:proofErr w:type="spellStart"/>
      <w:r w:rsidRPr="006E5774">
        <w:rPr>
          <w:rFonts w:ascii="Times New Roman" w:eastAsia="Times New Roman" w:hAnsi="Times New Roman" w:cs="Times New Roman"/>
          <w:sz w:val="24"/>
          <w:szCs w:val="24"/>
          <w:lang w:eastAsia="fr-FR"/>
        </w:rPr>
        <w:t>method</w:t>
      </w:r>
      <w:proofErr w:type="spellEnd"/>
      <w:r w:rsidRPr="006E5774">
        <w:rPr>
          <w:rFonts w:ascii="Times New Roman" w:eastAsia="Times New Roman" w:hAnsi="Times New Roman" w:cs="Times New Roman"/>
          <w:sz w:val="24"/>
          <w:szCs w:val="24"/>
          <w:lang w:eastAsia="fr-FR"/>
        </w:rPr>
        <w:t xml:space="preserve"> </w:t>
      </w:r>
      <w:proofErr w:type="spellStart"/>
      <w:r w:rsidRPr="006E5774">
        <w:rPr>
          <w:rFonts w:ascii="Times New Roman" w:eastAsia="Times New Roman" w:hAnsi="Times New Roman" w:cs="Times New Roman"/>
          <w:sz w:val="24"/>
          <w:szCs w:val="24"/>
          <w:lang w:eastAsia="fr-FR"/>
        </w:rPr>
        <w:t>is</w:t>
      </w:r>
      <w:proofErr w:type="spellEnd"/>
      <w:r w:rsidRPr="006E5774">
        <w:rPr>
          <w:rFonts w:ascii="Times New Roman" w:eastAsia="Times New Roman" w:hAnsi="Times New Roman" w:cs="Times New Roman"/>
          <w:sz w:val="24"/>
          <w:szCs w:val="24"/>
          <w:lang w:eastAsia="fr-FR"/>
        </w:rPr>
        <w:t xml:space="preserve"> the default value.</w:t>
      </w:r>
      <w:r w:rsidRPr="006E5774">
        <w:rPr>
          <w:rFonts w:ascii="Times New Roman" w:eastAsia="Times New Roman" w:hAnsi="Times New Roman" w:cs="Times New Roman"/>
          <w:sz w:val="24"/>
          <w:szCs w:val="24"/>
          <w:lang w:eastAsia="fr-FR"/>
        </w:rPr>
        <w:br/>
      </w:r>
      <w:r w:rsidRPr="006E5774">
        <w:rPr>
          <w:rFonts w:ascii="Times New Roman" w:eastAsia="Times New Roman" w:hAnsi="Times New Roman" w:cs="Times New Roman"/>
          <w:i/>
          <w:sz w:val="24"/>
          <w:szCs w:val="24"/>
          <w:lang w:eastAsia="fr-FR"/>
        </w:rPr>
        <w:t>Méthode d'agrégation des individus pour la classification. Les quatre méthodes mises en œuvre sont "</w:t>
      </w:r>
      <w:proofErr w:type="spellStart"/>
      <w:r w:rsidRPr="006E5774">
        <w:rPr>
          <w:rFonts w:ascii="Times New Roman" w:eastAsia="Times New Roman" w:hAnsi="Times New Roman" w:cs="Times New Roman"/>
          <w:i/>
          <w:sz w:val="24"/>
          <w:szCs w:val="24"/>
          <w:lang w:eastAsia="fr-FR"/>
        </w:rPr>
        <w:t>average</w:t>
      </w:r>
      <w:proofErr w:type="spellEnd"/>
      <w:r w:rsidRPr="006E5774">
        <w:rPr>
          <w:rFonts w:ascii="Times New Roman" w:eastAsia="Times New Roman" w:hAnsi="Times New Roman" w:cs="Times New Roman"/>
          <w:i/>
          <w:sz w:val="24"/>
          <w:szCs w:val="24"/>
          <w:lang w:eastAsia="fr-FR"/>
        </w:rPr>
        <w:t>", "single" (liaison simple), "</w:t>
      </w:r>
      <w:proofErr w:type="spellStart"/>
      <w:r w:rsidRPr="006E5774">
        <w:rPr>
          <w:rFonts w:ascii="Times New Roman" w:eastAsia="Times New Roman" w:hAnsi="Times New Roman" w:cs="Times New Roman"/>
          <w:i/>
          <w:sz w:val="24"/>
          <w:szCs w:val="24"/>
          <w:lang w:eastAsia="fr-FR"/>
        </w:rPr>
        <w:t>complete</w:t>
      </w:r>
      <w:proofErr w:type="spellEnd"/>
      <w:r w:rsidRPr="006E5774">
        <w:rPr>
          <w:rFonts w:ascii="Times New Roman" w:eastAsia="Times New Roman" w:hAnsi="Times New Roman" w:cs="Times New Roman"/>
          <w:i/>
          <w:sz w:val="24"/>
          <w:szCs w:val="24"/>
          <w:lang w:eastAsia="fr-FR"/>
        </w:rPr>
        <w:t>" (liaison complète), et "</w:t>
      </w:r>
      <w:proofErr w:type="spellStart"/>
      <w:r w:rsidRPr="006E5774">
        <w:rPr>
          <w:rFonts w:ascii="Times New Roman" w:eastAsia="Times New Roman" w:hAnsi="Times New Roman" w:cs="Times New Roman"/>
          <w:i/>
          <w:sz w:val="24"/>
          <w:szCs w:val="24"/>
          <w:lang w:eastAsia="fr-FR"/>
        </w:rPr>
        <w:t>ward</w:t>
      </w:r>
      <w:proofErr w:type="spellEnd"/>
      <w:r w:rsidRPr="006E5774">
        <w:rPr>
          <w:rFonts w:ascii="Times New Roman" w:eastAsia="Times New Roman" w:hAnsi="Times New Roman" w:cs="Times New Roman"/>
          <w:i/>
          <w:sz w:val="24"/>
          <w:szCs w:val="24"/>
          <w:lang w:eastAsia="fr-FR"/>
        </w:rPr>
        <w:t>" (méthode de Ward). La méthode de Ward est la valeur par défaut.</w:t>
      </w:r>
    </w:p>
    <w:p w14:paraId="36845477" w14:textId="77777777" w:rsidR="00853EEF" w:rsidRPr="006E5774" w:rsidRDefault="00853EEF" w:rsidP="00853EEF">
      <w:pPr>
        <w:rPr>
          <w:rFonts w:ascii="Times New Roman" w:eastAsia="Times New Roman" w:hAnsi="Times New Roman" w:cs="Times New Roman"/>
          <w:b/>
          <w:bCs/>
          <w:sz w:val="24"/>
          <w:szCs w:val="24"/>
          <w:lang w:eastAsia="fr-FR"/>
        </w:rPr>
      </w:pPr>
    </w:p>
    <w:p w14:paraId="0DA92FB3"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b/>
          <w:bCs/>
          <w:sz w:val="24"/>
          <w:szCs w:val="24"/>
          <w:lang w:eastAsia="fr-FR"/>
        </w:rPr>
        <w:t>Outputs</w:t>
      </w:r>
    </w:p>
    <w:p w14:paraId="2E97B108" w14:textId="77777777" w:rsidR="00853EEF" w:rsidRPr="006E5774" w:rsidRDefault="00853EEF" w:rsidP="00853EEF">
      <w:pPr>
        <w:rPr>
          <w:rFonts w:ascii="Times New Roman" w:eastAsia="Times New Roman" w:hAnsi="Times New Roman" w:cs="Times New Roman"/>
          <w:b/>
          <w:bCs/>
          <w:sz w:val="24"/>
          <w:szCs w:val="24"/>
          <w:lang w:eastAsia="fr-FR"/>
        </w:rPr>
      </w:pPr>
    </w:p>
    <w:p w14:paraId="0C6F52EE" w14:textId="77777777" w:rsidR="007C5F66" w:rsidRPr="006E5774" w:rsidRDefault="007C5F66" w:rsidP="00853EEF">
      <w:pPr>
        <w:rPr>
          <w:rFonts w:ascii="Times New Roman" w:eastAsia="Times New Roman" w:hAnsi="Times New Roman" w:cs="Times New Roman"/>
          <w:sz w:val="24"/>
          <w:szCs w:val="24"/>
          <w:lang w:eastAsia="fr-FR"/>
        </w:rPr>
      </w:pPr>
      <w:proofErr w:type="spellStart"/>
      <w:r w:rsidRPr="006E5774">
        <w:rPr>
          <w:rFonts w:ascii="Times New Roman" w:eastAsia="Times New Roman" w:hAnsi="Times New Roman" w:cs="Times New Roman"/>
          <w:b/>
          <w:bCs/>
          <w:sz w:val="24"/>
          <w:szCs w:val="24"/>
          <w:lang w:eastAsia="fr-FR"/>
        </w:rPr>
        <w:t>Eigen_Value_Table</w:t>
      </w:r>
      <w:proofErr w:type="spellEnd"/>
    </w:p>
    <w:p w14:paraId="25CD31D4" w14:textId="77777777" w:rsidR="007C5F66" w:rsidRPr="006E5774" w:rsidRDefault="007C5F66" w:rsidP="00853EEF">
      <w:pPr>
        <w:rPr>
          <w:rFonts w:ascii="Times New Roman" w:eastAsia="Times New Roman" w:hAnsi="Times New Roman" w:cs="Times New Roman"/>
          <w:sz w:val="24"/>
          <w:szCs w:val="24"/>
          <w:lang w:eastAsia="fr-FR"/>
        </w:rPr>
      </w:pPr>
      <w:r w:rsidRPr="006E5774">
        <w:rPr>
          <w:rFonts w:ascii="Times New Roman" w:eastAsia="Times New Roman" w:hAnsi="Times New Roman" w:cs="Times New Roman"/>
          <w:sz w:val="24"/>
          <w:szCs w:val="24"/>
          <w:lang w:val="en-US" w:eastAsia="fr-FR"/>
        </w:rPr>
        <w:t xml:space="preserve">Eigen values table which gives for each variable its part to the global inertia. This table is automatically added to the table of contents in QGIS and is also exported to an Excel </w:t>
      </w:r>
      <w:proofErr w:type="spellStart"/>
      <w:r w:rsidRPr="006E5774">
        <w:rPr>
          <w:rFonts w:ascii="Times New Roman" w:eastAsia="Times New Roman" w:hAnsi="Times New Roman" w:cs="Times New Roman"/>
          <w:sz w:val="24"/>
          <w:szCs w:val="24"/>
          <w:lang w:val="en-US" w:eastAsia="fr-FR"/>
        </w:rPr>
        <w:t>tablesheet</w:t>
      </w:r>
      <w:proofErr w:type="spellEnd"/>
      <w:r w:rsidRPr="006E5774">
        <w:rPr>
          <w:rFonts w:ascii="Times New Roman" w:eastAsia="Times New Roman" w:hAnsi="Times New Roman" w:cs="Times New Roman"/>
          <w:sz w:val="24"/>
          <w:szCs w:val="24"/>
          <w:lang w:val="en-US" w:eastAsia="fr-FR"/>
        </w:rPr>
        <w:t>.</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Tableau des valeurs propres qui donne pour chaque variable sa part dans l'inertie total. Cette table est automatiquement ajoutée à la table des matières dans QGIS et est également exportée vers une feuille de calcul Excel.</w:t>
      </w:r>
    </w:p>
    <w:p w14:paraId="4BFD62CA" w14:textId="77777777" w:rsidR="00853EEF" w:rsidRPr="00DD7AC5" w:rsidRDefault="00853EEF" w:rsidP="00853EEF">
      <w:pPr>
        <w:rPr>
          <w:rFonts w:ascii="Times New Roman" w:eastAsia="Times New Roman" w:hAnsi="Times New Roman" w:cs="Times New Roman"/>
          <w:b/>
          <w:bCs/>
          <w:sz w:val="24"/>
          <w:szCs w:val="24"/>
          <w:lang w:eastAsia="fr-FR"/>
        </w:rPr>
      </w:pPr>
    </w:p>
    <w:p w14:paraId="52C3B1E1" w14:textId="77777777" w:rsidR="007C5F66" w:rsidRPr="006E5774" w:rsidRDefault="007C5F66" w:rsidP="00853EEF">
      <w:pPr>
        <w:rPr>
          <w:rFonts w:ascii="Times New Roman" w:eastAsia="Times New Roman" w:hAnsi="Times New Roman" w:cs="Times New Roman"/>
          <w:sz w:val="24"/>
          <w:szCs w:val="24"/>
          <w:lang w:val="en-US" w:eastAsia="fr-FR"/>
        </w:rPr>
      </w:pPr>
      <w:proofErr w:type="spellStart"/>
      <w:r w:rsidRPr="006E5774">
        <w:rPr>
          <w:rFonts w:ascii="Times New Roman" w:eastAsia="Times New Roman" w:hAnsi="Times New Roman" w:cs="Times New Roman"/>
          <w:b/>
          <w:bCs/>
          <w:sz w:val="24"/>
          <w:szCs w:val="24"/>
          <w:lang w:val="en-US" w:eastAsia="fr-FR"/>
        </w:rPr>
        <w:t>Variable_Coordinates_Table</w:t>
      </w:r>
      <w:proofErr w:type="spellEnd"/>
    </w:p>
    <w:p w14:paraId="388BDE0E" w14:textId="77777777" w:rsidR="007C5F66" w:rsidRPr="006E5774" w:rsidRDefault="007C5F66" w:rsidP="00853EEF">
      <w:pPr>
        <w:rPr>
          <w:rFonts w:ascii="Times New Roman" w:eastAsia="Times New Roman" w:hAnsi="Times New Roman" w:cs="Times New Roman"/>
          <w:i/>
          <w:sz w:val="24"/>
          <w:szCs w:val="24"/>
          <w:lang w:eastAsia="fr-FR"/>
        </w:rPr>
      </w:pPr>
      <w:r w:rsidRPr="006E5774">
        <w:rPr>
          <w:rFonts w:ascii="Times New Roman" w:eastAsia="Times New Roman" w:hAnsi="Times New Roman" w:cs="Times New Roman"/>
          <w:sz w:val="24"/>
          <w:szCs w:val="24"/>
          <w:lang w:val="en-US" w:eastAsia="fr-FR"/>
        </w:rPr>
        <w:t xml:space="preserve">Table which gives the coordinates of each variable on the axes. This table is automatically added to the table of contents in QGIS and is also exported to an Excel </w:t>
      </w:r>
      <w:proofErr w:type="spellStart"/>
      <w:r w:rsidRPr="006E5774">
        <w:rPr>
          <w:rFonts w:ascii="Times New Roman" w:eastAsia="Times New Roman" w:hAnsi="Times New Roman" w:cs="Times New Roman"/>
          <w:sz w:val="24"/>
          <w:szCs w:val="24"/>
          <w:lang w:val="en-US" w:eastAsia="fr-FR"/>
        </w:rPr>
        <w:t>tablesheet</w:t>
      </w:r>
      <w:proofErr w:type="spellEnd"/>
      <w:r w:rsidRPr="006E5774">
        <w:rPr>
          <w:rFonts w:ascii="Times New Roman" w:eastAsia="Times New Roman" w:hAnsi="Times New Roman" w:cs="Times New Roman"/>
          <w:sz w:val="24"/>
          <w:szCs w:val="24"/>
          <w:lang w:val="en-US" w:eastAsia="fr-FR"/>
        </w:rPr>
        <w:t>.</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Tableau qui donne les coordonnées de chaque variable sur les axes. Cette table est automatiquement ajoutée à la table des matières dans QGIS et est également exportée vers une feuille de calcul Excel.</w:t>
      </w:r>
    </w:p>
    <w:p w14:paraId="68D28657" w14:textId="77777777" w:rsidR="00853EEF" w:rsidRPr="00DD7AC5" w:rsidRDefault="00853EEF" w:rsidP="00853EEF">
      <w:pPr>
        <w:rPr>
          <w:rFonts w:ascii="Times New Roman" w:eastAsia="Times New Roman" w:hAnsi="Times New Roman" w:cs="Times New Roman"/>
          <w:b/>
          <w:bCs/>
          <w:sz w:val="24"/>
          <w:szCs w:val="24"/>
          <w:lang w:eastAsia="fr-FR"/>
        </w:rPr>
      </w:pPr>
    </w:p>
    <w:p w14:paraId="6F78ADD7" w14:textId="77777777" w:rsidR="007C5F66" w:rsidRPr="006E5774" w:rsidRDefault="007C5F66" w:rsidP="00853EEF">
      <w:pPr>
        <w:rPr>
          <w:rFonts w:ascii="Times New Roman" w:eastAsia="Times New Roman" w:hAnsi="Times New Roman" w:cs="Times New Roman"/>
          <w:sz w:val="24"/>
          <w:szCs w:val="24"/>
          <w:lang w:val="en-US" w:eastAsia="fr-FR"/>
        </w:rPr>
      </w:pPr>
      <w:proofErr w:type="spellStart"/>
      <w:r w:rsidRPr="006E5774">
        <w:rPr>
          <w:rFonts w:ascii="Times New Roman" w:eastAsia="Times New Roman" w:hAnsi="Times New Roman" w:cs="Times New Roman"/>
          <w:b/>
          <w:bCs/>
          <w:sz w:val="24"/>
          <w:szCs w:val="24"/>
          <w:lang w:val="en-US" w:eastAsia="fr-FR"/>
        </w:rPr>
        <w:t>Layer_with_Clusters</w:t>
      </w:r>
      <w:proofErr w:type="spellEnd"/>
    </w:p>
    <w:p w14:paraId="5F2CAE04" w14:textId="68F91DD1" w:rsidR="006E5774" w:rsidRPr="00DD7AC5" w:rsidRDefault="007C5F66" w:rsidP="002B330A">
      <w:pPr>
        <w:rPr>
          <w:rFonts w:ascii="Times New Roman" w:eastAsia="Times New Roman" w:hAnsi="Times New Roman" w:cs="Times New Roman"/>
          <w:sz w:val="24"/>
          <w:szCs w:val="24"/>
          <w:highlight w:val="yellow"/>
          <w:lang w:eastAsia="fr-FR"/>
        </w:rPr>
      </w:pPr>
      <w:r w:rsidRPr="006E5774">
        <w:rPr>
          <w:rFonts w:ascii="Times New Roman" w:eastAsia="Times New Roman" w:hAnsi="Times New Roman" w:cs="Times New Roman"/>
          <w:sz w:val="24"/>
          <w:szCs w:val="24"/>
          <w:lang w:val="en-US" w:eastAsia="fr-FR"/>
        </w:rPr>
        <w:t>Output vector layer with the column indicating the cluster each spatial unit belongs to. This layer is automatically added to the table of contents in QGIS to make it easy to map the typology.</w:t>
      </w:r>
      <w:r w:rsidRPr="006E5774">
        <w:rPr>
          <w:rFonts w:ascii="Times New Roman" w:eastAsia="Times New Roman" w:hAnsi="Times New Roman" w:cs="Times New Roman"/>
          <w:sz w:val="24"/>
          <w:szCs w:val="24"/>
          <w:lang w:val="en-US" w:eastAsia="fr-FR"/>
        </w:rPr>
        <w:br/>
      </w:r>
      <w:r w:rsidRPr="006E5774">
        <w:rPr>
          <w:rFonts w:ascii="Times New Roman" w:eastAsia="Times New Roman" w:hAnsi="Times New Roman" w:cs="Times New Roman"/>
          <w:i/>
          <w:sz w:val="24"/>
          <w:szCs w:val="24"/>
          <w:lang w:eastAsia="fr-FR"/>
        </w:rPr>
        <w:t>Couche vectorielle en sortie avec la colonne indiquant la classe à laquelle appartient chaque unité spatiale afin de cartographier facilement la typologie.</w:t>
      </w:r>
    </w:p>
    <w:sectPr w:rsidR="006E5774" w:rsidRPr="00DD7AC5">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814F3" w14:textId="77777777" w:rsidR="003A6A40" w:rsidRDefault="003A6A40">
      <w:r>
        <w:separator/>
      </w:r>
    </w:p>
  </w:endnote>
  <w:endnote w:type="continuationSeparator" w:id="0">
    <w:p w14:paraId="646A31C9" w14:textId="77777777" w:rsidR="003A6A40" w:rsidRDefault="003A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948606"/>
      <w:docPartObj>
        <w:docPartGallery w:val="Page Numbers (Bottom of Page)"/>
        <w:docPartUnique/>
      </w:docPartObj>
    </w:sdtPr>
    <w:sdtEndPr/>
    <w:sdtContent>
      <w:p w14:paraId="52443FCD" w14:textId="77777777" w:rsidR="004C47F6" w:rsidRDefault="00E270F7">
        <w:pPr>
          <w:pStyle w:val="Pieddepage"/>
          <w:jc w:val="center"/>
        </w:pPr>
        <w:r>
          <w:fldChar w:fldCharType="begin"/>
        </w:r>
        <w:r>
          <w:instrText>PAGE   \* MERGEFORMAT</w:instrText>
        </w:r>
        <w:r>
          <w:fldChar w:fldCharType="separate"/>
        </w:r>
        <w:r>
          <w:rPr>
            <w:noProof/>
          </w:rPr>
          <w:t>25</w:t>
        </w:r>
        <w:r>
          <w:fldChar w:fldCharType="end"/>
        </w:r>
      </w:p>
    </w:sdtContent>
  </w:sdt>
  <w:p w14:paraId="1F508845" w14:textId="77777777" w:rsidR="004C47F6" w:rsidRDefault="003A6A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A3FCB" w14:textId="77777777" w:rsidR="003A6A40" w:rsidRDefault="003A6A40">
      <w:r>
        <w:separator/>
      </w:r>
    </w:p>
  </w:footnote>
  <w:footnote w:type="continuationSeparator" w:id="0">
    <w:p w14:paraId="219CBA82" w14:textId="77777777" w:rsidR="003A6A40" w:rsidRDefault="003A6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66"/>
    <w:rsid w:val="002B330A"/>
    <w:rsid w:val="003A6A40"/>
    <w:rsid w:val="004F0942"/>
    <w:rsid w:val="00682D49"/>
    <w:rsid w:val="006E5774"/>
    <w:rsid w:val="007C5E91"/>
    <w:rsid w:val="007C5F66"/>
    <w:rsid w:val="00853EEF"/>
    <w:rsid w:val="009E04F9"/>
    <w:rsid w:val="00DD7AC5"/>
    <w:rsid w:val="00E270F7"/>
    <w:rsid w:val="00F6199A"/>
    <w:rsid w:val="00FB7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DD1B"/>
  <w15:chartTrackingRefBased/>
  <w15:docId w15:val="{D0C735A1-1150-4459-993C-1C9DF70C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F66"/>
    <w:pPr>
      <w:spacing w:after="0" w:line="240" w:lineRule="auto"/>
    </w:pPr>
  </w:style>
  <w:style w:type="paragraph" w:styleId="Titre2">
    <w:name w:val="heading 2"/>
    <w:basedOn w:val="Normal"/>
    <w:next w:val="Normal"/>
    <w:link w:val="Titre2Car"/>
    <w:uiPriority w:val="9"/>
    <w:unhideWhenUsed/>
    <w:qFormat/>
    <w:rsid w:val="007C5F66"/>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C5F66"/>
    <w:rPr>
      <w:rFonts w:asciiTheme="majorHAnsi" w:eastAsiaTheme="majorEastAsia" w:hAnsiTheme="majorHAnsi" w:cstheme="majorBidi"/>
      <w:color w:val="2F5496" w:themeColor="accent1" w:themeShade="BF"/>
      <w:sz w:val="26"/>
      <w:szCs w:val="26"/>
    </w:rPr>
  </w:style>
  <w:style w:type="paragraph" w:styleId="Pieddepage">
    <w:name w:val="footer"/>
    <w:basedOn w:val="Normal"/>
    <w:link w:val="PieddepageCar"/>
    <w:uiPriority w:val="99"/>
    <w:unhideWhenUsed/>
    <w:rsid w:val="007C5F66"/>
    <w:pPr>
      <w:tabs>
        <w:tab w:val="center" w:pos="4536"/>
        <w:tab w:val="right" w:pos="9072"/>
      </w:tabs>
    </w:pPr>
  </w:style>
  <w:style w:type="character" w:customStyle="1" w:styleId="PieddepageCar">
    <w:name w:val="Pied de page Car"/>
    <w:basedOn w:val="Policepardfaut"/>
    <w:link w:val="Pieddepage"/>
    <w:uiPriority w:val="99"/>
    <w:rsid w:val="007C5F66"/>
  </w:style>
  <w:style w:type="character" w:styleId="Lienhypertexte">
    <w:name w:val="Hyperlink"/>
    <w:basedOn w:val="Policepardfaut"/>
    <w:uiPriority w:val="99"/>
    <w:unhideWhenUsed/>
    <w:rsid w:val="00F6199A"/>
    <w:rPr>
      <w:color w:val="0563C1" w:themeColor="hyperlink"/>
      <w:u w:val="single"/>
    </w:rPr>
  </w:style>
  <w:style w:type="character" w:styleId="Mentionnonrsolue">
    <w:name w:val="Unresolved Mention"/>
    <w:basedOn w:val="Policepardfaut"/>
    <w:uiPriority w:val="99"/>
    <w:semiHidden/>
    <w:unhideWhenUsed/>
    <w:rsid w:val="00F61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oi.org/10.3390/ijgi40422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erso.univ-rennes2.fr/florent.demora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1853</Words>
  <Characters>10194</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Université Rennes 2</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demoraes_f</dc:creator>
  <cp:keywords/>
  <dc:description/>
  <cp:lastModifiedBy>demoraes_f</cp:lastModifiedBy>
  <cp:revision>9</cp:revision>
  <cp:lastPrinted>2019-06-04T12:35:00Z</cp:lastPrinted>
  <dcterms:created xsi:type="dcterms:W3CDTF">2019-05-13T16:39:00Z</dcterms:created>
  <dcterms:modified xsi:type="dcterms:W3CDTF">2019-06-04T12:36:00Z</dcterms:modified>
</cp:coreProperties>
</file>