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jc w:val="both"/>
        <w:rPr>
          <w:rFonts w:ascii="Candara" w:hAnsi="Candara" w:eastAsia="Candara" w:cs="Candara"/>
          <w:b/>
          <w:b/>
          <w:sz w:val="28"/>
          <w:szCs w:val="28"/>
        </w:rPr>
      </w:pPr>
      <w:r>
        <w:rPr>
          <w:rFonts w:eastAsia="Candara" w:cs="Candara" w:ascii="Candara" w:hAnsi="Candara"/>
          <w:b/>
          <w:sz w:val="28"/>
          <w:szCs w:val="28"/>
        </w:rPr>
        <w:t>Práctica final del módulo de Deep Learning</w:t>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r>
    </w:p>
    <w:p>
      <w:pPr>
        <w:pStyle w:val="Normal1"/>
        <w:spacing w:lineRule="auto" w:line="240" w:before="0" w:after="0"/>
        <w:jc w:val="both"/>
        <w:rPr>
          <w:rFonts w:ascii="Candara" w:hAnsi="Candara" w:eastAsia="Candara" w:cs="Candara"/>
          <w:b/>
          <w:b/>
          <w:sz w:val="24"/>
          <w:szCs w:val="24"/>
        </w:rPr>
      </w:pPr>
      <w:r>
        <w:rPr>
          <w:rFonts w:eastAsia="Candara" w:cs="Candara" w:ascii="Candara" w:hAnsi="Candara"/>
          <w:b/>
          <w:sz w:val="24"/>
          <w:szCs w:val="24"/>
        </w:rPr>
        <w:t>Objetivo</w:t>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t>El objetivo de la práctica final del módulo de Deep Learning consiste en solucionar un problema del mundo real usando las técnicas vistas en clase. En concreto, lo que se pretende es predecir el precio de habitaciones de AirBnb utilizando para ello todas las características disponibles en el dataset.</w:t>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t xml:space="preserve">Mi consejo personal es que </w:t>
      </w:r>
      <w:r>
        <w:rPr>
          <w:rFonts w:eastAsia="Candara" w:cs="Candara" w:ascii="Candara" w:hAnsi="Candara"/>
          <w:sz w:val="24"/>
          <w:szCs w:val="24"/>
        </w:rPr>
        <w:t>se comience con</w:t>
      </w:r>
      <w:r>
        <w:rPr>
          <w:rFonts w:eastAsia="Candara" w:cs="Candara" w:ascii="Candara" w:hAnsi="Candara"/>
          <w:sz w:val="24"/>
          <w:szCs w:val="24"/>
        </w:rPr>
        <w:t xml:space="preserve"> el dataset </w:t>
      </w:r>
      <w:r>
        <w:rPr>
          <w:rFonts w:eastAsia="Candara" w:cs="Candara" w:ascii="Candara" w:hAnsi="Candara"/>
          <w:sz w:val="24"/>
          <w:szCs w:val="24"/>
        </w:rPr>
        <w:t xml:space="preserve">que se usó </w:t>
      </w:r>
      <w:r>
        <w:rPr>
          <w:rFonts w:eastAsia="Candara" w:cs="Candara" w:ascii="Candara" w:hAnsi="Candara"/>
          <w:sz w:val="24"/>
          <w:szCs w:val="24"/>
        </w:rPr>
        <w:t xml:space="preserve">para la práctica del módulo de Machine Learning, y que posteriormente </w:t>
      </w:r>
      <w:r>
        <w:rPr>
          <w:rFonts w:eastAsia="Candara" w:cs="Candara" w:ascii="Candara" w:hAnsi="Candara"/>
          <w:sz w:val="24"/>
          <w:szCs w:val="24"/>
        </w:rPr>
        <w:t xml:space="preserve">se </w:t>
      </w:r>
      <w:r>
        <w:rPr>
          <w:rFonts w:eastAsia="Candara" w:cs="Candara" w:ascii="Candara" w:hAnsi="Candara"/>
          <w:sz w:val="24"/>
          <w:szCs w:val="24"/>
        </w:rPr>
        <w:t>incorpor</w:t>
      </w:r>
      <w:r>
        <w:rPr>
          <w:rFonts w:eastAsia="Candara" w:cs="Candara" w:ascii="Candara" w:hAnsi="Candara"/>
          <w:sz w:val="24"/>
          <w:szCs w:val="24"/>
        </w:rPr>
        <w:t xml:space="preserve">e </w:t>
      </w:r>
      <w:r>
        <w:rPr>
          <w:rFonts w:eastAsia="Candara" w:cs="Candara" w:ascii="Candara" w:hAnsi="Candara"/>
          <w:sz w:val="24"/>
          <w:szCs w:val="24"/>
        </w:rPr>
        <w:t>nuevas características, como por ejemplo, imágenes o descripciones.</w:t>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t xml:space="preserve">El propósito final no es tener un sistema con una precisión altísima, sino </w:t>
      </w:r>
      <w:r>
        <w:rPr>
          <w:rFonts w:eastAsia="Candara" w:cs="Candara" w:ascii="Candara" w:hAnsi="Candara"/>
          <w:sz w:val="24"/>
          <w:szCs w:val="24"/>
        </w:rPr>
        <w:t xml:space="preserve">uno </w:t>
      </w:r>
      <w:r>
        <w:rPr>
          <w:rFonts w:eastAsia="Candara" w:cs="Candara" w:ascii="Candara" w:hAnsi="Candara"/>
          <w:sz w:val="24"/>
          <w:szCs w:val="24"/>
        </w:rPr>
        <w:t xml:space="preserve">que </w:t>
      </w:r>
      <w:r>
        <w:rPr>
          <w:rFonts w:eastAsia="Candara" w:cs="Candara" w:ascii="Candara" w:hAnsi="Candara"/>
          <w:sz w:val="24"/>
          <w:szCs w:val="24"/>
        </w:rPr>
        <w:t xml:space="preserve">combine </w:t>
      </w:r>
      <w:r>
        <w:rPr>
          <w:rFonts w:eastAsia="Candara" w:cs="Candara" w:ascii="Candara" w:hAnsi="Candara"/>
          <w:sz w:val="24"/>
          <w:szCs w:val="24"/>
        </w:rPr>
        <w:t xml:space="preserve">distintos tipos de </w:t>
      </w:r>
      <w:r>
        <w:rPr>
          <w:rFonts w:eastAsia="Candara" w:cs="Candara" w:ascii="Candara" w:hAnsi="Candara"/>
          <w:sz w:val="24"/>
          <w:szCs w:val="24"/>
        </w:rPr>
        <w:t xml:space="preserve">entrada </w:t>
      </w:r>
      <w:r>
        <w:rPr>
          <w:rFonts w:eastAsia="Candara" w:cs="Candara" w:ascii="Candara" w:hAnsi="Candara"/>
          <w:sz w:val="24"/>
          <w:szCs w:val="24"/>
        </w:rPr>
        <w:t xml:space="preserve">(numéricas, texto, imágenes…) y, </w:t>
      </w:r>
      <w:r>
        <w:rPr>
          <w:rFonts w:eastAsia="Candara" w:cs="Candara" w:ascii="Candara" w:hAnsi="Candara"/>
          <w:sz w:val="24"/>
          <w:szCs w:val="24"/>
        </w:rPr>
        <w:t xml:space="preserve">MUY IMPORTANTE, </w:t>
      </w:r>
      <w:r>
        <w:rPr>
          <w:rFonts w:eastAsia="Candara" w:cs="Candara" w:ascii="Candara" w:hAnsi="Candara"/>
          <w:sz w:val="24"/>
          <w:szCs w:val="24"/>
        </w:rPr>
        <w:t xml:space="preserve">que </w:t>
      </w:r>
      <w:r>
        <w:rPr>
          <w:rFonts w:eastAsia="Candara" w:cs="Candara" w:ascii="Candara" w:hAnsi="Candara"/>
          <w:sz w:val="24"/>
          <w:szCs w:val="24"/>
        </w:rPr>
        <w:t xml:space="preserve">se explique </w:t>
      </w:r>
      <w:r>
        <w:rPr>
          <w:rFonts w:eastAsia="Candara" w:cs="Candara" w:ascii="Candara" w:hAnsi="Candara"/>
          <w:sz w:val="24"/>
          <w:szCs w:val="24"/>
        </w:rPr>
        <w:t xml:space="preserve">cómo </w:t>
      </w:r>
      <w:r>
        <w:rPr>
          <w:rFonts w:eastAsia="Candara" w:cs="Candara" w:ascii="Candara" w:hAnsi="Candara"/>
          <w:sz w:val="24"/>
          <w:szCs w:val="24"/>
        </w:rPr>
        <w:t xml:space="preserve">se ha </w:t>
      </w:r>
      <w:r>
        <w:rPr>
          <w:rFonts w:eastAsia="Candara" w:cs="Candara" w:ascii="Candara" w:hAnsi="Candara"/>
          <w:sz w:val="24"/>
          <w:szCs w:val="24"/>
        </w:rPr>
        <w:t>hecho.</w:t>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t xml:space="preserve">En el siguiente enlace </w:t>
      </w:r>
      <w:r>
        <w:rPr>
          <w:rFonts w:eastAsia="Candara" w:cs="Candara" w:ascii="Candara" w:hAnsi="Candara"/>
          <w:sz w:val="24"/>
          <w:szCs w:val="24"/>
        </w:rPr>
        <w:t xml:space="preserve">hay </w:t>
      </w:r>
      <w:r>
        <w:rPr>
          <w:rFonts w:eastAsia="Candara" w:cs="Candara" w:ascii="Candara" w:hAnsi="Candara"/>
          <w:sz w:val="24"/>
          <w:szCs w:val="24"/>
        </w:rPr>
        <w:t xml:space="preserve">un ejemplo de cómo se pueden combinar distintos tipos de características con una red neuronal: </w:t>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r>
    </w:p>
    <w:p>
      <w:pPr>
        <w:pStyle w:val="Normal1"/>
        <w:spacing w:lineRule="auto" w:line="240" w:before="0" w:after="0"/>
        <w:jc w:val="both"/>
        <w:rPr>
          <w:rFonts w:ascii="Candara" w:hAnsi="Candara" w:eastAsia="Candara" w:cs="Candara"/>
          <w:sz w:val="24"/>
          <w:szCs w:val="24"/>
        </w:rPr>
      </w:pPr>
      <w:hyperlink r:id="rId2">
        <w:r>
          <w:rPr>
            <w:rFonts w:eastAsia="Candara" w:cs="Candara" w:ascii="Candara" w:hAnsi="Candara"/>
            <w:color w:val="1155CC"/>
            <w:sz w:val="24"/>
            <w:szCs w:val="24"/>
            <w:u w:val="single"/>
          </w:rPr>
          <w:t>https://www.pyimagesearch.com/2019/02/04/keras-multiple-inputs-and-mixed-data/</w:t>
        </w:r>
      </w:hyperlink>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t xml:space="preserve">El conjunto de datos escogido es </w:t>
      </w:r>
      <w:hyperlink r:id="rId3">
        <w:r>
          <w:rPr>
            <w:rFonts w:eastAsia="Candara" w:cs="Candara" w:ascii="Candara" w:hAnsi="Candara"/>
            <w:color w:val="1155CC"/>
            <w:sz w:val="24"/>
            <w:szCs w:val="24"/>
            <w:u w:val="single"/>
          </w:rPr>
          <w:t>éste</w:t>
        </w:r>
      </w:hyperlink>
      <w:r>
        <w:rPr>
          <w:rFonts w:eastAsia="Candara" w:cs="Candara" w:ascii="Candara" w:hAnsi="Candara"/>
          <w:sz w:val="24"/>
          <w:szCs w:val="24"/>
        </w:rPr>
        <w:t>, extraído de Airbnb mediante técnicas de scraping.</w:t>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t>Dentro de las opciones recomiendo utilizar el extract (“Only the 14780 selected records”), ya que minimiza el tiempo de ejecución y evita problemas de memoria en equipos con menos prestaciones.</w:t>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r>
    </w:p>
    <w:p>
      <w:pPr>
        <w:pStyle w:val="Normal1"/>
        <w:spacing w:lineRule="auto" w:line="240" w:before="0" w:after="0"/>
        <w:jc w:val="both"/>
        <w:rPr>
          <w:rFonts w:ascii="Candara" w:hAnsi="Candara" w:eastAsia="Candara" w:cs="Candara"/>
          <w:b/>
          <w:b/>
          <w:sz w:val="24"/>
          <w:szCs w:val="24"/>
        </w:rPr>
      </w:pPr>
      <w:r>
        <w:rPr>
          <w:rFonts w:eastAsia="Candara" w:cs="Candara" w:ascii="Candara" w:hAnsi="Candara"/>
          <w:b/>
          <w:sz w:val="24"/>
          <w:szCs w:val="24"/>
        </w:rPr>
        <w:t>Tarea</w:t>
      </w:r>
    </w:p>
    <w:p>
      <w:pPr>
        <w:pStyle w:val="Normal1"/>
        <w:spacing w:lineRule="auto" w:line="240" w:before="0" w:after="0"/>
        <w:jc w:val="both"/>
        <w:rPr>
          <w:rFonts w:ascii="Candara" w:hAnsi="Candara" w:eastAsia="Candara" w:cs="Candara"/>
          <w:b/>
          <w:b/>
          <w:sz w:val="24"/>
          <w:szCs w:val="24"/>
        </w:rPr>
      </w:pPr>
      <w:r>
        <w:rPr>
          <w:rFonts w:eastAsia="Candara" w:cs="Candara" w:ascii="Candara" w:hAnsi="Candara"/>
          <w:b/>
          <w:sz w:val="24"/>
          <w:szCs w:val="24"/>
        </w:rPr>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t>Implementar un algoritmo predictivo que sea capaz de estimar el precio de las habitaciones utilizando para ello datos de distintos tipos y técnicas de Deep Learning (redes neuronales profundas).</w:t>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t>Criterios de corrección:</w:t>
      </w:r>
    </w:p>
    <w:p>
      <w:pPr>
        <w:pStyle w:val="Normal1"/>
        <w:numPr>
          <w:ilvl w:val="0"/>
          <w:numId w:val="1"/>
        </w:numPr>
        <w:spacing w:lineRule="auto" w:line="240" w:before="0" w:after="0"/>
        <w:ind w:left="720" w:hanging="360"/>
        <w:jc w:val="both"/>
        <w:rPr>
          <w:rFonts w:ascii="Candara" w:hAnsi="Candara" w:eastAsia="Candara" w:cs="Candara"/>
          <w:sz w:val="24"/>
          <w:szCs w:val="24"/>
          <w:u w:val="none"/>
        </w:rPr>
      </w:pPr>
      <w:r>
        <w:rPr>
          <w:rFonts w:eastAsia="Candara" w:cs="Candara" w:ascii="Candara" w:hAnsi="Candara"/>
          <w:sz w:val="24"/>
          <w:szCs w:val="24"/>
        </w:rPr>
        <w:t>Características utilizadas como input del modelo</w:t>
      </w:r>
    </w:p>
    <w:p>
      <w:pPr>
        <w:pStyle w:val="Normal1"/>
        <w:numPr>
          <w:ilvl w:val="0"/>
          <w:numId w:val="1"/>
        </w:numPr>
        <w:spacing w:lineRule="auto" w:line="240" w:before="0" w:after="0"/>
        <w:ind w:left="720" w:hanging="360"/>
        <w:jc w:val="both"/>
        <w:rPr>
          <w:rFonts w:ascii="Candara" w:hAnsi="Candara" w:eastAsia="Candara" w:cs="Candara"/>
          <w:sz w:val="24"/>
          <w:szCs w:val="24"/>
          <w:u w:val="none"/>
        </w:rPr>
      </w:pPr>
      <w:r>
        <w:rPr>
          <w:rFonts w:eastAsia="Candara" w:cs="Candara" w:ascii="Candara" w:hAnsi="Candara"/>
          <w:sz w:val="24"/>
          <w:szCs w:val="24"/>
        </w:rPr>
        <w:t>Arquitecturas probadas y experimentos realizados</w:t>
      </w:r>
    </w:p>
    <w:p>
      <w:pPr>
        <w:pStyle w:val="Normal1"/>
        <w:numPr>
          <w:ilvl w:val="0"/>
          <w:numId w:val="1"/>
        </w:numPr>
        <w:spacing w:lineRule="auto" w:line="240" w:before="0" w:after="0"/>
        <w:ind w:left="720" w:hanging="360"/>
        <w:jc w:val="both"/>
        <w:rPr>
          <w:rFonts w:ascii="Candara" w:hAnsi="Candara" w:eastAsia="Candara" w:cs="Candara"/>
          <w:sz w:val="24"/>
          <w:szCs w:val="24"/>
          <w:u w:val="none"/>
        </w:rPr>
      </w:pPr>
      <w:r>
        <w:rPr>
          <w:rFonts w:eastAsia="Candara" w:cs="Candara" w:ascii="Candara" w:hAnsi="Candara"/>
          <w:sz w:val="24"/>
          <w:szCs w:val="24"/>
        </w:rPr>
        <w:t>Procesamiento de los datos para adecuarlos al modelo</w:t>
      </w:r>
    </w:p>
    <w:p>
      <w:pPr>
        <w:pStyle w:val="Normal1"/>
        <w:numPr>
          <w:ilvl w:val="0"/>
          <w:numId w:val="1"/>
        </w:numPr>
        <w:spacing w:lineRule="auto" w:line="240" w:before="0" w:after="0"/>
        <w:ind w:left="720" w:hanging="360"/>
        <w:jc w:val="both"/>
        <w:rPr>
          <w:rFonts w:ascii="Candara" w:hAnsi="Candara" w:eastAsia="Candara" w:cs="Candara"/>
          <w:sz w:val="24"/>
          <w:szCs w:val="24"/>
          <w:u w:val="none"/>
        </w:rPr>
      </w:pPr>
      <w:r>
        <w:rPr>
          <w:rFonts w:eastAsia="Candara" w:cs="Candara" w:ascii="Candara" w:hAnsi="Candara"/>
          <w:sz w:val="24"/>
          <w:szCs w:val="24"/>
        </w:rPr>
        <w:t>Explicación de los pasos realizados</w:t>
      </w:r>
    </w:p>
    <w:p>
      <w:pPr>
        <w:pStyle w:val="Normal1"/>
        <w:numPr>
          <w:ilvl w:val="0"/>
          <w:numId w:val="1"/>
        </w:numPr>
        <w:spacing w:lineRule="auto" w:line="240" w:before="0" w:after="0"/>
        <w:ind w:left="720" w:hanging="360"/>
        <w:jc w:val="both"/>
        <w:rPr>
          <w:rFonts w:ascii="Candara" w:hAnsi="Candara" w:eastAsia="Candara" w:cs="Candara"/>
          <w:sz w:val="24"/>
          <w:szCs w:val="24"/>
          <w:u w:val="none"/>
        </w:rPr>
      </w:pPr>
      <w:r>
        <w:rPr>
          <w:rFonts w:eastAsia="Candara" w:cs="Candara" w:ascii="Candara" w:hAnsi="Candara"/>
          <w:sz w:val="24"/>
          <w:szCs w:val="24"/>
        </w:rPr>
        <w:t>Limpieza del código</w:t>
      </w:r>
    </w:p>
    <w:p>
      <w:pPr>
        <w:pStyle w:val="Normal1"/>
        <w:jc w:val="both"/>
        <w:rPr>
          <w:rFonts w:ascii="Candara" w:hAnsi="Candara" w:eastAsia="Candara" w:cs="Candara"/>
          <w:sz w:val="24"/>
          <w:szCs w:val="24"/>
        </w:rPr>
      </w:pPr>
      <w:r>
        <w:rPr>
          <w:rFonts w:eastAsia="Candara" w:cs="Candara" w:ascii="Candara" w:hAnsi="Candara"/>
          <w:sz w:val="24"/>
          <w:szCs w:val="24"/>
        </w:rPr>
      </w:r>
    </w:p>
    <w:p>
      <w:pPr>
        <w:pStyle w:val="Normal1"/>
        <w:jc w:val="both"/>
        <w:rPr>
          <w:rFonts w:ascii="Candara" w:hAnsi="Candara" w:eastAsia="Candara" w:cs="Candara"/>
          <w:sz w:val="24"/>
          <w:szCs w:val="24"/>
        </w:rPr>
      </w:pPr>
      <w:r>
        <w:rPr>
          <w:rFonts w:eastAsia="Candara" w:cs="Candara" w:ascii="Candara" w:hAnsi="Candara"/>
          <w:sz w:val="24"/>
          <w:szCs w:val="24"/>
        </w:rPr>
        <w:t>Tener</w:t>
      </w:r>
      <w:r>
        <w:rPr>
          <w:rFonts w:eastAsia="Candara" w:cs="Candara" w:ascii="Candara" w:hAnsi="Candara"/>
          <w:sz w:val="24"/>
          <w:szCs w:val="24"/>
        </w:rPr>
        <w:t xml:space="preserve"> en cuenta que se valorará, más que la precisión, la explicación de por qué se ha optado por utilizar una arquitectura u otra y las decisiones tomadas.</w:t>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r>
    </w:p>
    <w:p>
      <w:pPr>
        <w:pStyle w:val="Normal1"/>
        <w:spacing w:lineRule="auto" w:line="240" w:before="0" w:after="0"/>
        <w:jc w:val="both"/>
        <w:rPr>
          <w:rFonts w:ascii="Candara" w:hAnsi="Candara" w:eastAsia="Candara" w:cs="Candara"/>
          <w:b/>
          <w:b/>
          <w:sz w:val="24"/>
          <w:szCs w:val="24"/>
        </w:rPr>
      </w:pPr>
      <w:r>
        <w:rPr>
          <w:rFonts w:eastAsia="Candara" w:cs="Candara" w:ascii="Candara" w:hAnsi="Candara"/>
          <w:b/>
          <w:sz w:val="24"/>
          <w:szCs w:val="24"/>
        </w:rPr>
        <w:t>Modo de entrega</w:t>
      </w:r>
    </w:p>
    <w:p>
      <w:pPr>
        <w:pStyle w:val="Normal1"/>
        <w:spacing w:lineRule="auto" w:line="240" w:before="0" w:after="0"/>
        <w:jc w:val="both"/>
        <w:rPr>
          <w:rFonts w:ascii="Candara" w:hAnsi="Candara" w:eastAsia="Candara" w:cs="Candara"/>
          <w:b/>
          <w:b/>
          <w:sz w:val="24"/>
          <w:szCs w:val="24"/>
        </w:rPr>
      </w:pPr>
      <w:r>
        <w:rPr>
          <w:rFonts w:eastAsia="Candara" w:cs="Candara" w:ascii="Candara" w:hAnsi="Candara"/>
          <w:b/>
          <w:sz w:val="24"/>
          <w:szCs w:val="24"/>
        </w:rPr>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t xml:space="preserve">El método de entrega deberá ser mediante Google Colab preferiblemente, o en un repositorio de gitlab de no ser posible utilizar Colab. </w:t>
      </w:r>
      <w:r>
        <w:rPr>
          <w:rFonts w:eastAsia="Candara" w:cs="Candara" w:ascii="Candara" w:hAnsi="Candara"/>
          <w:sz w:val="24"/>
          <w:szCs w:val="24"/>
        </w:rPr>
        <w:t xml:space="preserve">De nuevo, </w:t>
      </w:r>
      <w:r>
        <w:rPr>
          <w:rFonts w:eastAsia="Candara" w:cs="Candara" w:ascii="Candara" w:hAnsi="Candara"/>
          <w:sz w:val="24"/>
          <w:szCs w:val="24"/>
        </w:rPr>
        <w:t xml:space="preserve">lo importante no es el código, si no que </w:t>
      </w:r>
      <w:r>
        <w:rPr>
          <w:rFonts w:eastAsia="Candara" w:cs="Candara" w:ascii="Candara" w:hAnsi="Candara"/>
          <w:sz w:val="24"/>
          <w:szCs w:val="24"/>
        </w:rPr>
        <w:t>se explique</w:t>
      </w:r>
      <w:r>
        <w:rPr>
          <w:rFonts w:eastAsia="Candara" w:cs="Candara" w:ascii="Candara" w:hAnsi="Candara"/>
          <w:sz w:val="24"/>
          <w:szCs w:val="24"/>
        </w:rPr>
        <w:t xml:space="preserve"> lo que </w:t>
      </w:r>
      <w:r>
        <w:rPr>
          <w:rFonts w:eastAsia="Candara" w:cs="Candara" w:ascii="Candara" w:hAnsi="Candara"/>
          <w:sz w:val="24"/>
          <w:szCs w:val="24"/>
        </w:rPr>
        <w:t xml:space="preserve">se ha </w:t>
      </w:r>
      <w:r>
        <w:rPr>
          <w:rFonts w:eastAsia="Candara" w:cs="Candara" w:ascii="Candara" w:hAnsi="Candara"/>
          <w:sz w:val="24"/>
          <w:szCs w:val="24"/>
        </w:rPr>
        <w:t>hecho y por qué.</w:t>
      </w:r>
    </w:p>
    <w:p>
      <w:pPr>
        <w:pStyle w:val="Normal1"/>
        <w:spacing w:lineRule="auto" w:line="240" w:before="0" w:after="0"/>
        <w:jc w:val="both"/>
        <w:rPr>
          <w:rFonts w:ascii="Candara" w:hAnsi="Candara" w:eastAsia="Candara" w:cs="Candara"/>
          <w:b/>
          <w:b/>
          <w:sz w:val="24"/>
          <w:szCs w:val="24"/>
        </w:rPr>
      </w:pPr>
      <w:r>
        <w:rPr>
          <w:rFonts w:eastAsia="Candara" w:cs="Candara" w:ascii="Candara" w:hAnsi="Candara"/>
          <w:b/>
          <w:sz w:val="24"/>
          <w:szCs w:val="24"/>
        </w:rPr>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r>
    </w:p>
    <w:p>
      <w:pPr>
        <w:pStyle w:val="Normal1"/>
        <w:spacing w:lineRule="auto" w:line="240" w:before="0" w:after="0"/>
        <w:jc w:val="both"/>
        <w:rPr>
          <w:rFonts w:ascii="Candara" w:hAnsi="Candara" w:eastAsia="Candara" w:cs="Candara"/>
          <w:sz w:val="24"/>
          <w:szCs w:val="24"/>
        </w:rPr>
      </w:pPr>
      <w:r>
        <w:rPr>
          <w:rFonts w:eastAsia="Candara" w:cs="Candara" w:ascii="Candara" w:hAnsi="Candara"/>
          <w:sz w:val="24"/>
          <w:szCs w:val="24"/>
        </w:rPr>
      </w:r>
    </w:p>
    <w:p>
      <w:pPr>
        <w:pStyle w:val="Normal1"/>
        <w:spacing w:lineRule="auto" w:line="240" w:before="0" w:after="0"/>
        <w:jc w:val="both"/>
        <w:rPr>
          <w:rFonts w:ascii="Candara" w:hAnsi="Candara" w:eastAsia="Candara" w:cs="Candara"/>
          <w:sz w:val="24"/>
          <w:szCs w:val="24"/>
        </w:rPr>
      </w:pPr>
      <w:r>
        <w:rPr/>
      </w:r>
    </w:p>
    <w:sectPr>
      <w:headerReference w:type="default" r:id="rId4"/>
      <w:footerReference w:type="default" r:id="rId5"/>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ndara">
    <w:charset w:val="01"/>
    <w:family w:val="roman"/>
    <w:pitch w:val="variable"/>
  </w:font>
  <w:font w:name="Helvetica Neue">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lineRule="auto" w:line="240" w:before="0" w:after="0"/>
      <w:jc w:val="center"/>
      <w:rPr/>
    </w:pPr>
    <w:r>
      <w:rPr>
        <w:rFonts w:eastAsia="Helvetica Neue" w:cs="Helvetica Neue" w:ascii="Helvetica Neue" w:hAnsi="Helvetica Neue"/>
      </w:rPr>
      <w:t>KeepCoding© All rights reserved.</w:t>
    </w:r>
    <w:hyperlink r:id="rId1">
      <w:r>
        <w:rPr>
          <w:rFonts w:eastAsia="Helvetica Neue" w:cs="Helvetica Neue" w:ascii="Helvetica Neue" w:hAnsi="Helvetica Neue"/>
          <w:color w:val="000080"/>
          <w:u w:val="single"/>
        </w:rPr>
        <w:t xml:space="preserve"> </w:t>
      </w:r>
    </w:hyperlink>
  </w:p>
  <w:p>
    <w:pPr>
      <w:pStyle w:val="Normal1"/>
      <w:spacing w:lineRule="auto" w:line="240" w:before="0" w:after="0"/>
      <w:jc w:val="center"/>
      <w:rPr/>
    </w:pPr>
    <w:hyperlink r:id="rId2">
      <w:r>
        <w:rPr>
          <w:rFonts w:eastAsia="Helvetica Neue" w:cs="Helvetica Neue" w:ascii="Helvetica Neue" w:hAnsi="Helvetica Neue"/>
          <w:color w:val="1155CC"/>
          <w:u w:val="single"/>
        </w:rPr>
        <w:t>www.keepcoding.io</w:t>
      </w:r>
    </w:hyperlink>
  </w:p>
  <w:p>
    <w:pPr>
      <w:pStyle w:val="Normal1"/>
      <w:spacing w:lineRule="auto" w:line="240"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lineRule="auto" w:line="240" w:before="0" w:after="0"/>
      <w:ind w:left="9025" w:right="0" w:hanging="0"/>
      <w:rPr/>
    </w:pPr>
    <w:r>
      <w:rPr/>
      <w:drawing>
        <wp:inline distT="0" distB="0" distL="0" distR="0">
          <wp:extent cx="678180" cy="67119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rcRect l="0" t="469" r="0" b="469"/>
                  <a:stretch>
                    <a:fillRect/>
                  </a:stretch>
                </pic:blipFill>
                <pic:spPr bwMode="auto">
                  <a:xfrm>
                    <a:off x="0" y="0"/>
                    <a:ext cx="678180" cy="6711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val="false"/>
      <w:bidi w:val="0"/>
      <w:spacing w:lineRule="auto" w:line="276" w:before="0" w:after="0"/>
      <w:jc w:val="left"/>
    </w:pPr>
    <w:rPr>
      <w:rFonts w:ascii="Arial" w:hAnsi="Arial" w:eastAsia="Arial" w:cs="Arial"/>
      <w:color w:val="auto"/>
      <w:kern w:val="0"/>
      <w:sz w:val="22"/>
      <w:szCs w:val="22"/>
      <w:lang w:val="es" w:eastAsia="zh-CN" w:bidi="hi-IN"/>
    </w:rPr>
  </w:style>
  <w:style w:type="paragraph" w:styleId="Heading1">
    <w:name w:val="Heading 1"/>
    <w:basedOn w:val="Normal1"/>
    <w:next w:val="Normal1"/>
    <w:qFormat/>
    <w:pPr>
      <w:keepNext w:val="true"/>
      <w:keepLines/>
      <w:widowControl/>
      <w:pBdr/>
      <w:shd w:val="clear" w:fill="auto"/>
      <w:spacing w:lineRule="auto" w:line="240"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shd w:fill="auto" w:val="clear"/>
      <w:vertAlign w:val="baseline"/>
    </w:rPr>
  </w:style>
  <w:style w:type="paragraph" w:styleId="Heading2">
    <w:name w:val="Heading 2"/>
    <w:basedOn w:val="Normal1"/>
    <w:next w:val="Normal1"/>
    <w:qFormat/>
    <w:pPr>
      <w:keepNext w:val="true"/>
      <w:keepLines/>
      <w:widowControl/>
      <w:pBdr/>
      <w:shd w:val="clear" w:fill="auto"/>
      <w:spacing w:lineRule="auto" w:line="240"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shd w:fill="auto" w:val="clear"/>
      <w:vertAlign w:val="baseline"/>
    </w:rPr>
  </w:style>
  <w:style w:type="paragraph" w:styleId="Heading3">
    <w:name w:val="Heading 3"/>
    <w:basedOn w:val="Normal1"/>
    <w:next w:val="Normal1"/>
    <w:qFormat/>
    <w:pPr>
      <w:keepNext w:val="true"/>
      <w:keepLines/>
      <w:widowControl/>
      <w:pBdr/>
      <w:shd w:val="clear" w:fill="auto"/>
      <w:spacing w:lineRule="auto" w:line="240"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shd w:fill="auto" w:val="clear"/>
      <w:vertAlign w:val="baseline"/>
    </w:rPr>
  </w:style>
  <w:style w:type="paragraph" w:styleId="Heading4">
    <w:name w:val="Heading 4"/>
    <w:basedOn w:val="Normal1"/>
    <w:next w:val="Normal1"/>
    <w:qFormat/>
    <w:pPr>
      <w:keepNext w:val="true"/>
      <w:keepLines/>
      <w:widowControl/>
      <w:pBdr/>
      <w:shd w:val="clear" w:fill="auto"/>
      <w:spacing w:lineRule="auto" w:line="240"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shd w:fill="auto" w:val="clear"/>
      <w:vertAlign w:val="baseline"/>
    </w:rPr>
  </w:style>
  <w:style w:type="paragraph" w:styleId="Heading5">
    <w:name w:val="Heading 5"/>
    <w:basedOn w:val="Normal1"/>
    <w:next w:val="Normal1"/>
    <w:qFormat/>
    <w:pPr>
      <w:keepNext w:val="true"/>
      <w:keepLines/>
      <w:widowControl/>
      <w:pBdr/>
      <w:shd w:val="clear" w:fill="auto"/>
      <w:spacing w:lineRule="auto" w:line="240"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shd w:fill="auto" w:val="clear"/>
      <w:vertAlign w:val="baseline"/>
    </w:rPr>
  </w:style>
  <w:style w:type="paragraph" w:styleId="Heading6">
    <w:name w:val="Heading 6"/>
    <w:basedOn w:val="Normal1"/>
    <w:next w:val="Normal1"/>
    <w:qFormat/>
    <w:pPr>
      <w:keepNext w:val="true"/>
      <w:keepLines/>
      <w:widowControl/>
      <w:pBdr/>
      <w:shd w:val="clear" w:fill="auto"/>
      <w:spacing w:lineRule="auto" w:line="240"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shd w:fill="auto" w:val="clear"/>
      <w:vertAlign w:val="baseline"/>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val="false"/>
      <w:bidi w:val="0"/>
      <w:spacing w:lineRule="auto" w:line="276" w:before="0" w:after="0"/>
      <w:jc w:val="left"/>
    </w:pPr>
    <w:rPr>
      <w:rFonts w:ascii="Arial" w:hAnsi="Arial" w:eastAsia="Arial" w:cs="Arial"/>
      <w:color w:val="auto"/>
      <w:kern w:val="0"/>
      <w:sz w:val="22"/>
      <w:szCs w:val="22"/>
      <w:lang w:val="es" w:eastAsia="zh-CN" w:bidi="hi-IN"/>
    </w:rPr>
  </w:style>
  <w:style w:type="paragraph" w:styleId="Title">
    <w:name w:val="Title"/>
    <w:basedOn w:val="Normal1"/>
    <w:next w:val="Normal1"/>
    <w:qFormat/>
    <w:pPr>
      <w:keepNext w:val="true"/>
      <w:keepLines/>
      <w:widowControl/>
      <w:pBdr/>
      <w:shd w:val="clear" w:fill="auto"/>
      <w:spacing w:lineRule="auto" w:line="240"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u w:val="none"/>
      <w:shd w:fill="auto" w:val="clear"/>
      <w:vertAlign w:val="baseline"/>
    </w:rPr>
  </w:style>
  <w:style w:type="paragraph" w:styleId="Subtitle">
    <w:name w:val="Subtitle"/>
    <w:basedOn w:val="Normal1"/>
    <w:next w:val="Normal1"/>
    <w:qFormat/>
    <w:pPr>
      <w:keepNext w:val="true"/>
      <w:keepLines/>
      <w:widowControl/>
      <w:pBdr/>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imagesearch.com/2019/02/04/keras-multiple-inputs-and-mixed-data/" TargetMode="External"/><Relationship Id="rId3" Type="http://schemas.openxmlformats.org/officeDocument/2006/relationships/hyperlink" Target="https://public.opendatasoft.com/explore/dataset/airbnb-listings/export/?disjunctive.host_verifications&amp;disjunctive.amenities&amp;disjunctive.features&amp;q=Madrid&amp;dataChart=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%3D&amp;location=16,41.38377,2.15774&amp;basemap=jawg.street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keepcoding.io/" TargetMode="External"/><Relationship Id="rId2" Type="http://schemas.openxmlformats.org/officeDocument/2006/relationships/hyperlink" Target="http://www.keepcoding.io/"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2</Pages>
  <Words>333</Words>
  <Characters>1817</Characters>
  <CharactersWithSpaces>2125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2020-12-14T22:42:48Z</dcterms:modified>
  <cp:revision>2</cp:revision>
  <dc:subject/>
  <dc:title/>
</cp:coreProperties>
</file>