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90AFF" w:rsidRDefault="00F4215A">
      <w:pPr>
        <w:spacing w:line="480" w:lineRule="auto"/>
      </w:pPr>
      <w:r>
        <w:rPr>
          <w:rFonts w:ascii="Courier New" w:eastAsia="Courier New" w:hAnsi="Courier New" w:cs="Courier New"/>
          <w:sz w:val="28"/>
          <w:szCs w:val="28"/>
        </w:rPr>
        <w:t>Mobile Applications for Google’s Android, EGN 1935</w:t>
      </w:r>
    </w:p>
    <w:p w:rsidR="00E90AFF" w:rsidRDefault="00F4215A">
      <w:pPr>
        <w:spacing w:line="480" w:lineRule="auto"/>
      </w:pPr>
      <w:r>
        <w:rPr>
          <w:rFonts w:ascii="Courier New" w:eastAsia="Courier New" w:hAnsi="Courier New" w:cs="Courier New"/>
          <w:sz w:val="28"/>
          <w:szCs w:val="28"/>
        </w:rPr>
        <w:t>Final Project: ROCK PAPER SCISSORS XTREME</w:t>
      </w:r>
    </w:p>
    <w:p w:rsidR="00E90AFF" w:rsidRDefault="00F4215A">
      <w:pPr>
        <w:spacing w:line="480" w:lineRule="auto"/>
      </w:pPr>
      <w:r>
        <w:rPr>
          <w:rFonts w:ascii="Courier New" w:eastAsia="Courier New" w:hAnsi="Courier New" w:cs="Courier New"/>
          <w:sz w:val="20"/>
          <w:szCs w:val="20"/>
        </w:rPr>
        <w:t xml:space="preserve">By: Andrew Shepard, Ryan </w:t>
      </w:r>
      <w:proofErr w:type="spellStart"/>
      <w:r>
        <w:rPr>
          <w:rFonts w:ascii="Courier New" w:eastAsia="Courier New" w:hAnsi="Courier New" w:cs="Courier New"/>
          <w:sz w:val="20"/>
          <w:szCs w:val="20"/>
        </w:rPr>
        <w:t>Hubelbank</w:t>
      </w:r>
      <w:proofErr w:type="spellEnd"/>
      <w:r>
        <w:rPr>
          <w:rFonts w:ascii="Courier New" w:eastAsia="Courier New" w:hAnsi="Courier New" w:cs="Courier New"/>
          <w:sz w:val="20"/>
          <w:szCs w:val="20"/>
        </w:rPr>
        <w:t>, and Ladd Brown</w:t>
      </w:r>
    </w:p>
    <w:p w:rsidR="00E90AFF" w:rsidRDefault="00E90AFF">
      <w:pPr>
        <w:spacing w:line="480" w:lineRule="auto"/>
      </w:pP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Description:</w:t>
      </w:r>
      <w:r>
        <w:rPr>
          <w:rFonts w:ascii="Courier New" w:eastAsia="Courier New" w:hAnsi="Courier New" w:cs="Courier New"/>
          <w:sz w:val="24"/>
          <w:szCs w:val="24"/>
        </w:rPr>
        <w:t xml:space="preserve"> Our app allows the user to play Rock Paper Scissors on a tablet against his friend and his tablet. Our version of Rock Paper Scissors does not allow cheating (picking slightly after seeing the other player's move). Our app uses NFC chips to communicate be</w:t>
      </w:r>
      <w:r>
        <w:rPr>
          <w:rFonts w:ascii="Courier New" w:eastAsia="Courier New" w:hAnsi="Courier New" w:cs="Courier New"/>
          <w:sz w:val="24"/>
          <w:szCs w:val="24"/>
        </w:rPr>
        <w:t>tween devices.</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How to Play:</w:t>
      </w:r>
      <w:r>
        <w:rPr>
          <w:rFonts w:ascii="Courier New" w:eastAsia="Courier New" w:hAnsi="Courier New" w:cs="Courier New"/>
          <w:sz w:val="24"/>
          <w:szCs w:val="24"/>
        </w:rPr>
        <w:t xml:space="preserve"> The player and opponent each get a tablet and a NFC chip. Press the play button. At the bottom of the next screen the user will see three buttons, each with a picture of a hand </w:t>
      </w:r>
      <w:proofErr w:type="gramStart"/>
      <w:r>
        <w:rPr>
          <w:rFonts w:ascii="Courier New" w:eastAsia="Courier New" w:hAnsi="Courier New" w:cs="Courier New"/>
          <w:sz w:val="24"/>
          <w:szCs w:val="24"/>
        </w:rPr>
        <w:t>in</w:t>
      </w:r>
      <w:proofErr w:type="gramEnd"/>
      <w:r>
        <w:rPr>
          <w:rFonts w:ascii="Courier New" w:eastAsia="Courier New" w:hAnsi="Courier New" w:cs="Courier New"/>
          <w:sz w:val="24"/>
          <w:szCs w:val="24"/>
        </w:rPr>
        <w:t xml:space="preserve"> the shape of a rock, paper, and scissors. Click</w:t>
      </w:r>
      <w:r>
        <w:rPr>
          <w:rFonts w:ascii="Courier New" w:eastAsia="Courier New" w:hAnsi="Courier New" w:cs="Courier New"/>
          <w:sz w:val="24"/>
          <w:szCs w:val="24"/>
        </w:rPr>
        <w:t xml:space="preserve"> on the button to choose it and then place the NFC chip on the back of the tablet. The opponent will do the same. The user will see a message saying that they have made their selection meaning that their pick has been saved to the NFC chip. At this point, </w:t>
      </w:r>
      <w:r>
        <w:rPr>
          <w:rFonts w:ascii="Courier New" w:eastAsia="Courier New" w:hAnsi="Courier New" w:cs="Courier New"/>
          <w:sz w:val="24"/>
          <w:szCs w:val="24"/>
        </w:rPr>
        <w:t>switch NFC chips with the opponent and place the chip at the back of the tablet. The user will now see a new screen stating that they have either won, loss, or tied. The user can then click anywhere to return to the main menu. There the user can play again</w:t>
      </w:r>
      <w:r>
        <w:rPr>
          <w:rFonts w:ascii="Courier New" w:eastAsia="Courier New" w:hAnsi="Courier New" w:cs="Courier New"/>
          <w:sz w:val="24"/>
          <w:szCs w:val="24"/>
        </w:rPr>
        <w:t xml:space="preserve"> or exit the app.</w:t>
      </w:r>
    </w:p>
    <w:p w:rsidR="00E90AFF" w:rsidRDefault="00E90AFF">
      <w:pPr>
        <w:spacing w:line="480" w:lineRule="auto"/>
      </w:pPr>
    </w:p>
    <w:p w:rsidR="00E90AFF" w:rsidRDefault="00F4215A">
      <w:pPr>
        <w:spacing w:line="480" w:lineRule="auto"/>
        <w:jc w:val="center"/>
      </w:pPr>
      <w:r>
        <w:rPr>
          <w:noProof/>
        </w:rPr>
        <w:drawing>
          <wp:inline distT="114300" distB="114300" distL="114300" distR="114300">
            <wp:extent cx="1871663" cy="3303597"/>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
                    <a:srcRect/>
                    <a:stretch>
                      <a:fillRect/>
                    </a:stretch>
                  </pic:blipFill>
                  <pic:spPr>
                    <a:xfrm>
                      <a:off x="0" y="0"/>
                      <a:ext cx="1871663" cy="3303597"/>
                    </a:xfrm>
                    <a:prstGeom prst="rect">
                      <a:avLst/>
                    </a:prstGeom>
                    <a:ln/>
                  </pic:spPr>
                </pic:pic>
              </a:graphicData>
            </a:graphic>
          </wp:inline>
        </w:drawing>
      </w:r>
      <w:r>
        <w:rPr>
          <w:noProof/>
        </w:rPr>
        <w:drawing>
          <wp:inline distT="114300" distB="114300" distL="114300" distR="114300">
            <wp:extent cx="1849682" cy="3300413"/>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1849682" cy="3300413"/>
                    </a:xfrm>
                    <a:prstGeom prst="rect">
                      <a:avLst/>
                    </a:prstGeom>
                    <a:ln/>
                  </pic:spPr>
                </pic:pic>
              </a:graphicData>
            </a:graphic>
          </wp:inline>
        </w:drawing>
      </w:r>
      <w:r>
        <w:rPr>
          <w:noProof/>
        </w:rPr>
        <w:drawing>
          <wp:inline distT="114300" distB="114300" distL="114300" distR="114300">
            <wp:extent cx="2020661" cy="3300413"/>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a:srcRect/>
                    <a:stretch>
                      <a:fillRect/>
                    </a:stretch>
                  </pic:blipFill>
                  <pic:spPr>
                    <a:xfrm>
                      <a:off x="0" y="0"/>
                      <a:ext cx="2020661" cy="3300413"/>
                    </a:xfrm>
                    <a:prstGeom prst="rect">
                      <a:avLst/>
                    </a:prstGeom>
                    <a:ln/>
                  </pic:spPr>
                </pic:pic>
              </a:graphicData>
            </a:graphic>
          </wp:inline>
        </w:drawing>
      </w:r>
    </w:p>
    <w:p w:rsidR="00E90AFF" w:rsidRDefault="00E90AFF">
      <w:pPr>
        <w:spacing w:line="480" w:lineRule="auto"/>
        <w:jc w:val="center"/>
      </w:pPr>
    </w:p>
    <w:p w:rsidR="00E90AFF" w:rsidRDefault="00F4215A">
      <w:pPr>
        <w:spacing w:line="480" w:lineRule="auto"/>
      </w:pPr>
      <w:r>
        <w:rPr>
          <w:rFonts w:ascii="Courier New" w:eastAsia="Courier New" w:hAnsi="Courier New" w:cs="Courier New"/>
          <w:b/>
          <w:sz w:val="24"/>
          <w:szCs w:val="24"/>
        </w:rPr>
        <w:t>General Future Possibilities:</w:t>
      </w:r>
      <w:r>
        <w:rPr>
          <w:rFonts w:ascii="Courier New" w:eastAsia="Courier New" w:hAnsi="Courier New" w:cs="Courier New"/>
          <w:sz w:val="24"/>
          <w:szCs w:val="24"/>
        </w:rPr>
        <w:t xml:space="preserve"> We would like to give the option to the user to supply their own images instead of the preset images. There would be a “customize” button on the main menu. Once clicking it, the user would be able to ta</w:t>
      </w:r>
      <w:r>
        <w:rPr>
          <w:rFonts w:ascii="Courier New" w:eastAsia="Courier New" w:hAnsi="Courier New" w:cs="Courier New"/>
          <w:sz w:val="24"/>
          <w:szCs w:val="24"/>
        </w:rPr>
        <w:t>ke a picture of their hand in the shape of a rock, paper and scissors. The app would save the images and display them instead of the images of hands that are preset in the app.</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NFC Functionality:</w:t>
      </w:r>
      <w:r>
        <w:rPr>
          <w:rFonts w:ascii="Courier New" w:eastAsia="Courier New" w:hAnsi="Courier New" w:cs="Courier New"/>
          <w:sz w:val="24"/>
          <w:szCs w:val="24"/>
        </w:rPr>
        <w:t xml:space="preserve"> The primary driver of the game would be NFC communication b</w:t>
      </w:r>
      <w:r>
        <w:rPr>
          <w:rFonts w:ascii="Courier New" w:eastAsia="Courier New" w:hAnsi="Courier New" w:cs="Courier New"/>
          <w:sz w:val="24"/>
          <w:szCs w:val="24"/>
        </w:rPr>
        <w:t xml:space="preserve">etween two devices. As such, it was important to develop this functionality first, so that the rest of the app could be built around this primary function. The first approach </w:t>
      </w:r>
      <w:r>
        <w:rPr>
          <w:rFonts w:ascii="Courier New" w:eastAsia="Courier New" w:hAnsi="Courier New" w:cs="Courier New"/>
          <w:sz w:val="24"/>
          <w:szCs w:val="24"/>
        </w:rPr>
        <w:lastRenderedPageBreak/>
        <w:t>we took towards getting NFC functionality was a peer-to-peer approach. By tapping</w:t>
      </w:r>
      <w:r>
        <w:rPr>
          <w:rFonts w:ascii="Courier New" w:eastAsia="Courier New" w:hAnsi="Courier New" w:cs="Courier New"/>
          <w:sz w:val="24"/>
          <w:szCs w:val="24"/>
        </w:rPr>
        <w:t xml:space="preserve"> two phones together, two users could send information. Unfortunately, we learned that this type of direct transfer was no longer possible; if we wanted peer-to-peer communication, we needed to do it through Android Beam. This method was a bit unreliable a</w:t>
      </w:r>
      <w:r>
        <w:rPr>
          <w:rFonts w:ascii="Courier New" w:eastAsia="Courier New" w:hAnsi="Courier New" w:cs="Courier New"/>
          <w:sz w:val="24"/>
          <w:szCs w:val="24"/>
        </w:rPr>
        <w:t xml:space="preserve">nd compromised gameplay by allowing for data to only be transferred one way at a time. The solution we decided on took advantage of NFC chips. These chips allowed us to bypass android beam by writing data to them and having </w:t>
      </w:r>
      <w:proofErr w:type="gramStart"/>
      <w:r>
        <w:rPr>
          <w:rFonts w:ascii="Courier New" w:eastAsia="Courier New" w:hAnsi="Courier New" w:cs="Courier New"/>
          <w:sz w:val="24"/>
          <w:szCs w:val="24"/>
        </w:rPr>
        <w:t>users</w:t>
      </w:r>
      <w:proofErr w:type="gramEnd"/>
      <w:r>
        <w:rPr>
          <w:rFonts w:ascii="Courier New" w:eastAsia="Courier New" w:hAnsi="Courier New" w:cs="Courier New"/>
          <w:sz w:val="24"/>
          <w:szCs w:val="24"/>
        </w:rPr>
        <w:t xml:space="preserve"> trade chips to play. </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Sen</w:t>
      </w:r>
      <w:r>
        <w:rPr>
          <w:rFonts w:ascii="Courier New" w:eastAsia="Courier New" w:hAnsi="Courier New" w:cs="Courier New"/>
          <w:b/>
          <w:sz w:val="24"/>
          <w:szCs w:val="24"/>
        </w:rPr>
        <w:t xml:space="preserve">ding Info To Processing: </w:t>
      </w:r>
      <w:r>
        <w:rPr>
          <w:rFonts w:ascii="Courier New" w:eastAsia="Courier New" w:hAnsi="Courier New" w:cs="Courier New"/>
          <w:sz w:val="24"/>
          <w:szCs w:val="24"/>
        </w:rPr>
        <w:t>We developed a program in processing that could display the results of the game. Unfortunately, when we imported this program into Android Studio, we found that it would be treated as it</w:t>
      </w:r>
      <w:r>
        <w:rPr>
          <w:rFonts w:ascii="Courier New" w:eastAsia="Courier New" w:hAnsi="Courier New" w:cs="Courier New"/>
          <w:sz w:val="24"/>
          <w:szCs w:val="24"/>
        </w:rPr>
        <w:t>s own set of programs. This meant it couldn’</w:t>
      </w:r>
      <w:r>
        <w:rPr>
          <w:rFonts w:ascii="Courier New" w:eastAsia="Courier New" w:hAnsi="Courier New" w:cs="Courier New"/>
          <w:sz w:val="24"/>
          <w:szCs w:val="24"/>
        </w:rPr>
        <w:t>t be communicated with in the same manner as the other java classes. After some research into the interactions between the two, we found that both had access to the Intent object that would be used to start up the processing program. By attaching all of th</w:t>
      </w:r>
      <w:r>
        <w:rPr>
          <w:rFonts w:ascii="Courier New" w:eastAsia="Courier New" w:hAnsi="Courier New" w:cs="Courier New"/>
          <w:sz w:val="24"/>
          <w:szCs w:val="24"/>
        </w:rPr>
        <w:t>e necessary information directly to the Intent, we could send data from the primary program to the processing-based result screen.</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lastRenderedPageBreak/>
        <w:t xml:space="preserve">Future Possibilities for the Code: </w:t>
      </w:r>
      <w:r>
        <w:rPr>
          <w:rFonts w:ascii="Courier New" w:eastAsia="Courier New" w:hAnsi="Courier New" w:cs="Courier New"/>
          <w:sz w:val="24"/>
          <w:szCs w:val="24"/>
        </w:rPr>
        <w:t>More functionality could be developed in communication between devices. One area we could</w:t>
      </w:r>
      <w:r>
        <w:rPr>
          <w:rFonts w:ascii="Courier New" w:eastAsia="Courier New" w:hAnsi="Courier New" w:cs="Courier New"/>
          <w:sz w:val="24"/>
          <w:szCs w:val="24"/>
        </w:rPr>
        <w:t xml:space="preserve"> go into is Bluetooth. Theoretically, this would allow the game to be played without the use of NFC chips. Another potential communication development could be in the form of Virtual NFC Tags. Many newer Android devices have the capability to create a virt</w:t>
      </w:r>
      <w:r>
        <w:rPr>
          <w:rFonts w:ascii="Courier New" w:eastAsia="Courier New" w:hAnsi="Courier New" w:cs="Courier New"/>
          <w:sz w:val="24"/>
          <w:szCs w:val="24"/>
        </w:rPr>
        <w:t>ual NFC tag that acts just like a real one. Many people’s phones could then create their own NFC tags, potentially removing the need to purchase them to play. These may face other problems, however, such as requiring users to pre-allow the specific devices</w:t>
      </w:r>
      <w:r>
        <w:rPr>
          <w:rFonts w:ascii="Courier New" w:eastAsia="Courier New" w:hAnsi="Courier New" w:cs="Courier New"/>
          <w:sz w:val="24"/>
          <w:szCs w:val="24"/>
        </w:rPr>
        <w:t xml:space="preserve"> of people they wish to play against with Bluetooth and, in the case of virtual tags, prevent the data from being transferred between both players at the same time, hurting the game by only allowing one of the players to see the end results of the game on </w:t>
      </w:r>
      <w:r>
        <w:rPr>
          <w:rFonts w:ascii="Courier New" w:eastAsia="Courier New" w:hAnsi="Courier New" w:cs="Courier New"/>
          <w:sz w:val="24"/>
          <w:szCs w:val="24"/>
        </w:rPr>
        <w:t>their device.</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General Graphics:</w:t>
      </w:r>
      <w:r>
        <w:rPr>
          <w:rFonts w:ascii="Courier New" w:eastAsia="Courier New" w:hAnsi="Courier New" w:cs="Courier New"/>
          <w:sz w:val="24"/>
          <w:szCs w:val="24"/>
        </w:rPr>
        <w:t xml:space="preserve"> The graphics for this application were imported into Photoshop and then modified. The modifications in this app consisted of resizing and changing the color of some parts of the image. Simple pictures</w:t>
      </w:r>
      <w:bookmarkStart w:id="0" w:name="_GoBack"/>
      <w:bookmarkEnd w:id="0"/>
      <w:r>
        <w:rPr>
          <w:rFonts w:ascii="Courier New" w:eastAsia="Courier New" w:hAnsi="Courier New" w:cs="Courier New"/>
          <w:sz w:val="24"/>
          <w:szCs w:val="24"/>
        </w:rPr>
        <w:t xml:space="preserve"> found on Google images</w:t>
      </w:r>
      <w:r>
        <w:rPr>
          <w:rFonts w:ascii="Courier New" w:eastAsia="Courier New" w:hAnsi="Courier New" w:cs="Courier New"/>
          <w:sz w:val="24"/>
          <w:szCs w:val="24"/>
        </w:rPr>
        <w:t xml:space="preserve"> were used in order to make the game easy to play and understandable by all wielders. These images helped us develop a certain mood that welcomed fellow RPS players. All of the pictures that were </w:t>
      </w:r>
      <w:r>
        <w:rPr>
          <w:rFonts w:ascii="Courier New" w:eastAsia="Courier New" w:hAnsi="Courier New" w:cs="Courier New"/>
          <w:sz w:val="24"/>
          <w:szCs w:val="24"/>
        </w:rPr>
        <w:lastRenderedPageBreak/>
        <w:t>implemented into Rock-Paper-Scissors Extreme were labeled fo</w:t>
      </w:r>
      <w:r>
        <w:rPr>
          <w:rFonts w:ascii="Courier New" w:eastAsia="Courier New" w:hAnsi="Courier New" w:cs="Courier New"/>
          <w:sz w:val="24"/>
          <w:szCs w:val="24"/>
        </w:rPr>
        <w:t>r reuse.</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Main Menu Graphics:</w:t>
      </w:r>
      <w:r>
        <w:rPr>
          <w:rFonts w:ascii="Courier New" w:eastAsia="Courier New" w:hAnsi="Courier New" w:cs="Courier New"/>
          <w:sz w:val="24"/>
          <w:szCs w:val="24"/>
        </w:rPr>
        <w:t xml:space="preserve"> When the app is first opened, the home screen pops up. The background image for this screen consists of four separate pictures that were modified and arranged according to the desire of the group. In order to put this image in</w:t>
      </w:r>
      <w:r>
        <w:rPr>
          <w:rFonts w:ascii="Courier New" w:eastAsia="Courier New" w:hAnsi="Courier New" w:cs="Courier New"/>
          <w:sz w:val="24"/>
          <w:szCs w:val="24"/>
        </w:rPr>
        <w:t>to the app, it had to be turned into a PNG file. Photoshop allows for the image to be saved as a PNG file. This allowed the Java person in the group to apply the image as our background.</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Interior Graphics:</w:t>
      </w:r>
      <w:r>
        <w:rPr>
          <w:rFonts w:ascii="Courier New" w:eastAsia="Courier New" w:hAnsi="Courier New" w:cs="Courier New"/>
          <w:sz w:val="24"/>
          <w:szCs w:val="24"/>
        </w:rPr>
        <w:t xml:space="preserve"> The next screen after the play button is pressed </w:t>
      </w:r>
      <w:r>
        <w:rPr>
          <w:rFonts w:ascii="Courier New" w:eastAsia="Courier New" w:hAnsi="Courier New" w:cs="Courier New"/>
          <w:sz w:val="24"/>
          <w:szCs w:val="24"/>
        </w:rPr>
        <w:t>is where the player can choose which option they want. One can choose either rock, paper, or scissors. The little icons for each the choices (rock, paper, or scissors) were made from one original image that I separated into three separate images. I then ch</w:t>
      </w:r>
      <w:r>
        <w:rPr>
          <w:rFonts w:ascii="Courier New" w:eastAsia="Courier New" w:hAnsi="Courier New" w:cs="Courier New"/>
          <w:sz w:val="24"/>
          <w:szCs w:val="24"/>
        </w:rPr>
        <w:t>anged the color of the images to light green to make it look more extreme.</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Colors:</w:t>
      </w:r>
      <w:r>
        <w:rPr>
          <w:rFonts w:ascii="Courier New" w:eastAsia="Courier New" w:hAnsi="Courier New" w:cs="Courier New"/>
          <w:sz w:val="24"/>
          <w:szCs w:val="24"/>
        </w:rPr>
        <w:t xml:space="preserve"> The colors for the interior if this app were chosen by what we thought would be appealing to children. The home screen has a dark and gloomy background. It consists of tree</w:t>
      </w:r>
      <w:r>
        <w:rPr>
          <w:rFonts w:ascii="Courier New" w:eastAsia="Courier New" w:hAnsi="Courier New" w:cs="Courier New"/>
          <w:sz w:val="24"/>
          <w:szCs w:val="24"/>
        </w:rPr>
        <w:t xml:space="preserve">s with no leaves on them, and moonlight. The mood is lightened up by the rock, paper, and scissors on top of that dark background. One of </w:t>
      </w:r>
      <w:r>
        <w:rPr>
          <w:rFonts w:ascii="Courier New" w:eastAsia="Courier New" w:hAnsi="Courier New" w:cs="Courier New"/>
          <w:sz w:val="24"/>
          <w:szCs w:val="24"/>
        </w:rPr>
        <w:lastRenderedPageBreak/>
        <w:t xml:space="preserve">those (the rock) has a face on it that is smiling. This takes the scary affect away and shows the player that this is </w:t>
      </w:r>
      <w:r>
        <w:rPr>
          <w:rFonts w:ascii="Courier New" w:eastAsia="Courier New" w:hAnsi="Courier New" w:cs="Courier New"/>
          <w:sz w:val="24"/>
          <w:szCs w:val="24"/>
        </w:rPr>
        <w:t>a fun game. The light green was chosen because adolescents like bright colors and it attracts their attention. The Icon of the entire app is an image of three hands with the rock, paper, and scissors hand symbols. The hands are neon green and the backgroun</w:t>
      </w:r>
      <w:r>
        <w:rPr>
          <w:rFonts w:ascii="Courier New" w:eastAsia="Courier New" w:hAnsi="Courier New" w:cs="Courier New"/>
          <w:sz w:val="24"/>
          <w:szCs w:val="24"/>
        </w:rPr>
        <w:t>d is white.</w:t>
      </w:r>
    </w:p>
    <w:p w:rsidR="00E90AFF" w:rsidRDefault="00E90AFF">
      <w:pPr>
        <w:spacing w:line="480" w:lineRule="auto"/>
      </w:pPr>
    </w:p>
    <w:p w:rsidR="00E90AFF" w:rsidRDefault="00F4215A">
      <w:pPr>
        <w:spacing w:line="480" w:lineRule="auto"/>
      </w:pPr>
      <w:r>
        <w:rPr>
          <w:rFonts w:ascii="Courier New" w:eastAsia="Courier New" w:hAnsi="Courier New" w:cs="Courier New"/>
          <w:b/>
          <w:sz w:val="24"/>
          <w:szCs w:val="24"/>
        </w:rPr>
        <w:t>Future Possibilities for Graphics:</w:t>
      </w:r>
      <w:r>
        <w:rPr>
          <w:rFonts w:ascii="Courier New" w:eastAsia="Courier New" w:hAnsi="Courier New" w:cs="Courier New"/>
          <w:sz w:val="24"/>
          <w:szCs w:val="24"/>
        </w:rPr>
        <w:t xml:space="preserve"> There are a few things that could be changed. The background of the app icon could be changed to black. It would bring out the green more and would capture one's attention easily.</w:t>
      </w:r>
    </w:p>
    <w:p w:rsidR="00E90AFF" w:rsidRDefault="00E90AFF">
      <w:pPr>
        <w:spacing w:line="480" w:lineRule="auto"/>
      </w:pPr>
    </w:p>
    <w:p w:rsidR="00E90AFF" w:rsidRDefault="00F4215A">
      <w:pPr>
        <w:spacing w:line="480" w:lineRule="auto"/>
        <w:jc w:val="center"/>
      </w:pPr>
      <w:r>
        <w:rPr>
          <w:rFonts w:ascii="Courier New" w:eastAsia="Courier New" w:hAnsi="Courier New" w:cs="Courier New"/>
          <w:sz w:val="24"/>
          <w:szCs w:val="24"/>
        </w:rPr>
        <w:tab/>
      </w:r>
      <w:r>
        <w:rPr>
          <w:noProof/>
        </w:rPr>
        <w:drawing>
          <wp:inline distT="114300" distB="114300" distL="114300" distR="114300">
            <wp:extent cx="2538413" cy="2538413"/>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2538413" cy="2538413"/>
                    </a:xfrm>
                    <a:prstGeom prst="rect">
                      <a:avLst/>
                    </a:prstGeom>
                    <a:ln/>
                  </pic:spPr>
                </pic:pic>
              </a:graphicData>
            </a:graphic>
          </wp:inline>
        </w:drawing>
      </w:r>
      <w:r>
        <w:rPr>
          <w:noProof/>
        </w:rPr>
        <w:drawing>
          <wp:inline distT="114300" distB="114300" distL="114300" distR="114300">
            <wp:extent cx="2604823" cy="255746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a:srcRect/>
                    <a:stretch>
                      <a:fillRect/>
                    </a:stretch>
                  </pic:blipFill>
                  <pic:spPr>
                    <a:xfrm>
                      <a:off x="0" y="0"/>
                      <a:ext cx="2604823" cy="2557463"/>
                    </a:xfrm>
                    <a:prstGeom prst="rect">
                      <a:avLst/>
                    </a:prstGeom>
                    <a:ln/>
                  </pic:spPr>
                </pic:pic>
              </a:graphicData>
            </a:graphic>
          </wp:inline>
        </w:drawing>
      </w:r>
    </w:p>
    <w:p w:rsidR="00E90AFF" w:rsidRDefault="00E90AFF">
      <w:pPr>
        <w:spacing w:line="360" w:lineRule="auto"/>
      </w:pPr>
    </w:p>
    <w:sectPr w:rsidR="00E90A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E90AFF"/>
    <w:rsid w:val="00E90AFF"/>
    <w:rsid w:val="00F42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F0033A-4878-4F3E-BE8D-84514E99A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937</Words>
  <Characters>5342</Characters>
  <Application>Microsoft Office Word</Application>
  <DocSecurity>0</DocSecurity>
  <Lines>44</Lines>
  <Paragraphs>12</Paragraphs>
  <ScaleCrop>false</ScaleCrop>
  <Company/>
  <LinksUpToDate>false</LinksUpToDate>
  <CharactersWithSpaces>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Alexandra Brown</cp:lastModifiedBy>
  <cp:revision>2</cp:revision>
  <dcterms:created xsi:type="dcterms:W3CDTF">2015-06-30T00:13:00Z</dcterms:created>
  <dcterms:modified xsi:type="dcterms:W3CDTF">2015-06-30T00:16:00Z</dcterms:modified>
</cp:coreProperties>
</file>