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0E">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 FORMATIVO</w:t>
      </w:r>
    </w:p>
    <w:p w:rsidR="00000000" w:rsidDel="00000000" w:rsidP="00000000" w:rsidRDefault="00000000" w:rsidRPr="00000000" w14:paraId="0000000F">
      <w:pPr>
        <w:pStyle w:val="Title"/>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🍑🏃‍♂️SABI🏃‍♂️🍑</w:t>
      </w:r>
    </w:p>
    <w:p w:rsidR="00000000" w:rsidDel="00000000" w:rsidP="00000000" w:rsidRDefault="00000000" w:rsidRPr="00000000" w14:paraId="00000010">
      <w:pPr>
        <w:spacing w:after="0" w:line="240" w:lineRule="auto"/>
        <w:jc w:val="right"/>
        <w:rPr>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jc w:val="right"/>
        <w:rPr>
          <w:b w:val="1"/>
          <w:color w:val="000000"/>
          <w:sz w:val="24"/>
          <w:szCs w:val="24"/>
        </w:rPr>
      </w:pPr>
      <w:r w:rsidDel="00000000" w:rsidR="00000000" w:rsidRPr="00000000">
        <w:rPr>
          <w:b w:val="1"/>
          <w:color w:val="000000"/>
          <w:sz w:val="24"/>
          <w:szCs w:val="24"/>
          <w:rtl w:val="0"/>
        </w:rPr>
        <w:t xml:space="preserve">Versión &lt;1.1&gt;</w:t>
      </w:r>
    </w:p>
    <w:p w:rsidR="00000000" w:rsidDel="00000000" w:rsidP="00000000" w:rsidRDefault="00000000" w:rsidRPr="00000000" w14:paraId="00000012">
      <w:pPr>
        <w:spacing w:after="0" w:line="240" w:lineRule="auto"/>
        <w:jc w:val="center"/>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13">
      <w:pPr>
        <w:spacing w:after="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4">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240" w:lineRule="auto"/>
        <w:jc w:val="center"/>
        <w:rPr>
          <w:b w:val="1"/>
          <w:color w:val="000000"/>
          <w:sz w:val="24"/>
          <w:szCs w:val="24"/>
        </w:rPr>
      </w:pPr>
      <w:r w:rsidDel="00000000" w:rsidR="00000000" w:rsidRPr="00000000">
        <w:rPr>
          <w:b w:val="1"/>
          <w:color w:val="000000"/>
          <w:sz w:val="24"/>
          <w:szCs w:val="24"/>
          <w:rtl w:val="0"/>
        </w:rPr>
        <w:t xml:space="preserve">Historial de revisiones</w:t>
      </w:r>
    </w:p>
    <w:tbl>
      <w:tblPr>
        <w:tblStyle w:val="Table1"/>
        <w:tblW w:w="8822.0" w:type="dxa"/>
        <w:jc w:val="left"/>
        <w:tblInd w:w="-108.0" w:type="dxa"/>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spacing w:after="120" w:lineRule="auto"/>
              <w:jc w:val="center"/>
              <w:rPr>
                <w:sz w:val="24"/>
                <w:szCs w:val="24"/>
              </w:rPr>
            </w:pPr>
            <w:r w:rsidDel="00000000" w:rsidR="00000000" w:rsidRPr="00000000">
              <w:rPr>
                <w:b w:val="1"/>
                <w:sz w:val="24"/>
                <w:szCs w:val="24"/>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120" w:lineRule="auto"/>
              <w:jc w:val="center"/>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sz w:val="24"/>
                <w:szCs w:val="24"/>
              </w:rPr>
            </w:pPr>
            <w:r w:rsidDel="00000000" w:rsidR="00000000" w:rsidRPr="00000000">
              <w:rPr>
                <w:b w:val="1"/>
                <w:sz w:val="24"/>
                <w:szCs w:val="24"/>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rPr>
                <w:sz w:val="24"/>
                <w:szCs w:val="24"/>
              </w:rPr>
            </w:pPr>
            <w:r w:rsidDel="00000000" w:rsidR="00000000" w:rsidRPr="00000000">
              <w:rPr>
                <w:sz w:val="24"/>
                <w:szCs w:val="24"/>
                <w:rtl w:val="0"/>
              </w:rPr>
              <w:t xml:space="preserve">7/11/2023</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sz w:val="24"/>
                <w:szCs w:val="24"/>
              </w:rPr>
            </w:pPr>
            <w:r w:rsidDel="00000000" w:rsidR="00000000" w:rsidRPr="00000000">
              <w:rPr>
                <w:sz w:val="24"/>
                <w:szCs w:val="24"/>
                <w:rtl w:val="0"/>
              </w:rPr>
              <w:t xml:space="preserve">Diseñar un página web sobre salud y bienestar donde a los usuarios se les asignará un dieta y un entrenador dependiendo si pagan.</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sz w:val="24"/>
                <w:szCs w:val="24"/>
              </w:rPr>
            </w:pPr>
            <w:r w:rsidDel="00000000" w:rsidR="00000000" w:rsidRPr="00000000">
              <w:rPr>
                <w:sz w:val="24"/>
                <w:szCs w:val="24"/>
                <w:rtl w:val="0"/>
              </w:rPr>
              <w:t xml:space="preserve">William Espinel</w:t>
            </w:r>
          </w:p>
          <w:p w:rsidR="00000000" w:rsidDel="00000000" w:rsidP="00000000" w:rsidRDefault="00000000" w:rsidRPr="00000000" w14:paraId="0000001E">
            <w:pPr>
              <w:spacing w:after="120" w:lineRule="auto"/>
              <w:rPr>
                <w:sz w:val="24"/>
                <w:szCs w:val="24"/>
              </w:rPr>
            </w:pPr>
            <w:r w:rsidDel="00000000" w:rsidR="00000000" w:rsidRPr="00000000">
              <w:rPr>
                <w:sz w:val="24"/>
                <w:szCs w:val="24"/>
                <w:rtl w:val="0"/>
              </w:rPr>
              <w:t xml:space="preserve">Nicolas Cifuentes</w:t>
            </w:r>
          </w:p>
          <w:p w:rsidR="00000000" w:rsidDel="00000000" w:rsidP="00000000" w:rsidRDefault="00000000" w:rsidRPr="00000000" w14:paraId="0000001F">
            <w:pPr>
              <w:spacing w:after="12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12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sz w:val="24"/>
                <w:szCs w:val="24"/>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rPr>
                <w:sz w:val="24"/>
                <w:szCs w:val="24"/>
              </w:rPr>
            </w:pPr>
            <w:r w:rsidDel="00000000" w:rsidR="00000000" w:rsidRPr="00000000">
              <w:rPr>
                <w:sz w:val="24"/>
                <w:szCs w:val="24"/>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2C">
      <w:pPr>
        <w:spacing w:after="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D">
      <w:pPr>
        <w:spacing w:after="0" w:line="240" w:lineRule="auto"/>
        <w:rPr>
          <w:color w:val="000000"/>
          <w:sz w:val="24"/>
          <w:szCs w:val="24"/>
        </w:rPr>
      </w:pPr>
      <w:r w:rsidDel="00000000" w:rsidR="00000000" w:rsidRPr="00000000">
        <w:rPr>
          <w:b w:val="1"/>
          <w:color w:val="000000"/>
          <w:sz w:val="24"/>
          <w:szCs w:val="24"/>
          <w:rtl w:val="0"/>
        </w:rPr>
        <w:br w:type="textWrapping"/>
      </w:r>
      <w:r w:rsidDel="00000000" w:rsidR="00000000" w:rsidRPr="00000000">
        <w:rPr>
          <w:rtl w:val="0"/>
        </w:rPr>
      </w:r>
    </w:p>
    <w:p w:rsidR="00000000" w:rsidDel="00000000" w:rsidP="00000000" w:rsidRDefault="00000000" w:rsidRPr="00000000" w14:paraId="0000002E">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line="240" w:lineRule="auto"/>
        <w:jc w:val="center"/>
        <w:rPr>
          <w:b w:val="1"/>
          <w:color w:val="000000"/>
          <w:sz w:val="24"/>
          <w:szCs w:val="24"/>
        </w:rPr>
      </w:pPr>
      <w:r w:rsidDel="00000000" w:rsidR="00000000" w:rsidRPr="00000000">
        <w:rPr>
          <w:b w:val="1"/>
          <w:color w:val="000000"/>
          <w:sz w:val="24"/>
          <w:szCs w:val="24"/>
          <w:rtl w:val="0"/>
        </w:rPr>
        <w:t xml:space="preserve">Visión</w:t>
      </w:r>
    </w:p>
    <w:bookmarkStart w:colFirst="0" w:colLast="0" w:name="bookmark=id.gjdgxs" w:id="0"/>
    <w:bookmarkEnd w:id="0"/>
    <w:p w:rsidR="00000000" w:rsidDel="00000000" w:rsidP="00000000" w:rsidRDefault="00000000" w:rsidRPr="00000000" w14:paraId="00000030">
      <w:pPr>
        <w:pStyle w:val="Heading1"/>
        <w:numPr>
          <w:ilvl w:val="0"/>
          <w:numId w:val="5"/>
        </w:numPr>
        <w:ind w:left="825" w:hanging="825"/>
        <w:rPr>
          <w:rFonts w:ascii="Calibri" w:cs="Calibri" w:eastAsia="Calibri" w:hAnsi="Calibri"/>
        </w:rPr>
      </w:pPr>
      <w:r w:rsidDel="00000000" w:rsidR="00000000" w:rsidRPr="00000000">
        <w:rPr>
          <w:rFonts w:ascii="Calibri" w:cs="Calibri" w:eastAsia="Calibri" w:hAnsi="Calibri"/>
          <w:rtl w:val="0"/>
        </w:rPr>
        <w:t xml:space="preserve">Introducción</w:t>
      </w:r>
    </w:p>
    <w:p w:rsidR="00000000" w:rsidDel="00000000" w:rsidP="00000000" w:rsidRDefault="00000000" w:rsidRPr="00000000" w14:paraId="00000031">
      <w:pPr>
        <w:spacing w:after="120" w:lineRule="auto"/>
        <w:rPr>
          <w:i w:val="1"/>
          <w:sz w:val="24"/>
          <w:szCs w:val="24"/>
        </w:rPr>
      </w:pPr>
      <w:r w:rsidDel="00000000" w:rsidR="00000000" w:rsidRPr="00000000">
        <w:rPr>
          <w:rtl w:val="0"/>
        </w:rPr>
      </w:r>
    </w:p>
    <w:p w:rsidR="00000000" w:rsidDel="00000000" w:rsidP="00000000" w:rsidRDefault="00000000" w:rsidRPr="00000000" w14:paraId="00000032">
      <w:pPr>
        <w:spacing w:after="120" w:lineRule="auto"/>
        <w:jc w:val="both"/>
        <w:rPr>
          <w:i w:val="1"/>
          <w:color w:val="ff0000"/>
          <w:sz w:val="24"/>
          <w:szCs w:val="24"/>
        </w:rPr>
      </w:pPr>
      <w:r w:rsidDel="00000000" w:rsidR="00000000" w:rsidRPr="00000000">
        <w:rPr>
          <w:i w:val="1"/>
          <w:color w:val="000000"/>
          <w:sz w:val="24"/>
          <w:szCs w:val="24"/>
          <w:rtl w:val="0"/>
        </w:rPr>
        <w:t xml:space="preserve">El propósito de este documento es recoger, analizar y definir las necesidades de alto nivel y las características del </w:t>
      </w:r>
      <w:r w:rsidDel="00000000" w:rsidR="00000000" w:rsidRPr="00000000">
        <w:rPr>
          <w:i w:val="1"/>
          <w:color w:val="ff0000"/>
          <w:sz w:val="24"/>
          <w:szCs w:val="24"/>
          <w:rtl w:val="0"/>
        </w:rPr>
        <w:t xml:space="preserve">sistema de gestión de una empresa de distribución de artículos deportivos. El documento se centra en la funcionalidad requerida por los participantes en el proyecto y los usuarios finales.</w:t>
      </w:r>
    </w:p>
    <w:p w:rsidR="00000000" w:rsidDel="00000000" w:rsidP="00000000" w:rsidRDefault="00000000" w:rsidRPr="00000000" w14:paraId="00000033">
      <w:pPr>
        <w:spacing w:after="120" w:lineRule="auto"/>
        <w:jc w:val="both"/>
        <w:rPr>
          <w:i w:val="1"/>
          <w:color w:val="ff0000"/>
          <w:sz w:val="24"/>
          <w:szCs w:val="24"/>
        </w:rPr>
      </w:pPr>
      <w:r w:rsidDel="00000000" w:rsidR="00000000" w:rsidRPr="00000000">
        <w:rPr>
          <w:i w:val="1"/>
          <w:color w:val="ff0000"/>
          <w:sz w:val="24"/>
          <w:szCs w:val="24"/>
          <w:rtl w:val="0"/>
        </w:rPr>
        <w:t xml:space="preserve">Esta funcionalidad se basa principalmente en la gestión de los almacenes que la empresa tiene repartidos por las distintas zonas en las que actúa, de forma que dichos almacenes sean capaces de atender los distintos pedidos que les son realizados.</w:t>
      </w:r>
    </w:p>
    <w:p w:rsidR="00000000" w:rsidDel="00000000" w:rsidP="00000000" w:rsidRDefault="00000000" w:rsidRPr="00000000" w14:paraId="00000034">
      <w:pPr>
        <w:spacing w:after="120" w:lineRule="auto"/>
        <w:jc w:val="both"/>
        <w:rPr>
          <w:i w:val="1"/>
          <w:color w:val="ff0000"/>
          <w:sz w:val="24"/>
          <w:szCs w:val="24"/>
        </w:rPr>
      </w:pPr>
      <w:r w:rsidDel="00000000" w:rsidR="00000000" w:rsidRPr="00000000">
        <w:rPr>
          <w:i w:val="1"/>
          <w:color w:val="ff0000"/>
          <w:sz w:val="24"/>
          <w:szCs w:val="24"/>
          <w:rtl w:val="0"/>
        </w:rPr>
        <w:t xml:space="preserve">Los detalles de cómo el sistema cubre los requerimientos se pueden observar en la especificación de los casos de uso y otros documentos adicionales.</w:t>
      </w:r>
    </w:p>
    <w:p w:rsidR="00000000" w:rsidDel="00000000" w:rsidP="00000000" w:rsidRDefault="00000000" w:rsidRPr="00000000" w14:paraId="00000035">
      <w:pPr>
        <w:spacing w:after="120" w:lineRule="auto"/>
        <w:rPr>
          <w:i w:val="1"/>
          <w:sz w:val="24"/>
          <w:szCs w:val="24"/>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Referencias</w:t>
      </w:r>
    </w:p>
    <w:p w:rsidR="00000000" w:rsidDel="00000000" w:rsidP="00000000" w:rsidRDefault="00000000" w:rsidRPr="00000000" w14:paraId="00000037">
      <w:pPr>
        <w:spacing w:after="120" w:lineRule="auto"/>
        <w:rPr>
          <w:i w:val="1"/>
          <w:sz w:val="24"/>
          <w:szCs w:val="24"/>
        </w:rPr>
      </w:pPr>
      <w:r w:rsidDel="00000000" w:rsidR="00000000" w:rsidRPr="00000000">
        <w:rPr>
          <w:rtl w:val="0"/>
        </w:rPr>
      </w:r>
    </w:p>
    <w:p w:rsidR="00000000" w:rsidDel="00000000" w:rsidP="00000000" w:rsidRDefault="00000000" w:rsidRPr="00000000" w14:paraId="00000038">
      <w:pPr>
        <w:spacing w:after="120" w:lineRule="auto"/>
        <w:rPr>
          <w:i w:val="1"/>
          <w:sz w:val="24"/>
          <w:szCs w:val="24"/>
        </w:rPr>
      </w:pPr>
      <w:r w:rsidDel="00000000" w:rsidR="00000000" w:rsidRPr="00000000">
        <w:rPr>
          <w:i w:val="1"/>
          <w:sz w:val="24"/>
          <w:szCs w:val="24"/>
          <w:rtl w:val="0"/>
        </w:rPr>
        <w:t xml:space="preserve">Engineering Lifecycle Management IBM. Documentación. Recuperado de</w:t>
      </w:r>
    </w:p>
    <w:p w:rsidR="00000000" w:rsidDel="00000000" w:rsidP="00000000" w:rsidRDefault="00000000" w:rsidRPr="00000000" w14:paraId="00000039">
      <w:pPr>
        <w:spacing w:after="120" w:lineRule="auto"/>
        <w:rPr>
          <w:i w:val="1"/>
          <w:sz w:val="24"/>
          <w:szCs w:val="24"/>
        </w:rPr>
      </w:pPr>
      <w:hyperlink r:id="rId7">
        <w:r w:rsidDel="00000000" w:rsidR="00000000" w:rsidRPr="00000000">
          <w:rPr>
            <w:i w:val="1"/>
            <w:color w:val="0000ff"/>
            <w:sz w:val="24"/>
            <w:szCs w:val="24"/>
            <w:u w:val="single"/>
            <w:rtl w:val="0"/>
          </w:rPr>
          <w:t xml:space="preserve">https://www.ibm.com/docs/es/elm/6.0?topic=requirements-vision-document</w:t>
        </w:r>
      </w:hyperlink>
      <w:r w:rsidDel="00000000" w:rsidR="00000000" w:rsidRPr="00000000">
        <w:rPr>
          <w:rtl w:val="0"/>
        </w:rPr>
      </w:r>
    </w:p>
    <w:p w:rsidR="00000000" w:rsidDel="00000000" w:rsidP="00000000" w:rsidRDefault="00000000" w:rsidRPr="00000000" w14:paraId="0000003A">
      <w:pPr>
        <w:spacing w:after="120" w:lineRule="auto"/>
        <w:rPr>
          <w:i w:val="1"/>
          <w:sz w:val="24"/>
          <w:szCs w:val="24"/>
        </w:rPr>
      </w:pPr>
      <w:r w:rsidDel="00000000" w:rsidR="00000000" w:rsidRPr="00000000">
        <w:rPr>
          <w:i w:val="1"/>
          <w:sz w:val="24"/>
          <w:szCs w:val="24"/>
          <w:rtl w:val="0"/>
        </w:rPr>
        <w:t xml:space="preserve">University of Houston Clear Lake. Documento Visión. Recuperado de </w:t>
      </w:r>
      <w:hyperlink r:id="rId8">
        <w:r w:rsidDel="00000000" w:rsidR="00000000" w:rsidRPr="00000000">
          <w:rPr>
            <w:i w:val="1"/>
            <w:color w:val="0000ff"/>
            <w:sz w:val="24"/>
            <w:szCs w:val="24"/>
            <w:u w:val="single"/>
            <w:rtl w:val="0"/>
          </w:rPr>
          <w:t xml:space="preserve">https://sceweb.uhcl.edu/helm/RationalUnifiedProcess/process/artifact/ar_vsion.htm</w:t>
        </w:r>
      </w:hyperlink>
      <w:r w:rsidDel="00000000" w:rsidR="00000000" w:rsidRPr="00000000">
        <w:rPr>
          <w:rtl w:val="0"/>
        </w:rPr>
      </w:r>
    </w:p>
    <w:p w:rsidR="00000000" w:rsidDel="00000000" w:rsidP="00000000" w:rsidRDefault="00000000" w:rsidRPr="00000000" w14:paraId="0000003B">
      <w:pPr>
        <w:spacing w:after="120" w:lineRule="auto"/>
        <w:rPr>
          <w:i w:val="1"/>
          <w:sz w:val="24"/>
          <w:szCs w:val="24"/>
        </w:rPr>
      </w:pPr>
      <w:r w:rsidDel="00000000" w:rsidR="00000000" w:rsidRPr="00000000">
        <w:rPr>
          <w:i w:val="1"/>
          <w:sz w:val="24"/>
          <w:szCs w:val="24"/>
          <w:rtl w:val="0"/>
        </w:rPr>
        <w:t xml:space="preserve">VMEdu, Inc. Una guía para el Cuerpo de Conocimiento de Scrum (Guía SBOK™) – 3ra Edición. Recuperado de </w:t>
      </w:r>
      <w:hyperlink r:id="rId9">
        <w:r w:rsidDel="00000000" w:rsidR="00000000" w:rsidRPr="00000000">
          <w:rPr>
            <w:i w:val="1"/>
            <w:color w:val="0000ff"/>
            <w:sz w:val="24"/>
            <w:szCs w:val="24"/>
            <w:u w:val="single"/>
            <w:rtl w:val="0"/>
          </w:rPr>
          <w:t xml:space="preserve">https://www.pangea.com.co/wp-content/uploads/2020/01/SCRUMstudy-SBOK-Guide-3rd-edition-Spanish.pdf</w:t>
        </w:r>
      </w:hyperlink>
      <w:r w:rsidDel="00000000" w:rsidR="00000000" w:rsidRPr="00000000">
        <w:rPr>
          <w:i w:val="1"/>
          <w:sz w:val="24"/>
          <w:szCs w:val="24"/>
          <w:rtl w:val="0"/>
        </w:rPr>
        <w:t xml:space="preserve"> </w:t>
      </w:r>
    </w:p>
    <w:p w:rsidR="00000000" w:rsidDel="00000000" w:rsidP="00000000" w:rsidRDefault="00000000" w:rsidRPr="00000000" w14:paraId="0000003C">
      <w:pPr>
        <w:spacing w:after="120" w:lineRule="auto"/>
        <w:rPr>
          <w:b w:val="1"/>
          <w:i w:val="1"/>
          <w:color w:val="000000"/>
          <w:sz w:val="24"/>
          <w:szCs w:val="24"/>
        </w:rPr>
      </w:pPr>
      <w:r w:rsidDel="00000000" w:rsidR="00000000" w:rsidRPr="00000000">
        <w:rPr>
          <w:rtl w:val="0"/>
        </w:rPr>
      </w:r>
    </w:p>
    <w:p w:rsidR="00000000" w:rsidDel="00000000" w:rsidP="00000000" w:rsidRDefault="00000000" w:rsidRPr="00000000" w14:paraId="0000003D">
      <w:pPr>
        <w:pStyle w:val="Heading1"/>
        <w:rPr>
          <w:rFonts w:ascii="Calibri" w:cs="Calibri" w:eastAsia="Calibri" w:hAnsi="Calibri"/>
        </w:rPr>
      </w:pPr>
      <w:r w:rsidDel="00000000" w:rsidR="00000000" w:rsidRPr="00000000">
        <w:rPr>
          <w:rFonts w:ascii="Calibri" w:cs="Calibri" w:eastAsia="Calibri" w:hAnsi="Calibri"/>
          <w:rtl w:val="0"/>
        </w:rPr>
        <w:t xml:space="preserve">1.2 Antecedentes de la empresa</w:t>
      </w:r>
    </w:p>
    <w:p w:rsidR="00000000" w:rsidDel="00000000" w:rsidP="00000000" w:rsidRDefault="00000000" w:rsidRPr="00000000" w14:paraId="0000003E">
      <w:pPr>
        <w:spacing w:after="0" w:line="240" w:lineRule="auto"/>
        <w:jc w:val="left"/>
        <w:rPr>
          <w:b w:val="1"/>
          <w:i w:val="1"/>
          <w:sz w:val="24"/>
          <w:szCs w:val="24"/>
        </w:rPr>
      </w:pPr>
      <w:r w:rsidDel="00000000" w:rsidR="00000000" w:rsidRPr="00000000">
        <w:rPr>
          <w:rFonts w:ascii="Arial" w:cs="Arial" w:eastAsia="Arial" w:hAnsi="Arial"/>
          <w:rtl w:val="0"/>
        </w:rPr>
        <w:t xml:space="preserve">En el mercado hay muchas aplicaciones o sistemas que ayudan en cierta forma a las personas a mantener un estilo de vida saludable pero las personas con frecuencia terminan abandonando estos servicios porque no se sienten acompañados y no sienten un verdadero progreso.</w:t>
      </w:r>
      <w:r w:rsidDel="00000000" w:rsidR="00000000" w:rsidRPr="00000000">
        <w:rPr>
          <w:rtl w:val="0"/>
        </w:rPr>
      </w:r>
    </w:p>
    <w:p w:rsidR="00000000" w:rsidDel="00000000" w:rsidP="00000000" w:rsidRDefault="00000000" w:rsidRPr="00000000" w14:paraId="0000003F">
      <w:pPr>
        <w:spacing w:after="120" w:lineRule="auto"/>
        <w:rPr>
          <w:b w:val="1"/>
          <w:sz w:val="24"/>
          <w:szCs w:val="24"/>
        </w:rPr>
      </w:pPr>
      <w:r w:rsidDel="00000000" w:rsidR="00000000" w:rsidRPr="00000000">
        <w:rPr>
          <w:b w:val="1"/>
          <w:i w:val="1"/>
          <w:sz w:val="24"/>
          <w:szCs w:val="24"/>
          <w:rtl w:val="0"/>
        </w:rPr>
        <w:t xml:space="preserve">1.3</w:t>
      </w:r>
      <w:r w:rsidDel="00000000" w:rsidR="00000000" w:rsidRPr="00000000">
        <w:rPr>
          <w:i w:val="1"/>
          <w:sz w:val="24"/>
          <w:szCs w:val="24"/>
          <w:rtl w:val="0"/>
        </w:rPr>
        <w:t xml:space="preserve"> </w:t>
      </w:r>
      <w:r w:rsidDel="00000000" w:rsidR="00000000" w:rsidRPr="00000000">
        <w:rPr>
          <w:b w:val="1"/>
          <w:sz w:val="24"/>
          <w:szCs w:val="24"/>
          <w:rtl w:val="0"/>
        </w:rPr>
        <w:t xml:space="preserve">Objetivos del Proyecto</w:t>
      </w:r>
    </w:p>
    <w:p w:rsidR="00000000" w:rsidDel="00000000" w:rsidP="00000000" w:rsidRDefault="00000000" w:rsidRPr="00000000" w14:paraId="00000040">
      <w:pPr>
        <w:spacing w:after="120" w:lineRule="auto"/>
        <w:rPr>
          <w:b w:val="1"/>
          <w:sz w:val="24"/>
          <w:szCs w:val="24"/>
        </w:rPr>
      </w:pPr>
      <w:r w:rsidDel="00000000" w:rsidR="00000000" w:rsidRPr="00000000">
        <w:rPr>
          <w:b w:val="1"/>
          <w:sz w:val="24"/>
          <w:szCs w:val="24"/>
          <w:rtl w:val="0"/>
        </w:rPr>
        <w:t xml:space="preserve">1.3.1 Objetivo general del proyecto</w:t>
      </w:r>
    </w:p>
    <w:p w:rsidR="00000000" w:rsidDel="00000000" w:rsidP="00000000" w:rsidRDefault="00000000" w:rsidRPr="00000000" w14:paraId="00000041">
      <w:pPr>
        <w:spacing w:after="0" w:line="276" w:lineRule="auto"/>
        <w:rPr>
          <w:b w:val="1"/>
          <w:sz w:val="24"/>
          <w:szCs w:val="24"/>
        </w:rPr>
      </w:pPr>
      <w:r w:rsidDel="00000000" w:rsidR="00000000" w:rsidRPr="00000000">
        <w:rPr>
          <w:rFonts w:ascii="Arial" w:cs="Arial" w:eastAsia="Arial" w:hAnsi="Arial"/>
          <w:rtl w:val="0"/>
        </w:rPr>
        <w:t xml:space="preserve">Desarrollar un software para gestionar y controlar los hábitos de vida de los usuarios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numPr>
          <w:ilvl w:val="2"/>
          <w:numId w:val="3"/>
        </w:numPr>
        <w:ind w:left="720" w:hanging="720"/>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Objetivos Específicos del proyecto</w:t>
      </w:r>
    </w:p>
    <w:p w:rsidR="00000000" w:rsidDel="00000000" w:rsidP="00000000" w:rsidRDefault="00000000" w:rsidRPr="00000000" w14:paraId="00000044">
      <w:pPr>
        <w:numPr>
          <w:ilvl w:val="0"/>
          <w:numId w:val="2"/>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Gestionar el diagnóstico de hábitos de nuestros usuarios</w:t>
      </w:r>
    </w:p>
    <w:p w:rsidR="00000000" w:rsidDel="00000000" w:rsidP="00000000" w:rsidRDefault="00000000" w:rsidRPr="00000000" w14:paraId="00000045">
      <w:pPr>
        <w:numPr>
          <w:ilvl w:val="0"/>
          <w:numId w:val="2"/>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Facilitar el seguimiento de los hábitos saludables del usuario</w:t>
      </w:r>
    </w:p>
    <w:p w:rsidR="00000000" w:rsidDel="00000000" w:rsidP="00000000" w:rsidRDefault="00000000" w:rsidRPr="00000000" w14:paraId="00000046">
      <w:pPr>
        <w:numPr>
          <w:ilvl w:val="0"/>
          <w:numId w:val="2"/>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Generar un reporte por usuario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numPr>
          <w:ilvl w:val="1"/>
          <w:numId w:val="3"/>
        </w:numPr>
        <w:ind w:left="480" w:hanging="48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Alcance y limitación del producto software</w:t>
      </w:r>
    </w:p>
    <w:p w:rsidR="00000000" w:rsidDel="00000000" w:rsidP="00000000" w:rsidRDefault="00000000" w:rsidRPr="00000000" w14:paraId="00000049">
      <w:pPr>
        <w:pStyle w:val="Heading1"/>
        <w:ind w:left="0" w:firstLine="720"/>
        <w:rPr>
          <w:b w:val="1"/>
          <w:sz w:val="24"/>
          <w:szCs w:val="24"/>
        </w:rPr>
      </w:pPr>
      <w:bookmarkStart w:colFirst="0" w:colLast="0" w:name="_heading=h.gos3saw66fan" w:id="3"/>
      <w:bookmarkEnd w:id="3"/>
      <w:r w:rsidDel="00000000" w:rsidR="00000000" w:rsidRPr="00000000">
        <w:rPr>
          <w:rFonts w:ascii="Calibri" w:cs="Calibri" w:eastAsia="Calibri" w:hAnsi="Calibri"/>
          <w:rtl w:val="0"/>
        </w:rPr>
        <w:t xml:space="preserve">Visión </w:t>
      </w:r>
      <w:r w:rsidDel="00000000" w:rsidR="00000000" w:rsidRPr="00000000">
        <w:rPr>
          <w:b w:val="1"/>
          <w:sz w:val="24"/>
          <w:szCs w:val="24"/>
          <w:rtl w:val="0"/>
        </w:rPr>
        <w:t xml:space="preserve">del Producto</w:t>
      </w:r>
    </w:p>
    <w:p w:rsidR="00000000" w:rsidDel="00000000" w:rsidP="00000000" w:rsidRDefault="00000000" w:rsidRPr="00000000" w14:paraId="0000004A">
      <w:pPr>
        <w:spacing w:after="0" w:line="240" w:lineRule="auto"/>
        <w:jc w:val="both"/>
        <w:rPr>
          <w:sz w:val="24"/>
          <w:szCs w:val="24"/>
        </w:rPr>
      </w:pPr>
      <w:r w:rsidDel="00000000" w:rsidR="00000000" w:rsidRPr="00000000">
        <w:rPr>
          <w:sz w:val="24"/>
          <w:szCs w:val="24"/>
          <w:rtl w:val="0"/>
        </w:rPr>
        <w:t xml:space="preserve">En nuestra visión, imaginamos una aplicación que transforma la manera en que las personas interactúan con su salud y bienestar diariamente. Nos esforzamos por crear una plataforma integral que empodere a los usuarios para tomar decisiones informadas sobre su bienestar físico, mental y emocional. Nuestro objetivo es proporcionar acceso fácil y personalizado a herramientas, recursos y conocimientos que promuevan hábitos saludables, fomenten el autocuidado y faciliten conexiones significativas con profesionales de la salud y otros individuos con objetivos similares. Queremos ser reconocidos por nuestra capacidad para mejorar la calidad de vida de nuestros usuarios, inspirándose a alcanzar su máximo potencial.</w:t>
      </w:r>
    </w:p>
    <w:p w:rsidR="00000000" w:rsidDel="00000000" w:rsidP="00000000" w:rsidRDefault="00000000" w:rsidRPr="00000000" w14:paraId="0000004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C">
      <w:pPr>
        <w:ind w:firstLine="720"/>
        <w:rPr>
          <w:b w:val="1"/>
          <w:i w:val="1"/>
          <w:sz w:val="26"/>
          <w:szCs w:val="26"/>
        </w:rPr>
      </w:pPr>
      <w:r w:rsidDel="00000000" w:rsidR="00000000" w:rsidRPr="00000000">
        <w:rPr>
          <w:b w:val="1"/>
          <w:i w:val="1"/>
          <w:sz w:val="26"/>
          <w:szCs w:val="26"/>
          <w:rtl w:val="0"/>
        </w:rPr>
        <w:t xml:space="preserve">Limitaciones</w:t>
      </w:r>
    </w:p>
    <w:p w:rsidR="00000000" w:rsidDel="00000000" w:rsidP="00000000" w:rsidRDefault="00000000" w:rsidRPr="00000000" w14:paraId="0000004D">
      <w:pPr>
        <w:widowControl w:val="0"/>
        <w:numPr>
          <w:ilvl w:val="0"/>
          <w:numId w:val="1"/>
        </w:numPr>
        <w:spacing w:after="0" w:line="240" w:lineRule="auto"/>
        <w:ind w:left="720" w:hanging="360"/>
        <w:jc w:val="both"/>
        <w:rPr>
          <w:i w:val="1"/>
          <w:sz w:val="24"/>
          <w:szCs w:val="24"/>
        </w:rPr>
      </w:pPr>
      <w:r w:rsidDel="00000000" w:rsidR="00000000" w:rsidRPr="00000000">
        <w:rPr>
          <w:sz w:val="24"/>
          <w:szCs w:val="24"/>
          <w:rtl w:val="0"/>
        </w:rPr>
        <w:t xml:space="preserve">Limitación de alcance a nivel nacional: Nuestra página estará disponible únicamente para usuarios dentro del territorio nacional. Esto significa que no se extenderá más allá de las fronteras del país.</w:t>
      </w:r>
    </w:p>
    <w:p w:rsidR="00000000" w:rsidDel="00000000" w:rsidP="00000000" w:rsidRDefault="00000000" w:rsidRPr="00000000" w14:paraId="0000004E">
      <w:pPr>
        <w:widowControl w:val="0"/>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Limitación de presupuesto para publicidad: Debido a la falta de recursos financieros, estamos restringidos en nuestra capacidad para realizar campañas publicitarias. Esto afectará directamente la calidad y alcance de nuestro proyecto.</w:t>
      </w:r>
    </w:p>
    <w:p w:rsidR="00000000" w:rsidDel="00000000" w:rsidP="00000000" w:rsidRDefault="00000000" w:rsidRPr="00000000" w14:paraId="0000004F">
      <w:pPr>
        <w:widowControl w:val="0"/>
        <w:numPr>
          <w:ilvl w:val="0"/>
          <w:numId w:val="1"/>
        </w:numPr>
        <w:spacing w:after="0" w:line="240" w:lineRule="auto"/>
        <w:ind w:left="720" w:hanging="360"/>
        <w:jc w:val="both"/>
        <w:rPr>
          <w:sz w:val="24"/>
          <w:szCs w:val="24"/>
          <w:u w:val="none"/>
        </w:rPr>
      </w:pPr>
      <w:r w:rsidDel="00000000" w:rsidR="00000000" w:rsidRPr="00000000">
        <w:rPr>
          <w:sz w:val="24"/>
          <w:szCs w:val="24"/>
          <w:rtl w:val="0"/>
        </w:rPr>
        <w:t xml:space="preserve">Limitación de recursos humanos: Al tener solo dos personas, la cantidad de trabajo que se puede realizar es limitada. Esto puede afectar la velocidad de ejecución y la capacidad para abordar múltiples tareas al mismo tiempo.</w:t>
      </w:r>
    </w:p>
    <w:p w:rsidR="00000000" w:rsidDel="00000000" w:rsidP="00000000" w:rsidRDefault="00000000" w:rsidRPr="00000000" w14:paraId="00000050">
      <w:pPr>
        <w:pStyle w:val="Heading1"/>
        <w:rPr>
          <w:rFonts w:ascii="Calibri" w:cs="Calibri" w:eastAsia="Calibri" w:hAnsi="Calibri"/>
        </w:rPr>
      </w:pPr>
      <w:r w:rsidDel="00000000" w:rsidR="00000000" w:rsidRPr="00000000">
        <w:rPr>
          <w:rFonts w:ascii="Calibri" w:cs="Calibri" w:eastAsia="Calibri" w:hAnsi="Calibri"/>
          <w:rtl w:val="0"/>
        </w:rPr>
        <w:t xml:space="preserve">1.5 Justificación del proyecto</w:t>
      </w:r>
    </w:p>
    <w:p w:rsidR="00000000" w:rsidDel="00000000" w:rsidP="00000000" w:rsidRDefault="00000000" w:rsidRPr="00000000" w14:paraId="00000051">
      <w:pPr>
        <w:spacing w:after="0" w:line="240" w:lineRule="auto"/>
        <w:rPr>
          <w:i w:val="1"/>
          <w:color w:val="ff0000"/>
          <w:sz w:val="24"/>
          <w:szCs w:val="24"/>
        </w:rPr>
      </w:pPr>
      <w:r w:rsidDel="00000000" w:rsidR="00000000" w:rsidRPr="00000000">
        <w:rPr>
          <w:rFonts w:ascii="Arial" w:cs="Arial" w:eastAsia="Arial" w:hAnsi="Arial"/>
          <w:rtl w:val="0"/>
        </w:rPr>
        <w:t xml:space="preserve">Nos diferenciamos a la competencia actual porque nosotros ayudaremos a los clientes a que se sientan acompañados en todo el proceso y les haremos ver cómo progresan en tiempo real.</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Style w:val="Heading1"/>
        <w:numPr>
          <w:ilvl w:val="0"/>
          <w:numId w:val="3"/>
        </w:numPr>
        <w:ind w:left="480" w:hanging="480"/>
        <w:rPr>
          <w:rFonts w:ascii="Calibri" w:cs="Calibri" w:eastAsia="Calibri" w:hAnsi="Calibri"/>
        </w:rPr>
      </w:pPr>
      <w:r w:rsidDel="00000000" w:rsidR="00000000" w:rsidRPr="00000000">
        <w:rPr>
          <w:rFonts w:ascii="Calibri" w:cs="Calibri" w:eastAsia="Calibri" w:hAnsi="Calibri"/>
          <w:rtl w:val="0"/>
        </w:rPr>
        <w:t xml:space="preserve">Descripciones de interesados y usuarios</w:t>
      </w:r>
    </w:p>
    <w:p w:rsidR="00000000" w:rsidDel="00000000" w:rsidP="00000000" w:rsidRDefault="00000000" w:rsidRPr="00000000" w14:paraId="00000054">
      <w:pPr>
        <w:spacing w:after="120" w:lineRule="auto"/>
        <w:rPr>
          <w:i w:val="1"/>
          <w:sz w:val="24"/>
          <w:szCs w:val="24"/>
        </w:rPr>
      </w:pPr>
      <w:r w:rsidDel="00000000" w:rsidR="00000000" w:rsidRPr="00000000">
        <w:rPr>
          <w:rtl w:val="0"/>
        </w:rPr>
      </w:r>
    </w:p>
    <w:p w:rsidR="00000000" w:rsidDel="00000000" w:rsidP="00000000" w:rsidRDefault="00000000" w:rsidRPr="00000000" w14:paraId="00000055">
      <w:pPr>
        <w:spacing w:after="120" w:lineRule="auto"/>
        <w:rPr>
          <w:i w:val="1"/>
          <w:sz w:val="24"/>
          <w:szCs w:val="24"/>
        </w:rPr>
      </w:pPr>
      <w:r w:rsidDel="00000000" w:rsidR="00000000" w:rsidRPr="00000000">
        <w:rPr>
          <w:rtl w:val="0"/>
        </w:rPr>
      </w:r>
    </w:p>
    <w:p w:rsidR="00000000" w:rsidDel="00000000" w:rsidP="00000000" w:rsidRDefault="00000000" w:rsidRPr="00000000" w14:paraId="00000056">
      <w:pPr>
        <w:spacing w:after="120" w:lineRule="auto"/>
        <w:rPr>
          <w:i w:val="1"/>
          <w:sz w:val="24"/>
          <w:szCs w:val="24"/>
        </w:rPr>
      </w:pP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Resumen de usuarios </w:t>
      </w:r>
    </w:p>
    <w:tbl>
      <w:tblPr>
        <w:tblStyle w:val="Table2"/>
        <w:tblW w:w="5940.0" w:type="dxa"/>
        <w:jc w:val="left"/>
        <w:tblInd w:w="-108.0" w:type="dxa"/>
        <w:tblLayout w:type="fixed"/>
        <w:tblLook w:val="0400"/>
      </w:tblPr>
      <w:tblGrid>
        <w:gridCol w:w="1725"/>
        <w:gridCol w:w="4215"/>
        <w:tblGridChange w:id="0">
          <w:tblGrid>
            <w:gridCol w:w="1725"/>
            <w:gridCol w:w="42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8">
            <w:pPr>
              <w:spacing w:after="120" w:lineRule="auto"/>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9">
            <w:pPr>
              <w:spacing w:after="0" w:line="240" w:lineRule="auto"/>
              <w:rPr>
                <w:sz w:val="24"/>
                <w:szCs w:val="24"/>
              </w:rPr>
            </w:pPr>
            <w:r w:rsidDel="00000000" w:rsidR="00000000" w:rsidRPr="00000000">
              <w:rPr>
                <w:b w:val="1"/>
                <w:sz w:val="24"/>
                <w:szCs w:val="24"/>
                <w:rtl w:val="0"/>
              </w:rPr>
              <w:t xml:space="preserve">Descripción y Responsabilidades</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5A">
            <w:pPr>
              <w:spacing w:after="120" w:lineRule="auto"/>
              <w:rPr>
                <w:i w:val="1"/>
                <w:sz w:val="24"/>
                <w:szCs w:val="24"/>
              </w:rPr>
            </w:pPr>
            <w:r w:rsidDel="00000000" w:rsidR="00000000" w:rsidRPr="00000000">
              <w:rPr>
                <w:i w:val="1"/>
                <w:sz w:val="24"/>
                <w:szCs w:val="24"/>
                <w:rtl w:val="0"/>
              </w:rPr>
              <w:t xml:space="preserve">Usuario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5B">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5C">
            <w:pPr>
              <w:spacing w:after="120" w:lineRule="auto"/>
              <w:rPr>
                <w:i w:val="1"/>
                <w:sz w:val="24"/>
                <w:szCs w:val="24"/>
              </w:rPr>
            </w:pPr>
            <w:r w:rsidDel="00000000" w:rsidR="00000000" w:rsidRPr="00000000">
              <w:rPr>
                <w:i w:val="1"/>
                <w:sz w:val="24"/>
                <w:szCs w:val="24"/>
                <w:rtl w:val="0"/>
              </w:rPr>
              <w:t xml:space="preserve">- Gestiona pqr</w:t>
            </w:r>
          </w:p>
          <w:p w:rsidR="00000000" w:rsidDel="00000000" w:rsidP="00000000" w:rsidRDefault="00000000" w:rsidRPr="00000000" w14:paraId="0000005D">
            <w:pPr>
              <w:spacing w:after="120" w:lineRule="auto"/>
              <w:rPr>
                <w:i w:val="1"/>
                <w:sz w:val="24"/>
                <w:szCs w:val="24"/>
              </w:rPr>
            </w:pPr>
            <w:r w:rsidDel="00000000" w:rsidR="00000000" w:rsidRPr="00000000">
              <w:rPr>
                <w:i w:val="1"/>
                <w:sz w:val="24"/>
                <w:szCs w:val="24"/>
                <w:rtl w:val="0"/>
              </w:rPr>
              <w:t xml:space="preserve">- Gestión de entrenadores</w:t>
            </w:r>
          </w:p>
          <w:p w:rsidR="00000000" w:rsidDel="00000000" w:rsidP="00000000" w:rsidRDefault="00000000" w:rsidRPr="00000000" w14:paraId="0000005E">
            <w:pPr>
              <w:spacing w:after="12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5F">
            <w:pPr>
              <w:spacing w:after="120" w:lineRule="auto"/>
              <w:rPr>
                <w:i w:val="1"/>
                <w:sz w:val="24"/>
                <w:szCs w:val="24"/>
              </w:rPr>
            </w:pPr>
            <w:r w:rsidDel="00000000" w:rsidR="00000000" w:rsidRPr="00000000">
              <w:rPr>
                <w:rtl w:val="0"/>
              </w:rPr>
            </w:r>
          </w:p>
          <w:p w:rsidR="00000000" w:rsidDel="00000000" w:rsidP="00000000" w:rsidRDefault="00000000" w:rsidRPr="00000000" w14:paraId="00000060">
            <w:pPr>
              <w:spacing w:after="120" w:lineRule="auto"/>
              <w:rPr>
                <w:i w:val="1"/>
                <w:sz w:val="24"/>
                <w:szCs w:val="24"/>
              </w:rPr>
            </w:pPr>
            <w:r w:rsidDel="00000000" w:rsidR="00000000" w:rsidRPr="00000000">
              <w:rPr>
                <w:rtl w:val="0"/>
              </w:rPr>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1">
            <w:pPr>
              <w:spacing w:after="120" w:lineRule="auto"/>
              <w:rPr>
                <w:i w:val="1"/>
                <w:sz w:val="24"/>
                <w:szCs w:val="24"/>
              </w:rPr>
            </w:pPr>
            <w:r w:rsidDel="00000000" w:rsidR="00000000" w:rsidRPr="00000000">
              <w:rPr>
                <w:i w:val="1"/>
                <w:sz w:val="24"/>
                <w:szCs w:val="24"/>
                <w:rtl w:val="0"/>
              </w:rPr>
              <w:t xml:space="preserve">Usuario - Cliente</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2">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63">
            <w:pPr>
              <w:spacing w:after="120" w:lineRule="auto"/>
              <w:rPr>
                <w:i w:val="1"/>
                <w:sz w:val="24"/>
                <w:szCs w:val="24"/>
              </w:rPr>
            </w:pPr>
            <w:r w:rsidDel="00000000" w:rsidR="00000000" w:rsidRPr="00000000">
              <w:rPr>
                <w:i w:val="1"/>
                <w:sz w:val="24"/>
                <w:szCs w:val="24"/>
                <w:rtl w:val="0"/>
              </w:rPr>
              <w:t xml:space="preserve">- Solicitar rutina </w:t>
            </w:r>
          </w:p>
          <w:p w:rsidR="00000000" w:rsidDel="00000000" w:rsidP="00000000" w:rsidRDefault="00000000" w:rsidRPr="00000000" w14:paraId="00000064">
            <w:pPr>
              <w:spacing w:after="120" w:lineRule="auto"/>
              <w:rPr>
                <w:i w:val="1"/>
                <w:sz w:val="24"/>
                <w:szCs w:val="24"/>
              </w:rPr>
            </w:pPr>
            <w:r w:rsidDel="00000000" w:rsidR="00000000" w:rsidRPr="00000000">
              <w:rPr>
                <w:i w:val="1"/>
                <w:sz w:val="24"/>
                <w:szCs w:val="24"/>
                <w:rtl w:val="0"/>
              </w:rPr>
              <w:t xml:space="preserve">- Solicitar dieta </w:t>
            </w:r>
          </w:p>
          <w:p w:rsidR="00000000" w:rsidDel="00000000" w:rsidP="00000000" w:rsidRDefault="00000000" w:rsidRPr="00000000" w14:paraId="00000065">
            <w:pPr>
              <w:spacing w:after="120" w:lineRule="auto"/>
              <w:rPr>
                <w:i w:val="1"/>
                <w:sz w:val="24"/>
                <w:szCs w:val="24"/>
              </w:rPr>
            </w:pPr>
            <w:r w:rsidDel="00000000" w:rsidR="00000000" w:rsidRPr="00000000">
              <w:rPr>
                <w:i w:val="1"/>
                <w:sz w:val="24"/>
                <w:szCs w:val="24"/>
                <w:rtl w:val="0"/>
              </w:rPr>
              <w:t xml:space="preserve">- Ingresar actividades que realice</w:t>
            </w:r>
          </w:p>
          <w:p w:rsidR="00000000" w:rsidDel="00000000" w:rsidP="00000000" w:rsidRDefault="00000000" w:rsidRPr="00000000" w14:paraId="00000066">
            <w:pPr>
              <w:spacing w:after="120" w:lineRule="auto"/>
              <w:rPr>
                <w:i w:val="1"/>
                <w:sz w:val="24"/>
                <w:szCs w:val="24"/>
              </w:rPr>
            </w:pPr>
            <w:r w:rsidDel="00000000" w:rsidR="00000000" w:rsidRPr="00000000">
              <w:rPr>
                <w:i w:val="1"/>
                <w:sz w:val="24"/>
                <w:szCs w:val="24"/>
                <w:rtl w:val="0"/>
              </w:rPr>
              <w:t xml:space="preserve">- Ingresar alimentos que consume</w:t>
            </w:r>
          </w:p>
          <w:p w:rsidR="00000000" w:rsidDel="00000000" w:rsidP="00000000" w:rsidRDefault="00000000" w:rsidRPr="00000000" w14:paraId="00000067">
            <w:pPr>
              <w:spacing w:after="120" w:lineRule="auto"/>
              <w:rPr>
                <w:i w:val="1"/>
                <w:sz w:val="24"/>
                <w:szCs w:val="24"/>
              </w:rPr>
            </w:pPr>
            <w:r w:rsidDel="00000000" w:rsidR="00000000" w:rsidRPr="00000000">
              <w:rPr>
                <w:i w:val="1"/>
                <w:sz w:val="24"/>
                <w:szCs w:val="24"/>
                <w:rtl w:val="0"/>
              </w:rPr>
              <w:t xml:space="preserve">- Preguntar sobre dudas con el entrenador mediante chat</w:t>
            </w:r>
          </w:p>
          <w:p w:rsidR="00000000" w:rsidDel="00000000" w:rsidP="00000000" w:rsidRDefault="00000000" w:rsidRPr="00000000" w14:paraId="00000068">
            <w:pPr>
              <w:spacing w:after="120" w:lineRule="auto"/>
              <w:rPr>
                <w:i w:val="1"/>
                <w:sz w:val="24"/>
                <w:szCs w:val="24"/>
              </w:rPr>
            </w:pPr>
            <w:r w:rsidDel="00000000" w:rsidR="00000000" w:rsidRPr="00000000">
              <w:rPr>
                <w:i w:val="1"/>
                <w:sz w:val="24"/>
                <w:szCs w:val="24"/>
                <w:rtl w:val="0"/>
              </w:rPr>
              <w:t xml:space="preserve">- Solicitud cambio de entrenador</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9">
            <w:pPr>
              <w:spacing w:after="120" w:lineRule="auto"/>
              <w:rPr>
                <w:i w:val="1"/>
                <w:sz w:val="24"/>
                <w:szCs w:val="24"/>
              </w:rPr>
            </w:pPr>
            <w:r w:rsidDel="00000000" w:rsidR="00000000" w:rsidRPr="00000000">
              <w:rPr>
                <w:i w:val="1"/>
                <w:sz w:val="24"/>
                <w:szCs w:val="24"/>
                <w:rtl w:val="0"/>
              </w:rPr>
              <w:t xml:space="preserve">Usuario</w:t>
            </w:r>
          </w:p>
          <w:p w:rsidR="00000000" w:rsidDel="00000000" w:rsidP="00000000" w:rsidRDefault="00000000" w:rsidRPr="00000000" w14:paraId="0000006A">
            <w:pPr>
              <w:spacing w:after="120" w:lineRule="auto"/>
              <w:rPr>
                <w:i w:val="1"/>
                <w:sz w:val="24"/>
                <w:szCs w:val="24"/>
              </w:rPr>
            </w:pPr>
            <w:r w:rsidDel="00000000" w:rsidR="00000000" w:rsidRPr="00000000">
              <w:rPr>
                <w:i w:val="1"/>
                <w:sz w:val="24"/>
                <w:szCs w:val="24"/>
                <w:rtl w:val="0"/>
              </w:rPr>
              <w:t xml:space="preserve">Entrenador</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B">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6C">
            <w:pPr>
              <w:spacing w:after="120" w:lineRule="auto"/>
              <w:rPr>
                <w:i w:val="1"/>
                <w:sz w:val="24"/>
                <w:szCs w:val="24"/>
              </w:rPr>
            </w:pPr>
            <w:r w:rsidDel="00000000" w:rsidR="00000000" w:rsidRPr="00000000">
              <w:rPr>
                <w:i w:val="1"/>
                <w:sz w:val="24"/>
                <w:szCs w:val="24"/>
                <w:rtl w:val="0"/>
              </w:rPr>
              <w:t xml:space="preserve">-Asigna una rutina de ejercicios diaria al cliente</w:t>
            </w:r>
          </w:p>
          <w:p w:rsidR="00000000" w:rsidDel="00000000" w:rsidP="00000000" w:rsidRDefault="00000000" w:rsidRPr="00000000" w14:paraId="0000006D">
            <w:pPr>
              <w:spacing w:after="120" w:lineRule="auto"/>
              <w:rPr>
                <w:i w:val="1"/>
                <w:sz w:val="24"/>
                <w:szCs w:val="24"/>
              </w:rPr>
            </w:pPr>
            <w:r w:rsidDel="00000000" w:rsidR="00000000" w:rsidRPr="00000000">
              <w:rPr>
                <w:i w:val="1"/>
                <w:sz w:val="24"/>
                <w:szCs w:val="24"/>
                <w:rtl w:val="0"/>
              </w:rPr>
              <w:t xml:space="preserve">-Generar una rutina para el usuario</w:t>
            </w:r>
          </w:p>
          <w:p w:rsidR="00000000" w:rsidDel="00000000" w:rsidP="00000000" w:rsidRDefault="00000000" w:rsidRPr="00000000" w14:paraId="0000006E">
            <w:pPr>
              <w:spacing w:after="120" w:lineRule="auto"/>
              <w:rPr>
                <w:i w:val="1"/>
                <w:sz w:val="24"/>
                <w:szCs w:val="24"/>
              </w:rPr>
            </w:pPr>
            <w:r w:rsidDel="00000000" w:rsidR="00000000" w:rsidRPr="00000000">
              <w:rPr>
                <w:i w:val="1"/>
                <w:sz w:val="24"/>
                <w:szCs w:val="24"/>
                <w:rtl w:val="0"/>
              </w:rPr>
              <w:t xml:space="preserve">- Revisar resultados del cliente</w:t>
            </w:r>
          </w:p>
          <w:p w:rsidR="00000000" w:rsidDel="00000000" w:rsidP="00000000" w:rsidRDefault="00000000" w:rsidRPr="00000000" w14:paraId="0000006F">
            <w:pPr>
              <w:spacing w:after="120" w:lineRule="auto"/>
              <w:rPr>
                <w:i w:val="1"/>
                <w:sz w:val="24"/>
                <w:szCs w:val="24"/>
              </w:rPr>
            </w:pPr>
            <w:r w:rsidDel="00000000" w:rsidR="00000000" w:rsidRPr="00000000">
              <w:rPr>
                <w:i w:val="1"/>
                <w:sz w:val="24"/>
                <w:szCs w:val="24"/>
                <w:rtl w:val="0"/>
              </w:rPr>
              <w:t xml:space="preserve">- </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0">
            <w:pPr>
              <w:spacing w:after="120" w:lineRule="auto"/>
              <w:rPr>
                <w:i w:val="1"/>
                <w:sz w:val="24"/>
                <w:szCs w:val="24"/>
              </w:rPr>
            </w:pPr>
            <w:r w:rsidDel="00000000" w:rsidR="00000000" w:rsidRPr="00000000">
              <w:rPr>
                <w:i w:val="1"/>
                <w:sz w:val="24"/>
                <w:szCs w:val="24"/>
                <w:rtl w:val="0"/>
              </w:rPr>
              <w:t xml:space="preserve">Usuario</w:t>
            </w:r>
          </w:p>
          <w:p w:rsidR="00000000" w:rsidDel="00000000" w:rsidP="00000000" w:rsidRDefault="00000000" w:rsidRPr="00000000" w14:paraId="00000071">
            <w:pPr>
              <w:spacing w:after="120" w:lineRule="auto"/>
              <w:rPr>
                <w:i w:val="1"/>
                <w:sz w:val="24"/>
                <w:szCs w:val="24"/>
              </w:rPr>
            </w:pPr>
            <w:r w:rsidDel="00000000" w:rsidR="00000000" w:rsidRPr="00000000">
              <w:rPr>
                <w:i w:val="1"/>
                <w:sz w:val="24"/>
                <w:szCs w:val="24"/>
                <w:rtl w:val="0"/>
              </w:rPr>
              <w:t xml:space="preserve">Nutricionista</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2">
            <w:pPr>
              <w:spacing w:after="120" w:lineRule="auto"/>
              <w:rPr>
                <w:i w:val="1"/>
                <w:sz w:val="24"/>
                <w:szCs w:val="24"/>
              </w:rPr>
            </w:pPr>
            <w:r w:rsidDel="00000000" w:rsidR="00000000" w:rsidRPr="00000000">
              <w:rPr>
                <w:i w:val="1"/>
                <w:sz w:val="24"/>
                <w:szCs w:val="24"/>
                <w:rtl w:val="0"/>
              </w:rPr>
              <w:t xml:space="preserve">Persona que</w:t>
            </w:r>
          </w:p>
          <w:p w:rsidR="00000000" w:rsidDel="00000000" w:rsidP="00000000" w:rsidRDefault="00000000" w:rsidRPr="00000000" w14:paraId="00000073">
            <w:pPr>
              <w:numPr>
                <w:ilvl w:val="0"/>
                <w:numId w:val="6"/>
              </w:numPr>
              <w:spacing w:after="0" w:afterAutospacing="0" w:lineRule="auto"/>
              <w:ind w:left="720" w:hanging="360"/>
              <w:rPr>
                <w:i w:val="1"/>
                <w:sz w:val="24"/>
                <w:szCs w:val="24"/>
                <w:u w:val="none"/>
              </w:rPr>
            </w:pPr>
            <w:r w:rsidDel="00000000" w:rsidR="00000000" w:rsidRPr="00000000">
              <w:rPr>
                <w:i w:val="1"/>
                <w:sz w:val="24"/>
                <w:szCs w:val="24"/>
                <w:rtl w:val="0"/>
              </w:rPr>
              <w:t xml:space="preserve">Genera una dieta </w:t>
            </w:r>
          </w:p>
          <w:p w:rsidR="00000000" w:rsidDel="00000000" w:rsidP="00000000" w:rsidRDefault="00000000" w:rsidRPr="00000000" w14:paraId="00000074">
            <w:pPr>
              <w:numPr>
                <w:ilvl w:val="0"/>
                <w:numId w:val="6"/>
              </w:numPr>
              <w:spacing w:after="0" w:afterAutospacing="0" w:lineRule="auto"/>
              <w:ind w:left="720" w:hanging="360"/>
              <w:rPr>
                <w:i w:val="1"/>
                <w:sz w:val="24"/>
                <w:szCs w:val="24"/>
                <w:u w:val="none"/>
              </w:rPr>
            </w:pPr>
            <w:r w:rsidDel="00000000" w:rsidR="00000000" w:rsidRPr="00000000">
              <w:rPr>
                <w:i w:val="1"/>
                <w:sz w:val="24"/>
                <w:szCs w:val="24"/>
                <w:rtl w:val="0"/>
              </w:rPr>
              <w:t xml:space="preserve">Asigna una dieta al cliente</w:t>
            </w:r>
          </w:p>
          <w:p w:rsidR="00000000" w:rsidDel="00000000" w:rsidP="00000000" w:rsidRDefault="00000000" w:rsidRPr="00000000" w14:paraId="00000075">
            <w:pPr>
              <w:numPr>
                <w:ilvl w:val="0"/>
                <w:numId w:val="6"/>
              </w:numPr>
              <w:spacing w:after="120" w:lineRule="auto"/>
              <w:ind w:left="720" w:hanging="360"/>
              <w:rPr>
                <w:i w:val="1"/>
                <w:sz w:val="24"/>
                <w:szCs w:val="24"/>
                <w:u w:val="none"/>
              </w:rPr>
            </w:pPr>
            <w:r w:rsidDel="00000000" w:rsidR="00000000" w:rsidRPr="00000000">
              <w:rPr>
                <w:i w:val="1"/>
                <w:sz w:val="24"/>
                <w:szCs w:val="24"/>
                <w:rtl w:val="0"/>
              </w:rPr>
              <w:t xml:space="preserve">Observa lo que consume el cliente</w:t>
            </w:r>
          </w:p>
        </w:tc>
      </w:tr>
    </w:tbl>
    <w:p w:rsidR="00000000" w:rsidDel="00000000" w:rsidP="00000000" w:rsidRDefault="00000000" w:rsidRPr="00000000" w14:paraId="00000076">
      <w:pPr>
        <w:pStyle w:val="Heading1"/>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3"/>
        </w:numPr>
        <w:ind w:left="480" w:hanging="480"/>
        <w:rPr>
          <w:rFonts w:ascii="Calibri" w:cs="Calibri" w:eastAsia="Calibri" w:hAnsi="Calibri"/>
        </w:rPr>
      </w:pPr>
      <w:r w:rsidDel="00000000" w:rsidR="00000000" w:rsidRPr="00000000">
        <w:rPr>
          <w:rFonts w:ascii="Calibri" w:cs="Calibri" w:eastAsia="Calibri" w:hAnsi="Calibri"/>
          <w:rtl w:val="0"/>
        </w:rPr>
        <w:t xml:space="preserve">Diagramas de caso de uso </w:t>
      </w:r>
    </w:p>
    <w:p w:rsidR="00000000" w:rsidDel="00000000" w:rsidP="00000000" w:rsidRDefault="00000000" w:rsidRPr="00000000" w14:paraId="00000078">
      <w:pPr>
        <w:pStyle w:val="Heading1"/>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206297" cy="437155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06297" cy="437155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ind w:left="0" w:firstLine="0"/>
        <w:rPr>
          <w:rFonts w:ascii="Calibri" w:cs="Calibri" w:eastAsia="Calibri" w:hAnsi="Calibri"/>
        </w:rPr>
      </w:pPr>
      <w:bookmarkStart w:colFirst="0" w:colLast="0" w:name="_heading=h.3znysh7" w:id="4"/>
      <w:bookmarkEnd w:id="4"/>
      <w:r w:rsidDel="00000000" w:rsidR="00000000" w:rsidRPr="00000000">
        <w:rPr>
          <w:rFonts w:ascii="Calibri" w:cs="Calibri" w:eastAsia="Calibri" w:hAnsi="Calibri"/>
          <w:rtl w:val="0"/>
        </w:rPr>
        <w:t xml:space="preserve">4.  Diagramas BPMN</w:t>
      </w:r>
    </w:p>
    <w:p w:rsidR="00000000" w:rsidDel="00000000" w:rsidP="00000000" w:rsidRDefault="00000000" w:rsidRPr="00000000" w14:paraId="0000007A">
      <w:pPr>
        <w:spacing w:after="120" w:lineRule="auto"/>
        <w:rPr>
          <w:i w:val="1"/>
          <w:color w:val="ff0000"/>
          <w:sz w:val="24"/>
          <w:szCs w:val="24"/>
        </w:rPr>
      </w:pPr>
      <w:r w:rsidDel="00000000" w:rsidR="00000000" w:rsidRPr="00000000">
        <w:rPr>
          <w:i w:val="1"/>
          <w:sz w:val="24"/>
          <w:szCs w:val="24"/>
        </w:rPr>
        <w:drawing>
          <wp:inline distB="114300" distT="114300" distL="114300" distR="114300">
            <wp:extent cx="5612130" cy="6896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213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20" w:lineRule="auto"/>
        <w:rPr>
          <w:i w:val="1"/>
          <w:color w:val="ff0000"/>
          <w:sz w:val="24"/>
          <w:szCs w:val="24"/>
        </w:rPr>
      </w:pPr>
      <w:r w:rsidDel="00000000" w:rsidR="00000000" w:rsidRPr="00000000">
        <w:rPr>
          <w:rtl w:val="0"/>
        </w:rPr>
      </w:r>
    </w:p>
    <w:p w:rsidR="00000000" w:rsidDel="00000000" w:rsidP="00000000" w:rsidRDefault="00000000" w:rsidRPr="00000000" w14:paraId="0000007C">
      <w:pPr>
        <w:pStyle w:val="Heading1"/>
        <w:ind w:left="0" w:firstLine="0"/>
        <w:rPr>
          <w:rFonts w:ascii="Calibri" w:cs="Calibri" w:eastAsia="Calibri" w:hAnsi="Calibri"/>
        </w:rPr>
      </w:pPr>
      <w:bookmarkStart w:colFirst="0" w:colLast="0" w:name="_heading=h.updrp7fco7pk" w:id="5"/>
      <w:bookmarkEnd w:id="5"/>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4"/>
        </w:numPr>
        <w:ind w:left="720" w:hanging="360"/>
        <w:rPr>
          <w:rFonts w:ascii="Calibri" w:cs="Calibri" w:eastAsia="Calibri" w:hAnsi="Calibri"/>
        </w:rPr>
      </w:pPr>
      <w:bookmarkStart w:colFirst="0" w:colLast="0" w:name="_heading=h.tyjcwt" w:id="6"/>
      <w:bookmarkEnd w:id="6"/>
      <w:r w:rsidDel="00000000" w:rsidR="00000000" w:rsidRPr="00000000">
        <w:rPr>
          <w:rFonts w:ascii="Calibri" w:cs="Calibri" w:eastAsia="Calibri" w:hAnsi="Calibri"/>
          <w:rtl w:val="0"/>
        </w:rPr>
        <w:t xml:space="preserve">Requisitos Funcionales</w:t>
      </w:r>
    </w:p>
    <w:tbl>
      <w:tblPr>
        <w:tblStyle w:val="Table3"/>
        <w:tblW w:w="88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8"/>
        <w:gridCol w:w="5605"/>
        <w:gridCol w:w="1175"/>
        <w:tblGridChange w:id="0">
          <w:tblGrid>
            <w:gridCol w:w="2038"/>
            <w:gridCol w:w="5605"/>
            <w:gridCol w:w="1175"/>
          </w:tblGrid>
        </w:tblGridChange>
      </w:tblGrid>
      <w:tr>
        <w:trPr>
          <w:cantSplit w:val="0"/>
          <w:trHeight w:val="7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Número de requerimiento funcional</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Prioridad</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rPr>
                <w:sz w:val="24"/>
                <w:szCs w:val="24"/>
                <w:rtl w:val="0"/>
              </w:rPr>
              <w:t xml:space="preserve">Encontrar asesoría de entrenadores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Medio</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rPr>
                <w:sz w:val="24"/>
                <w:szCs w:val="24"/>
                <w:rtl w:val="0"/>
              </w:rPr>
              <w:t xml:space="preserve">Generar un rutina adecuada según especificaciones del plan gratuito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sz w:val="24"/>
                <w:szCs w:val="24"/>
                <w:rtl w:val="0"/>
              </w:rPr>
              <w:t xml:space="preserve">Alta</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003</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Recordatorios para realizar su rutina o beber agua </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Media</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Generar la dieta del usuario según datos ingresados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Alta</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Permitir a los usuarios registrar su progreso </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Requisitos NO funcionales </w:t>
      </w:r>
    </w:p>
    <w:p w:rsidR="00000000" w:rsidDel="00000000" w:rsidP="00000000" w:rsidRDefault="00000000" w:rsidRPr="00000000" w14:paraId="00000092">
      <w:pPr>
        <w:rPr>
          <w:sz w:val="24"/>
          <w:szCs w:val="24"/>
        </w:rPr>
      </w:pPr>
      <w:r w:rsidDel="00000000" w:rsidR="00000000" w:rsidRPr="00000000">
        <w:rPr>
          <w:rtl w:val="0"/>
        </w:rPr>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5610"/>
        <w:gridCol w:w="1725"/>
        <w:tblGridChange w:id="0">
          <w:tblGrid>
            <w:gridCol w:w="2040"/>
            <w:gridCol w:w="5610"/>
            <w:gridCol w:w="1725"/>
          </w:tblGrid>
        </w:tblGridChange>
      </w:tblGrid>
      <w:tr>
        <w:trPr>
          <w:cantSplit w:val="0"/>
          <w:trHeight w:val="7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Número de requerimiento NO funcional</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b w:val="1"/>
                <w:sz w:val="24"/>
                <w:szCs w:val="24"/>
                <w:rtl w:val="0"/>
              </w:rPr>
              <w:t xml:space="preserve">Atributo</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rPr>
                <w:sz w:val="24"/>
                <w:szCs w:val="24"/>
                <w:rtl w:val="0"/>
              </w:rPr>
              <w:t xml:space="preserve">Dependiendo del estado de salud del cliente, tendrá una interfaz amigable o de colores fuertes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Interfaz</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Fácil acceso desde dispositivos móviles y tabletas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sz w:val="24"/>
                <w:szCs w:val="24"/>
                <w:rtl w:val="0"/>
              </w:rPr>
              <w:t xml:space="preserve">Usabilidad</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003</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Menú de opciones entre actividad física y dietas</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Usabilidad</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jc w:val="both"/>
              <w:rPr>
                <w:sz w:val="24"/>
                <w:szCs w:val="24"/>
              </w:rPr>
            </w:pPr>
            <w:r w:rsidDel="00000000" w:rsidR="00000000" w:rsidRPr="00000000">
              <w:rPr>
                <w:sz w:val="24"/>
                <w:szCs w:val="24"/>
                <w:rtl w:val="0"/>
              </w:rPr>
              <w:t xml:space="preserve">Tiempo de carga facil y rapida máximo 3 segundos para no frustrar a los usuarios</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rendimiento</w:t>
            </w:r>
          </w:p>
        </w:tc>
      </w:tr>
      <w:tr>
        <w:trPr>
          <w:cantSplit w:val="0"/>
          <w:trHeight w:val="7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0" w:line="240" w:lineRule="auto"/>
              <w:jc w:val="both"/>
              <w:rPr>
                <w:sz w:val="24"/>
                <w:szCs w:val="24"/>
              </w:rPr>
            </w:pPr>
            <w:r w:rsidDel="00000000" w:rsidR="00000000" w:rsidRPr="00000000">
              <w:rPr>
                <w:sz w:val="24"/>
                <w:szCs w:val="24"/>
                <w:rtl w:val="0"/>
              </w:rPr>
              <w:t xml:space="preserve">El sistema debe permitir la</w:t>
            </w:r>
          </w:p>
          <w:p w:rsidR="00000000" w:rsidDel="00000000" w:rsidP="00000000" w:rsidRDefault="00000000" w:rsidRPr="00000000" w14:paraId="000000A4">
            <w:pPr>
              <w:widowControl w:val="0"/>
              <w:spacing w:after="0" w:line="240" w:lineRule="auto"/>
              <w:jc w:val="both"/>
              <w:rPr>
                <w:sz w:val="24"/>
                <w:szCs w:val="24"/>
              </w:rPr>
            </w:pPr>
            <w:r w:rsidDel="00000000" w:rsidR="00000000" w:rsidRPr="00000000">
              <w:rPr>
                <w:sz w:val="24"/>
                <w:szCs w:val="24"/>
                <w:rtl w:val="0"/>
              </w:rPr>
              <w:t xml:space="preserve">modificación de los datos de</w:t>
            </w:r>
          </w:p>
          <w:p w:rsidR="00000000" w:rsidDel="00000000" w:rsidP="00000000" w:rsidRDefault="00000000" w:rsidRPr="00000000" w14:paraId="000000A5">
            <w:pPr>
              <w:widowControl w:val="0"/>
              <w:spacing w:after="0" w:line="240" w:lineRule="auto"/>
              <w:jc w:val="both"/>
              <w:rPr>
                <w:sz w:val="24"/>
                <w:szCs w:val="24"/>
              </w:rPr>
            </w:pPr>
            <w:r w:rsidDel="00000000" w:rsidR="00000000" w:rsidRPr="00000000">
              <w:rPr>
                <w:sz w:val="24"/>
                <w:szCs w:val="24"/>
                <w:rtl w:val="0"/>
              </w:rPr>
              <w:t xml:space="preserve">la cuenta.</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40" w:lineRule="auto"/>
              <w:jc w:val="center"/>
              <w:rPr>
                <w:sz w:val="24"/>
                <w:szCs w:val="24"/>
              </w:rPr>
            </w:pPr>
            <w:r w:rsidDel="00000000" w:rsidR="00000000" w:rsidRPr="00000000">
              <w:rPr>
                <w:sz w:val="24"/>
                <w:szCs w:val="24"/>
                <w:rtl w:val="0"/>
              </w:rPr>
              <w:t xml:space="preserve">Mantenibilidad</w:t>
            </w:r>
          </w:p>
        </w:tc>
      </w:tr>
    </w:tbl>
    <w:p w:rsidR="00000000" w:rsidDel="00000000" w:rsidP="00000000" w:rsidRDefault="00000000" w:rsidRPr="00000000" w14:paraId="000000A7">
      <w:pPr>
        <w:rPr>
          <w:sz w:val="24"/>
          <w:szCs w:val="24"/>
        </w:rPr>
      </w:pPr>
      <w:r w:rsidDel="00000000" w:rsidR="00000000" w:rsidRPr="00000000">
        <w:rPr>
          <w:sz w:val="24"/>
          <w:szCs w:val="24"/>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80" w:hanging="480"/>
      </w:pPr>
      <w:rPr/>
    </w:lvl>
    <w:lvl w:ilvl="1">
      <w:start w:val="3"/>
      <w:numFmt w:val="decimal"/>
      <w:lvlText w:val="%1.%2"/>
      <w:lvlJc w:val="left"/>
      <w:pPr>
        <w:ind w:left="480" w:hanging="480"/>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720" w:hanging="720"/>
    </w:pPr>
    <w:rPr>
      <w:rFonts w:ascii="Arial" w:cs="Arial" w:eastAsia="Arial" w:hAnsi="Arial"/>
      <w:b w:val="1"/>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spacing w:after="60" w:before="120"/>
      <w:ind w:left="720" w:hanging="720"/>
      <w:outlineLvl w:val="0"/>
    </w:pPr>
    <w:rPr>
      <w:rFonts w:ascii="Arial" w:cs="Arial" w:eastAsia="Arial" w:hAnsi="Arial"/>
      <w:b w:val="1"/>
      <w:color w:val="000000"/>
      <w:sz w:val="24"/>
      <w:szCs w:val="24"/>
    </w:rPr>
  </w:style>
  <w:style w:type="paragraph" w:styleId="Ttulo2">
    <w:name w:val="heading 2"/>
    <w:basedOn w:val="Normal"/>
    <w:next w:val="Normal"/>
    <w:uiPriority w:val="9"/>
    <w:unhideWhenUsed w:val="1"/>
    <w:qFormat w:val="1"/>
    <w:pPr>
      <w:spacing w:after="60" w:before="120"/>
      <w:ind w:left="720" w:hanging="360"/>
      <w:outlineLvl w:val="1"/>
    </w:pPr>
    <w:rPr>
      <w:rFonts w:ascii="Arial" w:cs="Arial" w:eastAsia="Arial" w:hAnsi="Arial"/>
      <w:b w:val="1"/>
      <w:i w:val="1"/>
      <w:color w:val="000000"/>
      <w:sz w:val="20"/>
      <w:szCs w:val="20"/>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jc w:val="right"/>
    </w:pPr>
    <w:rPr>
      <w:rFonts w:ascii="Arial" w:cs="Arial" w:eastAsia="Arial" w:hAnsi="Arial"/>
      <w:b w:val="1"/>
      <w:color w:val="000000"/>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www.pangea.com.co/wp-content/uploads/2020/01/SCRUMstudy-SBOK-Guide-3rd-edition-Spanish.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bm.com/docs/es/elm/6.0?topic=requirements-vision-document" TargetMode="External"/><Relationship Id="rId8" Type="http://schemas.openxmlformats.org/officeDocument/2006/relationships/hyperlink" Target="https://sceweb.uhcl.edu/helm/RationalUnifiedProcess/process/artifact/ar_vs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LImGEf6iuHzL2Psw/UgyveUQiw==">CgMxLjAyCWlkLmdqZGd4czIJaC4zMGowemxsMgloLjFmb2I5dGUyDmguZ29zM3NhdzY2ZmFuMgloLjN6bnlzaDcyDmgudXBkcnA3ZmNvN3BrMghoLnR5amN3dDgAciExd25yeDl4cUJrcEx1VWtaNFpiSGZhSzVUZm9zLVlqeVE=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2023-11-01T09:03:00Z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2023-11-01T09:04:13Z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ff433c11-1c22-4f36-8c7b-00633ce67d7a</vt:lpwstr>
  </property>
  <property fmtid="{D5CDD505-2E9C-101B-9397-08002B2CF9AE}" pid="8" name="MSIP_Label_1299739c-ad3d-4908-806e-4d91151a6e13_ContentBits">
    <vt:lpwstr>0</vt:lpwstr>
  </property>
</Properties>
</file>