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12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20" w:lineRule="auto"/>
        <w:jc w:val="left"/>
        <w:rPr>
          <w:b w:val="1"/>
          <w:smallCaps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&lt;&lt;NOMBRE DEL CLIENTE&gt;&gt;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c0c0c0" w:space="5" w:sz="18" w:val="single"/>
          <w:bottom w:color="c0c0c0" w:space="5" w:sz="18" w:val="single"/>
        </w:pBdr>
        <w:tabs>
          <w:tab w:val="left" w:leader="none" w:pos="2850"/>
        </w:tabs>
        <w:spacing w:before="1560" w:lineRule="auto"/>
        <w:ind w:left="851" w:right="209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Documento de Especificación de Arquitectura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08"/>
        <w:jc w:val="center"/>
        <w:rPr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Realizado por: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firstLine="708"/>
        <w:jc w:val="center"/>
        <w:rPr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sz w:val="28"/>
          <w:szCs w:val="28"/>
          <w:rtl w:val="0"/>
        </w:rPr>
        <w:t xml:space="preserve">William humberto Espinel Corredor</w:t>
      </w:r>
    </w:p>
    <w:p w:rsidR="00000000" w:rsidDel="00000000" w:rsidP="00000000" w:rsidRDefault="00000000" w:rsidRPr="00000000" w14:paraId="0000000E">
      <w:pPr>
        <w:ind w:firstLine="708"/>
        <w:jc w:val="center"/>
        <w:rPr>
          <w:sz w:val="28"/>
          <w:szCs w:val="28"/>
        </w:rPr>
      </w:pPr>
      <w:bookmarkStart w:colFirst="0" w:colLast="0" w:name="_9ue6a3e3fymu" w:id="3"/>
      <w:bookmarkEnd w:id="3"/>
      <w:r w:rsidDel="00000000" w:rsidR="00000000" w:rsidRPr="00000000">
        <w:rPr>
          <w:sz w:val="28"/>
          <w:szCs w:val="28"/>
          <w:rtl w:val="0"/>
        </w:rPr>
        <w:t xml:space="preserve">Nicolas Alejandro Cifuentes</w:t>
      </w:r>
    </w:p>
    <w:p w:rsidR="00000000" w:rsidDel="00000000" w:rsidP="00000000" w:rsidRDefault="00000000" w:rsidRPr="00000000" w14:paraId="0000000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right="-81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right="-81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bookmarkStart w:colFirst="0" w:colLast="0" w:name="_3znysh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0"/>
          <w:szCs w:val="20"/>
          <w:rtl w:val="0"/>
        </w:rPr>
        <w:t xml:space="preserve">HISTORIAL DE REVISIONES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22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335"/>
        <w:gridCol w:w="1449"/>
        <w:gridCol w:w="1546"/>
        <w:gridCol w:w="2046"/>
        <w:gridCol w:w="2046"/>
        <w:tblGridChange w:id="0">
          <w:tblGrid>
            <w:gridCol w:w="1335"/>
            <w:gridCol w:w="1449"/>
            <w:gridCol w:w="1546"/>
            <w:gridCol w:w="2046"/>
            <w:gridCol w:w="2046"/>
          </w:tblGrid>
        </w:tblGridChange>
      </w:tblGrid>
      <w:tr>
        <w:trPr>
          <w:cantSplit w:val="1"/>
          <w:trHeight w:val="690" w:hRule="atLeast"/>
          <w:tblHeader w:val="1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Revisado Por</w:t>
            </w:r>
          </w:p>
        </w:tc>
      </w:tr>
      <w:tr>
        <w:trPr>
          <w:cantSplit w:val="1"/>
          <w:trHeight w:val="593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rPr>
                <w:color w:val="548dd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jc w:val="center"/>
              <w:rPr>
                <w:color w:val="548dd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jc w:val="center"/>
              <w:rPr>
                <w:color w:val="548dd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jc w:val="center"/>
              <w:rPr>
                <w:color w:val="548dd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center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Contenido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et92p0">
            <w:r w:rsidDel="00000000" w:rsidR="00000000" w:rsidRPr="00000000">
              <w:rPr>
                <w:color w:val="000000"/>
                <w:rtl w:val="0"/>
              </w:rPr>
              <w:t xml:space="preserve">1.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Documento de Arquitectura de Software</w:t>
            <w:tab/>
            <w:t xml:space="preserve">4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tyjcwt">
            <w:r w:rsidDel="00000000" w:rsidR="00000000" w:rsidRPr="00000000">
              <w:rPr>
                <w:color w:val="000000"/>
                <w:rtl w:val="0"/>
              </w:rPr>
              <w:t xml:space="preserve">1.1.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Introducción</w:t>
            <w:tab/>
            <w:t xml:space="preserve">4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dy6vkm">
            <w:r w:rsidDel="00000000" w:rsidR="00000000" w:rsidRPr="00000000">
              <w:rPr>
                <w:color w:val="000000"/>
                <w:rtl w:val="0"/>
              </w:rPr>
              <w:t xml:space="preserve">1.2.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Propósito</w:t>
            <w:tab/>
            <w:t xml:space="preserve">4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4d34og8">
            <w:r w:rsidDel="00000000" w:rsidR="00000000" w:rsidRPr="00000000">
              <w:rPr>
                <w:color w:val="000000"/>
                <w:rtl w:val="0"/>
              </w:rPr>
              <w:t xml:space="preserve">1.4.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Referencias</w:t>
            <w:tab/>
            <w:t xml:space="preserve">4</w:t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s8eyo1">
            <w:r w:rsidDel="00000000" w:rsidR="00000000" w:rsidRPr="00000000">
              <w:rPr>
                <w:color w:val="000000"/>
                <w:rtl w:val="0"/>
              </w:rPr>
              <w:t xml:space="preserve">1.5.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Definiciones acrónimos y abreviaciones</w:t>
            <w:tab/>
            <w:t xml:space="preserve">4</w:t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17dp8vu">
            <w:r w:rsidDel="00000000" w:rsidR="00000000" w:rsidRPr="00000000">
              <w:rPr>
                <w:color w:val="000000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Generalidades del Proyecto</w:t>
            <w:tab/>
            <w:t xml:space="preserve">5</w:t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rdcrjn">
            <w:r w:rsidDel="00000000" w:rsidR="00000000" w:rsidRPr="00000000">
              <w:rPr>
                <w:color w:val="000000"/>
                <w:rtl w:val="0"/>
              </w:rPr>
              <w:t xml:space="preserve">2.1.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Problema a Resolver</w:t>
            <w:tab/>
            <w:t xml:space="preserve">5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6in1rg">
            <w:r w:rsidDel="00000000" w:rsidR="00000000" w:rsidRPr="00000000">
              <w:rPr>
                <w:color w:val="000000"/>
                <w:rtl w:val="0"/>
              </w:rPr>
              <w:t xml:space="preserve">2.2.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Descripción General del Sistema a Desarrollar</w:t>
            <w:tab/>
            <w:t xml:space="preserve">5</w:t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lnxbz9">
            <w:r w:rsidDel="00000000" w:rsidR="00000000" w:rsidRPr="00000000">
              <w:rPr>
                <w:color w:val="000000"/>
                <w:rtl w:val="0"/>
              </w:rPr>
              <w:t xml:space="preserve">2.3.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Identificación de los Stakeholders y sus responsabilidades</w:t>
            <w:tab/>
            <w:t xml:space="preserve">5</w:t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5nkun2">
            <w:r w:rsidDel="00000000" w:rsidR="00000000" w:rsidRPr="00000000">
              <w:rPr>
                <w:color w:val="000000"/>
                <w:rtl w:val="0"/>
              </w:rPr>
              <w:t xml:space="preserve">3.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Vistas de la arquitectura</w:t>
            <w:tab/>
            <w:t xml:space="preserve">5</w:t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1ksv4uv">
            <w:r w:rsidDel="00000000" w:rsidR="00000000" w:rsidRPr="00000000">
              <w:rPr>
                <w:color w:val="000000"/>
                <w:rtl w:val="0"/>
              </w:rPr>
              <w:t xml:space="preserve">3.1.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Casos de Uso</w:t>
            <w:tab/>
            <w:t xml:space="preserve">5</w:t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44sinio">
            <w:r w:rsidDel="00000000" w:rsidR="00000000" w:rsidRPr="00000000">
              <w:rPr>
                <w:color w:val="000000"/>
                <w:rtl w:val="0"/>
              </w:rPr>
              <w:t xml:space="preserve">3.2.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PROCESOS</w:t>
            <w:tab/>
            <w:t xml:space="preserve">5</w:t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jxsxqh">
            <w:r w:rsidDel="00000000" w:rsidR="00000000" w:rsidRPr="00000000">
              <w:rPr>
                <w:color w:val="000000"/>
                <w:rtl w:val="0"/>
              </w:rPr>
              <w:t xml:space="preserve">3.3.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LÓGICA</w:t>
            <w:tab/>
            <w:t xml:space="preserve">5</w:t>
          </w:r>
          <w:r w:rsidDel="00000000" w:rsidR="00000000" w:rsidRPr="00000000">
            <w:fldChar w:fldCharType="begin"/>
            <w:instrText xml:space="preserve"> HYPERLINK \l "_2jxsxqh"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j2qqm3">
            <w:r w:rsidDel="00000000" w:rsidR="00000000" w:rsidRPr="00000000">
              <w:rPr>
                <w:color w:val="000000"/>
                <w:rtl w:val="0"/>
              </w:rPr>
              <w:t xml:space="preserve">3.4.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IMPLEMENTACIÓN</w:t>
            <w:tab/>
            <w:t xml:space="preserve">6</w:t>
          </w:r>
          <w:r w:rsidDel="00000000" w:rsidR="00000000" w:rsidRPr="00000000">
            <w:fldChar w:fldCharType="begin"/>
            <w:instrText xml:space="preserve"> HYPERLINK \l "_3j2qqm3"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1y810tw">
            <w:r w:rsidDel="00000000" w:rsidR="00000000" w:rsidRPr="00000000">
              <w:rPr>
                <w:color w:val="000000"/>
                <w:rtl w:val="0"/>
              </w:rPr>
              <w:t xml:space="preserve">3.5.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DESPLIEGUE</w:t>
            <w:tab/>
            <w:t xml:space="preserve">6</w:t>
          </w:r>
          <w:r w:rsidDel="00000000" w:rsidR="00000000" w:rsidRPr="00000000">
            <w:fldChar w:fldCharType="begin"/>
            <w:instrText xml:space="preserve"> HYPERLINK \l "_1y810tw"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4i7ojhp">
            <w:r w:rsidDel="00000000" w:rsidR="00000000" w:rsidRPr="00000000">
              <w:rPr>
                <w:color w:val="000000"/>
                <w:rtl w:val="0"/>
              </w:rPr>
              <w:t xml:space="preserve">4.</w:t>
            </w:r>
          </w:hyperlink>
          <w:hyperlink w:anchor="_4i7ojhp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Arquitectura en capas</w:t>
            <w:tab/>
            <w:t xml:space="preserve">6</w:t>
          </w:r>
          <w:r w:rsidDel="00000000" w:rsidR="00000000" w:rsidRPr="00000000">
            <w:fldChar w:fldCharType="begin"/>
            <w:instrText xml:space="preserve"> HYPERLINK \l "_4i7ojhp"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xcytpi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2xcytpi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DATOS</w:t>
            <w:tab/>
            <w:t xml:space="preserve">6</w:t>
          </w:r>
          <w:r w:rsidDel="00000000" w:rsidR="00000000" w:rsidRPr="00000000">
            <w:fldChar w:fldCharType="begin"/>
            <w:instrText xml:space="preserve"> HYPERLINK \l "_2xcytpi"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1ci93xb">
            <w:r w:rsidDel="00000000" w:rsidR="00000000" w:rsidRPr="00000000">
              <w:rPr>
                <w:color w:val="000000"/>
                <w:rtl w:val="0"/>
              </w:rPr>
              <w:t xml:space="preserve">5.1.</w:t>
            </w:r>
          </w:hyperlink>
          <w:hyperlink w:anchor="_1ci93xb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Modelo Relacional</w:t>
            <w:tab/>
            <w:t xml:space="preserve">6</w:t>
          </w:r>
          <w:r w:rsidDel="00000000" w:rsidR="00000000" w:rsidRPr="00000000">
            <w:fldChar w:fldCharType="begin"/>
            <w:instrText xml:space="preserve"> HYPERLINK \l "_1ci93xb"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whwml4">
            <w:r w:rsidDel="00000000" w:rsidR="00000000" w:rsidRPr="00000000">
              <w:rPr>
                <w:color w:val="000000"/>
                <w:rtl w:val="0"/>
              </w:rPr>
              <w:t xml:space="preserve">6.</w:t>
            </w:r>
          </w:hyperlink>
          <w:hyperlink w:anchor="_3whwml4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Definición de Interfaces de Usuario</w:t>
            <w:tab/>
            <w:t xml:space="preserve">6</w:t>
          </w:r>
          <w:r w:rsidDel="00000000" w:rsidR="00000000" w:rsidRPr="00000000">
            <w:fldChar w:fldCharType="begin"/>
            <w:instrText xml:space="preserve"> HYPERLINK \l "_3whwml4"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bn6wsx">
            <w:r w:rsidDel="00000000" w:rsidR="00000000" w:rsidRPr="00000000">
              <w:rPr>
                <w:color w:val="000000"/>
                <w:rtl w:val="0"/>
              </w:rPr>
              <w:t xml:space="preserve">7.</w:t>
            </w:r>
          </w:hyperlink>
          <w:hyperlink w:anchor="_2bn6wsx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Características Generales de Calidad</w:t>
            <w:tab/>
            <w:t xml:space="preserve">6</w:t>
          </w:r>
          <w:r w:rsidDel="00000000" w:rsidR="00000000" w:rsidRPr="00000000">
            <w:fldChar w:fldCharType="begin"/>
            <w:instrText xml:space="preserve"> HYPERLINK \l "_2bn6wsx"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qsh70q">
            <w:r w:rsidDel="00000000" w:rsidR="00000000" w:rsidRPr="00000000">
              <w:rPr>
                <w:color w:val="000000"/>
                <w:rtl w:val="0"/>
              </w:rPr>
              <w:t xml:space="preserve">7.1.</w:t>
            </w:r>
          </w:hyperlink>
          <w:hyperlink w:anchor="_qsh70q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Tamaño y performance</w:t>
            <w:tab/>
            <w:t xml:space="preserve">6</w:t>
          </w:r>
          <w:r w:rsidDel="00000000" w:rsidR="00000000" w:rsidRPr="00000000">
            <w:fldChar w:fldCharType="begin"/>
            <w:instrText xml:space="preserve"> HYPERLINK \l "_qsh70q"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49x2ik5">
            <w:r w:rsidDel="00000000" w:rsidR="00000000" w:rsidRPr="00000000">
              <w:rPr>
                <w:color w:val="000000"/>
                <w:rtl w:val="0"/>
              </w:rPr>
              <w:t xml:space="preserve">7.2.</w:t>
            </w:r>
          </w:hyperlink>
          <w:hyperlink w:anchor="_49x2ik5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Calidad</w:t>
            <w:tab/>
            <w:t xml:space="preserve">6</w:t>
          </w:r>
          <w:r w:rsidDel="00000000" w:rsidR="00000000" w:rsidRPr="00000000">
            <w:fldChar w:fldCharType="begin"/>
            <w:instrText xml:space="preserve"> HYPERLINK \l "_49x2ik5"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p2csry">
            <w:r w:rsidDel="00000000" w:rsidR="00000000" w:rsidRPr="00000000">
              <w:rPr>
                <w:color w:val="000000"/>
                <w:rtl w:val="0"/>
              </w:rPr>
              <w:t xml:space="preserve">7.3.</w:t>
            </w:r>
          </w:hyperlink>
          <w:hyperlink w:anchor="_2p2csry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Usabilidad</w:t>
            <w:tab/>
            <w:t xml:space="preserve">7</w:t>
          </w:r>
          <w:r w:rsidDel="00000000" w:rsidR="00000000" w:rsidRPr="00000000">
            <w:fldChar w:fldCharType="begin"/>
            <w:instrText xml:space="preserve"> HYPERLINK \l "_2p2csry"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147n2zr">
            <w:r w:rsidDel="00000000" w:rsidR="00000000" w:rsidRPr="00000000">
              <w:rPr>
                <w:color w:val="000000"/>
                <w:rtl w:val="0"/>
              </w:rPr>
              <w:t xml:space="preserve">7.4.</w:t>
            </w:r>
          </w:hyperlink>
          <w:hyperlink w:anchor="_147n2zr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Eficiencia</w:t>
            <w:tab/>
            <w:t xml:space="preserve">7</w:t>
          </w:r>
          <w:r w:rsidDel="00000000" w:rsidR="00000000" w:rsidRPr="00000000">
            <w:fldChar w:fldCharType="begin"/>
            <w:instrText xml:space="preserve"> HYPERLINK \l "_147n2zr"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o7alnk">
            <w:r w:rsidDel="00000000" w:rsidR="00000000" w:rsidRPr="00000000">
              <w:rPr>
                <w:color w:val="000000"/>
                <w:rtl w:val="0"/>
              </w:rPr>
              <w:t xml:space="preserve">7.5.</w:t>
            </w:r>
          </w:hyperlink>
          <w:hyperlink w:anchor="_3o7alnk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Seguridad</w:t>
            <w:tab/>
            <w:t xml:space="preserve">7</w:t>
          </w:r>
          <w:r w:rsidDel="00000000" w:rsidR="00000000" w:rsidRPr="00000000">
            <w:fldChar w:fldCharType="begin"/>
            <w:instrText xml:space="preserve"> HYPERLINK \l "_3o7alnk"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3ckvvd">
            <w:r w:rsidDel="00000000" w:rsidR="00000000" w:rsidRPr="00000000">
              <w:rPr>
                <w:color w:val="000000"/>
                <w:rtl w:val="0"/>
              </w:rPr>
              <w:t xml:space="preserve">7.6.</w:t>
            </w:r>
          </w:hyperlink>
          <w:hyperlink w:anchor="_23ckvvd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Confiabilidad</w:t>
            <w:tab/>
            <w:t xml:space="preserve">7</w:t>
          </w:r>
          <w:r w:rsidDel="00000000" w:rsidR="00000000" w:rsidRPr="00000000">
            <w:fldChar w:fldCharType="begin"/>
            <w:instrText xml:space="preserve"> HYPERLINK \l "_23ckvvd"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ihv636">
            <w:r w:rsidDel="00000000" w:rsidR="00000000" w:rsidRPr="00000000">
              <w:rPr>
                <w:color w:val="000000"/>
                <w:rtl w:val="0"/>
              </w:rPr>
              <w:t xml:space="preserve">7.7.</w:t>
            </w:r>
          </w:hyperlink>
          <w:hyperlink w:anchor="_ihv636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Mantenimiento</w:t>
            <w:tab/>
            <w:t xml:space="preserve">7</w:t>
          </w:r>
          <w:r w:rsidDel="00000000" w:rsidR="00000000" w:rsidRPr="00000000">
            <w:fldChar w:fldCharType="begin"/>
            <w:instrText xml:space="preserve"> HYPERLINK \l "_ihv636"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2hioqz">
            <w:r w:rsidDel="00000000" w:rsidR="00000000" w:rsidRPr="00000000">
              <w:rPr>
                <w:color w:val="000000"/>
                <w:rtl w:val="0"/>
              </w:rPr>
              <w:t xml:space="preserve">7.8.</w:t>
            </w:r>
          </w:hyperlink>
          <w:hyperlink w:anchor="_32hioqz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Estándares</w:t>
            <w:tab/>
            <w:t xml:space="preserve">7</w:t>
          </w:r>
          <w:r w:rsidDel="00000000" w:rsidR="00000000" w:rsidRPr="00000000">
            <w:fldChar w:fldCharType="begin"/>
            <w:instrText xml:space="preserve"> HYPERLINK \l "_32hioqz"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pageBreakBefore w:val="1"/>
        <w:pBdr>
          <w:top w:space="0" w:sz="0" w:val="nil"/>
          <w:left w:space="0" w:sz="0" w:val="nil"/>
          <w:bottom w:color="c0c0c0" w:space="3" w:sz="36" w:val="single"/>
          <w:right w:space="0" w:sz="0" w:val="nil"/>
          <w:between w:space="0" w:sz="0" w:val="nil"/>
        </w:pBdr>
        <w:spacing w:after="300" w:before="260" w:lineRule="auto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2et92p0" w:id="5"/>
      <w:bookmarkEnd w:id="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tyjcwt" w:id="6"/>
      <w:bookmarkEnd w:id="6"/>
      <w:r w:rsidDel="00000000" w:rsidR="00000000" w:rsidRPr="00000000">
        <w:rPr>
          <w:b w:val="1"/>
          <w:color w:val="000000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3dy6vkm" w:id="7"/>
      <w:bookmarkEnd w:id="7"/>
      <w:r w:rsidDel="00000000" w:rsidR="00000000" w:rsidRPr="00000000">
        <w:rPr>
          <w:b w:val="1"/>
          <w:color w:val="000000"/>
          <w:rtl w:val="0"/>
        </w:rPr>
        <w:t xml:space="preserve">Propósito</w:t>
      </w:r>
    </w:p>
    <w:p w:rsidR="00000000" w:rsidDel="00000000" w:rsidP="00000000" w:rsidRDefault="00000000" w:rsidRPr="00000000" w14:paraId="00000062">
      <w:pPr>
        <w:widowControl w:val="0"/>
        <w:spacing w:after="240" w:before="240"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sistema de información </w:t>
      </w:r>
      <w:r w:rsidDel="00000000" w:rsidR="00000000" w:rsidRPr="00000000">
        <w:rPr>
          <w:b w:val="1"/>
          <w:sz w:val="22"/>
          <w:szCs w:val="22"/>
          <w:rtl w:val="0"/>
        </w:rPr>
        <w:t xml:space="preserve">SABI</w:t>
      </w:r>
      <w:r w:rsidDel="00000000" w:rsidR="00000000" w:rsidRPr="00000000">
        <w:rPr>
          <w:sz w:val="22"/>
          <w:szCs w:val="22"/>
          <w:rtl w:val="0"/>
        </w:rPr>
        <w:t xml:space="preserve"> está diseñado para optimizar la interacción entre usuarios interesados en mejorar su salud y bienestar, y profesionales del entrenamiento. SABI facilita la creación y gestión de planes personalizados, mejora la comunicación entre profesionales y clientes, y sistematiza el seguimiento del progreso de los usuarios.</w:t>
      </w:r>
    </w:p>
    <w:p w:rsidR="00000000" w:rsidDel="00000000" w:rsidP="00000000" w:rsidRDefault="00000000" w:rsidRPr="00000000" w14:paraId="00000063">
      <w:pPr>
        <w:widowControl w:val="0"/>
        <w:spacing w:after="240" w:before="240"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 automatizar la creación de planes, se reduce significativamente el tiempo y esfuerzo que los profesionales necesitan para desarrollar programas de entrenamiento, lo que les permite ofrecer un servicio más ágil y eficiente. Además, se proporciona un canal centrado en la comunicación entre clientes y profesionales, mejorando la disponibilidad y rapidez en la respuesta, y eliminando la necesidad de reuniones presenciales o dependencias de múltiples medios de contacto.</w:t>
      </w:r>
    </w:p>
    <w:p w:rsidR="00000000" w:rsidDel="00000000" w:rsidP="00000000" w:rsidRDefault="00000000" w:rsidRPr="00000000" w14:paraId="00000064">
      <w:pPr>
        <w:widowControl w:val="0"/>
        <w:spacing w:after="240" w:before="240" w:line="276" w:lineRule="auto"/>
        <w:jc w:val="left"/>
        <w:rPr/>
      </w:pPr>
      <w:r w:rsidDel="00000000" w:rsidR="00000000" w:rsidRPr="00000000">
        <w:rPr>
          <w:sz w:val="22"/>
          <w:szCs w:val="22"/>
          <w:rtl w:val="0"/>
        </w:rPr>
        <w:t xml:space="preserve">El seguimiento del progreso del usuario se simplifica permitiendo un registro digital y organizado de los avances en rutinas. Esto no solo facilita a los usuarios el monitoreo de su progreso, sino que también permite a los profesionales acceder a esta información de manera rápida y sencilla, lo que mejora la precisión y efectividad de los ajustes que realicen en los planes personalizados.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4d34og8" w:id="9"/>
      <w:bookmarkEnd w:id="9"/>
      <w:r w:rsidDel="00000000" w:rsidR="00000000" w:rsidRPr="00000000">
        <w:rPr>
          <w:b w:val="1"/>
          <w:color w:val="000000"/>
          <w:rtl w:val="0"/>
        </w:rPr>
        <w:t xml:space="preserve">Referencias</w:t>
      </w:r>
    </w:p>
    <w:p w:rsidR="00000000" w:rsidDel="00000000" w:rsidP="00000000" w:rsidRDefault="00000000" w:rsidRPr="00000000" w14:paraId="0000006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left"/>
        <w:rPr>
          <w:color w:val="333399"/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https://gymvirtual.com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left"/>
        <w:rPr>
          <w:color w:val="333399"/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https://www.entrenamientos.com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left"/>
        <w:rPr>
          <w:color w:val="333399"/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https://significadosweb.com/definicion-de-rutina-que-es-ejemplos-tipos-y-para-que-sirve-sinonimo-y-significado/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left"/>
        <w:rPr>
          <w:color w:val="333399"/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https://ejemplosverdes.com/ejemplos-de-rutina-definicion-segun-autor-que-es-concepto-significado/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left"/>
        <w:rPr>
          <w:color w:val="333399"/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https://definicion.edu.lat/definicion/rutina.html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left"/>
        <w:rPr>
          <w:color w:val="333399"/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https://www.um.es/web/medicinadeportiva/contenido/planificacion/pruebas#:~:text=Son%20las%20pruebas%20que%20realizamos,del%20estado%20actual%20del%20deportista</w:t>
        </w:r>
      </w:hyperlink>
      <w:r w:rsidDel="00000000" w:rsidR="00000000" w:rsidRPr="00000000">
        <w:rPr>
          <w:color w:val="333399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6E">
      <w:pPr>
        <w:spacing w:line="360" w:lineRule="auto"/>
        <w:jc w:val="left"/>
        <w:rPr>
          <w:color w:val="333399"/>
          <w:sz w:val="20"/>
          <w:szCs w:val="20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https://es.wikipedia.org/wiki/Entrenador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left"/>
        <w:rPr/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https://definicion.de/entrenador/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2s8eyo1" w:id="10"/>
      <w:bookmarkEnd w:id="10"/>
      <w:r w:rsidDel="00000000" w:rsidR="00000000" w:rsidRPr="00000000">
        <w:rPr>
          <w:b w:val="1"/>
          <w:color w:val="000000"/>
          <w:rtl w:val="0"/>
        </w:rPr>
        <w:t xml:space="preserve"> Definiciones acrónimos y abreviaciones</w:t>
      </w:r>
    </w:p>
    <w:p w:rsidR="00000000" w:rsidDel="00000000" w:rsidP="00000000" w:rsidRDefault="00000000" w:rsidRPr="00000000" w14:paraId="00000072">
      <w:pPr>
        <w:ind w:left="709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ARQUITECTURA DE SOFTWARE:</w:t>
      </w:r>
      <w:r w:rsidDel="00000000" w:rsidR="00000000" w:rsidRPr="00000000">
        <w:rPr>
          <w:rtl w:val="0"/>
        </w:rPr>
        <w:t xml:space="preserve"> conjunto de elementos estáticos, propios del diseño intelectual del sistema, que definen y dan forma tanto al código fuente, como al comportamiento del software en tiempo de ejecución. Naturalmente este diseño Arquitectónico ha de ajustarse a las necesidades y requisitos del proyecto. </w:t>
      </w:r>
    </w:p>
    <w:p w:rsidR="00000000" w:rsidDel="00000000" w:rsidP="00000000" w:rsidRDefault="00000000" w:rsidRPr="00000000" w14:paraId="00000074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DESCRIPCIÓN DE ARQUITECTURA</w:t>
      </w:r>
      <w:r w:rsidDel="00000000" w:rsidR="00000000" w:rsidRPr="00000000">
        <w:rPr>
          <w:rtl w:val="0"/>
        </w:rPr>
        <w:t xml:space="preserve">: colección de productos de documentación.</w:t>
      </w:r>
    </w:p>
    <w:p w:rsidR="00000000" w:rsidDel="00000000" w:rsidP="00000000" w:rsidRDefault="00000000" w:rsidRPr="00000000" w14:paraId="00000076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VISTAS:</w:t>
      </w:r>
      <w:r w:rsidDel="00000000" w:rsidR="00000000" w:rsidRPr="00000000">
        <w:rPr>
          <w:rtl w:val="0"/>
        </w:rPr>
        <w:t xml:space="preserve"> es una representación de un área de interés o perspectiva del sistema en alto nivel.</w:t>
      </w:r>
    </w:p>
    <w:p w:rsidR="00000000" w:rsidDel="00000000" w:rsidP="00000000" w:rsidRDefault="00000000" w:rsidRPr="00000000" w14:paraId="00000078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TIPOS DE VISTAS:</w:t>
      </w:r>
      <w:r w:rsidDel="00000000" w:rsidR="00000000" w:rsidRPr="00000000">
        <w:rPr>
          <w:rtl w:val="0"/>
        </w:rPr>
        <w:t xml:space="preserve"> especificación de una convención de cómo construir y usar una vista. Deben satisfacer la capacidad de creación y análisis de una vista.</w:t>
      </w:r>
    </w:p>
    <w:p w:rsidR="00000000" w:rsidDel="00000000" w:rsidP="00000000" w:rsidRDefault="00000000" w:rsidRPr="00000000" w14:paraId="0000007A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STAKEHOLDER:</w:t>
      </w:r>
      <w:r w:rsidDel="00000000" w:rsidR="00000000" w:rsidRPr="00000000">
        <w:rPr>
          <w:rtl w:val="0"/>
        </w:rPr>
        <w:t xml:space="preserve"> Individuo, equipo u organización con intereses relativos al sistema.</w:t>
      </w:r>
    </w:p>
    <w:p w:rsidR="00000000" w:rsidDel="00000000" w:rsidP="00000000" w:rsidRDefault="00000000" w:rsidRPr="00000000" w14:paraId="0000007C">
      <w:pPr>
        <w:keepNext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17dp8vu" w:id="11"/>
      <w:bookmarkEnd w:id="1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Generalidades del Proyecto</w:t>
      </w:r>
    </w:p>
    <w:p w:rsidR="00000000" w:rsidDel="00000000" w:rsidP="00000000" w:rsidRDefault="00000000" w:rsidRPr="00000000" w14:paraId="0000007D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3rdcrjn" w:id="12"/>
      <w:bookmarkEnd w:id="12"/>
      <w:r w:rsidDel="00000000" w:rsidR="00000000" w:rsidRPr="00000000">
        <w:rPr>
          <w:b w:val="1"/>
          <w:color w:val="000000"/>
          <w:rtl w:val="0"/>
        </w:rPr>
        <w:t xml:space="preserve">Problema a Resolver</w:t>
      </w:r>
    </w:p>
    <w:p w:rsidR="00000000" w:rsidDel="00000000" w:rsidP="00000000" w:rsidRDefault="00000000" w:rsidRPr="00000000" w14:paraId="0000007E">
      <w:pPr>
        <w:widowControl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Actualmente, los procesos relacionados con la creación de planes personalizados, el contacto entre clientes y profesionales del entrenamiento y el seguimiento del progreso de los usuarios son ineficientes y desorganizados. Estos problemas afectan la calidad del servicio que los profesionales pueden ofrecer y dificultan el compromiso y el progreso de los usuarios en sus objetivos de salud y bienestar.</w:t>
      </w:r>
    </w:p>
    <w:p w:rsidR="00000000" w:rsidDel="00000000" w:rsidP="00000000" w:rsidRDefault="00000000" w:rsidRPr="00000000" w14:paraId="0000007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26in1rg" w:id="13"/>
      <w:bookmarkEnd w:id="13"/>
      <w:r w:rsidDel="00000000" w:rsidR="00000000" w:rsidRPr="00000000">
        <w:rPr>
          <w:b w:val="1"/>
          <w:color w:val="000000"/>
          <w:rtl w:val="0"/>
        </w:rPr>
        <w:t xml:space="preserve">Descripción General del Sistema a Desarrollar (General y por módulo)</w:t>
      </w:r>
    </w:p>
    <w:p w:rsidR="00000000" w:rsidDel="00000000" w:rsidP="00000000" w:rsidRDefault="00000000" w:rsidRPr="00000000" w14:paraId="00000081">
      <w:pPr>
        <w:widowControl w:val="0"/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Desarrollar un software para gestionar y controlar los hábitos de vida de los usuarios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4"/>
        </w:numPr>
        <w:spacing w:line="276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Gestionar el diagnóstico inicial del estado de los clientes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4"/>
        </w:numPr>
        <w:spacing w:line="276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Facilitar el seguimiento de la realización de los planes del cliente</w:t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4"/>
        </w:numPr>
        <w:spacing w:line="276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Generar un reporte de resultados por usuario </w:t>
      </w:r>
    </w:p>
    <w:p w:rsidR="00000000" w:rsidDel="00000000" w:rsidP="00000000" w:rsidRDefault="00000000" w:rsidRPr="00000000" w14:paraId="00000085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lnxbz9" w:id="14"/>
      <w:bookmarkEnd w:id="14"/>
      <w:r w:rsidDel="00000000" w:rsidR="00000000" w:rsidRPr="00000000">
        <w:rPr>
          <w:b w:val="1"/>
          <w:color w:val="000000"/>
          <w:rtl w:val="0"/>
        </w:rPr>
        <w:t xml:space="preserve">Identificación de los Stakeholders y sus responsabilidades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08"/>
        <w:gridCol w:w="4691"/>
        <w:tblGridChange w:id="0">
          <w:tblGrid>
            <w:gridCol w:w="4708"/>
            <w:gridCol w:w="4691"/>
          </w:tblGrid>
        </w:tblGridChange>
      </w:tblGrid>
      <w:tr>
        <w:trPr>
          <w:cantSplit w:val="0"/>
          <w:trHeight w:val="31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STAKEHOLDER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34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Integrante de equipo (Gerente del proyecto)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Responsable de la planificación, ejecución y cierre del proyecto. coordina las actividades del equipo y asegura que se cumplan según los plazos y objetivos</w:t>
            </w:r>
          </w:p>
        </w:tc>
      </w:tr>
      <w:tr>
        <w:trPr>
          <w:cantSplit w:val="0"/>
          <w:trHeight w:val="34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Integrante de equipo (Desarrollador)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Encargado de la implementación técnica del proyecto, escribe el código y trabaja en el desarrollo de la aplicación o sistema</w:t>
            </w:r>
          </w:p>
        </w:tc>
      </w:tr>
      <w:tr>
        <w:trPr>
          <w:cantSplit w:val="0"/>
          <w:trHeight w:val="34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Integrante de equipo (Diseñador UX/UI)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ocupa de la experiencia del usuario del diseño de la interfaz. Asegurando que el producto sea intuitivo y visualmente atractivo</w:t>
            </w:r>
          </w:p>
        </w:tc>
      </w:tr>
      <w:tr>
        <w:trPr>
          <w:cantSplit w:val="0"/>
          <w:trHeight w:val="34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Integrante de equipo (Analista de negocios)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Define los requisitos del proyecto asegurando que el producto final cumpla con las expectativas</w:t>
            </w:r>
          </w:p>
        </w:tc>
      </w:tr>
      <w:tr>
        <w:trPr>
          <w:cantSplit w:val="0"/>
          <w:trHeight w:val="34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Integrante de equipo (Tester)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Responsable de probar el producto para identificar errores y asegurar que cumpla con los estándares de calidad antes de su lanzamiento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35nkun2" w:id="15"/>
      <w:bookmarkEnd w:id="1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Vistas de la arquitectura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1ksv4uv" w:id="16"/>
      <w:bookmarkEnd w:id="16"/>
      <w:r w:rsidDel="00000000" w:rsidR="00000000" w:rsidRPr="00000000">
        <w:rPr>
          <w:b w:val="1"/>
          <w:color w:val="000000"/>
          <w:rtl w:val="0"/>
        </w:rPr>
        <w:t xml:space="preserve">Vista de Casos de Uso (Se debe colocar cada uno de los casos de uso que han sido elaborados y requeridos para el software)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firstLine="360"/>
        <w:jc w:val="left"/>
        <w:rPr>
          <w:color w:val="333399"/>
          <w:sz w:val="20"/>
          <w:szCs w:val="20"/>
        </w:rPr>
      </w:pPr>
      <w:r w:rsidDel="00000000" w:rsidR="00000000" w:rsidRPr="00000000">
        <w:rPr>
          <w:color w:val="333399"/>
          <w:sz w:val="20"/>
          <w:szCs w:val="20"/>
        </w:rPr>
        <w:drawing>
          <wp:inline distB="19050" distT="19050" distL="19050" distR="19050">
            <wp:extent cx="5759140" cy="3124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right"/>
        <w:rPr>
          <w:color w:val="333399"/>
          <w:sz w:val="20"/>
          <w:szCs w:val="20"/>
        </w:rPr>
      </w:pPr>
      <w:r w:rsidDel="00000000" w:rsidR="00000000" w:rsidRPr="00000000">
        <w:rPr>
          <w:color w:val="333399"/>
          <w:sz w:val="20"/>
          <w:szCs w:val="20"/>
          <w:rtl w:val="0"/>
        </w:rPr>
        <w:t xml:space="preserve">Figura 1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Diagrama Casos de Uso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left"/>
        <w:rPr>
          <w:color w:val="3333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Diagnóstico y Registro</w:t>
      </w:r>
      <w:r w:rsidDel="00000000" w:rsidR="00000000" w:rsidRPr="00000000">
        <w:rPr>
          <w:rtl w:val="0"/>
        </w:rPr>
        <w:t xml:space="preserve">: El cliente comienza por </w:t>
      </w:r>
      <w:r w:rsidDel="00000000" w:rsidR="00000000" w:rsidRPr="00000000">
        <w:rPr>
          <w:b w:val="1"/>
          <w:rtl w:val="0"/>
        </w:rPr>
        <w:t xml:space="preserve">registrar un diagnóstico</w:t>
      </w:r>
      <w:r w:rsidDel="00000000" w:rsidR="00000000" w:rsidRPr="00000000">
        <w:rPr>
          <w:rtl w:val="0"/>
        </w:rPr>
        <w:t xml:space="preserve"> (HUS-01), donde ingresa sus medidas y condiciones físicas. Este diagnóstico es consultado por el entrenador, quien lo usa para ajustar o </w:t>
      </w:r>
      <w:r w:rsidDel="00000000" w:rsidR="00000000" w:rsidRPr="00000000">
        <w:rPr>
          <w:b w:val="1"/>
          <w:rtl w:val="0"/>
        </w:rPr>
        <w:t xml:space="preserve">crear rutinas</w:t>
      </w:r>
      <w:r w:rsidDel="00000000" w:rsidR="00000000" w:rsidRPr="00000000">
        <w:rPr>
          <w:rtl w:val="0"/>
        </w:rPr>
        <w:t xml:space="preserve"> personalizadas (HUS-18).</w:t>
      </w:r>
    </w:p>
    <w:p w:rsidR="00000000" w:rsidDel="00000000" w:rsidP="00000000" w:rsidRDefault="00000000" w:rsidRPr="00000000" w14:paraId="0000009C">
      <w:pPr>
        <w:spacing w:line="36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Consulta de Entrenadores</w:t>
      </w:r>
      <w:r w:rsidDel="00000000" w:rsidR="00000000" w:rsidRPr="00000000">
        <w:rPr>
          <w:rtl w:val="0"/>
        </w:rPr>
        <w:t xml:space="preserve">: Los clientes pueden </w:t>
      </w:r>
      <w:r w:rsidDel="00000000" w:rsidR="00000000" w:rsidRPr="00000000">
        <w:rPr>
          <w:b w:val="1"/>
          <w:rtl w:val="0"/>
        </w:rPr>
        <w:t xml:space="preserve">consultar la información de los entrenadores</w:t>
      </w:r>
      <w:r w:rsidDel="00000000" w:rsidR="00000000" w:rsidRPr="00000000">
        <w:rPr>
          <w:rtl w:val="0"/>
        </w:rPr>
        <w:t xml:space="preserve"> (HUS-02) disponibles en la plataforma, incluyendo su especialidad, certificaciones y calificaciones, lo que les permite tomar una decisión informada antes de suscribirse.</w:t>
      </w:r>
    </w:p>
    <w:p w:rsidR="00000000" w:rsidDel="00000000" w:rsidP="00000000" w:rsidRDefault="00000000" w:rsidRPr="00000000" w14:paraId="0000009D">
      <w:pPr>
        <w:spacing w:line="36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Acceso a Rutinas</w:t>
      </w:r>
      <w:r w:rsidDel="00000000" w:rsidR="00000000" w:rsidRPr="00000000">
        <w:rPr>
          <w:rtl w:val="0"/>
        </w:rPr>
        <w:t xml:space="preserve">: Los clientes tienen la opción de </w:t>
      </w:r>
      <w:r w:rsidDel="00000000" w:rsidR="00000000" w:rsidRPr="00000000">
        <w:rPr>
          <w:b w:val="1"/>
          <w:rtl w:val="0"/>
        </w:rPr>
        <w:t xml:space="preserve">consultar rutinas gratuitas</w:t>
      </w:r>
      <w:r w:rsidDel="00000000" w:rsidR="00000000" w:rsidRPr="00000000">
        <w:rPr>
          <w:rtl w:val="0"/>
        </w:rPr>
        <w:t xml:space="preserve"> (HUS-07), pero también pueden acceder a las rutinas </w:t>
      </w:r>
      <w:r w:rsidDel="00000000" w:rsidR="00000000" w:rsidRPr="00000000">
        <w:rPr>
          <w:b w:val="1"/>
          <w:rtl w:val="0"/>
        </w:rPr>
        <w:t xml:space="preserve">personalizadas</w:t>
      </w:r>
      <w:r w:rsidDel="00000000" w:rsidR="00000000" w:rsidRPr="00000000">
        <w:rPr>
          <w:rtl w:val="0"/>
        </w:rPr>
        <w:t xml:space="preserve"> (HUS-10) que han sido creadas por el entrenador con base en el diagnóstico y objetivos personales. Dentro de la consulta de rutina, los clientes pueden visualizar los </w:t>
      </w:r>
      <w:r w:rsidDel="00000000" w:rsidR="00000000" w:rsidRPr="00000000">
        <w:rPr>
          <w:b w:val="1"/>
          <w:rtl w:val="0"/>
        </w:rPr>
        <w:t xml:space="preserve">videos instructivos</w:t>
      </w:r>
      <w:r w:rsidDel="00000000" w:rsidR="00000000" w:rsidRPr="00000000">
        <w:rPr>
          <w:rtl w:val="0"/>
        </w:rPr>
        <w:t xml:space="preserve"> (HUS-11), asegurando que entiendan cómo realizar correctamente cada ejercicio.</w:t>
      </w:r>
    </w:p>
    <w:p w:rsidR="00000000" w:rsidDel="00000000" w:rsidP="00000000" w:rsidRDefault="00000000" w:rsidRPr="00000000" w14:paraId="0000009E">
      <w:pPr>
        <w:spacing w:line="36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Modificación y Actualización de Rutinas</w:t>
      </w:r>
      <w:r w:rsidDel="00000000" w:rsidR="00000000" w:rsidRPr="00000000">
        <w:rPr>
          <w:rtl w:val="0"/>
        </w:rPr>
        <w:t xml:space="preserve">: Los entrenadores pueden </w:t>
      </w:r>
      <w:r w:rsidDel="00000000" w:rsidR="00000000" w:rsidRPr="00000000">
        <w:rPr>
          <w:b w:val="1"/>
          <w:rtl w:val="0"/>
        </w:rPr>
        <w:t xml:space="preserve">modificar rutinas</w:t>
      </w:r>
      <w:r w:rsidDel="00000000" w:rsidR="00000000" w:rsidRPr="00000000">
        <w:rPr>
          <w:rtl w:val="0"/>
        </w:rPr>
        <w:t xml:space="preserve"> (HUS-17) en cualquier momento si consideran que el cliente necesita ajustes en su programa. Además, pueden crear rutinas genéricas o </w:t>
      </w:r>
      <w:r w:rsidDel="00000000" w:rsidR="00000000" w:rsidRPr="00000000">
        <w:rPr>
          <w:b w:val="1"/>
          <w:rtl w:val="0"/>
        </w:rPr>
        <w:t xml:space="preserve">comunes</w:t>
      </w:r>
      <w:r w:rsidDel="00000000" w:rsidR="00000000" w:rsidRPr="00000000">
        <w:rPr>
          <w:rtl w:val="0"/>
        </w:rPr>
        <w:t xml:space="preserve"> (HUS-23) que se asignen a varios clientes que compartan características o metas similares.</w:t>
      </w:r>
    </w:p>
    <w:p w:rsidR="00000000" w:rsidDel="00000000" w:rsidP="00000000" w:rsidRDefault="00000000" w:rsidRPr="00000000" w14:paraId="0000009F">
      <w:pPr>
        <w:spacing w:line="36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Historial y Progreso</w:t>
      </w:r>
      <w:r w:rsidDel="00000000" w:rsidR="00000000" w:rsidRPr="00000000">
        <w:rPr>
          <w:rtl w:val="0"/>
        </w:rPr>
        <w:t xml:space="preserve">: Los clientes también pueden revisar su </w:t>
      </w:r>
      <w:r w:rsidDel="00000000" w:rsidR="00000000" w:rsidRPr="00000000">
        <w:rPr>
          <w:b w:val="1"/>
          <w:rtl w:val="0"/>
        </w:rPr>
        <w:t xml:space="preserve">historial de rutinas</w:t>
      </w:r>
      <w:r w:rsidDel="00000000" w:rsidR="00000000" w:rsidRPr="00000000">
        <w:rPr>
          <w:rtl w:val="0"/>
        </w:rPr>
        <w:t xml:space="preserve"> y diagnósticos previos (HUS-14), lo que les permite monitorear su progreso a lo largo del tiempo.</w:t>
      </w:r>
    </w:p>
    <w:p w:rsidR="00000000" w:rsidDel="00000000" w:rsidP="00000000" w:rsidRDefault="00000000" w:rsidRPr="00000000" w14:paraId="000000A0">
      <w:pPr>
        <w:spacing w:line="36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Videos y Comunicación</w:t>
      </w:r>
      <w:r w:rsidDel="00000000" w:rsidR="00000000" w:rsidRPr="00000000">
        <w:rPr>
          <w:rtl w:val="0"/>
        </w:rPr>
        <w:t xml:space="preserve">: Los entrenadores pueden </w:t>
      </w:r>
      <w:r w:rsidDel="00000000" w:rsidR="00000000" w:rsidRPr="00000000">
        <w:rPr>
          <w:b w:val="1"/>
          <w:rtl w:val="0"/>
        </w:rPr>
        <w:t xml:space="preserve">subir videos</w:t>
      </w:r>
      <w:r w:rsidDel="00000000" w:rsidR="00000000" w:rsidRPr="00000000">
        <w:rPr>
          <w:rtl w:val="0"/>
        </w:rPr>
        <w:t xml:space="preserve"> (HUS-13) que los clientes utilizan para guiarse durante los ejercicios. Además, ambos actores pueden </w:t>
      </w:r>
      <w:r w:rsidDel="00000000" w:rsidR="00000000" w:rsidRPr="00000000">
        <w:rPr>
          <w:b w:val="1"/>
          <w:rtl w:val="0"/>
        </w:rPr>
        <w:t xml:space="preserve">activar un chat</w:t>
      </w:r>
      <w:r w:rsidDel="00000000" w:rsidR="00000000" w:rsidRPr="00000000">
        <w:rPr>
          <w:rtl w:val="0"/>
        </w:rPr>
        <w:t xml:space="preserve"> (HUS-15) para comunicarse directamente, lo que facilita la resolución de dudas o la motivación en tiempo real.</w:t>
      </w:r>
    </w:p>
    <w:p w:rsidR="00000000" w:rsidDel="00000000" w:rsidP="00000000" w:rsidRDefault="00000000" w:rsidRPr="00000000" w14:paraId="000000A1">
      <w:pPr>
        <w:spacing w:line="36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Pagos y Condiciones</w:t>
      </w:r>
      <w:r w:rsidDel="00000000" w:rsidR="00000000" w:rsidRPr="00000000">
        <w:rPr>
          <w:rtl w:val="0"/>
        </w:rPr>
        <w:t xml:space="preserve">: A nivel administrativo, los entrenadores pueden </w:t>
      </w:r>
      <w:r w:rsidDel="00000000" w:rsidR="00000000" w:rsidRPr="00000000">
        <w:rPr>
          <w:b w:val="1"/>
          <w:rtl w:val="0"/>
        </w:rPr>
        <w:t xml:space="preserve">registrar pagos</w:t>
      </w:r>
      <w:r w:rsidDel="00000000" w:rsidR="00000000" w:rsidRPr="00000000">
        <w:rPr>
          <w:rtl w:val="0"/>
        </w:rPr>
        <w:t xml:space="preserve"> (HUS-06) realizados por los clientes y también registrar </w:t>
      </w:r>
      <w:r w:rsidDel="00000000" w:rsidR="00000000" w:rsidRPr="00000000">
        <w:rPr>
          <w:b w:val="1"/>
          <w:rtl w:val="0"/>
        </w:rPr>
        <w:t xml:space="preserve">condiciones físicas o médicas</w:t>
      </w:r>
      <w:r w:rsidDel="00000000" w:rsidR="00000000" w:rsidRPr="00000000">
        <w:rPr>
          <w:rtl w:val="0"/>
        </w:rPr>
        <w:t xml:space="preserve"> (HUS-05) para ajustar las rutinas de manera precisa.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44sinio" w:id="17"/>
      <w:bookmarkEnd w:id="17"/>
      <w:r w:rsidDel="00000000" w:rsidR="00000000" w:rsidRPr="00000000">
        <w:rPr>
          <w:b w:val="1"/>
          <w:color w:val="000000"/>
          <w:rtl w:val="0"/>
        </w:rPr>
        <w:t xml:space="preserve">VISTA DE PROCESOS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Todos los diagramas que hayan elaborado en </w:t>
      </w:r>
      <w:r w:rsidDel="00000000" w:rsidR="00000000" w:rsidRPr="00000000">
        <w:rPr>
          <w:b w:val="1"/>
          <w:rtl w:val="0"/>
        </w:rPr>
        <w:t xml:space="preserve">fase II, p</w:t>
      </w:r>
      <w:r w:rsidDel="00000000" w:rsidR="00000000" w:rsidRPr="00000000">
        <w:rPr>
          <w:rtl w:val="0"/>
        </w:rPr>
        <w:t xml:space="preserve">or módulo (aplica para los puntos 3.2.1 al 3.3.2), debidamente argumentados cada uno de los diagramas.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 de 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3.2.1.1. Modulo Diagnostico</w:t>
      </w:r>
    </w:p>
    <w:p w:rsidR="00000000" w:rsidDel="00000000" w:rsidP="00000000" w:rsidRDefault="00000000" w:rsidRPr="00000000" w14:paraId="000000A9">
      <w:pPr>
        <w:spacing w:line="360" w:lineRule="auto"/>
        <w:ind w:firstLine="720"/>
        <w:jc w:val="left"/>
        <w:rPr>
          <w:color w:val="333399"/>
          <w:sz w:val="20"/>
          <w:szCs w:val="20"/>
        </w:rPr>
      </w:pPr>
      <w:r w:rsidDel="00000000" w:rsidR="00000000" w:rsidRPr="00000000">
        <w:rPr>
          <w:color w:val="333399"/>
          <w:sz w:val="20"/>
          <w:szCs w:val="20"/>
        </w:rPr>
        <w:drawing>
          <wp:inline distB="114300" distT="114300" distL="114300" distR="114300">
            <wp:extent cx="5759140" cy="47752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right"/>
        <w:rPr>
          <w:color w:val="333399"/>
          <w:sz w:val="20"/>
          <w:szCs w:val="20"/>
        </w:rPr>
      </w:pPr>
      <w:r w:rsidDel="00000000" w:rsidR="00000000" w:rsidRPr="00000000">
        <w:rPr>
          <w:color w:val="333399"/>
          <w:sz w:val="20"/>
          <w:szCs w:val="20"/>
          <w:rtl w:val="0"/>
        </w:rPr>
        <w:t xml:space="preserve">Figura 2 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Diagrama de Actividades Diagnóstico</w:t>
        </w:r>
      </w:hyperlink>
      <w:r w:rsidDel="00000000" w:rsidR="00000000" w:rsidRPr="00000000">
        <w:rPr>
          <w:color w:val="3333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B">
      <w:p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diagrama de actividades muestra cómo un cliente registra sus diagnósticos en el sistema y cómo este gestiona la validación, almacenamiento y notificación de los diagnósticos. También permite al cliente establecer la periodicidad para próximos diagnósticos, lo que crea un ciclo continuo de registro y validación. Cada vez que el sistema valida y almacena correctamente un diagnóstico, notifica al cliente y prepara la información para futuros diagnósticos, lo que facilita un seguimiento regular de la salud o el estado físico del cliente.</w:t>
      </w:r>
    </w:p>
    <w:p w:rsidR="00000000" w:rsidDel="00000000" w:rsidP="00000000" w:rsidRDefault="00000000" w:rsidRPr="00000000" w14:paraId="000000AC">
      <w:pPr>
        <w:spacing w:line="360" w:lineRule="auto"/>
        <w:jc w:val="left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3.2.1.2.1. Módulo Seguimiento 1</w:t>
      </w:r>
    </w:p>
    <w:p w:rsidR="00000000" w:rsidDel="00000000" w:rsidP="00000000" w:rsidRDefault="00000000" w:rsidRPr="00000000" w14:paraId="000000AE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09900" cy="7204097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204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right"/>
        <w:rPr/>
      </w:pPr>
      <w:r w:rsidDel="00000000" w:rsidR="00000000" w:rsidRPr="00000000">
        <w:rPr>
          <w:rtl w:val="0"/>
        </w:rPr>
        <w:t xml:space="preserve">Figura 3 </w:t>
      </w: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Diagrama de Actividades Consultar profesional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="360" w:lineRule="auto"/>
        <w:jc w:val="left"/>
        <w:rPr/>
      </w:pPr>
      <w:r w:rsidDel="00000000" w:rsidR="00000000" w:rsidRPr="00000000">
        <w:rPr>
          <w:rtl w:val="0"/>
        </w:rPr>
        <w:t xml:space="preserve">Este proceso muestra la interacción entre un </w:t>
      </w: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sistema</w:t>
      </w:r>
      <w:r w:rsidDel="00000000" w:rsidR="00000000" w:rsidRPr="00000000">
        <w:rPr>
          <w:rtl w:val="0"/>
        </w:rPr>
        <w:t xml:space="preserve"> para consultar y seleccionar a un entrenador profesional. Los pasos clave son los siguientes:</w:t>
      </w:r>
    </w:p>
    <w:p w:rsidR="00000000" w:rsidDel="00000000" w:rsidP="00000000" w:rsidRDefault="00000000" w:rsidRPr="00000000" w14:paraId="000000B1">
      <w:pPr>
        <w:numPr>
          <w:ilvl w:val="0"/>
          <w:numId w:val="27"/>
        </w:numPr>
        <w:spacing w:before="240"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Consultar Entrenador</w:t>
      </w:r>
      <w:r w:rsidDel="00000000" w:rsidR="00000000" w:rsidRPr="00000000">
        <w:rPr>
          <w:rtl w:val="0"/>
        </w:rPr>
        <w:t xml:space="preserve">: El cliente comienza solicitando consultar a un entrenador.</w:t>
      </w:r>
    </w:p>
    <w:p w:rsidR="00000000" w:rsidDel="00000000" w:rsidP="00000000" w:rsidRDefault="00000000" w:rsidRPr="00000000" w14:paraId="000000B2">
      <w:pPr>
        <w:numPr>
          <w:ilvl w:val="0"/>
          <w:numId w:val="27"/>
        </w:numPr>
        <w:spacing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Validar Entrenador</w:t>
      </w:r>
      <w:r w:rsidDel="00000000" w:rsidR="00000000" w:rsidRPr="00000000">
        <w:rPr>
          <w:rtl w:val="0"/>
        </w:rPr>
        <w:t xml:space="preserve">: El sistema valida si el entrenador está activado o no.</w:t>
      </w:r>
    </w:p>
    <w:p w:rsidR="00000000" w:rsidDel="00000000" w:rsidP="00000000" w:rsidRDefault="00000000" w:rsidRPr="00000000" w14:paraId="000000B3">
      <w:pPr>
        <w:numPr>
          <w:ilvl w:val="1"/>
          <w:numId w:val="27"/>
        </w:numPr>
        <w:spacing w:line="36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Si está activado, despliega la opción de consultar profesionales.</w:t>
      </w:r>
    </w:p>
    <w:p w:rsidR="00000000" w:rsidDel="00000000" w:rsidP="00000000" w:rsidRDefault="00000000" w:rsidRPr="00000000" w14:paraId="000000B4">
      <w:pPr>
        <w:numPr>
          <w:ilvl w:val="1"/>
          <w:numId w:val="27"/>
        </w:numPr>
        <w:spacing w:line="36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Si no está activado, la consulta no avanza.</w:t>
      </w:r>
    </w:p>
    <w:p w:rsidR="00000000" w:rsidDel="00000000" w:rsidP="00000000" w:rsidRDefault="00000000" w:rsidRPr="00000000" w14:paraId="000000B5">
      <w:pPr>
        <w:numPr>
          <w:ilvl w:val="0"/>
          <w:numId w:val="27"/>
        </w:numPr>
        <w:spacing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Seleccionar Profesional</w:t>
      </w:r>
      <w:r w:rsidDel="00000000" w:rsidR="00000000" w:rsidRPr="00000000">
        <w:rPr>
          <w:rtl w:val="0"/>
        </w:rPr>
        <w:t xml:space="preserve">: El cliente selecciona un profesional.</w:t>
      </w:r>
    </w:p>
    <w:p w:rsidR="00000000" w:rsidDel="00000000" w:rsidP="00000000" w:rsidRDefault="00000000" w:rsidRPr="00000000" w14:paraId="000000B6">
      <w:pPr>
        <w:numPr>
          <w:ilvl w:val="0"/>
          <w:numId w:val="27"/>
        </w:numPr>
        <w:spacing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Desplegar Perfil del Profesional</w:t>
      </w:r>
      <w:r w:rsidDel="00000000" w:rsidR="00000000" w:rsidRPr="00000000">
        <w:rPr>
          <w:rtl w:val="0"/>
        </w:rPr>
        <w:t xml:space="preserve">: El sistema muestra el perfil del profesional.</w:t>
      </w:r>
    </w:p>
    <w:p w:rsidR="00000000" w:rsidDel="00000000" w:rsidP="00000000" w:rsidRDefault="00000000" w:rsidRPr="00000000" w14:paraId="000000B7">
      <w:pPr>
        <w:numPr>
          <w:ilvl w:val="0"/>
          <w:numId w:val="27"/>
        </w:numPr>
        <w:spacing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Activar o Volver</w:t>
      </w:r>
      <w:r w:rsidDel="00000000" w:rsidR="00000000" w:rsidRPr="00000000">
        <w:rPr>
          <w:rtl w:val="0"/>
        </w:rPr>
        <w:t xml:space="preserve">: El sistema ofrece opciones para activar al profesional o volver al menú anterior.</w:t>
      </w:r>
    </w:p>
    <w:p w:rsidR="00000000" w:rsidDel="00000000" w:rsidP="00000000" w:rsidRDefault="00000000" w:rsidRPr="00000000" w14:paraId="000000B8">
      <w:pPr>
        <w:numPr>
          <w:ilvl w:val="0"/>
          <w:numId w:val="27"/>
        </w:numPr>
        <w:spacing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Registrar Condiciones y Pago</w:t>
      </w:r>
      <w:r w:rsidDel="00000000" w:rsidR="00000000" w:rsidRPr="00000000">
        <w:rPr>
          <w:rtl w:val="0"/>
        </w:rPr>
        <w:t xml:space="preserve">: Si el cliente decide seguir, selecciona condiciones y paga, lo cual el sistema valida:</w:t>
      </w:r>
    </w:p>
    <w:p w:rsidR="00000000" w:rsidDel="00000000" w:rsidP="00000000" w:rsidRDefault="00000000" w:rsidRPr="00000000" w14:paraId="000000B9">
      <w:pPr>
        <w:numPr>
          <w:ilvl w:val="1"/>
          <w:numId w:val="27"/>
        </w:numPr>
        <w:spacing w:line="36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Si el pago es exitoso, el sistema vincula al cliente con el profesional y notifica a ambas partes.</w:t>
      </w:r>
    </w:p>
    <w:p w:rsidR="00000000" w:rsidDel="00000000" w:rsidP="00000000" w:rsidRDefault="00000000" w:rsidRPr="00000000" w14:paraId="000000BA">
      <w:pPr>
        <w:numPr>
          <w:ilvl w:val="1"/>
          <w:numId w:val="27"/>
        </w:numPr>
        <w:spacing w:line="36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Si el pago falla, se notifica un error.</w:t>
      </w:r>
    </w:p>
    <w:p w:rsidR="00000000" w:rsidDel="00000000" w:rsidP="00000000" w:rsidRDefault="00000000" w:rsidRPr="00000000" w14:paraId="000000BB">
      <w:pPr>
        <w:numPr>
          <w:ilvl w:val="0"/>
          <w:numId w:val="27"/>
        </w:numPr>
        <w:spacing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Ampliar Contrato, Calificar o Chatear</w:t>
      </w:r>
      <w:r w:rsidDel="00000000" w:rsidR="00000000" w:rsidRPr="00000000">
        <w:rPr>
          <w:rtl w:val="0"/>
        </w:rPr>
        <w:t xml:space="preserve">: Una vez activado el servicio, el cliente puede elegir:</w:t>
      </w:r>
    </w:p>
    <w:p w:rsidR="00000000" w:rsidDel="00000000" w:rsidP="00000000" w:rsidRDefault="00000000" w:rsidRPr="00000000" w14:paraId="000000BC">
      <w:pPr>
        <w:numPr>
          <w:ilvl w:val="1"/>
          <w:numId w:val="27"/>
        </w:numPr>
        <w:spacing w:line="36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Ampliar el contrato con el profesional.</w:t>
      </w:r>
    </w:p>
    <w:p w:rsidR="00000000" w:rsidDel="00000000" w:rsidP="00000000" w:rsidRDefault="00000000" w:rsidRPr="00000000" w14:paraId="000000BD">
      <w:pPr>
        <w:numPr>
          <w:ilvl w:val="1"/>
          <w:numId w:val="27"/>
        </w:numPr>
        <w:spacing w:line="36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Calificar al profesional.</w:t>
      </w:r>
    </w:p>
    <w:p w:rsidR="00000000" w:rsidDel="00000000" w:rsidP="00000000" w:rsidRDefault="00000000" w:rsidRPr="00000000" w14:paraId="000000BE">
      <w:pPr>
        <w:numPr>
          <w:ilvl w:val="1"/>
          <w:numId w:val="27"/>
        </w:numPr>
        <w:spacing w:after="240" w:line="36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Abrir un chat para comunicación directa.</w:t>
      </w:r>
    </w:p>
    <w:p w:rsidR="00000000" w:rsidDel="00000000" w:rsidP="00000000" w:rsidRDefault="00000000" w:rsidRPr="00000000" w14:paraId="000000BF">
      <w:pPr>
        <w:spacing w:after="240" w:line="360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3.2.1.2.2. Módulo Seguimiento 2</w:t>
      </w:r>
    </w:p>
    <w:p w:rsidR="00000000" w:rsidDel="00000000" w:rsidP="00000000" w:rsidRDefault="00000000" w:rsidRPr="00000000" w14:paraId="000000C1">
      <w:pPr>
        <w:spacing w:after="240"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428875" cy="6953591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953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right"/>
        <w:rPr>
          <w:color w:val="333399"/>
          <w:sz w:val="20"/>
          <w:szCs w:val="20"/>
        </w:rPr>
      </w:pPr>
      <w:r w:rsidDel="00000000" w:rsidR="00000000" w:rsidRPr="00000000">
        <w:rPr>
          <w:rtl w:val="0"/>
        </w:rPr>
        <w:t xml:space="preserve">Figura 4 </w:t>
      </w:r>
      <w:hyperlink r:id="rId2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Diagrama de Actividades Seguimiento</w:t>
        </w:r>
      </w:hyperlink>
      <w:r w:rsidDel="00000000" w:rsidR="00000000" w:rsidRPr="00000000">
        <w:rPr>
          <w:color w:val="3333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3">
      <w:pPr>
        <w:spacing w:after="240"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diagrama ilustra el seguimiento de una rutina de ejercicios por parte de un cliente, apoyado por el sistema. Los pasos clave son los siguientes:</w:t>
      </w:r>
    </w:p>
    <w:p w:rsidR="00000000" w:rsidDel="00000000" w:rsidP="00000000" w:rsidRDefault="00000000" w:rsidRPr="00000000" w14:paraId="000000C4">
      <w:pPr>
        <w:numPr>
          <w:ilvl w:val="0"/>
          <w:numId w:val="19"/>
        </w:numPr>
        <w:spacing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Consultar Rutina</w:t>
      </w:r>
      <w:r w:rsidDel="00000000" w:rsidR="00000000" w:rsidRPr="00000000">
        <w:rPr>
          <w:sz w:val="22"/>
          <w:szCs w:val="22"/>
          <w:rtl w:val="0"/>
        </w:rPr>
        <w:t xml:space="preserve">: El cliente inicia solicitando una rutina de ejercicios.</w:t>
      </w:r>
    </w:p>
    <w:p w:rsidR="00000000" w:rsidDel="00000000" w:rsidP="00000000" w:rsidRDefault="00000000" w:rsidRPr="00000000" w14:paraId="000000C5">
      <w:pPr>
        <w:numPr>
          <w:ilvl w:val="0"/>
          <w:numId w:val="19"/>
        </w:num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Validar Estado de Rutina</w:t>
      </w:r>
      <w:r w:rsidDel="00000000" w:rsidR="00000000" w:rsidRPr="00000000">
        <w:rPr>
          <w:sz w:val="22"/>
          <w:szCs w:val="22"/>
          <w:rtl w:val="0"/>
        </w:rPr>
        <w:t xml:space="preserve">: El sistema valida si la rutina ya ha sido asignada:</w:t>
      </w:r>
    </w:p>
    <w:p w:rsidR="00000000" w:rsidDel="00000000" w:rsidP="00000000" w:rsidRDefault="00000000" w:rsidRPr="00000000" w14:paraId="000000C6">
      <w:pPr>
        <w:numPr>
          <w:ilvl w:val="1"/>
          <w:numId w:val="19"/>
        </w:num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 no está asignada, el sistema despliega un menú de objetivos para que el cliente elija.</w:t>
      </w:r>
    </w:p>
    <w:p w:rsidR="00000000" w:rsidDel="00000000" w:rsidP="00000000" w:rsidRDefault="00000000" w:rsidRPr="00000000" w14:paraId="000000C7">
      <w:pPr>
        <w:numPr>
          <w:ilvl w:val="1"/>
          <w:numId w:val="19"/>
        </w:num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 está asignada, el sistema despliega la rutina.</w:t>
      </w:r>
    </w:p>
    <w:p w:rsidR="00000000" w:rsidDel="00000000" w:rsidP="00000000" w:rsidRDefault="00000000" w:rsidRPr="00000000" w14:paraId="000000C8">
      <w:pPr>
        <w:numPr>
          <w:ilvl w:val="0"/>
          <w:numId w:val="19"/>
        </w:num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Seleccionar Rutina y Registrar Condiciones</w:t>
      </w:r>
      <w:r w:rsidDel="00000000" w:rsidR="00000000" w:rsidRPr="00000000">
        <w:rPr>
          <w:sz w:val="22"/>
          <w:szCs w:val="22"/>
          <w:rtl w:val="0"/>
        </w:rPr>
        <w:t xml:space="preserve">: El cliente elige una rutina, registra las condiciones y el sistema almacena esa información.</w:t>
      </w:r>
    </w:p>
    <w:p w:rsidR="00000000" w:rsidDel="00000000" w:rsidP="00000000" w:rsidRDefault="00000000" w:rsidRPr="00000000" w14:paraId="000000C9">
      <w:pPr>
        <w:numPr>
          <w:ilvl w:val="0"/>
          <w:numId w:val="19"/>
        </w:num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Seguimiento del Ejercicio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1"/>
          <w:numId w:val="19"/>
        </w:num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cliente puede seleccionar un ejercicio y registrar los pesos y repeticiones.</w:t>
      </w:r>
    </w:p>
    <w:p w:rsidR="00000000" w:rsidDel="00000000" w:rsidP="00000000" w:rsidRDefault="00000000" w:rsidRPr="00000000" w14:paraId="000000CB">
      <w:pPr>
        <w:numPr>
          <w:ilvl w:val="1"/>
          <w:numId w:val="19"/>
        </w:num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También puede cargar un video de su ejercicio y el sistema valida el tamaño del archivo antes de almacenarlo.</w:t>
      </w:r>
    </w:p>
    <w:p w:rsidR="00000000" w:rsidDel="00000000" w:rsidP="00000000" w:rsidRDefault="00000000" w:rsidRPr="00000000" w14:paraId="000000CC">
      <w:pPr>
        <w:numPr>
          <w:ilvl w:val="1"/>
          <w:numId w:val="19"/>
        </w:num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 el video es demasiado grande, el sistema notifica un error, de lo contrario, permite la reproducción.</w:t>
      </w:r>
    </w:p>
    <w:p w:rsidR="00000000" w:rsidDel="00000000" w:rsidP="00000000" w:rsidRDefault="00000000" w:rsidRPr="00000000" w14:paraId="000000CD">
      <w:pPr>
        <w:numPr>
          <w:ilvl w:val="0"/>
          <w:numId w:val="19"/>
        </w:numPr>
        <w:spacing w:after="240" w:line="360" w:lineRule="auto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Historial de Ejercicios</w:t>
      </w:r>
      <w:r w:rsidDel="00000000" w:rsidR="00000000" w:rsidRPr="00000000">
        <w:rPr>
          <w:sz w:val="22"/>
          <w:szCs w:val="22"/>
          <w:rtl w:val="0"/>
        </w:rPr>
        <w:t xml:space="preserve">: El cliente puede consultar el historial de ejercicios y revisar sus registros previos. Si no existen registros, el sistema notifica que el historial está vacío.</w:t>
      </w:r>
    </w:p>
    <w:p w:rsidR="00000000" w:rsidDel="00000000" w:rsidP="00000000" w:rsidRDefault="00000000" w:rsidRPr="00000000" w14:paraId="000000CE">
      <w:pPr>
        <w:spacing w:after="240" w:line="360" w:lineRule="auto"/>
        <w:jc w:val="left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3.2.1.3. Modulo Control</w:t>
      </w:r>
    </w:p>
    <w:p w:rsidR="00000000" w:rsidDel="00000000" w:rsidP="00000000" w:rsidRDefault="00000000" w:rsidRPr="00000000" w14:paraId="000000D0">
      <w:pPr>
        <w:spacing w:after="240"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2625" cy="6889772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889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right"/>
        <w:rPr>
          <w:color w:val="333399"/>
          <w:sz w:val="20"/>
          <w:szCs w:val="20"/>
        </w:rPr>
      </w:pPr>
      <w:r w:rsidDel="00000000" w:rsidR="00000000" w:rsidRPr="00000000">
        <w:rPr>
          <w:rtl w:val="0"/>
        </w:rPr>
        <w:t xml:space="preserve">Figura 5 </w:t>
      </w:r>
      <w:hyperlink r:id="rId2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Diagrama de Actividades Control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diagrama de actividades representa el flujo que sigue un entrenador al interactuar con una página web para gestionar sus clientes y las rutinas que les asigna. A lo largo del diagrama se identifican las acciones principales y las posibles decisiones que puede tomar el entrenador, lo que permite una interacción dinámica y flexible. A continuación, te detallo el proceso de forma más específica:</w:t>
      </w:r>
    </w:p>
    <w:p w:rsidR="00000000" w:rsidDel="00000000" w:rsidP="00000000" w:rsidRDefault="00000000" w:rsidRPr="00000000" w14:paraId="000000D3">
      <w:pPr>
        <w:numPr>
          <w:ilvl w:val="0"/>
          <w:numId w:val="19"/>
        </w:numPr>
        <w:spacing w:before="240" w:line="360" w:lineRule="auto"/>
        <w:jc w:val="left"/>
        <w:rPr>
          <w:color w:val="333399"/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Ingreso a la plataforma: El entrenador accede al sistema, donde tiene la opción de gestionar sus clientes y las rutinas que ellos realizan.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9"/>
        </w:numPr>
        <w:spacing w:line="360" w:lineRule="auto"/>
        <w:jc w:val="left"/>
        <w:rPr>
          <w:color w:val="333399"/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Selección de cliente: Una de las primeras acciones es la selección de un cliente específico desde una lista. Esta lista puede estar compuesta por clientes que ya existen en el sistema o puede optar por crear un nuevo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9"/>
        </w:numPr>
        <w:spacing w:line="360" w:lineRule="auto"/>
        <w:jc w:val="left"/>
        <w:rPr>
          <w:color w:val="333399"/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Consulta de información del cliente: Luego de seleccionar al cliente, el entrenador puede ver detalles adicionales del mismo, como sus rutinas previas o historial de actividades.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9"/>
        </w:numPr>
        <w:spacing w:line="360" w:lineRule="auto"/>
        <w:jc w:val="left"/>
        <w:rPr>
          <w:color w:val="333399"/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Creación y modificación de rutinas: Una vez que un cliente es seleccionado, el entrenador tiene la opción de crear nuevas rutinas personalizadas. Para ello, puede seleccionar entre diferentes ejercicios, agregar series, repeticiones, y otros parámetros que considere importantes.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9"/>
        </w:numPr>
        <w:spacing w:line="360" w:lineRule="auto"/>
        <w:jc w:val="left"/>
        <w:rPr>
          <w:color w:val="333399"/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Opciones multimedia: El entrenador puede agregar contenido multimedia, como videos de ejercicios, para guiar mejor al cliente en su rutina. También tiene la posibilidad de reproducir estos videos y añadir comentarios o audios explicativos.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9"/>
        </w:numPr>
        <w:spacing w:line="360" w:lineRule="auto"/>
        <w:jc w:val="left"/>
        <w:rPr>
          <w:color w:val="333399"/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Validación y edición: En cualquier momento, el entrenador puede validar que los datos sean correctos, realizar ediciones o incluso eliminar rutinas si lo considera necesario.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9"/>
        </w:numPr>
        <w:spacing w:after="240" w:line="360" w:lineRule="auto"/>
        <w:jc w:val="left"/>
        <w:rPr>
          <w:color w:val="333399"/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Registro de historial: Existe también una función para registrar un historial de rutinas pasadas y validarlas para asegurar que los cambios se guarden correctamente.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flujo detalla cómo el entrenador interactúa de forma cíclica con el sistema, ajustando y personalizando las rutinas para cada cliente según las necesidades y características particulares, con opciones de validar, editar, eliminar o reproducir contenido multimedia.</w:t>
      </w:r>
    </w:p>
    <w:p w:rsidR="00000000" w:rsidDel="00000000" w:rsidP="00000000" w:rsidRDefault="00000000" w:rsidRPr="00000000" w14:paraId="000000DB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2jxsxqh" w:id="18"/>
      <w:bookmarkEnd w:id="18"/>
      <w:r w:rsidDel="00000000" w:rsidR="00000000" w:rsidRPr="00000000">
        <w:rPr>
          <w:b w:val="1"/>
          <w:color w:val="000000"/>
          <w:rtl w:val="0"/>
        </w:rPr>
        <w:t xml:space="preserve">VISTA 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Diagramas - Clases (Actualizado)</w:t>
      </w:r>
    </w:p>
    <w:p w:rsidR="00000000" w:rsidDel="00000000" w:rsidP="00000000" w:rsidRDefault="00000000" w:rsidRPr="00000000" w14:paraId="000000DD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59140" cy="51562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right"/>
        <w:rPr/>
      </w:pPr>
      <w:r w:rsidDel="00000000" w:rsidR="00000000" w:rsidRPr="00000000">
        <w:rPr>
          <w:rtl w:val="0"/>
        </w:rPr>
        <w:t xml:space="preserve"> figura 6 </w:t>
      </w:r>
      <w:hyperlink r:id="rId2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Diagrama de Clases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0"/>
        <w:spacing w:after="80" w:before="280" w:line="360" w:lineRule="auto"/>
        <w:ind w:left="0" w:firstLine="0"/>
        <w:rPr>
          <w:sz w:val="26"/>
          <w:szCs w:val="26"/>
        </w:rPr>
      </w:pPr>
      <w:bookmarkStart w:colFirst="0" w:colLast="0" w:name="_s10fw8g1ftic" w:id="19"/>
      <w:bookmarkEnd w:id="19"/>
      <w:r w:rsidDel="00000000" w:rsidR="00000000" w:rsidRPr="00000000">
        <w:rPr>
          <w:sz w:val="26"/>
          <w:szCs w:val="26"/>
          <w:rtl w:val="0"/>
        </w:rPr>
        <w:t xml:space="preserve">1. Gestión de Usuarios y Roles</w:t>
      </w:r>
    </w:p>
    <w:p w:rsidR="00000000" w:rsidDel="00000000" w:rsidP="00000000" w:rsidRDefault="00000000" w:rsidRPr="00000000" w14:paraId="000000E0">
      <w:pPr>
        <w:spacing w:after="240" w:before="240" w:line="360" w:lineRule="auto"/>
        <w:jc w:val="left"/>
        <w:rPr/>
      </w:pPr>
      <w:r w:rsidDel="00000000" w:rsidR="00000000" w:rsidRPr="00000000">
        <w:rPr>
          <w:rtl w:val="0"/>
        </w:rPr>
        <w:t xml:space="preserve">El sistema permite manejar diferentes tipos de usuarios, principalmente </w:t>
      </w:r>
      <w:r w:rsidDel="00000000" w:rsidR="00000000" w:rsidRPr="00000000">
        <w:rPr>
          <w:b w:val="1"/>
          <w:rtl w:val="0"/>
        </w:rPr>
        <w:t xml:space="preserve">entrenadores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clientes</w:t>
      </w:r>
      <w:r w:rsidDel="00000000" w:rsidR="00000000" w:rsidRPr="00000000">
        <w:rPr>
          <w:rtl w:val="0"/>
        </w:rPr>
        <w:t xml:space="preserve">, que heredan las características de la clase </w:t>
      </w: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. Cada usuario tiene sus datos personales, los cuales pueden ser registrados, actualizados o eliminados por los métodos dentro de esta clase. Los entrenadores tienen un perfil más especializado con atributos adicionales como certificaciones, biografía, medios de pago, y una calificación en función de sus clientes.</w:t>
      </w:r>
    </w:p>
    <w:p w:rsidR="00000000" w:rsidDel="00000000" w:rsidP="00000000" w:rsidRDefault="00000000" w:rsidRPr="00000000" w14:paraId="000000E1">
      <w:pPr>
        <w:pStyle w:val="Heading3"/>
        <w:keepNext w:val="0"/>
        <w:spacing w:after="80" w:before="280" w:line="360" w:lineRule="auto"/>
        <w:ind w:left="0" w:firstLine="0"/>
        <w:rPr>
          <w:sz w:val="26"/>
          <w:szCs w:val="26"/>
        </w:rPr>
      </w:pPr>
      <w:bookmarkStart w:colFirst="0" w:colLast="0" w:name="_qio3k3qtmkbf" w:id="20"/>
      <w:bookmarkEnd w:id="20"/>
      <w:r w:rsidDel="00000000" w:rsidR="00000000" w:rsidRPr="00000000">
        <w:rPr>
          <w:sz w:val="26"/>
          <w:szCs w:val="26"/>
          <w:rtl w:val="0"/>
        </w:rPr>
        <w:t xml:space="preserve">2. Entrenadores y sus Clientes</w:t>
      </w:r>
    </w:p>
    <w:p w:rsidR="00000000" w:rsidDel="00000000" w:rsidP="00000000" w:rsidRDefault="00000000" w:rsidRPr="00000000" w14:paraId="000000E2">
      <w:pPr>
        <w:spacing w:after="240" w:before="240" w:line="360" w:lineRule="auto"/>
        <w:jc w:val="left"/>
        <w:rPr/>
      </w:pPr>
      <w:r w:rsidDel="00000000" w:rsidR="00000000" w:rsidRPr="00000000">
        <w:rPr>
          <w:rtl w:val="0"/>
        </w:rPr>
        <w:t xml:space="preserve">Los entrenadores pueden gestionar a sus </w:t>
      </w:r>
      <w:r w:rsidDel="00000000" w:rsidR="00000000" w:rsidRPr="00000000">
        <w:rPr>
          <w:b w:val="1"/>
          <w:rtl w:val="0"/>
        </w:rPr>
        <w:t xml:space="preserve">clientes</w:t>
      </w:r>
      <w:r w:rsidDel="00000000" w:rsidR="00000000" w:rsidRPr="00000000">
        <w:rPr>
          <w:rtl w:val="0"/>
        </w:rPr>
        <w:t xml:space="preserve"> mediante las siguientes funciones:</w:t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spacing w:before="240" w:line="360" w:lineRule="auto"/>
        <w:jc w:val="left"/>
      </w:pPr>
      <w:r w:rsidDel="00000000" w:rsidR="00000000" w:rsidRPr="00000000">
        <w:rPr>
          <w:b w:val="1"/>
          <w:rtl w:val="0"/>
        </w:rPr>
        <w:t xml:space="preserve">Consultas de clientes</w:t>
      </w:r>
      <w:r w:rsidDel="00000000" w:rsidR="00000000" w:rsidRPr="00000000">
        <w:rPr>
          <w:rtl w:val="0"/>
        </w:rPr>
        <w:t xml:space="preserve">: Pueden ver la información de sus clientes y sus diagnósticos.</w:t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spacing w:after="240" w:line="360" w:lineRule="auto"/>
        <w:jc w:val="left"/>
      </w:pPr>
      <w:r w:rsidDel="00000000" w:rsidR="00000000" w:rsidRPr="00000000">
        <w:rPr>
          <w:b w:val="1"/>
          <w:rtl w:val="0"/>
        </w:rPr>
        <w:t xml:space="preserve">Asignación de rutinas</w:t>
      </w:r>
      <w:r w:rsidDel="00000000" w:rsidR="00000000" w:rsidRPr="00000000">
        <w:rPr>
          <w:rtl w:val="0"/>
        </w:rPr>
        <w:t xml:space="preserve">: Pueden crear, editar o eliminar rutinas personalizadas para cada cliente. Cada rutina incluye ejercicios y, posiblemente, contenido multimedia asociado (videos de ejercicios, por ejemplo).</w:t>
      </w:r>
    </w:p>
    <w:p w:rsidR="00000000" w:rsidDel="00000000" w:rsidP="00000000" w:rsidRDefault="00000000" w:rsidRPr="00000000" w14:paraId="000000E5">
      <w:pPr>
        <w:pStyle w:val="Heading3"/>
        <w:keepNext w:val="0"/>
        <w:spacing w:after="80" w:before="280" w:line="360" w:lineRule="auto"/>
        <w:ind w:left="0" w:firstLine="0"/>
        <w:rPr>
          <w:sz w:val="26"/>
          <w:szCs w:val="26"/>
        </w:rPr>
      </w:pPr>
      <w:bookmarkStart w:colFirst="0" w:colLast="0" w:name="_psurpee578xg" w:id="21"/>
      <w:bookmarkEnd w:id="21"/>
      <w:r w:rsidDel="00000000" w:rsidR="00000000" w:rsidRPr="00000000">
        <w:rPr>
          <w:sz w:val="26"/>
          <w:szCs w:val="26"/>
          <w:rtl w:val="0"/>
        </w:rPr>
        <w:t xml:space="preserve">3. Rutinas y Ejercicios</w:t>
      </w:r>
    </w:p>
    <w:p w:rsidR="00000000" w:rsidDel="00000000" w:rsidP="00000000" w:rsidRDefault="00000000" w:rsidRPr="00000000" w14:paraId="000000E6">
      <w:pPr>
        <w:spacing w:after="240" w:before="240" w:line="360" w:lineRule="auto"/>
        <w:jc w:val="left"/>
        <w:rPr/>
      </w:pP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b w:val="1"/>
          <w:rtl w:val="0"/>
        </w:rPr>
        <w:t xml:space="preserve">rutinas</w:t>
      </w:r>
      <w:r w:rsidDel="00000000" w:rsidR="00000000" w:rsidRPr="00000000">
        <w:rPr>
          <w:rtl w:val="0"/>
        </w:rPr>
        <w:t xml:space="preserve"> están compuestas de varios </w:t>
      </w:r>
      <w:r w:rsidDel="00000000" w:rsidR="00000000" w:rsidRPr="00000000">
        <w:rPr>
          <w:b w:val="1"/>
          <w:rtl w:val="0"/>
        </w:rPr>
        <w:t xml:space="preserve">ejercicios</w:t>
      </w:r>
      <w:r w:rsidDel="00000000" w:rsidR="00000000" w:rsidRPr="00000000">
        <w:rPr>
          <w:rtl w:val="0"/>
        </w:rPr>
        <w:t xml:space="preserve">, que se crean y configuran según los objetivos del cliente. El sistema permite: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spacing w:before="240"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Crear y asignar rutinas</w:t>
      </w:r>
      <w:r w:rsidDel="00000000" w:rsidR="00000000" w:rsidRPr="00000000">
        <w:rPr>
          <w:rtl w:val="0"/>
        </w:rPr>
        <w:t xml:space="preserve"> a un cliente, con una duración definida y un tiempo promedio estimado.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spacing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Adjuntar videos o instrucciones multimedia</w:t>
      </w:r>
      <w:r w:rsidDel="00000000" w:rsidR="00000000" w:rsidRPr="00000000">
        <w:rPr>
          <w:rtl w:val="0"/>
        </w:rPr>
        <w:t xml:space="preserve"> a cada ejercicio dentro de la rutina, lo que ayuda al cliente a comprender la correcta ejecución.</w:t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spacing w:after="240" w:line="36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Modificar o eliminar rutinas</w:t>
      </w:r>
      <w:r w:rsidDel="00000000" w:rsidR="00000000" w:rsidRPr="00000000">
        <w:rPr>
          <w:rtl w:val="0"/>
        </w:rPr>
        <w:t xml:space="preserve"> según el progreso del cliente.</w:t>
      </w:r>
    </w:p>
    <w:p w:rsidR="00000000" w:rsidDel="00000000" w:rsidP="00000000" w:rsidRDefault="00000000" w:rsidRPr="00000000" w14:paraId="000000EA">
      <w:pPr>
        <w:pStyle w:val="Heading3"/>
        <w:keepNext w:val="0"/>
        <w:spacing w:after="80" w:before="280" w:line="360" w:lineRule="auto"/>
        <w:ind w:left="0" w:firstLine="0"/>
        <w:rPr>
          <w:sz w:val="26"/>
          <w:szCs w:val="26"/>
        </w:rPr>
      </w:pPr>
      <w:bookmarkStart w:colFirst="0" w:colLast="0" w:name="_1olvria0qo51" w:id="22"/>
      <w:bookmarkEnd w:id="22"/>
      <w:r w:rsidDel="00000000" w:rsidR="00000000" w:rsidRPr="00000000">
        <w:rPr>
          <w:sz w:val="26"/>
          <w:szCs w:val="26"/>
          <w:rtl w:val="0"/>
        </w:rPr>
        <w:t xml:space="preserve">4. Diagnósticos Personalizados</w:t>
      </w:r>
    </w:p>
    <w:p w:rsidR="00000000" w:rsidDel="00000000" w:rsidP="00000000" w:rsidRDefault="00000000" w:rsidRPr="00000000" w14:paraId="000000EB">
      <w:pPr>
        <w:spacing w:after="240" w:before="240" w:line="360" w:lineRule="auto"/>
        <w:jc w:val="left"/>
        <w:rPr/>
      </w:pPr>
      <w:r w:rsidDel="00000000" w:rsidR="00000000" w:rsidRPr="00000000">
        <w:rPr>
          <w:rtl w:val="0"/>
        </w:rPr>
        <w:t xml:space="preserve">Los entrenadores pueden realizar un </w:t>
      </w:r>
      <w:r w:rsidDel="00000000" w:rsidR="00000000" w:rsidRPr="00000000">
        <w:rPr>
          <w:b w:val="1"/>
          <w:rtl w:val="0"/>
        </w:rPr>
        <w:t xml:space="preserve">diagnóstico</w:t>
      </w:r>
      <w:r w:rsidDel="00000000" w:rsidR="00000000" w:rsidRPr="00000000">
        <w:rPr>
          <w:rtl w:val="0"/>
        </w:rPr>
        <w:t xml:space="preserve"> físico del cliente, que incluye datos como estatura, peso, flexibilidad, índice de masa corporal, etc. Esto permite adaptar mejor las rutinas y los ejercicios a las necesidades específicas de cada cliente. El diagnóstico puede actualizarse en el tiempo y el sistema calcula automáticamente ciertos parámetros, como la resistencia o recomendaciones de entrenamiento.</w:t>
      </w:r>
    </w:p>
    <w:p w:rsidR="00000000" w:rsidDel="00000000" w:rsidP="00000000" w:rsidRDefault="00000000" w:rsidRPr="00000000" w14:paraId="000000EC">
      <w:pPr>
        <w:pStyle w:val="Heading3"/>
        <w:keepNext w:val="0"/>
        <w:spacing w:after="80" w:before="280" w:line="360" w:lineRule="auto"/>
        <w:ind w:left="0" w:firstLine="0"/>
        <w:rPr>
          <w:sz w:val="22"/>
          <w:szCs w:val="22"/>
        </w:rPr>
      </w:pPr>
      <w:bookmarkStart w:colFirst="0" w:colLast="0" w:name="_rfgwhw6kl3i0" w:id="23"/>
      <w:bookmarkEnd w:id="23"/>
      <w:r w:rsidDel="00000000" w:rsidR="00000000" w:rsidRPr="00000000">
        <w:rPr>
          <w:sz w:val="26"/>
          <w:szCs w:val="26"/>
          <w:rtl w:val="0"/>
        </w:rPr>
        <w:t xml:space="preserve">5. S</w:t>
      </w:r>
      <w:r w:rsidDel="00000000" w:rsidR="00000000" w:rsidRPr="00000000">
        <w:rPr>
          <w:sz w:val="22"/>
          <w:szCs w:val="22"/>
          <w:rtl w:val="0"/>
        </w:rPr>
        <w:t xml:space="preserve">uscripciones y Pagos</w:t>
      </w:r>
    </w:p>
    <w:p w:rsidR="00000000" w:rsidDel="00000000" w:rsidP="00000000" w:rsidRDefault="00000000" w:rsidRPr="00000000" w14:paraId="000000ED">
      <w:pPr>
        <w:spacing w:after="240"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sistema maneja un esquema de </w:t>
      </w:r>
      <w:r w:rsidDel="00000000" w:rsidR="00000000" w:rsidRPr="00000000">
        <w:rPr>
          <w:b w:val="1"/>
          <w:sz w:val="22"/>
          <w:szCs w:val="22"/>
          <w:rtl w:val="0"/>
        </w:rPr>
        <w:t xml:space="preserve">suscripciones</w:t>
      </w:r>
      <w:r w:rsidDel="00000000" w:rsidR="00000000" w:rsidRPr="00000000">
        <w:rPr>
          <w:sz w:val="22"/>
          <w:szCs w:val="22"/>
          <w:rtl w:val="0"/>
        </w:rPr>
        <w:t xml:space="preserve">, que están vinculadas a los </w:t>
      </w:r>
      <w:r w:rsidDel="00000000" w:rsidR="00000000" w:rsidRPr="00000000">
        <w:rPr>
          <w:b w:val="1"/>
          <w:sz w:val="22"/>
          <w:szCs w:val="22"/>
          <w:rtl w:val="0"/>
        </w:rPr>
        <w:t xml:space="preserve">pagos</w:t>
      </w:r>
      <w:r w:rsidDel="00000000" w:rsidR="00000000" w:rsidRPr="00000000">
        <w:rPr>
          <w:sz w:val="22"/>
          <w:szCs w:val="22"/>
          <w:rtl w:val="0"/>
        </w:rPr>
        <w:t xml:space="preserve">. Cada cliente tiene una suscripción activa que puede ser renovada o cancelada. Además, hay un manejo completo de los pagos: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spacing w:before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Registrar pagos y consultar facturas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EF">
      <w:pPr>
        <w:numPr>
          <w:ilvl w:val="0"/>
          <w:numId w:val="8"/>
        </w:numPr>
        <w:spacing w:after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Validar el estado de una suscripción</w:t>
      </w:r>
      <w:r w:rsidDel="00000000" w:rsidR="00000000" w:rsidRPr="00000000">
        <w:rPr>
          <w:sz w:val="22"/>
          <w:szCs w:val="22"/>
          <w:rtl w:val="0"/>
        </w:rPr>
        <w:t xml:space="preserve"> para determinar si el cliente puede seguir utilizando los servicios del entrenador.</w:t>
      </w:r>
    </w:p>
    <w:p w:rsidR="00000000" w:rsidDel="00000000" w:rsidP="00000000" w:rsidRDefault="00000000" w:rsidRPr="00000000" w14:paraId="000000F0">
      <w:pPr>
        <w:pStyle w:val="Heading3"/>
        <w:keepNext w:val="0"/>
        <w:spacing w:after="80" w:before="280" w:line="360" w:lineRule="auto"/>
        <w:ind w:left="0" w:firstLine="0"/>
        <w:rPr>
          <w:sz w:val="22"/>
          <w:szCs w:val="22"/>
        </w:rPr>
      </w:pPr>
      <w:bookmarkStart w:colFirst="0" w:colLast="0" w:name="_7zb1b3nif6al" w:id="24"/>
      <w:bookmarkEnd w:id="24"/>
      <w:r w:rsidDel="00000000" w:rsidR="00000000" w:rsidRPr="00000000">
        <w:rPr>
          <w:sz w:val="22"/>
          <w:szCs w:val="22"/>
          <w:rtl w:val="0"/>
        </w:rPr>
        <w:t xml:space="preserve">6. Multimedia (Videos)</w:t>
      </w:r>
    </w:p>
    <w:p w:rsidR="00000000" w:rsidDel="00000000" w:rsidP="00000000" w:rsidRDefault="00000000" w:rsidRPr="00000000" w14:paraId="000000F1">
      <w:pPr>
        <w:spacing w:after="240"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Los entrenadores pueden subir videos explicativos para los ejercicios dentro de una rutina. Estos videos están relacionados tanto a los </w:t>
      </w:r>
      <w:r w:rsidDel="00000000" w:rsidR="00000000" w:rsidRPr="00000000">
        <w:rPr>
          <w:b w:val="1"/>
          <w:sz w:val="22"/>
          <w:szCs w:val="22"/>
          <w:rtl w:val="0"/>
        </w:rPr>
        <w:t xml:space="preserve">ejercicios</w:t>
      </w:r>
      <w:r w:rsidDel="00000000" w:rsidR="00000000" w:rsidRPr="00000000">
        <w:rPr>
          <w:sz w:val="22"/>
          <w:szCs w:val="22"/>
          <w:rtl w:val="0"/>
        </w:rPr>
        <w:t xml:space="preserve"> como a los </w:t>
      </w:r>
      <w:r w:rsidDel="00000000" w:rsidR="00000000" w:rsidRPr="00000000">
        <w:rPr>
          <w:b w:val="1"/>
          <w:sz w:val="22"/>
          <w:szCs w:val="22"/>
          <w:rtl w:val="0"/>
        </w:rPr>
        <w:t xml:space="preserve">clientes</w:t>
      </w:r>
      <w:r w:rsidDel="00000000" w:rsidR="00000000" w:rsidRPr="00000000">
        <w:rPr>
          <w:sz w:val="22"/>
          <w:szCs w:val="22"/>
          <w:rtl w:val="0"/>
        </w:rPr>
        <w:t xml:space="preserve">. El sistema permite:</w:t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spacing w:before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Subir, editar, y eliminar videos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after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Reproducir los videos</w:t>
      </w:r>
      <w:r w:rsidDel="00000000" w:rsidR="00000000" w:rsidRPr="00000000">
        <w:rPr>
          <w:sz w:val="22"/>
          <w:szCs w:val="22"/>
          <w:rtl w:val="0"/>
        </w:rPr>
        <w:t xml:space="preserve"> cuando el cliente lo necesite durante el entrenamiento.</w:t>
      </w:r>
    </w:p>
    <w:p w:rsidR="00000000" w:rsidDel="00000000" w:rsidP="00000000" w:rsidRDefault="00000000" w:rsidRPr="00000000" w14:paraId="000000F4">
      <w:pPr>
        <w:pStyle w:val="Heading3"/>
        <w:keepNext w:val="0"/>
        <w:spacing w:after="80" w:before="280" w:line="360" w:lineRule="auto"/>
        <w:ind w:left="0" w:firstLine="0"/>
        <w:rPr>
          <w:sz w:val="22"/>
          <w:szCs w:val="22"/>
        </w:rPr>
      </w:pPr>
      <w:bookmarkStart w:colFirst="0" w:colLast="0" w:name="_w5tsncci6e60" w:id="25"/>
      <w:bookmarkEnd w:id="25"/>
      <w:r w:rsidDel="00000000" w:rsidR="00000000" w:rsidRPr="00000000">
        <w:rPr>
          <w:sz w:val="22"/>
          <w:szCs w:val="22"/>
          <w:rtl w:val="0"/>
        </w:rPr>
        <w:t xml:space="preserve">7. Documentos y Certificaciones</w:t>
      </w:r>
    </w:p>
    <w:p w:rsidR="00000000" w:rsidDel="00000000" w:rsidP="00000000" w:rsidRDefault="00000000" w:rsidRPr="00000000" w14:paraId="000000F5">
      <w:pPr>
        <w:spacing w:after="240" w:before="240" w:line="360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Los entrenadores también tienen la capacidad de gestionar sus </w:t>
      </w:r>
      <w:r w:rsidDel="00000000" w:rsidR="00000000" w:rsidRPr="00000000">
        <w:rPr>
          <w:b w:val="1"/>
          <w:sz w:val="22"/>
          <w:szCs w:val="22"/>
          <w:rtl w:val="0"/>
        </w:rPr>
        <w:t xml:space="preserve">certificaciones</w:t>
      </w:r>
      <w:r w:rsidDel="00000000" w:rsidR="00000000" w:rsidRPr="00000000">
        <w:rPr>
          <w:sz w:val="22"/>
          <w:szCs w:val="22"/>
          <w:rtl w:val="0"/>
        </w:rPr>
        <w:t xml:space="preserve"> a través del sistema. Estas certificaciones son documentos que pueden ser subidos, verificados y eliminados. Esto garantiza que los entrenadores estén debidamente calificados y certificados, lo que es crucial para la reputación y confianza en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1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Diagrama - Objetos</w:t>
      </w:r>
    </w:p>
    <w:p w:rsidR="00000000" w:rsidDel="00000000" w:rsidP="00000000" w:rsidRDefault="00000000" w:rsidRPr="00000000" w14:paraId="000000F7">
      <w:p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59140" cy="38862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right"/>
        <w:rPr>
          <w:color w:val="333399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7 </w:t>
      </w:r>
      <w:hyperlink r:id="rId2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Diagrama de Objetos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el sistema, cada </w:t>
      </w:r>
      <w:r w:rsidDel="00000000" w:rsidR="00000000" w:rsidRPr="00000000">
        <w:rPr>
          <w:b w:val="1"/>
          <w:sz w:val="22"/>
          <w:szCs w:val="22"/>
          <w:rtl w:val="0"/>
        </w:rPr>
        <w:t xml:space="preserve">cliente</w:t>
      </w:r>
      <w:r w:rsidDel="00000000" w:rsidR="00000000" w:rsidRPr="00000000">
        <w:rPr>
          <w:sz w:val="22"/>
          <w:szCs w:val="22"/>
          <w:rtl w:val="0"/>
        </w:rPr>
        <w:t xml:space="preserve"> (como </w:t>
      </w:r>
      <w:r w:rsidDel="00000000" w:rsidR="00000000" w:rsidRPr="00000000">
        <w:rPr>
          <w:b w:val="1"/>
          <w:sz w:val="22"/>
          <w:szCs w:val="22"/>
          <w:rtl w:val="0"/>
        </w:rPr>
        <w:t xml:space="preserve">Ana Gómez</w:t>
      </w:r>
      <w:r w:rsidDel="00000000" w:rsidR="00000000" w:rsidRPr="00000000">
        <w:rPr>
          <w:sz w:val="22"/>
          <w:szCs w:val="22"/>
          <w:rtl w:val="0"/>
        </w:rPr>
        <w:t xml:space="preserve">) tiene un perfil que detalla sus características físicas y de salud, registradas a través de un </w:t>
      </w:r>
      <w:r w:rsidDel="00000000" w:rsidR="00000000" w:rsidRPr="00000000">
        <w:rPr>
          <w:b w:val="1"/>
          <w:sz w:val="22"/>
          <w:szCs w:val="22"/>
          <w:rtl w:val="0"/>
        </w:rPr>
        <w:t xml:space="preserve">diagnóstico</w:t>
      </w:r>
      <w:r w:rsidDel="00000000" w:rsidR="00000000" w:rsidRPr="00000000">
        <w:rPr>
          <w:sz w:val="22"/>
          <w:szCs w:val="22"/>
          <w:rtl w:val="0"/>
        </w:rPr>
        <w:t xml:space="preserve"> inicial. Este diagnóstico incluye medidas como la estatura, peso, IMC (Índice de Masa Corporal), nivel de actividad física, objetivos personales (como </w:t>
      </w:r>
      <w:r w:rsidDel="00000000" w:rsidR="00000000" w:rsidRPr="00000000">
        <w:rPr>
          <w:b w:val="1"/>
          <w:sz w:val="22"/>
          <w:szCs w:val="22"/>
          <w:rtl w:val="0"/>
        </w:rPr>
        <w:t xml:space="preserve">ganar masa muscular</w:t>
      </w:r>
      <w:r w:rsidDel="00000000" w:rsidR="00000000" w:rsidRPr="00000000">
        <w:rPr>
          <w:sz w:val="22"/>
          <w:szCs w:val="22"/>
          <w:rtl w:val="0"/>
        </w:rPr>
        <w:t xml:space="preserve">) y el estado de salud general, información crucial para personalizar sus rutinas de ejercicio.</w:t>
      </w:r>
    </w:p>
    <w:p w:rsidR="00000000" w:rsidDel="00000000" w:rsidP="00000000" w:rsidRDefault="00000000" w:rsidRPr="00000000" w14:paraId="000000FA">
      <w:pPr>
        <w:spacing w:after="240"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Los </w:t>
      </w:r>
      <w:r w:rsidDel="00000000" w:rsidR="00000000" w:rsidRPr="00000000">
        <w:rPr>
          <w:b w:val="1"/>
          <w:sz w:val="22"/>
          <w:szCs w:val="22"/>
          <w:rtl w:val="0"/>
        </w:rPr>
        <w:t xml:space="preserve">entrenadores</w:t>
      </w:r>
      <w:r w:rsidDel="00000000" w:rsidR="00000000" w:rsidRPr="00000000">
        <w:rPr>
          <w:sz w:val="22"/>
          <w:szCs w:val="22"/>
          <w:rtl w:val="0"/>
        </w:rPr>
        <w:t xml:space="preserve">, como </w:t>
      </w:r>
      <w:r w:rsidDel="00000000" w:rsidR="00000000" w:rsidRPr="00000000">
        <w:rPr>
          <w:b w:val="1"/>
          <w:sz w:val="22"/>
          <w:szCs w:val="22"/>
          <w:rtl w:val="0"/>
        </w:rPr>
        <w:t xml:space="preserve">Diego Álvarez</w:t>
      </w:r>
      <w:r w:rsidDel="00000000" w:rsidR="00000000" w:rsidRPr="00000000">
        <w:rPr>
          <w:sz w:val="22"/>
          <w:szCs w:val="22"/>
          <w:rtl w:val="0"/>
        </w:rPr>
        <w:t xml:space="preserve">, están asociados a cada cliente a través de una </w:t>
      </w:r>
      <w:r w:rsidDel="00000000" w:rsidR="00000000" w:rsidRPr="00000000">
        <w:rPr>
          <w:b w:val="1"/>
          <w:sz w:val="22"/>
          <w:szCs w:val="22"/>
          <w:rtl w:val="0"/>
        </w:rPr>
        <w:t xml:space="preserve">suscripción premium</w:t>
      </w:r>
      <w:r w:rsidDel="00000000" w:rsidR="00000000" w:rsidRPr="00000000">
        <w:rPr>
          <w:sz w:val="22"/>
          <w:szCs w:val="22"/>
          <w:rtl w:val="0"/>
        </w:rPr>
        <w:t xml:space="preserve"> que permite acceso a rutinas y seguimiento personalizado. Los entrenadores tienen certificaciones y experiencia que el cliente puede consultar antes de contratar sus servicios. Cada entrenador maneja un listado de clientes y puede cobrar por sus servicios a través de métodos como </w:t>
      </w:r>
      <w:r w:rsidDel="00000000" w:rsidR="00000000" w:rsidRPr="00000000">
        <w:rPr>
          <w:b w:val="1"/>
          <w:sz w:val="22"/>
          <w:szCs w:val="22"/>
          <w:rtl w:val="0"/>
        </w:rPr>
        <w:t xml:space="preserve">PayPal</w:t>
      </w:r>
      <w:r w:rsidDel="00000000" w:rsidR="00000000" w:rsidRPr="00000000">
        <w:rPr>
          <w:sz w:val="22"/>
          <w:szCs w:val="22"/>
          <w:rtl w:val="0"/>
        </w:rPr>
        <w:t xml:space="preserve">. También cuentan con una </w:t>
      </w:r>
      <w:r w:rsidDel="00000000" w:rsidR="00000000" w:rsidRPr="00000000">
        <w:rPr>
          <w:b w:val="1"/>
          <w:sz w:val="22"/>
          <w:szCs w:val="22"/>
          <w:rtl w:val="0"/>
        </w:rPr>
        <w:t xml:space="preserve">calificación</w:t>
      </w:r>
      <w:r w:rsidDel="00000000" w:rsidR="00000000" w:rsidRPr="00000000">
        <w:rPr>
          <w:sz w:val="22"/>
          <w:szCs w:val="22"/>
          <w:rtl w:val="0"/>
        </w:rPr>
        <w:t xml:space="preserve"> por parte de sus clientes, que refleja su rendimiento y profesionalismo.</w:t>
      </w:r>
    </w:p>
    <w:p w:rsidR="00000000" w:rsidDel="00000000" w:rsidP="00000000" w:rsidRDefault="00000000" w:rsidRPr="00000000" w14:paraId="000000FB">
      <w:pPr>
        <w:spacing w:after="240" w:before="240" w:line="360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sistema incluye módulos que permiten a los clientes realizar pagos a través de plataformas como </w:t>
      </w:r>
      <w:r w:rsidDel="00000000" w:rsidR="00000000" w:rsidRPr="00000000">
        <w:rPr>
          <w:b w:val="1"/>
          <w:sz w:val="22"/>
          <w:szCs w:val="22"/>
          <w:rtl w:val="0"/>
        </w:rPr>
        <w:t xml:space="preserve">PSE</w:t>
      </w:r>
      <w:r w:rsidDel="00000000" w:rsidR="00000000" w:rsidRPr="00000000">
        <w:rPr>
          <w:sz w:val="22"/>
          <w:szCs w:val="22"/>
          <w:rtl w:val="0"/>
        </w:rPr>
        <w:t xml:space="preserve">, y cada pago está vinculado a una </w:t>
      </w:r>
      <w:r w:rsidDel="00000000" w:rsidR="00000000" w:rsidRPr="00000000">
        <w:rPr>
          <w:b w:val="1"/>
          <w:sz w:val="22"/>
          <w:szCs w:val="22"/>
          <w:rtl w:val="0"/>
        </w:rPr>
        <w:t xml:space="preserve">factura</w:t>
      </w:r>
      <w:r w:rsidDel="00000000" w:rsidR="00000000" w:rsidRPr="00000000">
        <w:rPr>
          <w:sz w:val="22"/>
          <w:szCs w:val="22"/>
          <w:rtl w:val="0"/>
        </w:rPr>
        <w:t xml:space="preserve"> que refleja los servicios recibidos, como el acceso a rutinas personalizadas y suscripciones.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  <w:sz w:val="22"/>
          <w:szCs w:val="22"/>
        </w:rPr>
      </w:pPr>
      <w:bookmarkStart w:colFirst="0" w:colLast="0" w:name="_z337ya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Diagramas - Secuencia</w:t>
      </w:r>
    </w:p>
    <w:p w:rsidR="00000000" w:rsidDel="00000000" w:rsidP="00000000" w:rsidRDefault="00000000" w:rsidRPr="00000000" w14:paraId="000000F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  <w:sz w:val="22"/>
          <w:szCs w:val="22"/>
        </w:rPr>
      </w:pPr>
      <w:bookmarkStart w:colFirst="0" w:colLast="0" w:name="_taarwf1b3vp" w:id="27"/>
      <w:bookmarkEnd w:id="27"/>
      <w:r w:rsidDel="00000000" w:rsidR="00000000" w:rsidRPr="00000000">
        <w:rPr>
          <w:b w:val="1"/>
          <w:sz w:val="22"/>
          <w:szCs w:val="22"/>
          <w:rtl w:val="0"/>
        </w:rPr>
        <w:t xml:space="preserve">15.1.3.1. Seguimiento</w:t>
      </w:r>
    </w:p>
    <w:p w:rsidR="00000000" w:rsidDel="00000000" w:rsidP="00000000" w:rsidRDefault="00000000" w:rsidRPr="00000000" w14:paraId="000000FE">
      <w:pPr>
        <w:spacing w:line="360" w:lineRule="auto"/>
        <w:jc w:val="left"/>
        <w:rPr>
          <w:color w:val="333399"/>
          <w:sz w:val="22"/>
          <w:szCs w:val="22"/>
        </w:rPr>
      </w:pPr>
      <w:r w:rsidDel="00000000" w:rsidR="00000000" w:rsidRPr="00000000">
        <w:rPr>
          <w:color w:val="333399"/>
          <w:sz w:val="22"/>
          <w:szCs w:val="22"/>
        </w:rPr>
        <w:drawing>
          <wp:inline distB="114300" distT="114300" distL="114300" distR="114300">
            <wp:extent cx="5759140" cy="31242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right"/>
        <w:rPr>
          <w:color w:val="333399"/>
          <w:sz w:val="22"/>
          <w:szCs w:val="22"/>
        </w:rPr>
      </w:pPr>
      <w:r w:rsidDel="00000000" w:rsidR="00000000" w:rsidRPr="00000000">
        <w:rPr>
          <w:color w:val="333399"/>
          <w:sz w:val="22"/>
          <w:szCs w:val="22"/>
          <w:rtl w:val="0"/>
        </w:rPr>
        <w:t xml:space="preserve">Figura 8 </w:t>
      </w:r>
      <w:hyperlink r:id="rId2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Diagrama de Secuencias Seguimiento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diagrama de secuencia describe cómo el sistema sigue el flujo de interacción para la </w:t>
      </w:r>
      <w:r w:rsidDel="00000000" w:rsidR="00000000" w:rsidRPr="00000000">
        <w:rPr>
          <w:b w:val="1"/>
          <w:sz w:val="22"/>
          <w:szCs w:val="22"/>
          <w:rtl w:val="0"/>
        </w:rPr>
        <w:t xml:space="preserve">gestión del seguimiento de un cliente</w:t>
      </w:r>
      <w:r w:rsidDel="00000000" w:rsidR="00000000" w:rsidRPr="00000000">
        <w:rPr>
          <w:sz w:val="22"/>
          <w:szCs w:val="22"/>
          <w:rtl w:val="0"/>
        </w:rPr>
        <w:t xml:space="preserve">, desde el registro de un diagnóstico hasta la asignación y consulta de rutinas y ejercicios, involucrando videos asociados. A continuación, te explico cómo funciona este flujo paso a paso:</w:t>
      </w:r>
    </w:p>
    <w:p w:rsidR="00000000" w:rsidDel="00000000" w:rsidP="00000000" w:rsidRDefault="00000000" w:rsidRPr="00000000" w14:paraId="00000101">
      <w:pPr>
        <w:pStyle w:val="Heading3"/>
        <w:keepNext w:val="0"/>
        <w:spacing w:after="80" w:before="280" w:line="360" w:lineRule="auto"/>
        <w:ind w:left="0" w:firstLine="0"/>
        <w:rPr>
          <w:sz w:val="22"/>
          <w:szCs w:val="22"/>
        </w:rPr>
      </w:pPr>
      <w:bookmarkStart w:colFirst="0" w:colLast="0" w:name="_td20o5x4ufx8" w:id="28"/>
      <w:bookmarkEnd w:id="28"/>
      <w:r w:rsidDel="00000000" w:rsidR="00000000" w:rsidRPr="00000000">
        <w:rPr>
          <w:sz w:val="22"/>
          <w:szCs w:val="22"/>
          <w:rtl w:val="0"/>
        </w:rPr>
        <w:t xml:space="preserve">1. Registro del Diagnóstico:</w:t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spacing w:before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</w:t>
      </w:r>
      <w:r w:rsidDel="00000000" w:rsidR="00000000" w:rsidRPr="00000000">
        <w:rPr>
          <w:b w:val="1"/>
          <w:sz w:val="22"/>
          <w:szCs w:val="22"/>
          <w:rtl w:val="0"/>
        </w:rPr>
        <w:t xml:space="preserve">cliente</w:t>
      </w:r>
      <w:r w:rsidDel="00000000" w:rsidR="00000000" w:rsidRPr="00000000">
        <w:rPr>
          <w:sz w:val="22"/>
          <w:szCs w:val="22"/>
          <w:rtl w:val="0"/>
        </w:rPr>
        <w:t xml:space="preserve"> inicia el proceso solicitando el </w:t>
      </w:r>
      <w:r w:rsidDel="00000000" w:rsidR="00000000" w:rsidRPr="00000000">
        <w:rPr>
          <w:b w:val="1"/>
          <w:sz w:val="22"/>
          <w:szCs w:val="22"/>
          <w:rtl w:val="0"/>
        </w:rPr>
        <w:t xml:space="preserve">registro de un diagnóstico</w:t>
      </w:r>
      <w:r w:rsidDel="00000000" w:rsidR="00000000" w:rsidRPr="00000000">
        <w:rPr>
          <w:sz w:val="22"/>
          <w:szCs w:val="22"/>
          <w:rtl w:val="0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registrarDiagnostico()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03">
      <w:pPr>
        <w:numPr>
          <w:ilvl w:val="0"/>
          <w:numId w:val="10"/>
        </w:numPr>
        <w:spacing w:after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La clase </w:t>
      </w:r>
      <w:r w:rsidDel="00000000" w:rsidR="00000000" w:rsidRPr="00000000">
        <w:rPr>
          <w:b w:val="1"/>
          <w:sz w:val="22"/>
          <w:szCs w:val="22"/>
          <w:rtl w:val="0"/>
        </w:rPr>
        <w:t xml:space="preserve">Diagnóstico</w:t>
      </w:r>
      <w:r w:rsidDel="00000000" w:rsidR="00000000" w:rsidRPr="00000000">
        <w:rPr>
          <w:sz w:val="22"/>
          <w:szCs w:val="22"/>
          <w:rtl w:val="0"/>
        </w:rPr>
        <w:t xml:space="preserve"> calcula el próximo diagnóstico (</w:t>
      </w:r>
      <w:r w:rsidDel="00000000" w:rsidR="00000000" w:rsidRPr="00000000">
        <w:rPr>
          <w:sz w:val="22"/>
          <w:szCs w:val="22"/>
          <w:rtl w:val="0"/>
        </w:rPr>
        <w:t xml:space="preserve">calcularProximoDiagnostico()</w:t>
      </w:r>
      <w:r w:rsidDel="00000000" w:rsidR="00000000" w:rsidRPr="00000000">
        <w:rPr>
          <w:sz w:val="22"/>
          <w:szCs w:val="22"/>
          <w:rtl w:val="0"/>
        </w:rPr>
        <w:t xml:space="preserve">) basándose en los datos actuales del cliente.</w:t>
      </w:r>
    </w:p>
    <w:p w:rsidR="00000000" w:rsidDel="00000000" w:rsidP="00000000" w:rsidRDefault="00000000" w:rsidRPr="00000000" w14:paraId="00000104">
      <w:pPr>
        <w:pStyle w:val="Heading3"/>
        <w:keepNext w:val="0"/>
        <w:spacing w:after="80" w:before="280" w:line="360" w:lineRule="auto"/>
        <w:ind w:left="0" w:firstLine="0"/>
        <w:rPr>
          <w:sz w:val="22"/>
          <w:szCs w:val="22"/>
        </w:rPr>
      </w:pPr>
      <w:bookmarkStart w:colFirst="0" w:colLast="0" w:name="_4xx7yob4l8mr" w:id="29"/>
      <w:bookmarkEnd w:id="29"/>
      <w:r w:rsidDel="00000000" w:rsidR="00000000" w:rsidRPr="00000000">
        <w:rPr>
          <w:sz w:val="22"/>
          <w:szCs w:val="22"/>
          <w:rtl w:val="0"/>
        </w:rPr>
        <w:t xml:space="preserve">2. Consulta de Rutinas:</w:t>
      </w:r>
    </w:p>
    <w:p w:rsidR="00000000" w:rsidDel="00000000" w:rsidP="00000000" w:rsidRDefault="00000000" w:rsidRPr="00000000" w14:paraId="00000105">
      <w:pPr>
        <w:numPr>
          <w:ilvl w:val="0"/>
          <w:numId w:val="13"/>
        </w:numPr>
        <w:spacing w:before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sistema consulta la rutina existente para el cliente llamando al método </w:t>
      </w:r>
      <w:r w:rsidDel="00000000" w:rsidR="00000000" w:rsidRPr="00000000">
        <w:rPr>
          <w:sz w:val="22"/>
          <w:szCs w:val="22"/>
          <w:rtl w:val="0"/>
        </w:rPr>
        <w:t xml:space="preserve">consultarRutina()</w:t>
      </w:r>
      <w:r w:rsidDel="00000000" w:rsidR="00000000" w:rsidRPr="00000000">
        <w:rPr>
          <w:sz w:val="22"/>
          <w:szCs w:val="22"/>
          <w:rtl w:val="0"/>
        </w:rPr>
        <w:t xml:space="preserve"> en la clase </w:t>
      </w:r>
      <w:r w:rsidDel="00000000" w:rsidR="00000000" w:rsidRPr="00000000">
        <w:rPr>
          <w:b w:val="1"/>
          <w:sz w:val="22"/>
          <w:szCs w:val="22"/>
          <w:rtl w:val="0"/>
        </w:rPr>
        <w:t xml:space="preserve">Rutina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06">
      <w:pPr>
        <w:numPr>
          <w:ilvl w:val="0"/>
          <w:numId w:val="13"/>
        </w:numPr>
        <w:spacing w:after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método </w:t>
      </w:r>
      <w:r w:rsidDel="00000000" w:rsidR="00000000" w:rsidRPr="00000000">
        <w:rPr>
          <w:sz w:val="22"/>
          <w:szCs w:val="22"/>
          <w:rtl w:val="0"/>
        </w:rPr>
        <w:t xml:space="preserve">consultarRutina()</w:t>
      </w:r>
      <w:r w:rsidDel="00000000" w:rsidR="00000000" w:rsidRPr="00000000">
        <w:rPr>
          <w:sz w:val="22"/>
          <w:szCs w:val="22"/>
          <w:rtl w:val="0"/>
        </w:rPr>
        <w:t xml:space="preserve"> devuelve una </w:t>
      </w:r>
      <w:r w:rsidDel="00000000" w:rsidR="00000000" w:rsidRPr="00000000">
        <w:rPr>
          <w:b w:val="1"/>
          <w:sz w:val="22"/>
          <w:szCs w:val="22"/>
          <w:rtl w:val="0"/>
        </w:rPr>
        <w:t xml:space="preserve">lista de rutinas</w:t>
      </w:r>
      <w:r w:rsidDel="00000000" w:rsidR="00000000" w:rsidRPr="00000000">
        <w:rPr>
          <w:sz w:val="22"/>
          <w:szCs w:val="22"/>
          <w:rtl w:val="0"/>
        </w:rPr>
        <w:t xml:space="preserve"> asociadas al cliente (</w:t>
      </w:r>
      <w:r w:rsidDel="00000000" w:rsidR="00000000" w:rsidRPr="00000000">
        <w:rPr>
          <w:sz w:val="22"/>
          <w:szCs w:val="22"/>
          <w:rtl w:val="0"/>
        </w:rPr>
        <w:t xml:space="preserve">return(listaRutinas)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07">
      <w:pPr>
        <w:pStyle w:val="Heading3"/>
        <w:keepNext w:val="0"/>
        <w:spacing w:after="80" w:before="280" w:line="360" w:lineRule="auto"/>
        <w:ind w:left="0" w:firstLine="0"/>
        <w:rPr>
          <w:sz w:val="22"/>
          <w:szCs w:val="22"/>
        </w:rPr>
      </w:pPr>
      <w:bookmarkStart w:colFirst="0" w:colLast="0" w:name="_9hi3u4yuoqjt" w:id="30"/>
      <w:bookmarkEnd w:id="30"/>
      <w:r w:rsidDel="00000000" w:rsidR="00000000" w:rsidRPr="00000000">
        <w:rPr>
          <w:sz w:val="22"/>
          <w:szCs w:val="22"/>
          <w:rtl w:val="0"/>
        </w:rPr>
        <w:t xml:space="preserve">3. Asignación de Rutinas:</w:t>
      </w:r>
    </w:p>
    <w:p w:rsidR="00000000" w:rsidDel="00000000" w:rsidP="00000000" w:rsidRDefault="00000000" w:rsidRPr="00000000" w14:paraId="00000108">
      <w:pPr>
        <w:numPr>
          <w:ilvl w:val="0"/>
          <w:numId w:val="22"/>
        </w:numPr>
        <w:spacing w:before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 no se encuentra una rutina adecuada o si es necesario, el entrenador puede </w:t>
      </w:r>
      <w:r w:rsidDel="00000000" w:rsidR="00000000" w:rsidRPr="00000000">
        <w:rPr>
          <w:b w:val="1"/>
          <w:sz w:val="22"/>
          <w:szCs w:val="22"/>
          <w:rtl w:val="0"/>
        </w:rPr>
        <w:t xml:space="preserve">asignar una nueva rutina</w:t>
      </w:r>
      <w:r w:rsidDel="00000000" w:rsidR="00000000" w:rsidRPr="00000000">
        <w:rPr>
          <w:sz w:val="22"/>
          <w:szCs w:val="22"/>
          <w:rtl w:val="0"/>
        </w:rPr>
        <w:t xml:space="preserve"> al cliente (</w:t>
      </w:r>
      <w:r w:rsidDel="00000000" w:rsidR="00000000" w:rsidRPr="00000000">
        <w:rPr>
          <w:sz w:val="22"/>
          <w:szCs w:val="22"/>
          <w:rtl w:val="0"/>
        </w:rPr>
        <w:t xml:space="preserve">asignarRutina()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09">
      <w:pPr>
        <w:numPr>
          <w:ilvl w:val="0"/>
          <w:numId w:val="22"/>
        </w:numPr>
        <w:spacing w:after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sistema verifica las rutinas asignadas a través de la consulta a la clase </w:t>
      </w:r>
      <w:r w:rsidDel="00000000" w:rsidR="00000000" w:rsidRPr="00000000">
        <w:rPr>
          <w:b w:val="1"/>
          <w:sz w:val="22"/>
          <w:szCs w:val="22"/>
          <w:rtl w:val="0"/>
        </w:rPr>
        <w:t xml:space="preserve">Rutina</w:t>
      </w:r>
      <w:r w:rsidDel="00000000" w:rsidR="00000000" w:rsidRPr="00000000">
        <w:rPr>
          <w:sz w:val="22"/>
          <w:szCs w:val="22"/>
          <w:rtl w:val="0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consultarRutina()</w:t>
      </w:r>
      <w:r w:rsidDel="00000000" w:rsidR="00000000" w:rsidRPr="00000000">
        <w:rPr>
          <w:sz w:val="22"/>
          <w:szCs w:val="22"/>
          <w:rtl w:val="0"/>
        </w:rPr>
        <w:t xml:space="preserve">), y finalmente devuelve la rutina asignada o consultada (</w:t>
      </w:r>
      <w:r w:rsidDel="00000000" w:rsidR="00000000" w:rsidRPr="00000000">
        <w:rPr>
          <w:sz w:val="22"/>
          <w:szCs w:val="22"/>
          <w:rtl w:val="0"/>
        </w:rPr>
        <w:t xml:space="preserve">return(rutina)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0A">
      <w:pPr>
        <w:pStyle w:val="Heading3"/>
        <w:keepNext w:val="0"/>
        <w:spacing w:after="80" w:before="280" w:line="360" w:lineRule="auto"/>
        <w:ind w:left="0" w:firstLine="0"/>
        <w:rPr>
          <w:sz w:val="22"/>
          <w:szCs w:val="22"/>
        </w:rPr>
      </w:pPr>
      <w:bookmarkStart w:colFirst="0" w:colLast="0" w:name="_tr9ojfjp3n4e" w:id="31"/>
      <w:bookmarkEnd w:id="31"/>
      <w:r w:rsidDel="00000000" w:rsidR="00000000" w:rsidRPr="00000000">
        <w:rPr>
          <w:sz w:val="22"/>
          <w:szCs w:val="22"/>
          <w:rtl w:val="0"/>
        </w:rPr>
        <w:t xml:space="preserve">4. Consulta y Asignación de Ejercicios:</w:t>
      </w:r>
    </w:p>
    <w:p w:rsidR="00000000" w:rsidDel="00000000" w:rsidP="00000000" w:rsidRDefault="00000000" w:rsidRPr="00000000" w14:paraId="0000010B">
      <w:pPr>
        <w:numPr>
          <w:ilvl w:val="0"/>
          <w:numId w:val="26"/>
        </w:numPr>
        <w:spacing w:before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Una vez asignada la rutina, el sistema consulta los </w:t>
      </w:r>
      <w:r w:rsidDel="00000000" w:rsidR="00000000" w:rsidRPr="00000000">
        <w:rPr>
          <w:b w:val="1"/>
          <w:sz w:val="22"/>
          <w:szCs w:val="22"/>
          <w:rtl w:val="0"/>
        </w:rPr>
        <w:t xml:space="preserve">ejercicios</w:t>
      </w:r>
      <w:r w:rsidDel="00000000" w:rsidR="00000000" w:rsidRPr="00000000">
        <w:rPr>
          <w:sz w:val="22"/>
          <w:szCs w:val="22"/>
          <w:rtl w:val="0"/>
        </w:rPr>
        <w:t xml:space="preserve"> que forman parte de la misma (</w:t>
      </w:r>
      <w:r w:rsidDel="00000000" w:rsidR="00000000" w:rsidRPr="00000000">
        <w:rPr>
          <w:sz w:val="22"/>
          <w:szCs w:val="22"/>
          <w:rtl w:val="0"/>
        </w:rPr>
        <w:t xml:space="preserve">consultarEjercicio()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0C">
      <w:pPr>
        <w:numPr>
          <w:ilvl w:val="0"/>
          <w:numId w:val="26"/>
        </w:numPr>
        <w:spacing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sistema devuelve los ejercicios correspondientes (</w:t>
      </w:r>
      <w:r w:rsidDel="00000000" w:rsidR="00000000" w:rsidRPr="00000000">
        <w:rPr>
          <w:sz w:val="22"/>
          <w:szCs w:val="22"/>
          <w:rtl w:val="0"/>
        </w:rPr>
        <w:t xml:space="preserve">return(Ejercicio)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0D">
      <w:pPr>
        <w:numPr>
          <w:ilvl w:val="0"/>
          <w:numId w:val="26"/>
        </w:numPr>
        <w:spacing w:after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caso de que no se haya asignado previamente un ejercicio, el entrenador puede </w:t>
      </w:r>
      <w:r w:rsidDel="00000000" w:rsidR="00000000" w:rsidRPr="00000000">
        <w:rPr>
          <w:b w:val="1"/>
          <w:sz w:val="22"/>
          <w:szCs w:val="22"/>
          <w:rtl w:val="0"/>
        </w:rPr>
        <w:t xml:space="preserve">asignar un ejercicio</w:t>
      </w:r>
      <w:r w:rsidDel="00000000" w:rsidR="00000000" w:rsidRPr="00000000">
        <w:rPr>
          <w:sz w:val="22"/>
          <w:szCs w:val="22"/>
          <w:rtl w:val="0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asignarEjercicio()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0E">
      <w:pPr>
        <w:pStyle w:val="Heading3"/>
        <w:keepNext w:val="0"/>
        <w:spacing w:after="80" w:before="280" w:line="360" w:lineRule="auto"/>
        <w:ind w:left="0" w:firstLine="0"/>
        <w:rPr>
          <w:sz w:val="22"/>
          <w:szCs w:val="22"/>
        </w:rPr>
      </w:pPr>
      <w:bookmarkStart w:colFirst="0" w:colLast="0" w:name="_2k2mblccfyjw" w:id="32"/>
      <w:bookmarkEnd w:id="32"/>
      <w:r w:rsidDel="00000000" w:rsidR="00000000" w:rsidRPr="00000000">
        <w:rPr>
          <w:sz w:val="22"/>
          <w:szCs w:val="22"/>
          <w:rtl w:val="0"/>
        </w:rPr>
        <w:t xml:space="preserve">5. Consulta de Videos de Ejercicios:</w:t>
      </w:r>
    </w:p>
    <w:p w:rsidR="00000000" w:rsidDel="00000000" w:rsidP="00000000" w:rsidRDefault="00000000" w:rsidRPr="00000000" w14:paraId="0000010F">
      <w:pPr>
        <w:numPr>
          <w:ilvl w:val="0"/>
          <w:numId w:val="21"/>
        </w:numPr>
        <w:spacing w:before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Algunos ejercicios tienen </w:t>
      </w:r>
      <w:r w:rsidDel="00000000" w:rsidR="00000000" w:rsidRPr="00000000">
        <w:rPr>
          <w:b w:val="1"/>
          <w:sz w:val="22"/>
          <w:szCs w:val="22"/>
          <w:rtl w:val="0"/>
        </w:rPr>
        <w:t xml:space="preserve">videos asociados</w:t>
      </w:r>
      <w:r w:rsidDel="00000000" w:rsidR="00000000" w:rsidRPr="00000000">
        <w:rPr>
          <w:sz w:val="22"/>
          <w:szCs w:val="22"/>
          <w:rtl w:val="0"/>
        </w:rPr>
        <w:t xml:space="preserve"> que explican cómo realizarlos. El sistema </w:t>
      </w:r>
      <w:r w:rsidDel="00000000" w:rsidR="00000000" w:rsidRPr="00000000">
        <w:rPr>
          <w:b w:val="1"/>
          <w:sz w:val="22"/>
          <w:szCs w:val="22"/>
          <w:rtl w:val="0"/>
        </w:rPr>
        <w:t xml:space="preserve">consulta la URL del video</w:t>
      </w:r>
      <w:r w:rsidDel="00000000" w:rsidR="00000000" w:rsidRPr="00000000">
        <w:rPr>
          <w:sz w:val="22"/>
          <w:szCs w:val="22"/>
          <w:rtl w:val="0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consultarURL()</w:t>
      </w:r>
      <w:r w:rsidDel="00000000" w:rsidR="00000000" w:rsidRPr="00000000">
        <w:rPr>
          <w:sz w:val="22"/>
          <w:szCs w:val="22"/>
          <w:rtl w:val="0"/>
        </w:rPr>
        <w:t xml:space="preserve">), obteniendo el recurso multimedia que acompaña al ejercicio.</w:t>
      </w:r>
    </w:p>
    <w:p w:rsidR="00000000" w:rsidDel="00000000" w:rsidP="00000000" w:rsidRDefault="00000000" w:rsidRPr="00000000" w14:paraId="00000110">
      <w:pPr>
        <w:numPr>
          <w:ilvl w:val="0"/>
          <w:numId w:val="21"/>
        </w:numPr>
        <w:spacing w:after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Una vez que la URL del video es devuelta (</w:t>
      </w:r>
      <w:r w:rsidDel="00000000" w:rsidR="00000000" w:rsidRPr="00000000">
        <w:rPr>
          <w:sz w:val="22"/>
          <w:szCs w:val="22"/>
          <w:rtl w:val="0"/>
        </w:rPr>
        <w:t xml:space="preserve">return(Video)</w:t>
      </w:r>
      <w:r w:rsidDel="00000000" w:rsidR="00000000" w:rsidRPr="00000000">
        <w:rPr>
          <w:sz w:val="22"/>
          <w:szCs w:val="22"/>
          <w:rtl w:val="0"/>
        </w:rPr>
        <w:t xml:space="preserve">), el sistema puede proceder a reproducir el vídeo (</w:t>
      </w:r>
      <w:r w:rsidDel="00000000" w:rsidR="00000000" w:rsidRPr="00000000">
        <w:rPr>
          <w:sz w:val="22"/>
          <w:szCs w:val="22"/>
          <w:rtl w:val="0"/>
        </w:rPr>
        <w:t xml:space="preserve">reproducirVideo()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11">
      <w:pPr>
        <w:keepNext w:val="1"/>
        <w:jc w:val="left"/>
        <w:rPr>
          <w:b w:val="1"/>
          <w:sz w:val="22"/>
          <w:szCs w:val="22"/>
        </w:rPr>
      </w:pPr>
      <w:bookmarkStart w:colFirst="0" w:colLast="0" w:name="_taarwf1b3vp" w:id="27"/>
      <w:bookmarkEnd w:id="27"/>
      <w:r w:rsidDel="00000000" w:rsidR="00000000" w:rsidRPr="00000000">
        <w:rPr>
          <w:b w:val="1"/>
          <w:sz w:val="22"/>
          <w:szCs w:val="22"/>
          <w:rtl w:val="0"/>
        </w:rPr>
        <w:t xml:space="preserve">15.1.3.1. Control</w:t>
      </w:r>
    </w:p>
    <w:p w:rsidR="00000000" w:rsidDel="00000000" w:rsidP="00000000" w:rsidRDefault="00000000" w:rsidRPr="00000000" w14:paraId="00000112">
      <w:pPr>
        <w:spacing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59140" cy="25400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righ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9 </w:t>
      </w:r>
      <w:hyperlink r:id="rId3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Diagrama de Secuencias Control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</w:t>
      </w:r>
      <w:r w:rsidDel="00000000" w:rsidR="00000000" w:rsidRPr="00000000">
        <w:rPr>
          <w:b w:val="1"/>
          <w:sz w:val="22"/>
          <w:szCs w:val="22"/>
          <w:rtl w:val="0"/>
        </w:rPr>
        <w:t xml:space="preserve">diagrama de secuencias</w:t>
      </w:r>
      <w:r w:rsidDel="00000000" w:rsidR="00000000" w:rsidRPr="00000000">
        <w:rPr>
          <w:sz w:val="22"/>
          <w:szCs w:val="22"/>
          <w:rtl w:val="0"/>
        </w:rPr>
        <w:t xml:space="preserve"> que has proporcionado representa una interacción entre un </w:t>
      </w:r>
      <w:r w:rsidDel="00000000" w:rsidR="00000000" w:rsidRPr="00000000">
        <w:rPr>
          <w:b w:val="1"/>
          <w:sz w:val="22"/>
          <w:szCs w:val="22"/>
          <w:rtl w:val="0"/>
        </w:rPr>
        <w:t xml:space="preserve">Entrenador</w:t>
      </w:r>
      <w:r w:rsidDel="00000000" w:rsidR="00000000" w:rsidRPr="00000000">
        <w:rPr>
          <w:sz w:val="22"/>
          <w:szCs w:val="22"/>
          <w:rtl w:val="0"/>
        </w:rPr>
        <w:t xml:space="preserve"> y varias clases del sistema: </w:t>
      </w:r>
      <w:r w:rsidDel="00000000" w:rsidR="00000000" w:rsidRPr="00000000">
        <w:rPr>
          <w:b w:val="1"/>
          <w:sz w:val="22"/>
          <w:szCs w:val="22"/>
          <w:rtl w:val="0"/>
        </w:rPr>
        <w:t xml:space="preserve">Cliente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b w:val="1"/>
          <w:sz w:val="22"/>
          <w:szCs w:val="22"/>
          <w:rtl w:val="0"/>
        </w:rPr>
        <w:t xml:space="preserve">Diagnóstico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b w:val="1"/>
          <w:sz w:val="22"/>
          <w:szCs w:val="22"/>
          <w:rtl w:val="0"/>
        </w:rPr>
        <w:t xml:space="preserve">Rutina</w:t>
      </w:r>
      <w:r w:rsidDel="00000000" w:rsidR="00000000" w:rsidRPr="00000000">
        <w:rPr>
          <w:sz w:val="22"/>
          <w:szCs w:val="22"/>
          <w:rtl w:val="0"/>
        </w:rPr>
        <w:t xml:space="preserve"> y </w:t>
      </w:r>
      <w:r w:rsidDel="00000000" w:rsidR="00000000" w:rsidRPr="00000000">
        <w:rPr>
          <w:b w:val="1"/>
          <w:sz w:val="22"/>
          <w:szCs w:val="22"/>
          <w:rtl w:val="0"/>
        </w:rPr>
        <w:t xml:space="preserve">Ejercicio</w:t>
      </w:r>
      <w:r w:rsidDel="00000000" w:rsidR="00000000" w:rsidRPr="00000000">
        <w:rPr>
          <w:sz w:val="22"/>
          <w:szCs w:val="22"/>
          <w:rtl w:val="0"/>
        </w:rPr>
        <w:t xml:space="preserve">. Este diagrama especifica el flujo y orden de los mensajes que se intercambian en un escenario particular, el cual podría ser parte de un sistema de administración de rutinas de ejercicio.</w:t>
      </w:r>
    </w:p>
    <w:p w:rsidR="00000000" w:rsidDel="00000000" w:rsidP="00000000" w:rsidRDefault="00000000" w:rsidRPr="00000000" w14:paraId="00000115">
      <w:pPr>
        <w:pStyle w:val="Heading3"/>
        <w:keepNext w:val="0"/>
        <w:spacing w:after="80" w:before="280" w:line="360" w:lineRule="auto"/>
        <w:ind w:left="0" w:firstLine="0"/>
        <w:rPr>
          <w:sz w:val="22"/>
          <w:szCs w:val="22"/>
        </w:rPr>
      </w:pPr>
      <w:bookmarkStart w:colFirst="0" w:colLast="0" w:name="_3q0npe776lkq" w:id="33"/>
      <w:bookmarkEnd w:id="33"/>
      <w:r w:rsidDel="00000000" w:rsidR="00000000" w:rsidRPr="00000000">
        <w:rPr>
          <w:sz w:val="22"/>
          <w:szCs w:val="22"/>
          <w:rtl w:val="0"/>
        </w:rPr>
        <w:t xml:space="preserve">Flujo del Diagrama de Secuencias:</w:t>
      </w:r>
    </w:p>
    <w:p w:rsidR="00000000" w:rsidDel="00000000" w:rsidP="00000000" w:rsidRDefault="00000000" w:rsidRPr="00000000" w14:paraId="00000116">
      <w:pPr>
        <w:numPr>
          <w:ilvl w:val="0"/>
          <w:numId w:val="28"/>
        </w:numPr>
        <w:spacing w:before="240"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consultarCliente()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1"/>
          <w:numId w:val="28"/>
        </w:numPr>
        <w:spacing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</w:t>
      </w:r>
      <w:r w:rsidDel="00000000" w:rsidR="00000000" w:rsidRPr="00000000">
        <w:rPr>
          <w:b w:val="1"/>
          <w:sz w:val="22"/>
          <w:szCs w:val="22"/>
          <w:rtl w:val="0"/>
        </w:rPr>
        <w:t xml:space="preserve">Entrenador</w:t>
      </w:r>
      <w:r w:rsidDel="00000000" w:rsidR="00000000" w:rsidRPr="00000000">
        <w:rPr>
          <w:sz w:val="22"/>
          <w:szCs w:val="22"/>
          <w:rtl w:val="0"/>
        </w:rPr>
        <w:t xml:space="preserve"> inicia consultando la lista de clientes disponibles. Este mensaje es enviado al objeto </w:t>
      </w:r>
      <w:r w:rsidDel="00000000" w:rsidR="00000000" w:rsidRPr="00000000">
        <w:rPr>
          <w:b w:val="1"/>
          <w:sz w:val="22"/>
          <w:szCs w:val="22"/>
          <w:rtl w:val="0"/>
        </w:rPr>
        <w:t xml:space="preserve">Cliente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18">
      <w:pPr>
        <w:numPr>
          <w:ilvl w:val="1"/>
          <w:numId w:val="28"/>
        </w:numPr>
        <w:spacing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Cliente</w:t>
      </w:r>
      <w:r w:rsidDel="00000000" w:rsidR="00000000" w:rsidRPr="00000000">
        <w:rPr>
          <w:sz w:val="22"/>
          <w:szCs w:val="22"/>
          <w:rtl w:val="0"/>
        </w:rPr>
        <w:t xml:space="preserve"> responde devolviendo una lista de clientes disponibles.</w:t>
      </w:r>
    </w:p>
    <w:p w:rsidR="00000000" w:rsidDel="00000000" w:rsidP="00000000" w:rsidRDefault="00000000" w:rsidRPr="00000000" w14:paraId="00000119">
      <w:pPr>
        <w:numPr>
          <w:ilvl w:val="0"/>
          <w:numId w:val="28"/>
        </w:numPr>
        <w:spacing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consultarDiagnostico()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1"/>
          <w:numId w:val="28"/>
        </w:numPr>
        <w:spacing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siguiente paso es que el </w:t>
      </w:r>
      <w:r w:rsidDel="00000000" w:rsidR="00000000" w:rsidRPr="00000000">
        <w:rPr>
          <w:b w:val="1"/>
          <w:sz w:val="22"/>
          <w:szCs w:val="22"/>
          <w:rtl w:val="0"/>
        </w:rPr>
        <w:t xml:space="preserve">Entrenador</w:t>
      </w:r>
      <w:r w:rsidDel="00000000" w:rsidR="00000000" w:rsidRPr="00000000">
        <w:rPr>
          <w:sz w:val="22"/>
          <w:szCs w:val="22"/>
          <w:rtl w:val="0"/>
        </w:rPr>
        <w:t xml:space="preserve"> consulta el diagnóstico del cliente seleccionado. El mensaje se envía al objeto </w:t>
      </w:r>
      <w:r w:rsidDel="00000000" w:rsidR="00000000" w:rsidRPr="00000000">
        <w:rPr>
          <w:b w:val="1"/>
          <w:sz w:val="22"/>
          <w:szCs w:val="22"/>
          <w:rtl w:val="0"/>
        </w:rPr>
        <w:t xml:space="preserve">Diagnostico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1B">
      <w:pPr>
        <w:numPr>
          <w:ilvl w:val="1"/>
          <w:numId w:val="28"/>
        </w:numPr>
        <w:spacing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objeto </w:t>
      </w:r>
      <w:r w:rsidDel="00000000" w:rsidR="00000000" w:rsidRPr="00000000">
        <w:rPr>
          <w:b w:val="1"/>
          <w:sz w:val="22"/>
          <w:szCs w:val="22"/>
          <w:rtl w:val="0"/>
        </w:rPr>
        <w:t xml:space="preserve">Diagnostico</w:t>
      </w:r>
      <w:r w:rsidDel="00000000" w:rsidR="00000000" w:rsidRPr="00000000">
        <w:rPr>
          <w:sz w:val="22"/>
          <w:szCs w:val="22"/>
          <w:rtl w:val="0"/>
        </w:rPr>
        <w:t xml:space="preserve"> devuelve la información relevante del diagnóstico del cliente.</w:t>
      </w:r>
    </w:p>
    <w:p w:rsidR="00000000" w:rsidDel="00000000" w:rsidP="00000000" w:rsidRDefault="00000000" w:rsidRPr="00000000" w14:paraId="0000011C">
      <w:pPr>
        <w:numPr>
          <w:ilvl w:val="0"/>
          <w:numId w:val="28"/>
        </w:numPr>
        <w:spacing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crearRutina()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1"/>
          <w:numId w:val="28"/>
        </w:numPr>
        <w:spacing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 base en el diagnóstico recibido, el </w:t>
      </w:r>
      <w:r w:rsidDel="00000000" w:rsidR="00000000" w:rsidRPr="00000000">
        <w:rPr>
          <w:b w:val="1"/>
          <w:sz w:val="22"/>
          <w:szCs w:val="22"/>
          <w:rtl w:val="0"/>
        </w:rPr>
        <w:t xml:space="preserve">Entrenador</w:t>
      </w:r>
      <w:r w:rsidDel="00000000" w:rsidR="00000000" w:rsidRPr="00000000">
        <w:rPr>
          <w:sz w:val="22"/>
          <w:szCs w:val="22"/>
          <w:rtl w:val="0"/>
        </w:rPr>
        <w:t xml:space="preserve"> envía una solicitud al objeto </w:t>
      </w:r>
      <w:r w:rsidDel="00000000" w:rsidR="00000000" w:rsidRPr="00000000">
        <w:rPr>
          <w:b w:val="1"/>
          <w:sz w:val="22"/>
          <w:szCs w:val="22"/>
          <w:rtl w:val="0"/>
        </w:rPr>
        <w:t xml:space="preserve">Rutina</w:t>
      </w:r>
      <w:r w:rsidDel="00000000" w:rsidR="00000000" w:rsidRPr="00000000">
        <w:rPr>
          <w:sz w:val="22"/>
          <w:szCs w:val="22"/>
          <w:rtl w:val="0"/>
        </w:rPr>
        <w:t xml:space="preserve"> para crear una nueva rutina personalizada para el cliente.</w:t>
      </w:r>
    </w:p>
    <w:p w:rsidR="00000000" w:rsidDel="00000000" w:rsidP="00000000" w:rsidRDefault="00000000" w:rsidRPr="00000000" w14:paraId="0000011E">
      <w:pPr>
        <w:numPr>
          <w:ilvl w:val="1"/>
          <w:numId w:val="28"/>
        </w:numPr>
        <w:spacing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Rutina</w:t>
      </w:r>
      <w:r w:rsidDel="00000000" w:rsidR="00000000" w:rsidRPr="00000000">
        <w:rPr>
          <w:sz w:val="22"/>
          <w:szCs w:val="22"/>
          <w:rtl w:val="0"/>
        </w:rPr>
        <w:t xml:space="preserve"> no responde inmediatamente; su creación está en curso.</w:t>
      </w:r>
    </w:p>
    <w:p w:rsidR="00000000" w:rsidDel="00000000" w:rsidP="00000000" w:rsidRDefault="00000000" w:rsidRPr="00000000" w14:paraId="0000011F">
      <w:pPr>
        <w:numPr>
          <w:ilvl w:val="0"/>
          <w:numId w:val="28"/>
        </w:numPr>
        <w:spacing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asignarRutina()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1"/>
          <w:numId w:val="28"/>
        </w:numPr>
        <w:spacing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Una vez creada la rutina, el </w:t>
      </w:r>
      <w:r w:rsidDel="00000000" w:rsidR="00000000" w:rsidRPr="00000000">
        <w:rPr>
          <w:b w:val="1"/>
          <w:sz w:val="22"/>
          <w:szCs w:val="22"/>
          <w:rtl w:val="0"/>
        </w:rPr>
        <w:t xml:space="preserve">Entrenador</w:t>
      </w:r>
      <w:r w:rsidDel="00000000" w:rsidR="00000000" w:rsidRPr="00000000">
        <w:rPr>
          <w:sz w:val="22"/>
          <w:szCs w:val="22"/>
          <w:rtl w:val="0"/>
        </w:rPr>
        <w:t xml:space="preserve"> asigna esta rutina al cliente mediante el mensaje </w:t>
      </w:r>
      <w:r w:rsidDel="00000000" w:rsidR="00000000" w:rsidRPr="00000000">
        <w:rPr>
          <w:b w:val="1"/>
          <w:sz w:val="22"/>
          <w:szCs w:val="22"/>
          <w:rtl w:val="0"/>
        </w:rPr>
        <w:t xml:space="preserve">asignarRutina()</w:t>
      </w:r>
      <w:r w:rsidDel="00000000" w:rsidR="00000000" w:rsidRPr="00000000">
        <w:rPr>
          <w:sz w:val="22"/>
          <w:szCs w:val="22"/>
          <w:rtl w:val="0"/>
        </w:rPr>
        <w:t xml:space="preserve"> enviado nuevamente al objeto </w:t>
      </w:r>
      <w:r w:rsidDel="00000000" w:rsidR="00000000" w:rsidRPr="00000000">
        <w:rPr>
          <w:b w:val="1"/>
          <w:sz w:val="22"/>
          <w:szCs w:val="22"/>
          <w:rtl w:val="0"/>
        </w:rPr>
        <w:t xml:space="preserve">Rutina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21">
      <w:pPr>
        <w:numPr>
          <w:ilvl w:val="0"/>
          <w:numId w:val="28"/>
        </w:numPr>
        <w:spacing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consultarEjercicio()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1"/>
          <w:numId w:val="28"/>
        </w:numPr>
        <w:spacing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</w:t>
      </w:r>
      <w:r w:rsidDel="00000000" w:rsidR="00000000" w:rsidRPr="00000000">
        <w:rPr>
          <w:b w:val="1"/>
          <w:sz w:val="22"/>
          <w:szCs w:val="22"/>
          <w:rtl w:val="0"/>
        </w:rPr>
        <w:t xml:space="preserve">Entrenador</w:t>
      </w:r>
      <w:r w:rsidDel="00000000" w:rsidR="00000000" w:rsidRPr="00000000">
        <w:rPr>
          <w:sz w:val="22"/>
          <w:szCs w:val="22"/>
          <w:rtl w:val="0"/>
        </w:rPr>
        <w:t xml:space="preserve"> luego consulta los ejercicios disponibles que pueden formar parte de la rutina. Este mensaje es enviado al objeto </w:t>
      </w:r>
      <w:r w:rsidDel="00000000" w:rsidR="00000000" w:rsidRPr="00000000">
        <w:rPr>
          <w:b w:val="1"/>
          <w:sz w:val="22"/>
          <w:szCs w:val="22"/>
          <w:rtl w:val="0"/>
        </w:rPr>
        <w:t xml:space="preserve">Ejercicio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23">
      <w:pPr>
        <w:numPr>
          <w:ilvl w:val="0"/>
          <w:numId w:val="28"/>
        </w:numPr>
        <w:spacing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registrarEjercicio</w:t>
      </w:r>
      <w:r w:rsidDel="00000000" w:rsidR="00000000" w:rsidRPr="00000000">
        <w:rPr>
          <w:b w:val="1"/>
          <w:sz w:val="22"/>
          <w:szCs w:val="22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1"/>
          <w:numId w:val="28"/>
        </w:numPr>
        <w:spacing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Tras seleccionar los ejercicios adecuados, el </w:t>
      </w:r>
      <w:r w:rsidDel="00000000" w:rsidR="00000000" w:rsidRPr="00000000">
        <w:rPr>
          <w:b w:val="1"/>
          <w:sz w:val="22"/>
          <w:szCs w:val="22"/>
          <w:rtl w:val="0"/>
        </w:rPr>
        <w:t xml:space="preserve">Entrenador</w:t>
      </w:r>
      <w:r w:rsidDel="00000000" w:rsidR="00000000" w:rsidRPr="00000000">
        <w:rPr>
          <w:sz w:val="22"/>
          <w:szCs w:val="22"/>
          <w:rtl w:val="0"/>
        </w:rPr>
        <w:t xml:space="preserve"> registra estos ejercicios en el sistema mediante el mensaje </w:t>
      </w:r>
      <w:r w:rsidDel="00000000" w:rsidR="00000000" w:rsidRPr="00000000">
        <w:rPr>
          <w:b w:val="1"/>
          <w:sz w:val="22"/>
          <w:szCs w:val="22"/>
          <w:rtl w:val="0"/>
        </w:rPr>
        <w:t xml:space="preserve">registrarEjercicio</w:t>
      </w:r>
      <w:r w:rsidDel="00000000" w:rsidR="00000000" w:rsidRPr="00000000">
        <w:rPr>
          <w:b w:val="1"/>
          <w:sz w:val="22"/>
          <w:szCs w:val="22"/>
          <w:rtl w:val="0"/>
        </w:rPr>
        <w:t xml:space="preserve">()</w:t>
      </w:r>
      <w:r w:rsidDel="00000000" w:rsidR="00000000" w:rsidRPr="00000000">
        <w:rPr>
          <w:sz w:val="22"/>
          <w:szCs w:val="22"/>
          <w:rtl w:val="0"/>
        </w:rPr>
        <w:t xml:space="preserve"> enviado al objeto </w:t>
      </w:r>
      <w:r w:rsidDel="00000000" w:rsidR="00000000" w:rsidRPr="00000000">
        <w:rPr>
          <w:b w:val="1"/>
          <w:sz w:val="22"/>
          <w:szCs w:val="22"/>
          <w:rtl w:val="0"/>
        </w:rPr>
        <w:t xml:space="preserve">Ejercicio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25">
      <w:pPr>
        <w:numPr>
          <w:ilvl w:val="0"/>
          <w:numId w:val="28"/>
        </w:numPr>
        <w:spacing w:line="36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consultarRutina()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28"/>
        </w:numPr>
        <w:spacing w:after="240" w:line="36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Finalmente, el </w:t>
      </w:r>
      <w:r w:rsidDel="00000000" w:rsidR="00000000" w:rsidRPr="00000000">
        <w:rPr>
          <w:b w:val="1"/>
          <w:sz w:val="22"/>
          <w:szCs w:val="22"/>
          <w:rtl w:val="0"/>
        </w:rPr>
        <w:t xml:space="preserve">Entrenador</w:t>
      </w:r>
      <w:r w:rsidDel="00000000" w:rsidR="00000000" w:rsidRPr="00000000">
        <w:rPr>
          <w:sz w:val="22"/>
          <w:szCs w:val="22"/>
          <w:rtl w:val="0"/>
        </w:rPr>
        <w:t xml:space="preserve"> consulta la rutina completa para verificar que se haya registrado correctamente.</w:t>
      </w:r>
    </w:p>
    <w:p w:rsidR="00000000" w:rsidDel="00000000" w:rsidP="00000000" w:rsidRDefault="00000000" w:rsidRPr="00000000" w14:paraId="00000127">
      <w:pPr>
        <w:spacing w:after="240"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diagrama refleja un flujo común en un sistema de gestión de clientes en el ámbito fitness, donde un entrenador personaliza las rutinas basadas en el diagnóstico de un cliente y luego asigna y registra los ejercicios correspondientes.</w:t>
      </w:r>
    </w:p>
    <w:p w:rsidR="00000000" w:rsidDel="00000000" w:rsidP="00000000" w:rsidRDefault="00000000" w:rsidRPr="00000000" w14:paraId="00000128">
      <w:pPr>
        <w:spacing w:after="240" w:before="240" w:line="360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diagrama de secuencias detalla el orden en que ocurren estas acciones y cómo se comunican los diferentes objetos dentro del sistema para llevar a cabo la funcionalidad deseada.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keepNext w:val="0"/>
        <w:spacing w:after="80" w:before="280" w:line="360" w:lineRule="auto"/>
        <w:ind w:left="0" w:firstLine="0"/>
        <w:rPr>
          <w:sz w:val="26"/>
          <w:szCs w:val="26"/>
        </w:rPr>
      </w:pPr>
      <w:bookmarkStart w:colFirst="0" w:colLast="0" w:name="_y8h7z78tzn9i" w:id="34"/>
      <w:bookmarkEnd w:id="34"/>
      <w:r w:rsidDel="00000000" w:rsidR="00000000" w:rsidRPr="00000000">
        <w:rPr>
          <w:sz w:val="26"/>
          <w:szCs w:val="26"/>
          <w:rtl w:val="0"/>
        </w:rPr>
        <w:t xml:space="preserve">6. Registro de Ejercicios y Rutinas:</w:t>
      </w:r>
    </w:p>
    <w:p w:rsidR="00000000" w:rsidDel="00000000" w:rsidP="00000000" w:rsidRDefault="00000000" w:rsidRPr="00000000" w14:paraId="0000012A">
      <w:pPr>
        <w:numPr>
          <w:ilvl w:val="0"/>
          <w:numId w:val="19"/>
        </w:numPr>
        <w:spacing w:before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sistema registra los </w:t>
      </w:r>
      <w:r w:rsidDel="00000000" w:rsidR="00000000" w:rsidRPr="00000000">
        <w:rPr>
          <w:b w:val="1"/>
          <w:sz w:val="22"/>
          <w:szCs w:val="22"/>
          <w:rtl w:val="0"/>
        </w:rPr>
        <w:t xml:space="preserve">ejercicios nuevos</w:t>
      </w:r>
      <w:r w:rsidDel="00000000" w:rsidR="00000000" w:rsidRPr="00000000">
        <w:rPr>
          <w:sz w:val="22"/>
          <w:szCs w:val="22"/>
          <w:rtl w:val="0"/>
        </w:rPr>
        <w:t xml:space="preserve"> agregados a la rutina (</w:t>
      </w:r>
      <w:r w:rsidDel="00000000" w:rsidR="00000000" w:rsidRPr="00000000">
        <w:rPr>
          <w:sz w:val="22"/>
          <w:szCs w:val="22"/>
          <w:rtl w:val="0"/>
        </w:rPr>
        <w:t xml:space="preserve">registrarEjercicio</w:t>
      </w:r>
      <w:r w:rsidDel="00000000" w:rsidR="00000000" w:rsidRPr="00000000">
        <w:rPr>
          <w:sz w:val="22"/>
          <w:szCs w:val="22"/>
          <w:rtl w:val="0"/>
        </w:rPr>
        <w:t xml:space="preserve">()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2B">
      <w:pPr>
        <w:numPr>
          <w:ilvl w:val="0"/>
          <w:numId w:val="19"/>
        </w:numPr>
        <w:spacing w:after="240" w:line="36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Finalmente, la </w:t>
      </w:r>
      <w:r w:rsidDel="00000000" w:rsidR="00000000" w:rsidRPr="00000000">
        <w:rPr>
          <w:b w:val="1"/>
          <w:sz w:val="22"/>
          <w:szCs w:val="22"/>
          <w:rtl w:val="0"/>
        </w:rPr>
        <w:t xml:space="preserve">rutina</w:t>
      </w:r>
      <w:r w:rsidDel="00000000" w:rsidR="00000000" w:rsidRPr="00000000">
        <w:rPr>
          <w:sz w:val="22"/>
          <w:szCs w:val="22"/>
          <w:rtl w:val="0"/>
        </w:rPr>
        <w:t xml:space="preserve"> completa, con los ejercicios y videos asociados, se </w:t>
      </w:r>
      <w:r w:rsidDel="00000000" w:rsidR="00000000" w:rsidRPr="00000000">
        <w:rPr>
          <w:b w:val="1"/>
          <w:sz w:val="22"/>
          <w:szCs w:val="22"/>
          <w:rtl w:val="0"/>
        </w:rPr>
        <w:t xml:space="preserve">registra</w:t>
      </w:r>
      <w:r w:rsidDel="00000000" w:rsidR="00000000" w:rsidRPr="00000000">
        <w:rPr>
          <w:sz w:val="22"/>
          <w:szCs w:val="22"/>
          <w:rtl w:val="0"/>
        </w:rPr>
        <w:t xml:space="preserve"> para el cliente (</w:t>
      </w:r>
      <w:r w:rsidDel="00000000" w:rsidR="00000000" w:rsidRPr="00000000">
        <w:rPr>
          <w:sz w:val="22"/>
          <w:szCs w:val="22"/>
          <w:rtl w:val="0"/>
        </w:rPr>
        <w:t xml:space="preserve">registrarRutina</w:t>
      </w:r>
      <w:r w:rsidDel="00000000" w:rsidR="00000000" w:rsidRPr="00000000">
        <w:rPr>
          <w:sz w:val="22"/>
          <w:szCs w:val="22"/>
          <w:rtl w:val="0"/>
        </w:rPr>
        <w:t xml:space="preserve">()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2C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  <w:highlight w:val="green"/>
        </w:rPr>
      </w:pPr>
      <w:bookmarkStart w:colFirst="0" w:colLast="0" w:name="_3j2qqm3" w:id="35"/>
      <w:bookmarkEnd w:id="35"/>
      <w:r w:rsidDel="00000000" w:rsidR="00000000" w:rsidRPr="00000000">
        <w:rPr>
          <w:b w:val="1"/>
          <w:color w:val="000000"/>
          <w:highlight w:val="green"/>
          <w:rtl w:val="0"/>
        </w:rPr>
        <w:t xml:space="preserve">VISTA DE IMPLEMENTACIÓN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 de Componentes</w:t>
      </w:r>
    </w:p>
    <w:p w:rsidR="00000000" w:rsidDel="00000000" w:rsidP="00000000" w:rsidRDefault="00000000" w:rsidRPr="00000000" w14:paraId="0000012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759140" cy="1981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 de Paquetes</w:t>
      </w:r>
    </w:p>
    <w:p w:rsidR="00000000" w:rsidDel="00000000" w:rsidP="00000000" w:rsidRDefault="00000000" w:rsidRPr="00000000" w14:paraId="000001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768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1y810tw" w:id="36"/>
      <w:bookmarkEnd w:id="36"/>
      <w:r w:rsidDel="00000000" w:rsidR="00000000" w:rsidRPr="00000000">
        <w:rPr>
          <w:b w:val="1"/>
          <w:color w:val="000000"/>
          <w:rtl w:val="0"/>
        </w:rPr>
        <w:t xml:space="preserve">VISTA DE DESPLIEGUE</w:t>
      </w:r>
    </w:p>
    <w:p w:rsidR="00000000" w:rsidDel="00000000" w:rsidP="00000000" w:rsidRDefault="00000000" w:rsidRPr="00000000" w14:paraId="00000134">
      <w:pPr>
        <w:keepNext w:val="1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 de despliegue</w:t>
      </w:r>
    </w:p>
    <w:p w:rsidR="00000000" w:rsidDel="00000000" w:rsidP="00000000" w:rsidRDefault="00000000" w:rsidRPr="00000000" w14:paraId="0000013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759140" cy="2044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4i7ojhp" w:id="37"/>
      <w:bookmarkEnd w:id="3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Arquitectura en capas</w:t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51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5.5"/>
        <w:gridCol w:w="4175.5"/>
        <w:tblGridChange w:id="0">
          <w:tblGrid>
            <w:gridCol w:w="4175.5"/>
            <w:gridCol w:w="4175.5"/>
          </w:tblGrid>
        </w:tblGridChange>
      </w:tblGrid>
      <w:tr>
        <w:trPr>
          <w:cantSplit w:val="0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Capa de presentación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Visual Studio</w:t>
            </w:r>
          </w:p>
        </w:tc>
      </w:tr>
      <w:tr>
        <w:trPr>
          <w:cantSplit w:val="0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Capa de negocio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Apache netbeans</w:t>
            </w:r>
          </w:p>
          <w:p w:rsidR="00000000" w:rsidDel="00000000" w:rsidP="00000000" w:rsidRDefault="00000000" w:rsidRPr="00000000" w14:paraId="00000141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42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jdk</w:t>
            </w:r>
          </w:p>
        </w:tc>
      </w:tr>
      <w:tr>
        <w:trPr>
          <w:cantSplit w:val="0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Capa de persistencia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JDBC</w:t>
            </w:r>
          </w:p>
        </w:tc>
      </w:tr>
      <w:tr>
        <w:trPr>
          <w:cantSplit w:val="0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Capa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XAMPP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PHPmyadmin</w:t>
            </w:r>
          </w:p>
        </w:tc>
      </w:tr>
    </w:tbl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2xcytpi" w:id="38"/>
      <w:bookmarkEnd w:id="3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VISTA DE DATOS</w:t>
      </w:r>
    </w:p>
    <w:p w:rsidR="00000000" w:rsidDel="00000000" w:rsidP="00000000" w:rsidRDefault="00000000" w:rsidRPr="00000000" w14:paraId="0000014C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709"/>
        <w:jc w:val="left"/>
        <w:rPr>
          <w:color w:val="000000"/>
        </w:rPr>
      </w:pPr>
      <w:bookmarkStart w:colFirst="0" w:colLast="0" w:name="_1ci93xb" w:id="39"/>
      <w:bookmarkEnd w:id="39"/>
      <w:r w:rsidDel="00000000" w:rsidR="00000000" w:rsidRPr="00000000">
        <w:rPr>
          <w:color w:val="000000"/>
          <w:rtl w:val="0"/>
        </w:rPr>
        <w:t xml:space="preserve">Modelo Relacional normalizado tercera forma normal de la base de datos (SGBD).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3whwml4" w:id="40"/>
      <w:bookmarkEnd w:id="4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Definición de Interfaces de Usuario </w:t>
      </w:r>
    </w:p>
    <w:p w:rsidR="00000000" w:rsidDel="00000000" w:rsidP="00000000" w:rsidRDefault="00000000" w:rsidRPr="00000000" w14:paraId="00000151">
      <w:pPr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color w:val="000000"/>
          <w:rtl w:val="0"/>
        </w:rPr>
        <w:t xml:space="preserve"> principal, formularios, </w:t>
      </w:r>
      <w:r w:rsidDel="00000000" w:rsidR="00000000" w:rsidRPr="00000000">
        <w:rPr>
          <w:rtl w:val="0"/>
        </w:rPr>
        <w:t xml:space="preserve">páginas</w:t>
      </w:r>
      <w:r w:rsidDel="00000000" w:rsidR="00000000" w:rsidRPr="00000000">
        <w:rPr>
          <w:color w:val="000000"/>
          <w:rtl w:val="0"/>
        </w:rPr>
        <w:t xml:space="preserve">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Landing Page (</w:t>
      </w: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color w:val="000000"/>
          <w:rtl w:val="0"/>
        </w:rPr>
        <w:t xml:space="preserve"> Principal).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Pantallazos interfaces modulares.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2bn6wsx" w:id="41"/>
      <w:bookmarkEnd w:id="4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Características Generales de Calidad</w:t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8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qsh70q" w:id="42"/>
      <w:bookmarkEnd w:id="42"/>
      <w:r w:rsidDel="00000000" w:rsidR="00000000" w:rsidRPr="00000000">
        <w:rPr>
          <w:b w:val="1"/>
          <w:color w:val="000000"/>
          <w:rtl w:val="0"/>
        </w:rPr>
        <w:t xml:space="preserve">Tamaño y performance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17"/>
        </w:numPr>
        <w:ind w:left="360" w:hanging="360"/>
        <w:rPr/>
      </w:pPr>
      <w:bookmarkStart w:colFirst="0" w:colLast="0" w:name="_3as4poj" w:id="43"/>
      <w:bookmarkEnd w:id="43"/>
      <w:r w:rsidDel="00000000" w:rsidR="00000000" w:rsidRPr="00000000">
        <w:rPr>
          <w:rtl w:val="0"/>
        </w:rPr>
        <w:t xml:space="preserve">Tiempo de respuesta en el acceso a la Base de Datos: 3 seg</w:t>
      </w:r>
    </w:p>
    <w:p w:rsidR="00000000" w:rsidDel="00000000" w:rsidP="00000000" w:rsidRDefault="00000000" w:rsidRPr="00000000" w14:paraId="0000015A">
      <w:pPr>
        <w:numPr>
          <w:ilvl w:val="0"/>
          <w:numId w:val="17"/>
        </w:numPr>
        <w:ind w:left="360" w:hanging="360"/>
        <w:rPr/>
      </w:pPr>
      <w:bookmarkStart w:colFirst="0" w:colLast="0" w:name="_1pxezwc" w:id="44"/>
      <w:bookmarkEnd w:id="44"/>
      <w:r w:rsidDel="00000000" w:rsidR="00000000" w:rsidRPr="00000000">
        <w:rPr>
          <w:rtl w:val="0"/>
        </w:rPr>
        <w:t xml:space="preserve">Tiempo de respuesta de transacciones: 5 seg</w:t>
      </w:r>
    </w:p>
    <w:p w:rsidR="00000000" w:rsidDel="00000000" w:rsidP="00000000" w:rsidRDefault="00000000" w:rsidRPr="00000000" w14:paraId="0000015B">
      <w:pPr>
        <w:numPr>
          <w:ilvl w:val="0"/>
          <w:numId w:val="17"/>
        </w:numPr>
        <w:ind w:left="360" w:hanging="360"/>
        <w:rPr/>
      </w:pPr>
      <w:r w:rsidDel="00000000" w:rsidR="00000000" w:rsidRPr="00000000">
        <w:rPr>
          <w:rtl w:val="0"/>
        </w:rPr>
        <w:t xml:space="preserve">Espacio en disco para el cliente: 8 GB</w:t>
      </w:r>
    </w:p>
    <w:p w:rsidR="00000000" w:rsidDel="00000000" w:rsidP="00000000" w:rsidRDefault="00000000" w:rsidRPr="00000000" w14:paraId="0000015C">
      <w:pPr>
        <w:numPr>
          <w:ilvl w:val="0"/>
          <w:numId w:val="17"/>
        </w:numPr>
        <w:ind w:left="360" w:hanging="360"/>
        <w:rPr/>
      </w:pPr>
      <w:r w:rsidDel="00000000" w:rsidR="00000000" w:rsidRPr="00000000">
        <w:rPr>
          <w:rtl w:val="0"/>
        </w:rPr>
        <w:t xml:space="preserve">Espacio en disco para el servidor de Base de datos: 1 Tb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Puntos 7.2. al 7.7., se debe argumentar por cada atributo de calidad, como se cumple el mismo para el Software.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49x2ik5" w:id="45"/>
      <w:bookmarkEnd w:id="45"/>
      <w:r w:rsidDel="00000000" w:rsidR="00000000" w:rsidRPr="00000000">
        <w:rPr>
          <w:b w:val="1"/>
          <w:color w:val="000000"/>
          <w:rtl w:val="0"/>
        </w:rPr>
        <w:t xml:space="preserve">Calidad</w:t>
      </w:r>
    </w:p>
    <w:p w:rsidR="00000000" w:rsidDel="00000000" w:rsidP="00000000" w:rsidRDefault="00000000" w:rsidRPr="00000000" w14:paraId="00000161">
      <w:pPr>
        <w:keepNext w:val="1"/>
        <w:spacing w:before="100" w:lineRule="auto"/>
        <w:jc w:val="left"/>
        <w:rPr/>
      </w:pPr>
      <w:bookmarkStart w:colFirst="0" w:colLast="0" w:name="_i2b592mnp6g4" w:id="46"/>
      <w:bookmarkEnd w:id="46"/>
      <w:r w:rsidDel="00000000" w:rsidR="00000000" w:rsidRPr="00000000">
        <w:rPr>
          <w:rtl w:val="0"/>
        </w:rPr>
        <w:t xml:space="preserve">La calidad en el software SABI se asegura a través de la implementación de atributos clave que garantizan una experiencia confiable, eficiente y segura. Esto se traduce en:</w:t>
      </w:r>
    </w:p>
    <w:p w:rsidR="00000000" w:rsidDel="00000000" w:rsidP="00000000" w:rsidRDefault="00000000" w:rsidRPr="00000000" w14:paraId="00000162">
      <w:pPr>
        <w:keepNext w:val="1"/>
        <w:numPr>
          <w:ilvl w:val="0"/>
          <w:numId w:val="20"/>
        </w:numPr>
        <w:spacing w:after="0" w:afterAutospacing="0" w:before="100" w:lineRule="auto"/>
        <w:ind w:left="720" w:hanging="360"/>
        <w:jc w:val="left"/>
        <w:rPr>
          <w:u w:val="none"/>
        </w:rPr>
      </w:pPr>
      <w:bookmarkStart w:colFirst="0" w:colLast="0" w:name="_i2b592mnp6g4" w:id="46"/>
      <w:bookmarkEnd w:id="46"/>
      <w:r w:rsidDel="00000000" w:rsidR="00000000" w:rsidRPr="00000000">
        <w:rPr>
          <w:rtl w:val="0"/>
        </w:rPr>
        <w:t xml:space="preserve">Entregar un producto funcional y alineado con los requisitos del usuario.</w:t>
      </w:r>
    </w:p>
    <w:p w:rsidR="00000000" w:rsidDel="00000000" w:rsidP="00000000" w:rsidRDefault="00000000" w:rsidRPr="00000000" w14:paraId="00000163">
      <w:pPr>
        <w:keepNext w:val="1"/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i2b592mnp6g4" w:id="46"/>
      <w:bookmarkEnd w:id="46"/>
      <w:r w:rsidDel="00000000" w:rsidR="00000000" w:rsidRPr="00000000">
        <w:rPr>
          <w:rtl w:val="0"/>
        </w:rPr>
        <w:t xml:space="preserve">Minimizar errores mediante pruebas exhaustivas.</w:t>
      </w:r>
    </w:p>
    <w:p w:rsidR="00000000" w:rsidDel="00000000" w:rsidP="00000000" w:rsidRDefault="00000000" w:rsidRPr="00000000" w14:paraId="00000164">
      <w:pPr>
        <w:keepNext w:val="1"/>
        <w:numPr>
          <w:ilvl w:val="0"/>
          <w:numId w:val="20"/>
        </w:numPr>
        <w:spacing w:before="0" w:beforeAutospacing="0" w:lineRule="auto"/>
        <w:ind w:left="720" w:hanging="360"/>
        <w:jc w:val="left"/>
        <w:rPr>
          <w:u w:val="none"/>
        </w:rPr>
      </w:pPr>
      <w:bookmarkStart w:colFirst="0" w:colLast="0" w:name="_i2b592mnp6g4" w:id="46"/>
      <w:bookmarkEnd w:id="46"/>
      <w:r w:rsidDel="00000000" w:rsidR="00000000" w:rsidRPr="00000000">
        <w:rPr>
          <w:rtl w:val="0"/>
        </w:rPr>
        <w:t xml:space="preserve">Satisfacer las expectativas de usabilidad, eficiencia y mantenimiento.</w:t>
      </w:r>
    </w:p>
    <w:p w:rsidR="00000000" w:rsidDel="00000000" w:rsidP="00000000" w:rsidRDefault="00000000" w:rsidRPr="00000000" w14:paraId="0000016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bookmarkStart w:colFirst="0" w:colLast="0" w:name="_i2b592mnp6g4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2p2csry" w:id="47"/>
      <w:bookmarkEnd w:id="47"/>
      <w:r w:rsidDel="00000000" w:rsidR="00000000" w:rsidRPr="00000000">
        <w:rPr>
          <w:b w:val="1"/>
          <w:color w:val="000000"/>
          <w:rtl w:val="0"/>
        </w:rPr>
        <w:t xml:space="preserve">Usabilidad </w:t>
      </w:r>
    </w:p>
    <w:p w:rsidR="00000000" w:rsidDel="00000000" w:rsidP="00000000" w:rsidRDefault="00000000" w:rsidRPr="00000000" w14:paraId="00000167">
      <w:pPr>
        <w:keepNext w:val="1"/>
        <w:spacing w:before="100" w:lineRule="auto"/>
        <w:jc w:val="left"/>
        <w:rPr/>
      </w:pPr>
      <w:bookmarkStart w:colFirst="0" w:colLast="0" w:name="_f3k55vy7g72l" w:id="48"/>
      <w:bookmarkEnd w:id="48"/>
      <w:r w:rsidDel="00000000" w:rsidR="00000000" w:rsidRPr="00000000">
        <w:rPr>
          <w:rtl w:val="0"/>
        </w:rPr>
        <w:t xml:space="preserve">El software SABI está diseñado con una interfaz intuitiva y amigable, que permite a los usuarios, entrenadores y administradores navegar fácilmente entre sus funciones. La usabilidad se cumple al:</w:t>
      </w:r>
    </w:p>
    <w:p w:rsidR="00000000" w:rsidDel="00000000" w:rsidP="00000000" w:rsidRDefault="00000000" w:rsidRPr="00000000" w14:paraId="00000168">
      <w:pPr>
        <w:keepNext w:val="1"/>
        <w:spacing w:before="100" w:lineRule="auto"/>
        <w:jc w:val="left"/>
        <w:rPr/>
      </w:pPr>
      <w:bookmarkStart w:colFirst="0" w:colLast="0" w:name="_f3k55vy7g72l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numPr>
          <w:ilvl w:val="0"/>
          <w:numId w:val="24"/>
        </w:numPr>
        <w:spacing w:after="0" w:afterAutospacing="0" w:before="100" w:lineRule="auto"/>
        <w:ind w:left="720" w:hanging="360"/>
        <w:jc w:val="left"/>
        <w:rPr>
          <w:u w:val="none"/>
        </w:rPr>
      </w:pPr>
      <w:bookmarkStart w:colFirst="0" w:colLast="0" w:name="_f3k55vy7g72l" w:id="48"/>
      <w:bookmarkEnd w:id="48"/>
      <w:r w:rsidDel="00000000" w:rsidR="00000000" w:rsidRPr="00000000">
        <w:rPr>
          <w:rtl w:val="0"/>
        </w:rPr>
        <w:t xml:space="preserve">Incorporar menús claros y opciones accesibles que guíen al usuario en su interacción.</w:t>
      </w:r>
    </w:p>
    <w:p w:rsidR="00000000" w:rsidDel="00000000" w:rsidP="00000000" w:rsidRDefault="00000000" w:rsidRPr="00000000" w14:paraId="0000016A">
      <w:pPr>
        <w:keepNext w:val="1"/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f3k55vy7g72l" w:id="48"/>
      <w:bookmarkEnd w:id="48"/>
      <w:r w:rsidDel="00000000" w:rsidR="00000000" w:rsidRPr="00000000">
        <w:rPr>
          <w:rtl w:val="0"/>
        </w:rPr>
        <w:t xml:space="preserve">Permitir personalización de rutinas y reportes para adaptarse a las necesidades individuales de cada cliente.</w:t>
      </w:r>
    </w:p>
    <w:p w:rsidR="00000000" w:rsidDel="00000000" w:rsidP="00000000" w:rsidRDefault="00000000" w:rsidRPr="00000000" w14:paraId="0000016B">
      <w:pPr>
        <w:keepNext w:val="1"/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f3k55vy7g72l" w:id="48"/>
      <w:bookmarkEnd w:id="48"/>
      <w:r w:rsidDel="00000000" w:rsidR="00000000" w:rsidRPr="00000000">
        <w:rPr>
          <w:rtl w:val="0"/>
        </w:rPr>
        <w:t xml:space="preserve">Garantizar que los elementos visuales (botones, gráficos y reportes) estén organizados de manera comprensible.</w:t>
      </w:r>
    </w:p>
    <w:p w:rsidR="00000000" w:rsidDel="00000000" w:rsidP="00000000" w:rsidRDefault="00000000" w:rsidRPr="00000000" w14:paraId="0000016C">
      <w:pPr>
        <w:keepNext w:val="1"/>
        <w:numPr>
          <w:ilvl w:val="0"/>
          <w:numId w:val="24"/>
        </w:numPr>
        <w:spacing w:before="0" w:beforeAutospacing="0" w:lineRule="auto"/>
        <w:ind w:left="720" w:hanging="360"/>
        <w:jc w:val="left"/>
        <w:rPr>
          <w:u w:val="none"/>
        </w:rPr>
      </w:pPr>
      <w:bookmarkStart w:colFirst="0" w:colLast="0" w:name="_f3k55vy7g72l" w:id="48"/>
      <w:bookmarkEnd w:id="48"/>
      <w:r w:rsidDel="00000000" w:rsidR="00000000" w:rsidRPr="00000000">
        <w:rPr>
          <w:rtl w:val="0"/>
        </w:rPr>
        <w:t xml:space="preserve">Ofrecer tutoriales o guías de uso para minimizar el tiempo de aprendizaje.</w:t>
      </w:r>
    </w:p>
    <w:p w:rsidR="00000000" w:rsidDel="00000000" w:rsidP="00000000" w:rsidRDefault="00000000" w:rsidRPr="00000000" w14:paraId="0000016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bookmarkStart w:colFirst="0" w:colLast="0" w:name="_f3k55vy7g72l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147n2zr" w:id="49"/>
      <w:bookmarkEnd w:id="49"/>
      <w:r w:rsidDel="00000000" w:rsidR="00000000" w:rsidRPr="00000000">
        <w:rPr>
          <w:b w:val="1"/>
          <w:color w:val="000000"/>
          <w:rtl w:val="0"/>
        </w:rPr>
        <w:t xml:space="preserve">Eficiencia</w:t>
      </w:r>
    </w:p>
    <w:p w:rsidR="00000000" w:rsidDel="00000000" w:rsidP="00000000" w:rsidRDefault="00000000" w:rsidRPr="00000000" w14:paraId="0000016F">
      <w:pPr>
        <w:keepNext w:val="1"/>
        <w:spacing w:after="240" w:before="240" w:lineRule="auto"/>
        <w:jc w:val="left"/>
        <w:rPr/>
      </w:pPr>
      <w:bookmarkStart w:colFirst="0" w:colLast="0" w:name="_1k0dos5h1ny4" w:id="50"/>
      <w:bookmarkEnd w:id="50"/>
      <w:r w:rsidDel="00000000" w:rsidR="00000000" w:rsidRPr="00000000">
        <w:rPr>
          <w:rtl w:val="0"/>
        </w:rPr>
        <w:t xml:space="preserve">SABI utiliza un diseño optimizado en su arquitectura y lógica de negocio para procesar información rápidamente. Esto asegura:</w:t>
      </w:r>
    </w:p>
    <w:p w:rsidR="00000000" w:rsidDel="00000000" w:rsidP="00000000" w:rsidRDefault="00000000" w:rsidRPr="00000000" w14:paraId="00000170">
      <w:pPr>
        <w:keepNext w:val="1"/>
        <w:numPr>
          <w:ilvl w:val="0"/>
          <w:numId w:val="7"/>
        </w:numPr>
        <w:spacing w:after="0" w:afterAutospacing="0" w:before="240" w:lineRule="auto"/>
        <w:ind w:left="720" w:hanging="360"/>
        <w:jc w:val="left"/>
        <w:rPr>
          <w:u w:val="none"/>
        </w:rPr>
      </w:pPr>
      <w:bookmarkStart w:colFirst="0" w:colLast="0" w:name="_a80kode9lfuw" w:id="51"/>
      <w:bookmarkEnd w:id="51"/>
      <w:r w:rsidDel="00000000" w:rsidR="00000000" w:rsidRPr="00000000">
        <w:rPr>
          <w:rtl w:val="0"/>
        </w:rPr>
        <w:t xml:space="preserve">Respuesta rápida en el registro, consulta y generación de reportes de resultados.</w:t>
      </w:r>
    </w:p>
    <w:p w:rsidR="00000000" w:rsidDel="00000000" w:rsidP="00000000" w:rsidRDefault="00000000" w:rsidRPr="00000000" w14:paraId="00000171">
      <w:pPr>
        <w:keepNext w:val="1"/>
        <w:numPr>
          <w:ilvl w:val="0"/>
          <w:numId w:val="7"/>
        </w:numPr>
        <w:spacing w:after="240" w:before="0" w:beforeAutospacing="0" w:lineRule="auto"/>
        <w:ind w:left="720" w:hanging="360"/>
        <w:jc w:val="left"/>
        <w:rPr>
          <w:u w:val="none"/>
        </w:rPr>
      </w:pPr>
      <w:bookmarkStart w:colFirst="0" w:colLast="0" w:name="_jrm0jspg4pzl" w:id="52"/>
      <w:bookmarkEnd w:id="52"/>
      <w:r w:rsidDel="00000000" w:rsidR="00000000" w:rsidRPr="00000000">
        <w:rPr>
          <w:rtl w:val="0"/>
        </w:rPr>
        <w:t xml:space="preserve">Eficiencia en la gestión de grandes volúmenes de datos, como rutinas y diagnósticos, a través de consultas SQL optimizadas.</w:t>
      </w:r>
    </w:p>
    <w:p w:rsidR="00000000" w:rsidDel="00000000" w:rsidP="00000000" w:rsidRDefault="00000000" w:rsidRPr="00000000" w14:paraId="0000017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bookmarkStart w:colFirst="0" w:colLast="0" w:name="_1k0dos5h1ny4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3o7alnk" w:id="53"/>
      <w:bookmarkEnd w:id="53"/>
      <w:r w:rsidDel="00000000" w:rsidR="00000000" w:rsidRPr="00000000">
        <w:rPr>
          <w:b w:val="1"/>
          <w:color w:val="000000"/>
          <w:rtl w:val="0"/>
        </w:rPr>
        <w:t xml:space="preserve">Seguridad</w:t>
      </w:r>
    </w:p>
    <w:p w:rsidR="00000000" w:rsidDel="00000000" w:rsidP="00000000" w:rsidRDefault="00000000" w:rsidRPr="00000000" w14:paraId="00000174">
      <w:pPr>
        <w:keepNext w:val="1"/>
        <w:spacing w:after="240" w:before="240" w:lineRule="auto"/>
        <w:jc w:val="left"/>
        <w:rPr/>
      </w:pPr>
      <w:bookmarkStart w:colFirst="0" w:colLast="0" w:name="_qpn4l8h0ct1g" w:id="54"/>
      <w:bookmarkEnd w:id="54"/>
      <w:r w:rsidDel="00000000" w:rsidR="00000000" w:rsidRPr="00000000">
        <w:rPr>
          <w:rtl w:val="0"/>
        </w:rPr>
        <w:t xml:space="preserve">El software prioriza la protección de los datos personales y de progreso de los usuarios al:</w:t>
      </w:r>
    </w:p>
    <w:p w:rsidR="00000000" w:rsidDel="00000000" w:rsidP="00000000" w:rsidRDefault="00000000" w:rsidRPr="00000000" w14:paraId="00000175">
      <w:pPr>
        <w:keepNext w:val="1"/>
        <w:numPr>
          <w:ilvl w:val="0"/>
          <w:numId w:val="15"/>
        </w:numPr>
        <w:spacing w:after="0" w:afterAutospacing="0" w:before="240" w:lineRule="auto"/>
        <w:ind w:left="720" w:hanging="360"/>
        <w:jc w:val="left"/>
        <w:rPr>
          <w:u w:val="none"/>
        </w:rPr>
      </w:pPr>
      <w:bookmarkStart w:colFirst="0" w:colLast="0" w:name="_qpn4l8h0ct1g" w:id="54"/>
      <w:bookmarkEnd w:id="54"/>
      <w:r w:rsidDel="00000000" w:rsidR="00000000" w:rsidRPr="00000000">
        <w:rPr>
          <w:rtl w:val="0"/>
        </w:rPr>
        <w:t xml:space="preserve">Implementar autenticación mediante contraseñas robustas y encriptadas.</w:t>
      </w:r>
    </w:p>
    <w:p w:rsidR="00000000" w:rsidDel="00000000" w:rsidP="00000000" w:rsidRDefault="00000000" w:rsidRPr="00000000" w14:paraId="00000176">
      <w:pPr>
        <w:keepNext w:val="1"/>
        <w:numPr>
          <w:ilvl w:val="0"/>
          <w:numId w:val="15"/>
        </w:numPr>
        <w:spacing w:after="240" w:before="0" w:beforeAutospacing="0" w:lineRule="auto"/>
        <w:ind w:left="720" w:hanging="360"/>
        <w:jc w:val="left"/>
        <w:rPr>
          <w:u w:val="none"/>
        </w:rPr>
      </w:pPr>
      <w:bookmarkStart w:colFirst="0" w:colLast="0" w:name="_qlbvk1b337iz" w:id="55"/>
      <w:bookmarkEnd w:id="55"/>
      <w:r w:rsidDel="00000000" w:rsidR="00000000" w:rsidRPr="00000000">
        <w:rPr>
          <w:rtl w:val="0"/>
        </w:rPr>
        <w:t xml:space="preserve">Establecer controles de acceso diferenciados, permitiendo que solo ciertos roles (administradores o entrenadores) gestionen información sensible.</w:t>
      </w:r>
    </w:p>
    <w:p w:rsidR="00000000" w:rsidDel="00000000" w:rsidP="00000000" w:rsidRDefault="00000000" w:rsidRPr="00000000" w14:paraId="00000177">
      <w:pPr>
        <w:keepNext w:val="1"/>
        <w:spacing w:after="240" w:before="240" w:lineRule="auto"/>
        <w:jc w:val="left"/>
        <w:rPr/>
      </w:pPr>
      <w:bookmarkStart w:colFirst="0" w:colLast="0" w:name="_eqi6m364wt4y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23ckvvd" w:id="57"/>
      <w:bookmarkEnd w:id="57"/>
      <w:r w:rsidDel="00000000" w:rsidR="00000000" w:rsidRPr="00000000">
        <w:rPr>
          <w:b w:val="1"/>
          <w:color w:val="000000"/>
          <w:rtl w:val="0"/>
        </w:rPr>
        <w:t xml:space="preserve">Confiabilidad </w:t>
      </w:r>
    </w:p>
    <w:p w:rsidR="00000000" w:rsidDel="00000000" w:rsidP="00000000" w:rsidRDefault="00000000" w:rsidRPr="00000000" w14:paraId="0000017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89zcpv7d77fl" w:id="58"/>
      <w:bookmarkEnd w:id="58"/>
      <w:r w:rsidDel="00000000" w:rsidR="00000000" w:rsidRPr="00000000">
        <w:rPr>
          <w:rtl w:val="0"/>
        </w:rPr>
        <w:t xml:space="preserve">La confiabilidad del software SABI se garantiza al:</w:t>
      </w:r>
    </w:p>
    <w:p w:rsidR="00000000" w:rsidDel="00000000" w:rsidP="00000000" w:rsidRDefault="00000000" w:rsidRPr="00000000" w14:paraId="0000017A">
      <w:pPr>
        <w:keepNext w:val="1"/>
        <w:numPr>
          <w:ilvl w:val="0"/>
          <w:numId w:val="3"/>
        </w:numPr>
        <w:spacing w:after="0" w:afterAutospacing="0" w:before="100" w:lineRule="auto"/>
        <w:ind w:left="720" w:hanging="360"/>
        <w:jc w:val="left"/>
        <w:rPr>
          <w:u w:val="none"/>
        </w:rPr>
      </w:pPr>
      <w:bookmarkStart w:colFirst="0" w:colLast="0" w:name="_2j50b86ty5wp" w:id="59"/>
      <w:bookmarkEnd w:id="59"/>
      <w:r w:rsidDel="00000000" w:rsidR="00000000" w:rsidRPr="00000000">
        <w:rPr>
          <w:rtl w:val="0"/>
        </w:rPr>
        <w:t xml:space="preserve">Ofrecer un funcionamiento estable con un registro constante del uso de funciones críticas, como el diagnóstico inicial y la generación de reportes.</w:t>
      </w:r>
    </w:p>
    <w:p w:rsidR="00000000" w:rsidDel="00000000" w:rsidP="00000000" w:rsidRDefault="00000000" w:rsidRPr="00000000" w14:paraId="0000017B">
      <w:pPr>
        <w:keepNext w:val="1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2j50b86ty5wp" w:id="59"/>
      <w:bookmarkEnd w:id="59"/>
      <w:r w:rsidDel="00000000" w:rsidR="00000000" w:rsidRPr="00000000">
        <w:rPr>
          <w:rtl w:val="0"/>
        </w:rPr>
        <w:t xml:space="preserve">Incluir un sistema de notificaciones y alertas para asegurar que los usuarios cumplan con sus rutinas.</w:t>
      </w:r>
    </w:p>
    <w:p w:rsidR="00000000" w:rsidDel="00000000" w:rsidP="00000000" w:rsidRDefault="00000000" w:rsidRPr="00000000" w14:paraId="0000017C">
      <w:pPr>
        <w:keepNext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beforeAutospacing="0" w:lineRule="auto"/>
        <w:ind w:left="720" w:hanging="360"/>
        <w:jc w:val="left"/>
        <w:rPr>
          <w:u w:val="none"/>
        </w:rPr>
      </w:pPr>
      <w:bookmarkStart w:colFirst="0" w:colLast="0" w:name="_2j50b86ty5wp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ihv636" w:id="60"/>
      <w:bookmarkEnd w:id="60"/>
      <w:r w:rsidDel="00000000" w:rsidR="00000000" w:rsidRPr="00000000">
        <w:rPr>
          <w:b w:val="1"/>
          <w:color w:val="000000"/>
          <w:rtl w:val="0"/>
        </w:rPr>
        <w:t xml:space="preserve">Mantenimiento </w:t>
      </w:r>
    </w:p>
    <w:p w:rsidR="00000000" w:rsidDel="00000000" w:rsidP="00000000" w:rsidRDefault="00000000" w:rsidRPr="00000000" w14:paraId="0000017E">
      <w:pPr>
        <w:keepNext w:val="1"/>
        <w:spacing w:after="240" w:before="240" w:lineRule="auto"/>
        <w:ind w:left="0" w:firstLine="0"/>
        <w:jc w:val="left"/>
        <w:rPr/>
      </w:pPr>
      <w:bookmarkStart w:colFirst="0" w:colLast="0" w:name="_ox8cx1lj9d9i" w:id="61"/>
      <w:bookmarkEnd w:id="61"/>
      <w:r w:rsidDel="00000000" w:rsidR="00000000" w:rsidRPr="00000000">
        <w:rPr>
          <w:rtl w:val="0"/>
        </w:rPr>
        <w:t xml:space="preserve">El diseño modular de SABI facilita su mantenimiento y actualización al:</w:t>
      </w:r>
    </w:p>
    <w:p w:rsidR="00000000" w:rsidDel="00000000" w:rsidP="00000000" w:rsidRDefault="00000000" w:rsidRPr="00000000" w14:paraId="0000017F">
      <w:pPr>
        <w:keepNext w:val="1"/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u w:val="none"/>
        </w:rPr>
      </w:pPr>
      <w:bookmarkStart w:colFirst="0" w:colLast="0" w:name="_ox8cx1lj9d9i" w:id="61"/>
      <w:bookmarkEnd w:id="61"/>
      <w:r w:rsidDel="00000000" w:rsidR="00000000" w:rsidRPr="00000000">
        <w:rPr>
          <w:rtl w:val="0"/>
        </w:rPr>
        <w:t xml:space="preserve">Separar la lógica de negocio, la interfaz de usuario y el acceso a datos en capas claramente definidas.</w:t>
      </w:r>
    </w:p>
    <w:p w:rsidR="00000000" w:rsidDel="00000000" w:rsidP="00000000" w:rsidRDefault="00000000" w:rsidRPr="00000000" w14:paraId="00000180">
      <w:pPr>
        <w:keepNext w:val="1"/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ox8cx1lj9d9i" w:id="61"/>
      <w:bookmarkEnd w:id="61"/>
      <w:r w:rsidDel="00000000" w:rsidR="00000000" w:rsidRPr="00000000">
        <w:rPr>
          <w:rtl w:val="0"/>
        </w:rPr>
        <w:t xml:space="preserve">Documentar el código y las funcionalidades para que futuros desarrolladores puedan realizar ajustes o mejoras fácilmente.</w:t>
      </w:r>
    </w:p>
    <w:p w:rsidR="00000000" w:rsidDel="00000000" w:rsidP="00000000" w:rsidRDefault="00000000" w:rsidRPr="00000000" w14:paraId="00000181">
      <w:pPr>
        <w:keepNext w:val="1"/>
        <w:numPr>
          <w:ilvl w:val="0"/>
          <w:numId w:val="2"/>
        </w:numPr>
        <w:spacing w:after="240" w:before="0" w:beforeAutospacing="0" w:lineRule="auto"/>
        <w:ind w:left="720" w:hanging="360"/>
        <w:jc w:val="left"/>
        <w:rPr>
          <w:u w:val="none"/>
        </w:rPr>
      </w:pPr>
      <w:bookmarkStart w:colFirst="0" w:colLast="0" w:name="_ox8cx1lj9d9i" w:id="61"/>
      <w:bookmarkEnd w:id="61"/>
      <w:r w:rsidDel="00000000" w:rsidR="00000000" w:rsidRPr="00000000">
        <w:rPr>
          <w:rtl w:val="0"/>
        </w:rPr>
        <w:t xml:space="preserve">Contar con pruebas automatizadas que permiten verificar la estabilidad del sistema tras cambios o nuevas implementaciones.</w:t>
      </w:r>
    </w:p>
    <w:p w:rsidR="00000000" w:rsidDel="00000000" w:rsidP="00000000" w:rsidRDefault="00000000" w:rsidRPr="00000000" w14:paraId="0000018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bookmarkStart w:colFirst="0" w:colLast="0" w:name="_ox8cx1lj9d9i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32hioqz" w:id="62"/>
      <w:bookmarkEnd w:id="62"/>
      <w:r w:rsidDel="00000000" w:rsidR="00000000" w:rsidRPr="00000000">
        <w:rPr>
          <w:b w:val="1"/>
          <w:color w:val="000000"/>
          <w:rtl w:val="0"/>
        </w:rPr>
        <w:t xml:space="preserve">Estándares </w:t>
      </w:r>
    </w:p>
    <w:p w:rsidR="00000000" w:rsidDel="00000000" w:rsidP="00000000" w:rsidRDefault="00000000" w:rsidRPr="00000000" w14:paraId="00000184">
      <w:pPr>
        <w:keepNext w:val="1"/>
        <w:spacing w:after="240" w:before="240" w:lineRule="auto"/>
        <w:jc w:val="left"/>
        <w:rPr/>
      </w:pPr>
      <w:bookmarkStart w:colFirst="0" w:colLast="0" w:name="_1r95z4m0509h" w:id="63"/>
      <w:bookmarkEnd w:id="63"/>
      <w:r w:rsidDel="00000000" w:rsidR="00000000" w:rsidRPr="00000000">
        <w:rPr>
          <w:rtl w:val="0"/>
        </w:rPr>
        <w:t xml:space="preserve">El desarrollo de SABI se alinea con estándares reconocidos para garantizar su calidad:</w:t>
      </w:r>
    </w:p>
    <w:p w:rsidR="00000000" w:rsidDel="00000000" w:rsidP="00000000" w:rsidRDefault="00000000" w:rsidRPr="00000000" w14:paraId="00000185">
      <w:pPr>
        <w:keepNext w:val="1"/>
        <w:numPr>
          <w:ilvl w:val="0"/>
          <w:numId w:val="11"/>
        </w:numPr>
        <w:spacing w:after="0" w:afterAutospacing="0" w:before="240" w:lineRule="auto"/>
        <w:ind w:left="720" w:hanging="360"/>
        <w:jc w:val="left"/>
        <w:rPr/>
      </w:pPr>
      <w:bookmarkStart w:colFirst="0" w:colLast="0" w:name="_1r95z4m0509h" w:id="63"/>
      <w:bookmarkEnd w:id="63"/>
      <w:r w:rsidDel="00000000" w:rsidR="00000000" w:rsidRPr="00000000">
        <w:rPr>
          <w:rtl w:val="0"/>
        </w:rPr>
        <w:t xml:space="preserve">Uso de principios de diseño responsivo para que funcione en distintos dispositivos.</w:t>
      </w:r>
    </w:p>
    <w:p w:rsidR="00000000" w:rsidDel="00000000" w:rsidP="00000000" w:rsidRDefault="00000000" w:rsidRPr="00000000" w14:paraId="00000186">
      <w:pPr>
        <w:keepNext w:val="1"/>
        <w:numPr>
          <w:ilvl w:val="0"/>
          <w:numId w:val="11"/>
        </w:numPr>
        <w:spacing w:after="240" w:before="0" w:beforeAutospacing="0" w:lineRule="auto"/>
        <w:ind w:left="720" w:hanging="360"/>
        <w:jc w:val="left"/>
        <w:rPr/>
      </w:pPr>
      <w:bookmarkStart w:colFirst="0" w:colLast="0" w:name="_1r95z4m0509h" w:id="63"/>
      <w:bookmarkEnd w:id="63"/>
      <w:r w:rsidDel="00000000" w:rsidR="00000000" w:rsidRPr="00000000">
        <w:rPr>
          <w:rtl w:val="0"/>
        </w:rPr>
        <w:t xml:space="preserve">Implementación de buenas prácticas en bases de datos relacionales, como normalización y uso de claves primarias/foráneas.</w:t>
      </w:r>
    </w:p>
    <w:p w:rsidR="00000000" w:rsidDel="00000000" w:rsidP="00000000" w:rsidRDefault="00000000" w:rsidRPr="00000000" w14:paraId="0000018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bookmarkStart w:colFirst="0" w:colLast="0" w:name="_1r95z4m0509h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color w:val="000000"/>
        </w:rPr>
      </w:pPr>
      <w:bookmarkStart w:colFirst="0" w:colLast="0" w:name="_1hmsyys" w:id="64"/>
      <w:bookmarkEnd w:id="64"/>
      <w:r w:rsidDel="00000000" w:rsidR="00000000" w:rsidRPr="00000000">
        <w:rPr>
          <w:b w:val="1"/>
          <w:rtl w:val="0"/>
        </w:rPr>
        <w:t xml:space="preserve">21.9 </w:t>
      </w:r>
      <w:r w:rsidDel="00000000" w:rsidR="00000000" w:rsidRPr="00000000">
        <w:rPr>
          <w:color w:val="000000"/>
          <w:rtl w:val="0"/>
        </w:rPr>
        <w:t xml:space="preserve">Normas de calidad, mencionar dos normas de calidad de Desarrollo de Software y argumentar cómo esas normas aplican para el software.</w:t>
      </w:r>
    </w:p>
    <w:p w:rsidR="00000000" w:rsidDel="00000000" w:rsidP="00000000" w:rsidRDefault="00000000" w:rsidRPr="00000000" w14:paraId="0000018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99xbeqwf7sc8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e5kq2cqp9fwm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gkt0xi8wbah4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o8sfm3ypcpa2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dj8ztj5vlhal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f61y31jldcok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ro39ckqh188j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spacing w:after="80" w:before="280" w:lineRule="auto"/>
        <w:ind w:left="0" w:firstLine="0"/>
        <w:rPr>
          <w:sz w:val="26"/>
          <w:szCs w:val="26"/>
        </w:rPr>
      </w:pPr>
      <w:bookmarkStart w:colFirst="0" w:colLast="0" w:name="_h5oe6ub1m6nk" w:id="72"/>
      <w:bookmarkEnd w:id="72"/>
      <w:r w:rsidDel="00000000" w:rsidR="00000000" w:rsidRPr="00000000">
        <w:rPr>
          <w:sz w:val="26"/>
          <w:szCs w:val="26"/>
          <w:rtl w:val="0"/>
        </w:rPr>
        <w:t xml:space="preserve">Normas de calidad en el desarrollo de software</w:t>
      </w:r>
    </w:p>
    <w:p w:rsidR="00000000" w:rsidDel="00000000" w:rsidP="00000000" w:rsidRDefault="00000000" w:rsidRPr="00000000" w14:paraId="00000191">
      <w:pPr>
        <w:keepNext w:val="1"/>
        <w:numPr>
          <w:ilvl w:val="0"/>
          <w:numId w:val="12"/>
        </w:numPr>
        <w:spacing w:after="0" w:afterAutospacing="0" w:before="240" w:lineRule="auto"/>
        <w:ind w:left="720" w:hanging="360"/>
        <w:jc w:val="left"/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ISO/IEC 25010:2011 (Modelo de calidad del producto de software)</w:t>
      </w:r>
    </w:p>
    <w:p w:rsidR="00000000" w:rsidDel="00000000" w:rsidP="00000000" w:rsidRDefault="00000000" w:rsidRPr="00000000" w14:paraId="00000192">
      <w:pPr>
        <w:keepNext w:val="1"/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Argumentación para SABI</w:t>
      </w:r>
      <w:r w:rsidDel="00000000" w:rsidR="00000000" w:rsidRPr="00000000">
        <w:rPr>
          <w:rtl w:val="0"/>
        </w:rPr>
        <w:t xml:space="preserve">: Esta norma define las características que debe tener un software de calidad, incluyendo:</w:t>
      </w:r>
    </w:p>
    <w:p w:rsidR="00000000" w:rsidDel="00000000" w:rsidP="00000000" w:rsidRDefault="00000000" w:rsidRPr="00000000" w14:paraId="00000193">
      <w:pPr>
        <w:keepNext w:val="1"/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Adecuación funcional</w:t>
      </w:r>
      <w:r w:rsidDel="00000000" w:rsidR="00000000" w:rsidRPr="00000000">
        <w:rPr>
          <w:rtl w:val="0"/>
        </w:rPr>
        <w:t xml:space="preserve">: SABI cumple al gestionar y controlar hábitos de vida, cumpliendo con los objetivos planteados.</w:t>
      </w:r>
    </w:p>
    <w:p w:rsidR="00000000" w:rsidDel="00000000" w:rsidP="00000000" w:rsidRDefault="00000000" w:rsidRPr="00000000" w14:paraId="00000194">
      <w:pPr>
        <w:keepNext w:val="1"/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Eficiencia del rendimiento</w:t>
      </w:r>
      <w:r w:rsidDel="00000000" w:rsidR="00000000" w:rsidRPr="00000000">
        <w:rPr>
          <w:rtl w:val="0"/>
        </w:rPr>
        <w:t xml:space="preserve">: Asegura que las funciones, como reportes y diagnósticos, se ejecuten rápidamente.</w:t>
      </w:r>
    </w:p>
    <w:p w:rsidR="00000000" w:rsidDel="00000000" w:rsidP="00000000" w:rsidRDefault="00000000" w:rsidRPr="00000000" w14:paraId="00000195">
      <w:pPr>
        <w:keepNext w:val="1"/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: Protege los datos de los usuarios mediante autenticación y encriptación.</w:t>
      </w:r>
    </w:p>
    <w:p w:rsidR="00000000" w:rsidDel="00000000" w:rsidP="00000000" w:rsidRDefault="00000000" w:rsidRPr="00000000" w14:paraId="00000196">
      <w:pPr>
        <w:keepNext w:val="1"/>
        <w:numPr>
          <w:ilvl w:val="0"/>
          <w:numId w:val="12"/>
        </w:numPr>
        <w:spacing w:after="240" w:before="0" w:beforeAutospacing="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Mantenibilidad</w:t>
      </w:r>
      <w:r w:rsidDel="00000000" w:rsidR="00000000" w:rsidRPr="00000000">
        <w:rPr>
          <w:rtl w:val="0"/>
        </w:rPr>
        <w:t xml:space="preserve">: La arquitectura modular y documentada de SABI permite actualizaciones y correcciones eficientes.</w:t>
      </w:r>
    </w:p>
    <w:p w:rsidR="00000000" w:rsidDel="00000000" w:rsidP="00000000" w:rsidRDefault="00000000" w:rsidRPr="00000000" w14:paraId="00000197">
      <w:pPr>
        <w:keepNext w:val="1"/>
        <w:spacing w:after="240" w:before="240" w:lineRule="auto"/>
        <w:ind w:left="0" w:firstLine="0"/>
        <w:jc w:val="left"/>
        <w:rPr/>
      </w:pPr>
      <w:bookmarkStart w:colFirst="0" w:colLast="0" w:name="_ep2o6i8wt12" w:id="73"/>
      <w:bookmarkEnd w:id="73"/>
      <w:r w:rsidDel="00000000" w:rsidR="00000000" w:rsidRPr="00000000">
        <w:rPr>
          <w:rtl w:val="0"/>
        </w:rPr>
        <w:t xml:space="preserve">Implementar esta norma asegura que el software cumpla con estándares internacionales reconocidos de calidad, alineados con las expectativas del usuario.</w:t>
      </w:r>
    </w:p>
    <w:p w:rsidR="00000000" w:rsidDel="00000000" w:rsidP="00000000" w:rsidRDefault="00000000" w:rsidRPr="00000000" w14:paraId="00000198">
      <w:pPr>
        <w:keepNext w:val="1"/>
        <w:spacing w:after="240" w:before="240" w:lineRule="auto"/>
        <w:ind w:left="0" w:firstLine="0"/>
        <w:jc w:val="left"/>
        <w:rPr>
          <w:b w:val="1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ISO/IEC 12207:2017 (Procesos del ciclo de vida del software)</w:t>
      </w:r>
    </w:p>
    <w:p w:rsidR="00000000" w:rsidDel="00000000" w:rsidP="00000000" w:rsidRDefault="00000000" w:rsidRPr="00000000" w14:paraId="00000199">
      <w:pPr>
        <w:keepNext w:val="1"/>
        <w:numPr>
          <w:ilvl w:val="0"/>
          <w:numId w:val="23"/>
        </w:numPr>
        <w:spacing w:after="0" w:afterAutospacing="0" w:before="24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Argumentación para SABI</w:t>
      </w:r>
      <w:r w:rsidDel="00000000" w:rsidR="00000000" w:rsidRPr="00000000">
        <w:rPr>
          <w:rtl w:val="0"/>
        </w:rPr>
        <w:t xml:space="preserve">: Esta norma establece los procesos necesarios durante el ciclo de vida del desarrollo, incluyendo:</w:t>
      </w:r>
    </w:p>
    <w:p w:rsidR="00000000" w:rsidDel="00000000" w:rsidP="00000000" w:rsidRDefault="00000000" w:rsidRPr="00000000" w14:paraId="0000019A">
      <w:pPr>
        <w:keepNext w:val="1"/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jcwtx072rg3m" w:id="74"/>
      <w:bookmarkEnd w:id="74"/>
      <w:r w:rsidDel="00000000" w:rsidR="00000000" w:rsidRPr="00000000">
        <w:rPr>
          <w:b w:val="1"/>
          <w:rtl w:val="0"/>
        </w:rPr>
        <w:t xml:space="preserve">Análisis de requisitos</w:t>
      </w:r>
      <w:r w:rsidDel="00000000" w:rsidR="00000000" w:rsidRPr="00000000">
        <w:rPr>
          <w:rtl w:val="0"/>
        </w:rPr>
        <w:t xml:space="preserve">: SABI se basa en un análisis previo para entender las necesidades de los usuarios.</w:t>
      </w:r>
    </w:p>
    <w:p w:rsidR="00000000" w:rsidDel="00000000" w:rsidP="00000000" w:rsidRDefault="00000000" w:rsidRPr="00000000" w14:paraId="0000019B">
      <w:pPr>
        <w:keepNext w:val="1"/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Diseño y desarrollo</w:t>
      </w:r>
      <w:r w:rsidDel="00000000" w:rsidR="00000000" w:rsidRPr="00000000">
        <w:rPr>
          <w:rtl w:val="0"/>
        </w:rPr>
        <w:t xml:space="preserve">: La arquitectura en capas asegura claridad y robustez en el diseño.</w:t>
      </w:r>
    </w:p>
    <w:p w:rsidR="00000000" w:rsidDel="00000000" w:rsidP="00000000" w:rsidRDefault="00000000" w:rsidRPr="00000000" w14:paraId="0000019C">
      <w:pPr>
        <w:keepNext w:val="1"/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Pruebas y validación</w:t>
      </w:r>
      <w:r w:rsidDel="00000000" w:rsidR="00000000" w:rsidRPr="00000000">
        <w:rPr>
          <w:rtl w:val="0"/>
        </w:rPr>
        <w:t xml:space="preserve">: Garantiza que cada módulo, desde la gestión del diagnóstico hasta los reportes, funcione correctamente antes de ser entregado.</w:t>
      </w:r>
    </w:p>
    <w:p w:rsidR="00000000" w:rsidDel="00000000" w:rsidP="00000000" w:rsidRDefault="00000000" w:rsidRPr="00000000" w14:paraId="0000019D">
      <w:pPr>
        <w:keepNext w:val="1"/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b w:val="1"/>
          <w:rtl w:val="0"/>
        </w:rPr>
        <w:t xml:space="preserve">Mantenimiento y soporte</w:t>
      </w:r>
      <w:r w:rsidDel="00000000" w:rsidR="00000000" w:rsidRPr="00000000">
        <w:rPr>
          <w:rtl w:val="0"/>
        </w:rPr>
        <w:t xml:space="preserve">: La modularidad de SABI facilita su actualización continua y la corrección de errores.</w:t>
      </w:r>
    </w:p>
    <w:p w:rsidR="00000000" w:rsidDel="00000000" w:rsidP="00000000" w:rsidRDefault="00000000" w:rsidRPr="00000000" w14:paraId="0000019E">
      <w:pPr>
        <w:keepNext w:val="1"/>
        <w:numPr>
          <w:ilvl w:val="0"/>
          <w:numId w:val="23"/>
        </w:numPr>
        <w:spacing w:after="240" w:before="0" w:beforeAutospacing="0" w:lineRule="auto"/>
        <w:ind w:left="720" w:hanging="360"/>
        <w:jc w:val="left"/>
        <w:rPr>
          <w:u w:val="none"/>
        </w:rPr>
      </w:pPr>
      <w:bookmarkStart w:colFirst="0" w:colLast="0" w:name="_ep2o6i8wt12" w:id="73"/>
      <w:bookmarkEnd w:id="73"/>
      <w:r w:rsidDel="00000000" w:rsidR="00000000" w:rsidRPr="00000000">
        <w:rPr>
          <w:rtl w:val="0"/>
        </w:rPr>
        <w:t xml:space="preserve">Aplicar esta norma asegura que el desarrollo del software sea metódico, cubriendo todas las etapas desde la planeación hasta el mantenimiento.</w:t>
      </w:r>
    </w:p>
    <w:p w:rsidR="00000000" w:rsidDel="00000000" w:rsidP="00000000" w:rsidRDefault="00000000" w:rsidRPr="00000000" w14:paraId="0000019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ep2o6i8wt12" w:id="73"/>
      <w:bookmarkEnd w:id="73"/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40" w:w="11907" w:orient="portrait"/>
      <w:pgMar w:bottom="1135" w:top="1418" w:left="1418" w:right="1418" w:header="680" w:footer="32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1">
    <w:pPr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right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2">
    <w:pPr>
      <w:pBdr>
        <w:top w:color="000000" w:space="6" w:sz="18" w:val="single"/>
      </w:pBdr>
      <w:tabs>
        <w:tab w:val="center" w:leader="none" w:pos="4860"/>
        <w:tab w:val="right" w:leader="none" w:pos="9720"/>
      </w:tabs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Grupo Gestión de Software</w:t>
    </w:r>
  </w:p>
  <w:p w:rsidR="00000000" w:rsidDel="00000000" w:rsidP="00000000" w:rsidRDefault="00000000" w:rsidRPr="00000000" w14:paraId="000001D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left"/>
      <w:rPr>
        <w:color w:val="000000"/>
        <w:sz w:val="20"/>
        <w:szCs w:val="20"/>
      </w:rPr>
    </w:pPr>
    <w:r w:rsidDel="00000000" w:rsidR="00000000" w:rsidRPr="00000000">
      <w:rPr>
        <w:color w:val="000000"/>
        <w:sz w:val="18"/>
        <w:szCs w:val="18"/>
        <w:rtl w:val="0"/>
      </w:rPr>
      <w:t xml:space="preserve">Oficina de Sistemas – Dirección General                                                                         Página </w:t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sz w:val="18"/>
        <w:szCs w:val="18"/>
        <w:rtl w:val="0"/>
      </w:rPr>
      <w:t xml:space="preserve"> de </w:t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5">
    <w:pPr>
      <w:pBdr>
        <w:top w:color="000000" w:space="6" w:sz="18" w:val="single"/>
      </w:pBdr>
      <w:tabs>
        <w:tab w:val="center" w:leader="none" w:pos="4860"/>
        <w:tab w:val="right" w:leader="none" w:pos="9720"/>
      </w:tabs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Grupo Gestión de Software</w:t>
    </w:r>
  </w:p>
  <w:p w:rsidR="00000000" w:rsidDel="00000000" w:rsidP="00000000" w:rsidRDefault="00000000" w:rsidRPr="00000000" w14:paraId="000001D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left"/>
      <w:rPr>
        <w:color w:val="000000"/>
        <w:sz w:val="20"/>
        <w:szCs w:val="20"/>
      </w:rPr>
    </w:pPr>
    <w:r w:rsidDel="00000000" w:rsidR="00000000" w:rsidRPr="00000000">
      <w:rPr>
        <w:color w:val="000000"/>
        <w:sz w:val="18"/>
        <w:szCs w:val="18"/>
        <w:rtl w:val="0"/>
      </w:rPr>
      <w:t xml:space="preserve">Oficina de Sistemas – Dirección General                                                                         Página </w:t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sz w:val="18"/>
        <w:szCs w:val="18"/>
        <w:rtl w:val="0"/>
      </w:rPr>
      <w:t xml:space="preserve"> de </w:t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0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jc w:val="left"/>
      <w:rPr>
        <w:color w:val="000000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4"/>
      <w:tblW w:w="8643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347"/>
      <w:gridCol w:w="5248"/>
      <w:gridCol w:w="2048"/>
      <w:tblGridChange w:id="0">
        <w:tblGrid>
          <w:gridCol w:w="1347"/>
          <w:gridCol w:w="5248"/>
          <w:gridCol w:w="2048"/>
        </w:tblGrid>
      </w:tblGridChange>
    </w:tblGrid>
    <w:tr>
      <w:trPr>
        <w:cantSplit w:val="0"/>
        <w:trHeight w:val="881" w:hRule="atLeast"/>
        <w:tblHeader w:val="0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1A1">
          <w:pPr>
            <w:widowControl w:val="0"/>
            <w:ind w:right="-108"/>
            <w:jc w:val="center"/>
            <w:rPr>
              <w:b w:val="1"/>
              <w:sz w:val="8"/>
              <w:szCs w:val="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2">
          <w:pPr>
            <w:widowControl w:val="0"/>
            <w:ind w:right="-108"/>
            <w:jc w:val="center"/>
            <w:rPr>
              <w:rFonts w:ascii="Arial Narrow" w:cs="Arial Narrow" w:eastAsia="Arial Narrow" w:hAnsi="Arial Narrow"/>
              <w:b w:val="1"/>
              <w:color w:val="000000"/>
              <w:sz w:val="17"/>
              <w:szCs w:val="17"/>
              <w:u w:val="single"/>
            </w:rPr>
          </w:pPr>
          <w:r w:rsidDel="00000000" w:rsidR="00000000" w:rsidRPr="00000000">
            <w:rPr>
              <w:b w:val="1"/>
              <w:sz w:val="36"/>
              <w:szCs w:val="36"/>
            </w:rPr>
            <w:drawing>
              <wp:inline distB="0" distT="0" distL="0" distR="0">
                <wp:extent cx="685800" cy="695325"/>
                <wp:effectExtent b="0" l="0" r="0" t="0"/>
                <wp:docPr descr="Descripción: logo_membrete" id="10" name="image9.jpg"/>
                <a:graphic>
                  <a:graphicData uri="http://schemas.openxmlformats.org/drawingml/2006/picture">
                    <pic:pic>
                      <pic:nvPicPr>
                        <pic:cNvPr descr="Descripción: logo_membrete" id="0" name="image9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shd w:fill="auto" w:val="clear"/>
        </w:tcPr>
        <w:p w:rsidR="00000000" w:rsidDel="00000000" w:rsidP="00000000" w:rsidRDefault="00000000" w:rsidRPr="00000000" w14:paraId="000001A3">
          <w:pPr>
            <w:widowControl w:val="0"/>
            <w:ind w:right="360"/>
            <w:jc w:val="center"/>
            <w:rPr>
              <w:b w:val="1"/>
              <w:color w:val="000000"/>
              <w:sz w:val="16"/>
              <w:szCs w:val="16"/>
              <w:u w:val="singl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4">
          <w:pPr>
            <w:widowControl w:val="0"/>
            <w:ind w:right="-107" w:firstLine="34"/>
            <w:jc w:val="center"/>
            <w:rPr>
              <w:color w:val="000000"/>
              <w:sz w:val="10"/>
              <w:szCs w:val="1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5">
          <w:pPr>
            <w:widowControl w:val="0"/>
            <w:ind w:right="-107" w:firstLine="34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SERVICIO NACIONAL DE APRENDIZAJE SENA </w:t>
          </w:r>
        </w:p>
        <w:p w:rsidR="00000000" w:rsidDel="00000000" w:rsidP="00000000" w:rsidRDefault="00000000" w:rsidRPr="00000000" w14:paraId="000001A6">
          <w:pPr>
            <w:widowControl w:val="0"/>
            <w:ind w:right="-109" w:firstLine="34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SISTEMA INTEGRADO DE GESTIÓN</w:t>
          </w:r>
        </w:p>
        <w:p w:rsidR="00000000" w:rsidDel="00000000" w:rsidP="00000000" w:rsidRDefault="00000000" w:rsidRPr="00000000" w14:paraId="000001A7">
          <w:pPr>
            <w:widowControl w:val="0"/>
            <w:ind w:right="-107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PROCEDIMIENTO GESTION DE SOFTWARE</w:t>
          </w:r>
        </w:p>
        <w:p w:rsidR="00000000" w:rsidDel="00000000" w:rsidP="00000000" w:rsidRDefault="00000000" w:rsidRPr="00000000" w14:paraId="000001A8">
          <w:pPr>
            <w:widowControl w:val="0"/>
            <w:ind w:firstLine="34"/>
            <w:jc w:val="center"/>
            <w:rPr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b w:val="1"/>
              <w:color w:val="000000"/>
              <w:sz w:val="20"/>
              <w:szCs w:val="20"/>
              <w:rtl w:val="0"/>
            </w:rPr>
            <w:t xml:space="preserve">DOCUMENTO DE ARQUITECTURA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A9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A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Versión: 1  </w:t>
          </w:r>
        </w:p>
        <w:p w:rsidR="00000000" w:rsidDel="00000000" w:rsidP="00000000" w:rsidRDefault="00000000" w:rsidRPr="00000000" w14:paraId="000001AB">
          <w:pPr>
            <w:widowControl w:val="0"/>
            <w:ind w:right="-108"/>
            <w:jc w:val="left"/>
            <w:rPr>
              <w:color w:val="000000"/>
              <w:sz w:val="12"/>
              <w:szCs w:val="1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C">
          <w:pPr>
            <w:widowControl w:val="0"/>
            <w:ind w:right="-108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67" w:hRule="atLeast"/>
        <w:tblHeader w:val="0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A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</w:tcPr>
        <w:p w:rsidR="00000000" w:rsidDel="00000000" w:rsidP="00000000" w:rsidRDefault="00000000" w:rsidRPr="00000000" w14:paraId="000001A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AF">
          <w:pPr>
            <w:widowControl w:val="0"/>
            <w:jc w:val="left"/>
            <w:rPr>
              <w:color w:val="000000"/>
              <w:sz w:val="10"/>
              <w:szCs w:val="1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0">
          <w:pPr>
            <w:widowControl w:val="0"/>
            <w:jc w:val="left"/>
            <w:rPr>
              <w:color w:val="000000"/>
              <w:sz w:val="6"/>
              <w:szCs w:val="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Código GTI-F-007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1">
    <w:pPr>
      <w:widowControl w:val="0"/>
      <w:tabs>
        <w:tab w:val="center" w:leader="none" w:pos="4320"/>
        <w:tab w:val="right" w:leader="none" w:pos="8640"/>
      </w:tabs>
      <w:jc w:val="left"/>
      <w:rPr>
        <w:rFonts w:ascii="Times New Roman" w:cs="Times New Roman" w:eastAsia="Times New Roman" w:hAnsi="Times New Roman"/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5"/>
      <w:tblW w:w="889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8897"/>
      <w:tblGridChange w:id="0">
        <w:tblGrid>
          <w:gridCol w:w="8897"/>
        </w:tblGrid>
      </w:tblGridChange>
    </w:tblGrid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B2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&lt;&lt;SABI&gt;&gt;</w:t>
          </w:r>
        </w:p>
        <w:p w:rsidR="00000000" w:rsidDel="00000000" w:rsidP="00000000" w:rsidRDefault="00000000" w:rsidRPr="00000000" w14:paraId="000001B3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jc w:val="left"/>
      <w:rPr/>
    </w:pPr>
    <w:r w:rsidDel="00000000" w:rsidR="00000000" w:rsidRPr="00000000">
      <w:rPr>
        <w:rtl w:val="0"/>
      </w:rPr>
    </w:r>
  </w:p>
  <w:tbl>
    <w:tblPr>
      <w:tblStyle w:val="Table6"/>
      <w:tblW w:w="8643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347"/>
      <w:gridCol w:w="5248"/>
      <w:gridCol w:w="2048"/>
      <w:tblGridChange w:id="0">
        <w:tblGrid>
          <w:gridCol w:w="1347"/>
          <w:gridCol w:w="5248"/>
          <w:gridCol w:w="2048"/>
        </w:tblGrid>
      </w:tblGridChange>
    </w:tblGrid>
    <w:tr>
      <w:trPr>
        <w:cantSplit w:val="0"/>
        <w:trHeight w:val="881" w:hRule="atLeast"/>
        <w:tblHeader w:val="0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1B6">
          <w:pPr>
            <w:widowControl w:val="0"/>
            <w:ind w:right="-108"/>
            <w:jc w:val="center"/>
            <w:rPr>
              <w:b w:val="1"/>
              <w:sz w:val="8"/>
              <w:szCs w:val="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7">
          <w:pPr>
            <w:widowControl w:val="0"/>
            <w:ind w:right="-108"/>
            <w:jc w:val="center"/>
            <w:rPr>
              <w:rFonts w:ascii="Arial Narrow" w:cs="Arial Narrow" w:eastAsia="Arial Narrow" w:hAnsi="Arial Narrow"/>
              <w:b w:val="1"/>
              <w:color w:val="000000"/>
              <w:sz w:val="17"/>
              <w:szCs w:val="17"/>
              <w:u w:val="single"/>
            </w:rPr>
          </w:pPr>
          <w:r w:rsidDel="00000000" w:rsidR="00000000" w:rsidRPr="00000000">
            <w:rPr>
              <w:b w:val="1"/>
              <w:sz w:val="36"/>
              <w:szCs w:val="36"/>
            </w:rPr>
            <w:drawing>
              <wp:inline distB="0" distT="0" distL="0" distR="0">
                <wp:extent cx="685800" cy="695325"/>
                <wp:effectExtent b="0" l="0" r="0" t="0"/>
                <wp:docPr descr="Descripción: logo_membrete" id="12" name="image9.jpg"/>
                <a:graphic>
                  <a:graphicData uri="http://schemas.openxmlformats.org/drawingml/2006/picture">
                    <pic:pic>
                      <pic:nvPicPr>
                        <pic:cNvPr descr="Descripción: logo_membrete" id="0" name="image9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shd w:fill="auto" w:val="clear"/>
        </w:tcPr>
        <w:p w:rsidR="00000000" w:rsidDel="00000000" w:rsidP="00000000" w:rsidRDefault="00000000" w:rsidRPr="00000000" w14:paraId="000001B8">
          <w:pPr>
            <w:widowControl w:val="0"/>
            <w:ind w:right="360"/>
            <w:jc w:val="center"/>
            <w:rPr>
              <w:b w:val="1"/>
              <w:color w:val="000000"/>
              <w:sz w:val="16"/>
              <w:szCs w:val="16"/>
              <w:u w:val="singl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9">
          <w:pPr>
            <w:widowControl w:val="0"/>
            <w:ind w:right="-107" w:firstLine="34"/>
            <w:jc w:val="center"/>
            <w:rPr>
              <w:color w:val="000000"/>
              <w:sz w:val="10"/>
              <w:szCs w:val="1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A">
          <w:pPr>
            <w:widowControl w:val="0"/>
            <w:ind w:right="-107" w:firstLine="34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SERVICIO NACIONAL DE APRENDIZAJE SENA </w:t>
          </w:r>
        </w:p>
        <w:p w:rsidR="00000000" w:rsidDel="00000000" w:rsidP="00000000" w:rsidRDefault="00000000" w:rsidRPr="00000000" w14:paraId="000001BB">
          <w:pPr>
            <w:widowControl w:val="0"/>
            <w:ind w:right="-109" w:firstLine="34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SISTEMA INTEGRADO DE GESTIÓN</w:t>
          </w:r>
        </w:p>
        <w:p w:rsidR="00000000" w:rsidDel="00000000" w:rsidP="00000000" w:rsidRDefault="00000000" w:rsidRPr="00000000" w14:paraId="000001BC">
          <w:pPr>
            <w:widowControl w:val="0"/>
            <w:ind w:right="-107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PROCEDIMIENTO GESTION DE SOFTWARE</w:t>
          </w:r>
        </w:p>
        <w:p w:rsidR="00000000" w:rsidDel="00000000" w:rsidP="00000000" w:rsidRDefault="00000000" w:rsidRPr="00000000" w14:paraId="000001BD">
          <w:pPr>
            <w:widowControl w:val="0"/>
            <w:ind w:firstLine="34"/>
            <w:jc w:val="center"/>
            <w:rPr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b w:val="1"/>
              <w:color w:val="000000"/>
              <w:sz w:val="20"/>
              <w:szCs w:val="20"/>
              <w:rtl w:val="0"/>
            </w:rPr>
            <w:t xml:space="preserve">DOCUMENTO DE ESPECIFICACION DE ARQUITECTURA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BE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F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Versión: 1  </w:t>
          </w:r>
        </w:p>
        <w:p w:rsidR="00000000" w:rsidDel="00000000" w:rsidP="00000000" w:rsidRDefault="00000000" w:rsidRPr="00000000" w14:paraId="000001C0">
          <w:pPr>
            <w:widowControl w:val="0"/>
            <w:ind w:right="-108"/>
            <w:jc w:val="left"/>
            <w:rPr>
              <w:color w:val="000000"/>
              <w:sz w:val="12"/>
              <w:szCs w:val="1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1">
          <w:pPr>
            <w:widowControl w:val="0"/>
            <w:ind w:right="-108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67" w:hRule="atLeast"/>
        <w:tblHeader w:val="0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C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</w:tcPr>
        <w:p w:rsidR="00000000" w:rsidDel="00000000" w:rsidP="00000000" w:rsidRDefault="00000000" w:rsidRPr="00000000" w14:paraId="000001C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C4">
          <w:pPr>
            <w:widowControl w:val="0"/>
            <w:jc w:val="left"/>
            <w:rPr>
              <w:color w:val="000000"/>
              <w:sz w:val="10"/>
              <w:szCs w:val="1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5">
          <w:pPr>
            <w:widowControl w:val="0"/>
            <w:jc w:val="left"/>
            <w:rPr>
              <w:color w:val="000000"/>
              <w:sz w:val="6"/>
              <w:szCs w:val="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Código GTI-F-007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6">
    <w:pPr>
      <w:widowControl w:val="0"/>
      <w:tabs>
        <w:tab w:val="center" w:leader="none" w:pos="4320"/>
        <w:tab w:val="right" w:leader="none" w:pos="8640"/>
      </w:tabs>
      <w:jc w:val="left"/>
      <w:rPr>
        <w:rFonts w:ascii="Times New Roman" w:cs="Times New Roman" w:eastAsia="Times New Roman" w:hAnsi="Times New Roman"/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7"/>
      <w:tblW w:w="889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3227"/>
      <w:gridCol w:w="3118"/>
      <w:gridCol w:w="2552"/>
      <w:tblGridChange w:id="0">
        <w:tblGrid>
          <w:gridCol w:w="3227"/>
          <w:gridCol w:w="3118"/>
          <w:gridCol w:w="2552"/>
        </w:tblGrid>
      </w:tblGridChange>
    </w:tblGrid>
    <w:tr>
      <w:trPr>
        <w:cantSplit w:val="0"/>
        <w:trHeight w:val="338.96484375" w:hRule="atLeast"/>
        <w:tblHeader w:val="0"/>
      </w:trPr>
      <w:tc>
        <w:tcPr>
          <w:gridSpan w:val="3"/>
          <w:shd w:fill="auto" w:val="clear"/>
        </w:tcPr>
        <w:p w:rsidR="00000000" w:rsidDel="00000000" w:rsidP="00000000" w:rsidRDefault="00000000" w:rsidRPr="00000000" w14:paraId="000001C7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SABI</w:t>
          </w:r>
        </w:p>
        <w:p w:rsidR="00000000" w:rsidDel="00000000" w:rsidP="00000000" w:rsidRDefault="00000000" w:rsidRPr="00000000" w14:paraId="000001C8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CB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Código: </w:t>
          </w:r>
        </w:p>
        <w:p w:rsidR="00000000" w:rsidDel="00000000" w:rsidP="00000000" w:rsidRDefault="00000000" w:rsidRPr="00000000" w14:paraId="000001CC">
          <w:pPr>
            <w:widowControl w:val="0"/>
            <w:jc w:val="left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CD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Versión: 1</w:t>
          </w:r>
        </w:p>
        <w:p w:rsidR="00000000" w:rsidDel="00000000" w:rsidP="00000000" w:rsidRDefault="00000000" w:rsidRPr="00000000" w14:paraId="000001CE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CF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Fecha: </w:t>
          </w:r>
        </w:p>
      </w:tc>
    </w:tr>
  </w:tbl>
  <w:p w:rsidR="00000000" w:rsidDel="00000000" w:rsidP="00000000" w:rsidRDefault="00000000" w:rsidRPr="00000000" w14:paraId="000001D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  <w:sz w:val="18"/>
        <w:szCs w:val="1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8">
    <w:lvl w:ilvl="0">
      <w:start w:val="0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."/>
      <w:lvlJc w:val="left"/>
      <w:pPr>
        <w:ind w:left="0" w:firstLine="0"/>
      </w:pPr>
      <w:rPr/>
    </w:lvl>
    <w:lvl w:ilvl="2">
      <w:start w:val="1"/>
      <w:numFmt w:val="decimal"/>
      <w:lvlText w:val="%1.%2.%3."/>
      <w:lvlJc w:val="left"/>
      <w:pPr>
        <w:ind w:left="0" w:firstLine="0"/>
      </w:pPr>
      <w:rPr/>
    </w:lvl>
    <w:lvl w:ilvl="3">
      <w:start w:val="1"/>
      <w:numFmt w:val="decimal"/>
      <w:lvlText w:val="%1.%2.%3.%4.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2465" w:hanging="1008"/>
      </w:pPr>
      <w:rPr/>
    </w:lvl>
    <w:lvl w:ilvl="5">
      <w:start w:val="1"/>
      <w:numFmt w:val="decimal"/>
      <w:lvlText w:val="%1.%2.%3.%4.%5.%6"/>
      <w:lvlJc w:val="left"/>
      <w:pPr>
        <w:ind w:left="2609" w:hanging="1152"/>
      </w:pPr>
      <w:rPr/>
    </w:lvl>
    <w:lvl w:ilvl="6">
      <w:start w:val="1"/>
      <w:numFmt w:val="decimal"/>
      <w:lvlText w:val="%1.%2.%3.%4.%5.%6.%7"/>
      <w:lvlJc w:val="left"/>
      <w:pPr>
        <w:ind w:left="2753" w:hanging="1295"/>
      </w:pPr>
      <w:rPr/>
    </w:lvl>
    <w:lvl w:ilvl="7">
      <w:start w:val="1"/>
      <w:numFmt w:val="decimal"/>
      <w:lvlText w:val="%1.%2.%3.%4.%5.%6.%7.%8"/>
      <w:lvlJc w:val="left"/>
      <w:pPr>
        <w:ind w:left="2897" w:hanging="1440"/>
      </w:pPr>
      <w:rPr/>
    </w:lvl>
    <w:lvl w:ilvl="8">
      <w:start w:val="1"/>
      <w:numFmt w:val="decimal"/>
      <w:lvlText w:val="%1.%2.%3.%4.%5.%6.%7.%8.%9"/>
      <w:lvlJc w:val="left"/>
      <w:pPr>
        <w:ind w:left="3041" w:hanging="1583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before="200" w:lineRule="auto"/>
      <w:ind w:left="720" w:hanging="720"/>
      <w:jc w:val="left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before="100" w:lineRule="auto"/>
      <w:ind w:left="1440" w:hanging="720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ind w:left="2160" w:hanging="72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ind w:left="2160" w:hanging="720"/>
      <w:jc w:val="left"/>
    </w:pPr>
    <w:rPr>
      <w:b w:val="1"/>
    </w:rPr>
  </w:style>
  <w:style w:type="paragraph" w:styleId="Heading5">
    <w:name w:val="heading 5"/>
    <w:basedOn w:val="Normal"/>
    <w:next w:val="Normal"/>
    <w:pPr>
      <w:keepNext w:val="1"/>
      <w:ind w:left="720" w:hanging="720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ind w:left="1152" w:hanging="720"/>
    </w:pPr>
    <w:rPr>
      <w:b w:val="1"/>
    </w:rPr>
  </w:style>
  <w:style w:type="paragraph" w:styleId="Title">
    <w:name w:val="Title"/>
    <w:basedOn w:val="Normal"/>
    <w:next w:val="Normal"/>
    <w:pPr>
      <w:keepNext w:val="1"/>
      <w:spacing w:before="200" w:lineRule="auto"/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6.jpg"/><Relationship Id="rId21" Type="http://schemas.openxmlformats.org/officeDocument/2006/relationships/hyperlink" Target="https://drive.google.com/file/d/1Qj8YvZRcgZIE5-dWPI03GC4ji0iiNNPf/view?usp=sharing" TargetMode="External"/><Relationship Id="rId24" Type="http://schemas.openxmlformats.org/officeDocument/2006/relationships/image" Target="media/image5.jpg"/><Relationship Id="rId23" Type="http://schemas.openxmlformats.org/officeDocument/2006/relationships/hyperlink" Target="https://drive.google.com/file/d/1-5C0S_3sOxmtVLjhihUVFjixhzB45DZL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jemplosverdes.com/ejemplos-de-rutina-definicion-segun-autor-que-es-concepto-significado/" TargetMode="External"/><Relationship Id="rId26" Type="http://schemas.openxmlformats.org/officeDocument/2006/relationships/image" Target="media/image10.jpg"/><Relationship Id="rId25" Type="http://schemas.openxmlformats.org/officeDocument/2006/relationships/hyperlink" Target="https://drive.google.com/file/d/1f2jquNwaFr7nDGfHlWsGwOP2S1uQnxp7/view?usp=sharing" TargetMode="External"/><Relationship Id="rId28" Type="http://schemas.openxmlformats.org/officeDocument/2006/relationships/image" Target="media/image13.jpg"/><Relationship Id="rId27" Type="http://schemas.openxmlformats.org/officeDocument/2006/relationships/hyperlink" Target="https://drive.google.com/file/d/18fmuw1IcD8GbthaLYD4qLRCoPMdHvjxs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gymvirtual.com" TargetMode="External"/><Relationship Id="rId29" Type="http://schemas.openxmlformats.org/officeDocument/2006/relationships/hyperlink" Target="https://drive.google.com/file/d/1znFf8TXVp7Td0kZ8_JeLEKB-F8KxN7Y4/view?usp=sharing" TargetMode="External"/><Relationship Id="rId7" Type="http://schemas.openxmlformats.org/officeDocument/2006/relationships/hyperlink" Target="https://www.entrenamientos.com" TargetMode="External"/><Relationship Id="rId8" Type="http://schemas.openxmlformats.org/officeDocument/2006/relationships/hyperlink" Target="https://significadosweb.com/definicion-de-rutina-que-es-ejemplos-tipos-y-para-que-sirve-sinonimo-y-significado/" TargetMode="External"/><Relationship Id="rId31" Type="http://schemas.openxmlformats.org/officeDocument/2006/relationships/hyperlink" Target="https://drive.google.com/file/d/1dhWI0inV_nxOTEyCRTNs-foJYd7An6-F/view?usp=sharing" TargetMode="External"/><Relationship Id="rId30" Type="http://schemas.openxmlformats.org/officeDocument/2006/relationships/image" Target="media/image12.jpg"/><Relationship Id="rId11" Type="http://schemas.openxmlformats.org/officeDocument/2006/relationships/hyperlink" Target="https://www.um.es/web/medicinadeportiva/contenido/planificacion/pruebas#:~:text=Son%20las%20pruebas%20que%20realizamos,del%20estado%20actual%20del%20deportista" TargetMode="External"/><Relationship Id="rId33" Type="http://schemas.openxmlformats.org/officeDocument/2006/relationships/image" Target="media/image2.png"/><Relationship Id="rId10" Type="http://schemas.openxmlformats.org/officeDocument/2006/relationships/hyperlink" Target="https://definicion.edu.lat/definicion/rutina.html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s://definicion.de/entrenador/" TargetMode="External"/><Relationship Id="rId35" Type="http://schemas.openxmlformats.org/officeDocument/2006/relationships/header" Target="header1.xml"/><Relationship Id="rId12" Type="http://schemas.openxmlformats.org/officeDocument/2006/relationships/hyperlink" Target="https://es.wikipedia.org/wiki/Entrenador" TargetMode="External"/><Relationship Id="rId34" Type="http://schemas.openxmlformats.org/officeDocument/2006/relationships/image" Target="media/image1.png"/><Relationship Id="rId15" Type="http://schemas.openxmlformats.org/officeDocument/2006/relationships/hyperlink" Target="https://drive.google.com/file/d/1lg_USSKYflLyI1lWdJZQveGdPMYltJUE/view?usp=sharing" TargetMode="External"/><Relationship Id="rId37" Type="http://schemas.openxmlformats.org/officeDocument/2006/relationships/footer" Target="footer1.xml"/><Relationship Id="rId14" Type="http://schemas.openxmlformats.org/officeDocument/2006/relationships/image" Target="media/image7.png"/><Relationship Id="rId36" Type="http://schemas.openxmlformats.org/officeDocument/2006/relationships/header" Target="header2.xml"/><Relationship Id="rId17" Type="http://schemas.openxmlformats.org/officeDocument/2006/relationships/hyperlink" Target="https://drive.google.com/file/d/1ypm7OTVn554yfPBLYhdal9gkwuqqpfqH/view?usp=sharing" TargetMode="External"/><Relationship Id="rId16" Type="http://schemas.openxmlformats.org/officeDocument/2006/relationships/image" Target="media/image3.jpg"/><Relationship Id="rId38" Type="http://schemas.openxmlformats.org/officeDocument/2006/relationships/footer" Target="footer2.xml"/><Relationship Id="rId19" Type="http://schemas.openxmlformats.org/officeDocument/2006/relationships/hyperlink" Target="https://drive.google.com/file/d/1iut3Cp7kMlvxOlz1eHYwPcWf0atFqkUS/view?usp=sharing" TargetMode="External"/><Relationship Id="rId1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2024-09-30T06:45:49Z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39e0f55f-40ee-42b8-8069-070d44a7c516</vt:lpwstr>
  </property>
  <property fmtid="{D5CDD505-2E9C-101B-9397-08002B2CF9AE}" pid="8" name="MSIP_Label_fc111285-cafa-4fc9-8a9a-bd902089b24f_ContentBits">
    <vt:lpwstr>0</vt:lpwstr>
  </property>
</Properties>
</file>