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PROYECTO INTEGRADOR MODULO 0</w:t>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b w:val="1"/>
          <w:sz w:val="28"/>
          <w:szCs w:val="28"/>
          <w:rtl w:val="0"/>
        </w:rPr>
        <w:t xml:space="preserve">BOOTCAMP DATA ANALYTICS</w:t>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rPr>
          <w:b w:val="1"/>
          <w:sz w:val="28"/>
          <w:szCs w:val="28"/>
          <w:rtl w:val="0"/>
        </w:rPr>
        <w:t xml:space="preserve">ESTUDIANTE</w:t>
      </w:r>
    </w:p>
    <w:p w:rsidR="00000000" w:rsidDel="00000000" w:rsidP="00000000" w:rsidRDefault="00000000" w:rsidRPr="00000000" w14:paraId="0000000C">
      <w:pPr>
        <w:jc w:val="center"/>
        <w:rPr>
          <w:b w:val="1"/>
          <w:sz w:val="28"/>
          <w:szCs w:val="28"/>
        </w:rPr>
      </w:pPr>
      <w:r w:rsidDel="00000000" w:rsidR="00000000" w:rsidRPr="00000000">
        <w:rPr>
          <w:b w:val="1"/>
          <w:sz w:val="28"/>
          <w:szCs w:val="28"/>
          <w:rtl w:val="0"/>
        </w:rPr>
        <w:t xml:space="preserve">ERIC STIVEN SÁNCHEZ SALAS</w:t>
      </w:r>
    </w:p>
    <w:p w:rsidR="00000000" w:rsidDel="00000000" w:rsidP="00000000" w:rsidRDefault="00000000" w:rsidRPr="00000000" w14:paraId="0000000D">
      <w:pPr>
        <w:jc w:val="center"/>
        <w:rPr>
          <w:b w:val="1"/>
          <w:sz w:val="28"/>
          <w:szCs w:val="28"/>
        </w:rPr>
      </w:pPr>
      <w:r w:rsidDel="00000000" w:rsidR="00000000" w:rsidRPr="00000000">
        <w:rPr>
          <w:rtl w:val="0"/>
        </w:rPr>
      </w:r>
    </w:p>
    <w:p w:rsidR="00000000" w:rsidDel="00000000" w:rsidP="00000000" w:rsidRDefault="00000000" w:rsidRPr="00000000" w14:paraId="0000000E">
      <w:pPr>
        <w:jc w:val="center"/>
        <w:rPr>
          <w:b w:val="1"/>
          <w:sz w:val="28"/>
          <w:szCs w:val="28"/>
        </w:rPr>
      </w:pPr>
      <w:r w:rsidDel="00000000" w:rsidR="00000000" w:rsidRPr="00000000">
        <w:rPr>
          <w:rtl w:val="0"/>
        </w:rPr>
      </w:r>
    </w:p>
    <w:p w:rsidR="00000000" w:rsidDel="00000000" w:rsidP="00000000" w:rsidRDefault="00000000" w:rsidRPr="00000000" w14:paraId="0000000F">
      <w:pPr>
        <w:jc w:val="center"/>
        <w:rPr>
          <w:b w:val="1"/>
          <w:sz w:val="28"/>
          <w:szCs w:val="28"/>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jc w:val="center"/>
        <w:rPr>
          <w:b w:val="1"/>
          <w:sz w:val="28"/>
          <w:szCs w:val="28"/>
        </w:rPr>
      </w:pPr>
      <w:r w:rsidDel="00000000" w:rsidR="00000000" w:rsidRPr="00000000">
        <w:rPr>
          <w:b w:val="1"/>
          <w:sz w:val="28"/>
          <w:szCs w:val="28"/>
          <w:rtl w:val="0"/>
        </w:rPr>
        <w:t xml:space="preserve">SOY HENRY</w:t>
      </w:r>
    </w:p>
    <w:p w:rsidR="00000000" w:rsidDel="00000000" w:rsidP="00000000" w:rsidRDefault="00000000" w:rsidRPr="00000000" w14:paraId="00000019">
      <w:pPr>
        <w:jc w:val="center"/>
        <w:rPr>
          <w:b w:val="1"/>
          <w:sz w:val="28"/>
          <w:szCs w:val="28"/>
        </w:rPr>
      </w:pPr>
      <w:r w:rsidDel="00000000" w:rsidR="00000000" w:rsidRPr="00000000">
        <w:rPr>
          <w:b w:val="1"/>
          <w:sz w:val="28"/>
          <w:szCs w:val="28"/>
          <w:rtl w:val="0"/>
        </w:rPr>
        <w:t xml:space="preserve">BOGOTÁ D.C. 04 DE JUNIO DE 2025</w:t>
      </w:r>
    </w:p>
    <w:p w:rsidR="00000000" w:rsidDel="00000000" w:rsidP="00000000" w:rsidRDefault="00000000" w:rsidRPr="00000000" w14:paraId="0000001A">
      <w:pPr>
        <w:jc w:val="center"/>
        <w:rPr>
          <w:b w:val="1"/>
          <w:sz w:val="28"/>
          <w:szCs w:val="28"/>
        </w:rPr>
      </w:pPr>
      <w:r w:rsidDel="00000000" w:rsidR="00000000" w:rsidRPr="00000000">
        <w:rPr>
          <w:b w:val="1"/>
          <w:sz w:val="28"/>
          <w:szCs w:val="28"/>
          <w:rtl w:val="0"/>
        </w:rPr>
        <w:t xml:space="preserve">NORMALIZACIÓN</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PESTAÑA SALES</w:t>
      </w:r>
    </w:p>
    <w:p w:rsidR="00000000" w:rsidDel="00000000" w:rsidP="00000000" w:rsidRDefault="00000000" w:rsidRPr="00000000" w14:paraId="0000001D">
      <w:pPr>
        <w:jc w:val="both"/>
        <w:rPr>
          <w:sz w:val="22"/>
          <w:szCs w:val="22"/>
        </w:rPr>
      </w:pPr>
      <w:r w:rsidDel="00000000" w:rsidR="00000000" w:rsidRPr="00000000">
        <w:rPr>
          <w:sz w:val="22"/>
          <w:szCs w:val="22"/>
          <w:rtl w:val="0"/>
        </w:rPr>
        <w:t xml:space="preserve">En la pestaña Sales se creó el ID_Ventas, adicionalmente se cambió el formato de la celda DATE, se cambiaron puntos por comas en la cifra de SALES_CLEAN y se normalizaron las celdas LOCATION y IS_HOLIDAY, esto con el fin de poder trabajar los datos con más claridad y que el peso de la información sea menor. Se utilizaron formulas como BUSCARV para poder entender y dar respuesta a la respuesta de la pregunta planteada en el proyecto integrador. </w:t>
      </w:r>
    </w:p>
    <w:p w:rsidR="00000000" w:rsidDel="00000000" w:rsidP="00000000" w:rsidRDefault="00000000" w:rsidRPr="00000000" w14:paraId="0000001E">
      <w:pPr>
        <w:jc w:val="both"/>
        <w:rPr>
          <w:sz w:val="22"/>
          <w:szCs w:val="22"/>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PESTAÑA FEATURES</w:t>
      </w:r>
    </w:p>
    <w:p w:rsidR="00000000" w:rsidDel="00000000" w:rsidP="00000000" w:rsidRDefault="00000000" w:rsidRPr="00000000" w14:paraId="00000020">
      <w:pPr>
        <w:jc w:val="both"/>
        <w:rPr>
          <w:sz w:val="22"/>
          <w:szCs w:val="22"/>
        </w:rPr>
      </w:pPr>
      <w:r w:rsidDel="00000000" w:rsidR="00000000" w:rsidRPr="00000000">
        <w:rPr>
          <w:sz w:val="22"/>
          <w:szCs w:val="22"/>
          <w:rtl w:val="0"/>
        </w:rPr>
        <w:t xml:space="preserve">En esta pestaña se trabajó el formato de todas las columnas para que quedaran de acuerdo con la necesidad del uso de la información, además se normalizaron las temperaturas y se convirtieron de Farenheit a Celsius, para que el CPI sea un poco más lógico con los datos que se están suministrando se tomo el CPI de USA que era de 320,08.</w:t>
      </w:r>
    </w:p>
    <w:p w:rsidR="00000000" w:rsidDel="00000000" w:rsidP="00000000" w:rsidRDefault="00000000" w:rsidRPr="00000000" w14:paraId="00000021">
      <w:pPr>
        <w:jc w:val="both"/>
        <w:rPr>
          <w:sz w:val="22"/>
          <w:szCs w:val="22"/>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b w:val="1"/>
          <w:rtl w:val="0"/>
        </w:rPr>
        <w:t xml:space="preserve">PESTAÑA STORES</w:t>
      </w:r>
    </w:p>
    <w:p w:rsidR="00000000" w:rsidDel="00000000" w:rsidP="00000000" w:rsidRDefault="00000000" w:rsidRPr="00000000" w14:paraId="00000023">
      <w:pPr>
        <w:jc w:val="both"/>
        <w:rPr>
          <w:sz w:val="22"/>
          <w:szCs w:val="22"/>
        </w:rPr>
      </w:pPr>
      <w:r w:rsidDel="00000000" w:rsidR="00000000" w:rsidRPr="00000000">
        <w:rPr>
          <w:sz w:val="22"/>
          <w:szCs w:val="22"/>
          <w:rtl w:val="0"/>
        </w:rPr>
        <w:t xml:space="preserve">De la pestaña Stores se tomó información para poder analizar los insights y poder responder la pregunta base del proyecto integrador.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sz w:val="22"/>
          <w:szCs w:val="22"/>
        </w:rPr>
      </w:pPr>
      <w:r w:rsidDel="00000000" w:rsidR="00000000" w:rsidRPr="00000000">
        <w:rPr>
          <w:rtl w:val="0"/>
        </w:rPr>
      </w:r>
    </w:p>
    <w:p w:rsidR="00000000" w:rsidDel="00000000" w:rsidP="00000000" w:rsidRDefault="00000000" w:rsidRPr="00000000" w14:paraId="00000032">
      <w:pPr>
        <w:jc w:val="center"/>
        <w:rPr>
          <w:b w:val="1"/>
          <w:sz w:val="28"/>
          <w:szCs w:val="28"/>
        </w:rPr>
      </w:pPr>
      <w:r w:rsidDel="00000000" w:rsidR="00000000" w:rsidRPr="00000000">
        <w:rPr>
          <w:b w:val="1"/>
          <w:sz w:val="28"/>
          <w:szCs w:val="28"/>
          <w:rtl w:val="0"/>
        </w:rPr>
        <w:t xml:space="preserve">INSIGHTS</w:t>
      </w:r>
    </w:p>
    <w:p w:rsidR="00000000" w:rsidDel="00000000" w:rsidP="00000000" w:rsidRDefault="00000000" w:rsidRPr="00000000" w14:paraId="00000033">
      <w:pPr>
        <w:rPr>
          <w:sz w:val="22"/>
          <w:szCs w:val="22"/>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e0e0e"/>
          <w:sz w:val="22"/>
          <w:szCs w:val="22"/>
          <w:u w:val="none"/>
          <w:shd w:fill="auto" w:val="clear"/>
          <w:vertAlign w:val="baseline"/>
        </w:rPr>
      </w:pPr>
      <w:r w:rsidDel="00000000" w:rsidR="00000000" w:rsidRPr="00000000">
        <w:rPr>
          <w:rFonts w:ascii="Aptos" w:cs="Aptos" w:eastAsia="Aptos" w:hAnsi="Aptos"/>
          <w:b w:val="0"/>
          <w:i w:val="0"/>
          <w:smallCaps w:val="0"/>
          <w:strike w:val="0"/>
          <w:color w:val="0e0e0e"/>
          <w:sz w:val="22"/>
          <w:szCs w:val="22"/>
          <w:u w:val="none"/>
          <w:shd w:fill="auto" w:val="clear"/>
          <w:vertAlign w:val="baseline"/>
          <w:rtl w:val="0"/>
        </w:rPr>
        <w:t xml:space="preserve">Estadísticas generales de Sales_Clean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ptos" w:cs="Aptos" w:eastAsia="Aptos" w:hAnsi="Aptos"/>
          <w:b w:val="0"/>
          <w:i w:val="0"/>
          <w:smallCaps w:val="0"/>
          <w:strike w:val="0"/>
          <w:color w:val="0e0e0e"/>
          <w:sz w:val="22"/>
          <w:szCs w:val="22"/>
          <w:u w:val="none"/>
          <w:shd w:fill="auto" w:val="clear"/>
          <w:vertAlign w:val="baseline"/>
        </w:rPr>
      </w:pPr>
      <w:r w:rsidDel="00000000" w:rsidR="00000000" w:rsidRPr="00000000">
        <w:rPr>
          <w:rtl w:val="0"/>
        </w:rPr>
      </w:r>
    </w:p>
    <w:tbl>
      <w:tblPr>
        <w:tblStyle w:val="Table1"/>
        <w:tblW w:w="3100.0" w:type="dxa"/>
        <w:jc w:val="center"/>
        <w:tblLayout w:type="fixed"/>
        <w:tblLook w:val="0400"/>
      </w:tblPr>
      <w:tblGrid>
        <w:gridCol w:w="1700"/>
        <w:gridCol w:w="1400"/>
        <w:tblGridChange w:id="0">
          <w:tblGrid>
            <w:gridCol w:w="1700"/>
            <w:gridCol w:w="1400"/>
          </w:tblGrid>
        </w:tblGridChange>
      </w:tblGrid>
      <w:tr>
        <w:trPr>
          <w:cantSplit w:val="0"/>
          <w:trHeight w:val="26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6">
            <w:pPr>
              <w:spacing w:after="0" w:line="240" w:lineRule="auto"/>
              <w:jc w:val="center"/>
              <w:rPr>
                <w:b w:val="1"/>
                <w:color w:val="000000"/>
                <w:sz w:val="20"/>
                <w:szCs w:val="20"/>
              </w:rPr>
            </w:pPr>
            <w:r w:rsidDel="00000000" w:rsidR="00000000" w:rsidRPr="00000000">
              <w:rPr>
                <w:b w:val="1"/>
                <w:color w:val="000000"/>
                <w:sz w:val="20"/>
                <w:szCs w:val="20"/>
                <w:rtl w:val="0"/>
              </w:rPr>
              <w:t xml:space="preserve">Metric</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spacing w:after="0" w:line="240" w:lineRule="auto"/>
              <w:jc w:val="center"/>
              <w:rPr>
                <w:b w:val="1"/>
                <w:color w:val="000000"/>
                <w:sz w:val="20"/>
                <w:szCs w:val="20"/>
              </w:rPr>
            </w:pPr>
            <w:r w:rsidDel="00000000" w:rsidR="00000000" w:rsidRPr="00000000">
              <w:rPr>
                <w:b w:val="1"/>
                <w:color w:val="000000"/>
                <w:sz w:val="20"/>
                <w:szCs w:val="20"/>
                <w:rtl w:val="0"/>
              </w:rPr>
              <w:t xml:space="preserve">Value</w:t>
            </w:r>
          </w:p>
        </w:tc>
      </w:tr>
      <w:tr>
        <w:trPr>
          <w:cantSplit w:val="0"/>
          <w:trHeight w:val="2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8">
            <w:pPr>
              <w:spacing w:after="0" w:line="240" w:lineRule="auto"/>
              <w:jc w:val="center"/>
              <w:rPr>
                <w:color w:val="000000"/>
                <w:sz w:val="20"/>
                <w:szCs w:val="20"/>
              </w:rPr>
            </w:pPr>
            <w:r w:rsidDel="00000000" w:rsidR="00000000" w:rsidRPr="00000000">
              <w:rPr>
                <w:color w:val="000000"/>
                <w:sz w:val="20"/>
                <w:szCs w:val="20"/>
                <w:rtl w:val="0"/>
              </w:rPr>
              <w:t xml:space="preserve">Total Sales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spacing w:after="0" w:line="240" w:lineRule="auto"/>
              <w:jc w:val="center"/>
              <w:rPr>
                <w:color w:val="000000"/>
                <w:sz w:val="20"/>
                <w:szCs w:val="20"/>
              </w:rPr>
            </w:pPr>
            <w:r w:rsidDel="00000000" w:rsidR="00000000" w:rsidRPr="00000000">
              <w:rPr>
                <w:color w:val="000000"/>
                <w:sz w:val="20"/>
                <w:szCs w:val="20"/>
                <w:rtl w:val="0"/>
              </w:rPr>
              <w:t xml:space="preserve"> $ 4.979.640 </w:t>
            </w:r>
          </w:p>
        </w:tc>
      </w:tr>
      <w:tr>
        <w:trPr>
          <w:cantSplit w:val="0"/>
          <w:trHeight w:val="2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A">
            <w:pPr>
              <w:spacing w:after="0" w:line="240" w:lineRule="auto"/>
              <w:jc w:val="center"/>
              <w:rPr>
                <w:color w:val="000000"/>
                <w:sz w:val="20"/>
                <w:szCs w:val="20"/>
              </w:rPr>
            </w:pPr>
            <w:r w:rsidDel="00000000" w:rsidR="00000000" w:rsidRPr="00000000">
              <w:rPr>
                <w:color w:val="000000"/>
                <w:sz w:val="20"/>
                <w:szCs w:val="20"/>
                <w:rtl w:val="0"/>
              </w:rPr>
              <w:t xml:space="preserve">Mean Sales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B">
            <w:pPr>
              <w:spacing w:after="0" w:line="240" w:lineRule="auto"/>
              <w:jc w:val="center"/>
              <w:rPr>
                <w:color w:val="000000"/>
                <w:sz w:val="20"/>
                <w:szCs w:val="20"/>
              </w:rPr>
            </w:pPr>
            <w:r w:rsidDel="00000000" w:rsidR="00000000" w:rsidRPr="00000000">
              <w:rPr>
                <w:color w:val="000000"/>
                <w:sz w:val="20"/>
                <w:szCs w:val="20"/>
                <w:rtl w:val="0"/>
              </w:rPr>
              <w:t xml:space="preserve"> $      23.115 </w:t>
            </w:r>
          </w:p>
        </w:tc>
      </w:tr>
      <w:tr>
        <w:trPr>
          <w:cantSplit w:val="0"/>
          <w:trHeight w:val="2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C">
            <w:pPr>
              <w:spacing w:after="0" w:line="240" w:lineRule="auto"/>
              <w:jc w:val="center"/>
              <w:rPr>
                <w:color w:val="000000"/>
                <w:sz w:val="20"/>
                <w:szCs w:val="20"/>
              </w:rPr>
            </w:pPr>
            <w:r w:rsidDel="00000000" w:rsidR="00000000" w:rsidRPr="00000000">
              <w:rPr>
                <w:color w:val="000000"/>
                <w:sz w:val="20"/>
                <w:szCs w:val="20"/>
                <w:rtl w:val="0"/>
              </w:rPr>
              <w:t xml:space="preserve">Median Sales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spacing w:after="0" w:line="240" w:lineRule="auto"/>
              <w:jc w:val="center"/>
              <w:rPr>
                <w:color w:val="000000"/>
                <w:sz w:val="20"/>
                <w:szCs w:val="20"/>
              </w:rPr>
            </w:pPr>
            <w:r w:rsidDel="00000000" w:rsidR="00000000" w:rsidRPr="00000000">
              <w:rPr>
                <w:color w:val="000000"/>
                <w:sz w:val="20"/>
                <w:szCs w:val="20"/>
                <w:rtl w:val="0"/>
              </w:rPr>
              <w:t xml:space="preserve"> $      17.853 </w:t>
            </w:r>
          </w:p>
        </w:tc>
      </w:tr>
      <w:tr>
        <w:trPr>
          <w:cantSplit w:val="0"/>
          <w:trHeight w:val="2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E">
            <w:pPr>
              <w:spacing w:after="0" w:line="240" w:lineRule="auto"/>
              <w:jc w:val="center"/>
              <w:rPr>
                <w:color w:val="000000"/>
                <w:sz w:val="20"/>
                <w:szCs w:val="20"/>
              </w:rPr>
            </w:pPr>
            <w:r w:rsidDel="00000000" w:rsidR="00000000" w:rsidRPr="00000000">
              <w:rPr>
                <w:color w:val="000000"/>
                <w:sz w:val="20"/>
                <w:szCs w:val="20"/>
                <w:rtl w:val="0"/>
              </w:rPr>
              <w:t xml:space="preserve">Min Sales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spacing w:after="0" w:line="240" w:lineRule="auto"/>
              <w:jc w:val="center"/>
              <w:rPr>
                <w:color w:val="000000"/>
                <w:sz w:val="20"/>
                <w:szCs w:val="20"/>
              </w:rPr>
            </w:pPr>
            <w:r w:rsidDel="00000000" w:rsidR="00000000" w:rsidRPr="00000000">
              <w:rPr>
                <w:color w:val="000000"/>
                <w:sz w:val="20"/>
                <w:szCs w:val="20"/>
                <w:rtl w:val="0"/>
              </w:rPr>
              <w:t xml:space="preserve"> $                - </w:t>
            </w:r>
          </w:p>
        </w:tc>
      </w:tr>
      <w:tr>
        <w:trPr>
          <w:cantSplit w:val="0"/>
          <w:trHeight w:val="2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0">
            <w:pPr>
              <w:spacing w:after="0" w:line="240" w:lineRule="auto"/>
              <w:jc w:val="center"/>
              <w:rPr>
                <w:color w:val="000000"/>
                <w:sz w:val="20"/>
                <w:szCs w:val="20"/>
              </w:rPr>
            </w:pPr>
            <w:r w:rsidDel="00000000" w:rsidR="00000000" w:rsidRPr="00000000">
              <w:rPr>
                <w:color w:val="000000"/>
                <w:sz w:val="20"/>
                <w:szCs w:val="20"/>
                <w:rtl w:val="0"/>
              </w:rPr>
              <w:t xml:space="preserve">Max Sales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spacing w:after="0" w:line="240" w:lineRule="auto"/>
              <w:jc w:val="center"/>
              <w:rPr>
                <w:color w:val="000000"/>
                <w:sz w:val="20"/>
                <w:szCs w:val="20"/>
              </w:rPr>
            </w:pPr>
            <w:r w:rsidDel="00000000" w:rsidR="00000000" w:rsidRPr="00000000">
              <w:rPr>
                <w:color w:val="000000"/>
                <w:sz w:val="20"/>
                <w:szCs w:val="20"/>
                <w:rtl w:val="0"/>
              </w:rPr>
              <w:t xml:space="preserve"> $    153.417 </w:t>
            </w:r>
          </w:p>
        </w:tc>
      </w:tr>
      <w:tr>
        <w:trPr>
          <w:cantSplit w:val="0"/>
          <w:trHeight w:val="2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2">
            <w:pPr>
              <w:spacing w:after="0" w:line="240" w:lineRule="auto"/>
              <w:jc w:val="center"/>
              <w:rPr>
                <w:color w:val="000000"/>
                <w:sz w:val="20"/>
                <w:szCs w:val="20"/>
              </w:rPr>
            </w:pPr>
            <w:r w:rsidDel="00000000" w:rsidR="00000000" w:rsidRPr="00000000">
              <w:rPr>
                <w:color w:val="000000"/>
                <w:sz w:val="20"/>
                <w:szCs w:val="20"/>
                <w:rtl w:val="0"/>
              </w:rPr>
              <w:t xml:space="preserve">Range Sales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3">
            <w:pPr>
              <w:spacing w:after="0" w:line="240" w:lineRule="auto"/>
              <w:jc w:val="center"/>
              <w:rPr>
                <w:color w:val="000000"/>
                <w:sz w:val="20"/>
                <w:szCs w:val="20"/>
              </w:rPr>
            </w:pPr>
            <w:r w:rsidDel="00000000" w:rsidR="00000000" w:rsidRPr="00000000">
              <w:rPr>
                <w:color w:val="000000"/>
                <w:sz w:val="20"/>
                <w:szCs w:val="20"/>
                <w:rtl w:val="0"/>
              </w:rPr>
              <w:t xml:space="preserve"> $    153.417 </w:t>
            </w:r>
          </w:p>
        </w:tc>
      </w:tr>
      <w:tr>
        <w:trPr>
          <w:cantSplit w:val="0"/>
          <w:trHeight w:val="2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4">
            <w:pPr>
              <w:spacing w:after="0" w:line="240" w:lineRule="auto"/>
              <w:jc w:val="center"/>
              <w:rPr>
                <w:color w:val="000000"/>
                <w:sz w:val="20"/>
                <w:szCs w:val="20"/>
              </w:rPr>
            </w:pPr>
            <w:r w:rsidDel="00000000" w:rsidR="00000000" w:rsidRPr="00000000">
              <w:rPr>
                <w:color w:val="000000"/>
                <w:sz w:val="20"/>
                <w:szCs w:val="20"/>
                <w:rtl w:val="0"/>
              </w:rPr>
              <w:t xml:space="preserve">Std Dev Sales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5">
            <w:pPr>
              <w:spacing w:after="0" w:line="240" w:lineRule="auto"/>
              <w:jc w:val="center"/>
              <w:rPr>
                <w:color w:val="000000"/>
                <w:sz w:val="20"/>
                <w:szCs w:val="20"/>
              </w:rPr>
            </w:pPr>
            <w:r w:rsidDel="00000000" w:rsidR="00000000" w:rsidRPr="00000000">
              <w:rPr>
                <w:color w:val="000000"/>
                <w:sz w:val="20"/>
                <w:szCs w:val="20"/>
                <w:rtl w:val="0"/>
              </w:rPr>
              <w:t xml:space="preserve"> $      27.397 </w:t>
            </w:r>
          </w:p>
        </w:tc>
      </w:tr>
      <w:tr>
        <w:trPr>
          <w:cantSplit w:val="0"/>
          <w:trHeight w:val="2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6">
            <w:pPr>
              <w:spacing w:after="0" w:line="240" w:lineRule="auto"/>
              <w:jc w:val="center"/>
              <w:rPr>
                <w:color w:val="000000"/>
                <w:sz w:val="20"/>
                <w:szCs w:val="20"/>
              </w:rPr>
            </w:pPr>
            <w:r w:rsidDel="00000000" w:rsidR="00000000" w:rsidRPr="00000000">
              <w:rPr>
                <w:color w:val="000000"/>
                <w:sz w:val="20"/>
                <w:szCs w:val="20"/>
                <w:rtl w:val="0"/>
              </w:rPr>
              <w:t xml:space="preserve">Coef of Variation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7">
            <w:pPr>
              <w:spacing w:after="0" w:line="240" w:lineRule="auto"/>
              <w:jc w:val="center"/>
              <w:rPr>
                <w:color w:val="000000"/>
                <w:sz w:val="20"/>
                <w:szCs w:val="20"/>
              </w:rPr>
            </w:pPr>
            <w:r w:rsidDel="00000000" w:rsidR="00000000" w:rsidRPr="00000000">
              <w:rPr>
                <w:color w:val="000000"/>
                <w:sz w:val="20"/>
                <w:szCs w:val="20"/>
                <w:rtl w:val="0"/>
              </w:rPr>
              <w:t xml:space="preserve"> $               1 </w:t>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Aptos" w:cs="Aptos" w:eastAsia="Aptos" w:hAnsi="Aptos"/>
          <w:b w:val="0"/>
          <w:i w:val="0"/>
          <w:smallCaps w:val="0"/>
          <w:strike w:val="0"/>
          <w:color w:val="0e0e0e"/>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80" w:line="240" w:lineRule="auto"/>
        <w:ind w:left="720" w:right="0" w:hanging="360"/>
        <w:jc w:val="both"/>
        <w:rPr>
          <w:b w:val="0"/>
          <w:i w:val="0"/>
          <w:smallCaps w:val="0"/>
          <w:strike w:val="0"/>
          <w:color w:val="0e0e0e"/>
          <w:sz w:val="22"/>
          <w:szCs w:val="22"/>
          <w:u w:val="none"/>
          <w:shd w:fill="auto" w:val="clear"/>
          <w:vertAlign w:val="baseline"/>
        </w:rPr>
      </w:pPr>
      <w:r w:rsidDel="00000000" w:rsidR="00000000" w:rsidRPr="00000000">
        <w:rPr>
          <w:rFonts w:ascii="Aptos" w:cs="Aptos" w:eastAsia="Aptos" w:hAnsi="Aptos"/>
          <w:b w:val="0"/>
          <w:i w:val="0"/>
          <w:smallCaps w:val="0"/>
          <w:strike w:val="0"/>
          <w:color w:val="0e0e0e"/>
          <w:sz w:val="22"/>
          <w:szCs w:val="22"/>
          <w:u w:val="none"/>
          <w:shd w:fill="auto" w:val="clear"/>
          <w:vertAlign w:val="baseline"/>
          <w:rtl w:val="0"/>
        </w:rPr>
        <w:t xml:space="preserve">Total Ventas: Suma de todas las ventas limpias registradas (4.98 millones).</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80" w:line="240" w:lineRule="auto"/>
        <w:ind w:left="720" w:right="0" w:hanging="360"/>
        <w:jc w:val="both"/>
        <w:rPr>
          <w:b w:val="0"/>
          <w:i w:val="0"/>
          <w:smallCaps w:val="0"/>
          <w:strike w:val="0"/>
          <w:color w:val="0e0e0e"/>
          <w:sz w:val="22"/>
          <w:szCs w:val="22"/>
          <w:u w:val="none"/>
          <w:shd w:fill="auto" w:val="clear"/>
          <w:vertAlign w:val="baseline"/>
        </w:rPr>
      </w:pPr>
      <w:r w:rsidDel="00000000" w:rsidR="00000000" w:rsidRPr="00000000">
        <w:rPr>
          <w:rFonts w:ascii="Aptos" w:cs="Aptos" w:eastAsia="Aptos" w:hAnsi="Aptos"/>
          <w:b w:val="0"/>
          <w:i w:val="0"/>
          <w:smallCaps w:val="0"/>
          <w:strike w:val="0"/>
          <w:color w:val="0e0e0e"/>
          <w:sz w:val="22"/>
          <w:szCs w:val="22"/>
          <w:u w:val="none"/>
          <w:shd w:fill="auto" w:val="clear"/>
          <w:vertAlign w:val="baseline"/>
          <w:rtl w:val="0"/>
        </w:rPr>
        <w:t xml:space="preserve">Promedio: 23,115.18 unidades monetarias.</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80" w:line="240" w:lineRule="auto"/>
        <w:ind w:left="720" w:right="0" w:hanging="360"/>
        <w:jc w:val="both"/>
        <w:rPr>
          <w:b w:val="0"/>
          <w:i w:val="0"/>
          <w:smallCaps w:val="0"/>
          <w:strike w:val="0"/>
          <w:color w:val="0e0e0e"/>
          <w:sz w:val="22"/>
          <w:szCs w:val="22"/>
          <w:u w:val="none"/>
          <w:shd w:fill="auto" w:val="clear"/>
          <w:vertAlign w:val="baseline"/>
        </w:rPr>
      </w:pPr>
      <w:r w:rsidDel="00000000" w:rsidR="00000000" w:rsidRPr="00000000">
        <w:rPr>
          <w:rFonts w:ascii="Aptos" w:cs="Aptos" w:eastAsia="Aptos" w:hAnsi="Aptos"/>
          <w:b w:val="0"/>
          <w:i w:val="0"/>
          <w:smallCaps w:val="0"/>
          <w:strike w:val="0"/>
          <w:color w:val="0e0e0e"/>
          <w:sz w:val="22"/>
          <w:szCs w:val="22"/>
          <w:u w:val="none"/>
          <w:shd w:fill="auto" w:val="clear"/>
          <w:vertAlign w:val="baseline"/>
          <w:rtl w:val="0"/>
        </w:rPr>
        <w:t xml:space="preserve">Mediana: 17,852.86 — la mitad de las semanas tuvo ventas inferiores a este valor.</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80" w:line="240" w:lineRule="auto"/>
        <w:ind w:left="720" w:right="0" w:hanging="360"/>
        <w:jc w:val="both"/>
        <w:rPr>
          <w:b w:val="0"/>
          <w:i w:val="0"/>
          <w:smallCaps w:val="0"/>
          <w:strike w:val="0"/>
          <w:color w:val="0e0e0e"/>
          <w:sz w:val="22"/>
          <w:szCs w:val="22"/>
          <w:u w:val="none"/>
          <w:shd w:fill="auto" w:val="clear"/>
          <w:vertAlign w:val="baseline"/>
        </w:rPr>
      </w:pPr>
      <w:r w:rsidDel="00000000" w:rsidR="00000000" w:rsidRPr="00000000">
        <w:rPr>
          <w:rFonts w:ascii="Aptos" w:cs="Aptos" w:eastAsia="Aptos" w:hAnsi="Aptos"/>
          <w:b w:val="0"/>
          <w:i w:val="0"/>
          <w:smallCaps w:val="0"/>
          <w:strike w:val="0"/>
          <w:color w:val="0e0e0e"/>
          <w:sz w:val="22"/>
          <w:szCs w:val="22"/>
          <w:u w:val="none"/>
          <w:shd w:fill="auto" w:val="clear"/>
          <w:vertAlign w:val="baseline"/>
          <w:rtl w:val="0"/>
        </w:rPr>
        <w:t xml:space="preserve">Min/Max: Van desde 0 (alguna fila con cero ventas) hasta 153,416.82 (venta máxima en una fila).</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80" w:line="240" w:lineRule="auto"/>
        <w:ind w:left="720" w:right="0" w:hanging="360"/>
        <w:jc w:val="both"/>
        <w:rPr>
          <w:b w:val="0"/>
          <w:i w:val="0"/>
          <w:smallCaps w:val="0"/>
          <w:strike w:val="0"/>
          <w:color w:val="0e0e0e"/>
          <w:sz w:val="22"/>
          <w:szCs w:val="22"/>
          <w:u w:val="none"/>
          <w:shd w:fill="auto" w:val="clear"/>
          <w:vertAlign w:val="baseline"/>
        </w:rPr>
      </w:pPr>
      <w:r w:rsidDel="00000000" w:rsidR="00000000" w:rsidRPr="00000000">
        <w:rPr>
          <w:rFonts w:ascii="Aptos" w:cs="Aptos" w:eastAsia="Aptos" w:hAnsi="Aptos"/>
          <w:b w:val="0"/>
          <w:i w:val="0"/>
          <w:smallCaps w:val="0"/>
          <w:strike w:val="0"/>
          <w:color w:val="0e0e0e"/>
          <w:sz w:val="22"/>
          <w:szCs w:val="22"/>
          <w:u w:val="none"/>
          <w:shd w:fill="auto" w:val="clear"/>
          <w:vertAlign w:val="baseline"/>
          <w:rtl w:val="0"/>
        </w:rPr>
        <w:t xml:space="preserve">Rango: 153,416.82 (diferencia entre venta máxima y mínima).</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80" w:line="240" w:lineRule="auto"/>
        <w:ind w:left="720" w:right="0" w:hanging="360"/>
        <w:jc w:val="both"/>
        <w:rPr>
          <w:b w:val="0"/>
          <w:i w:val="0"/>
          <w:smallCaps w:val="0"/>
          <w:strike w:val="0"/>
          <w:color w:val="0e0e0e"/>
          <w:sz w:val="22"/>
          <w:szCs w:val="22"/>
          <w:u w:val="none"/>
          <w:shd w:fill="auto" w:val="clear"/>
          <w:vertAlign w:val="baseline"/>
        </w:rPr>
      </w:pPr>
      <w:r w:rsidDel="00000000" w:rsidR="00000000" w:rsidRPr="00000000">
        <w:rPr>
          <w:rFonts w:ascii="Aptos" w:cs="Aptos" w:eastAsia="Aptos" w:hAnsi="Aptos"/>
          <w:b w:val="0"/>
          <w:i w:val="0"/>
          <w:smallCaps w:val="0"/>
          <w:strike w:val="0"/>
          <w:color w:val="0e0e0e"/>
          <w:sz w:val="22"/>
          <w:szCs w:val="22"/>
          <w:u w:val="none"/>
          <w:shd w:fill="auto" w:val="clear"/>
          <w:vertAlign w:val="baseline"/>
          <w:rtl w:val="0"/>
        </w:rPr>
        <w:t xml:space="preserve">Desviación estándar: 27,397.38; indica alta dispersión de valores de venta alrededor del promedio.</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80" w:line="240" w:lineRule="auto"/>
        <w:ind w:left="720" w:right="0" w:hanging="360"/>
        <w:jc w:val="both"/>
        <w:rPr>
          <w:b w:val="0"/>
          <w:i w:val="0"/>
          <w:smallCaps w:val="0"/>
          <w:strike w:val="0"/>
          <w:color w:val="0e0e0e"/>
          <w:sz w:val="22"/>
          <w:szCs w:val="22"/>
          <w:u w:val="none"/>
          <w:shd w:fill="auto" w:val="clear"/>
          <w:vertAlign w:val="baseline"/>
        </w:rPr>
      </w:pPr>
      <w:r w:rsidDel="00000000" w:rsidR="00000000" w:rsidRPr="00000000">
        <w:rPr>
          <w:rFonts w:ascii="Aptos" w:cs="Aptos" w:eastAsia="Aptos" w:hAnsi="Aptos"/>
          <w:b w:val="0"/>
          <w:i w:val="0"/>
          <w:smallCaps w:val="0"/>
          <w:strike w:val="0"/>
          <w:color w:val="0e0e0e"/>
          <w:sz w:val="22"/>
          <w:szCs w:val="22"/>
          <w:u w:val="none"/>
          <w:shd w:fill="auto" w:val="clear"/>
          <w:vertAlign w:val="baseline"/>
          <w:rtl w:val="0"/>
        </w:rPr>
        <w:t xml:space="preserve">Desviación Estandar Dividida por el promedio: 1.1856. Al ser mayor a 1, muestra que la dispersión es alta respecto a la media.</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e0e0e"/>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e0e0e"/>
          <w:sz w:val="22"/>
          <w:szCs w:val="22"/>
          <w:u w:val="none"/>
          <w:shd w:fill="auto" w:val="clear"/>
          <w:vertAlign w:val="baseline"/>
        </w:rPr>
      </w:pPr>
      <w:r w:rsidDel="00000000" w:rsidR="00000000" w:rsidRPr="00000000">
        <w:rPr>
          <w:rFonts w:ascii="Aptos" w:cs="Aptos" w:eastAsia="Aptos" w:hAnsi="Aptos"/>
          <w:b w:val="0"/>
          <w:i w:val="0"/>
          <w:smallCaps w:val="0"/>
          <w:strike w:val="0"/>
          <w:color w:val="0e0e0e"/>
          <w:sz w:val="22"/>
          <w:szCs w:val="22"/>
          <w:u w:val="none"/>
          <w:shd w:fill="auto" w:val="clear"/>
          <w:vertAlign w:val="baseline"/>
          <w:rtl w:val="0"/>
        </w:rPr>
        <w:t xml:space="preserve">Estadísticas de ventas por tienda (Store)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e0e0e"/>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e0e0e"/>
          <w:sz w:val="22"/>
          <w:szCs w:val="22"/>
          <w:u w:val="none"/>
          <w:shd w:fill="auto" w:val="clear"/>
          <w:vertAlign w:val="baseline"/>
        </w:rPr>
      </w:pPr>
      <w:r w:rsidDel="00000000" w:rsidR="00000000" w:rsidRPr="00000000">
        <w:rPr>
          <w:rFonts w:ascii="Aptos" w:cs="Aptos" w:eastAsia="Aptos" w:hAnsi="Aptos"/>
          <w:b w:val="0"/>
          <w:i w:val="0"/>
          <w:smallCaps w:val="0"/>
          <w:strike w:val="0"/>
          <w:color w:val="0e0e0e"/>
          <w:sz w:val="22"/>
          <w:szCs w:val="22"/>
          <w:u w:val="none"/>
          <w:shd w:fill="auto" w:val="clear"/>
          <w:vertAlign w:val="baseline"/>
          <w:rtl w:val="0"/>
        </w:rPr>
        <w:t xml:space="preserve">A continuación las primeras 10 tiendas (ID de tienda) con sus estadísticas básicas: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300.0" w:type="dxa"/>
        <w:jc w:val="center"/>
        <w:tblLayout w:type="fixed"/>
        <w:tblLook w:val="0400"/>
      </w:tblPr>
      <w:tblGrid>
        <w:gridCol w:w="1700"/>
        <w:gridCol w:w="1400"/>
        <w:gridCol w:w="1300"/>
        <w:gridCol w:w="1300"/>
        <w:gridCol w:w="1300"/>
        <w:gridCol w:w="1300"/>
        <w:tblGridChange w:id="0">
          <w:tblGrid>
            <w:gridCol w:w="1700"/>
            <w:gridCol w:w="1400"/>
            <w:gridCol w:w="1300"/>
            <w:gridCol w:w="1300"/>
            <w:gridCol w:w="1300"/>
            <w:gridCol w:w="1300"/>
          </w:tblGrid>
        </w:tblGridChange>
      </w:tblGrid>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5">
            <w:pPr>
              <w:spacing w:after="0" w:line="240" w:lineRule="auto"/>
              <w:jc w:val="center"/>
              <w:rPr>
                <w:b w:val="1"/>
                <w:color w:val="0e0e0e"/>
                <w:sz w:val="22"/>
                <w:szCs w:val="22"/>
              </w:rPr>
            </w:pPr>
            <w:r w:rsidDel="00000000" w:rsidR="00000000" w:rsidRPr="00000000">
              <w:rPr>
                <w:b w:val="1"/>
                <w:color w:val="0e0e0e"/>
                <w:sz w:val="22"/>
                <w:szCs w:val="22"/>
                <w:rtl w:val="0"/>
              </w:rPr>
              <w:t xml:space="preserve">Store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6">
            <w:pPr>
              <w:spacing w:after="0" w:line="240" w:lineRule="auto"/>
              <w:jc w:val="center"/>
              <w:rPr>
                <w:b w:val="1"/>
                <w:color w:val="0e0e0e"/>
                <w:sz w:val="22"/>
                <w:szCs w:val="22"/>
              </w:rPr>
            </w:pPr>
            <w:r w:rsidDel="00000000" w:rsidR="00000000" w:rsidRPr="00000000">
              <w:rPr>
                <w:b w:val="1"/>
                <w:color w:val="0e0e0e"/>
                <w:sz w:val="22"/>
                <w:szCs w:val="22"/>
                <w:rtl w:val="0"/>
              </w:rPr>
              <w:t xml:space="preserve">Total</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7">
            <w:pPr>
              <w:spacing w:after="0" w:line="240" w:lineRule="auto"/>
              <w:jc w:val="center"/>
              <w:rPr>
                <w:b w:val="1"/>
                <w:color w:val="0e0e0e"/>
                <w:sz w:val="22"/>
                <w:szCs w:val="22"/>
              </w:rPr>
            </w:pPr>
            <w:r w:rsidDel="00000000" w:rsidR="00000000" w:rsidRPr="00000000">
              <w:rPr>
                <w:b w:val="1"/>
                <w:color w:val="0e0e0e"/>
                <w:sz w:val="22"/>
                <w:szCs w:val="22"/>
                <w:rtl w:val="0"/>
              </w:rPr>
              <w:t xml:space="preserve">Mean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8">
            <w:pPr>
              <w:spacing w:after="0" w:line="240" w:lineRule="auto"/>
              <w:jc w:val="center"/>
              <w:rPr>
                <w:b w:val="1"/>
                <w:color w:val="0e0e0e"/>
                <w:sz w:val="22"/>
                <w:szCs w:val="22"/>
              </w:rPr>
            </w:pPr>
            <w:r w:rsidDel="00000000" w:rsidR="00000000" w:rsidRPr="00000000">
              <w:rPr>
                <w:b w:val="1"/>
                <w:color w:val="0e0e0e"/>
                <w:sz w:val="22"/>
                <w:szCs w:val="22"/>
                <w:rtl w:val="0"/>
              </w:rPr>
              <w:t xml:space="preserve">Median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9">
            <w:pPr>
              <w:spacing w:after="0" w:line="240" w:lineRule="auto"/>
              <w:jc w:val="center"/>
              <w:rPr>
                <w:b w:val="1"/>
                <w:color w:val="0e0e0e"/>
                <w:sz w:val="22"/>
                <w:szCs w:val="22"/>
              </w:rPr>
            </w:pPr>
            <w:r w:rsidDel="00000000" w:rsidR="00000000" w:rsidRPr="00000000">
              <w:rPr>
                <w:b w:val="1"/>
                <w:color w:val="0e0e0e"/>
                <w:sz w:val="22"/>
                <w:szCs w:val="22"/>
                <w:rtl w:val="0"/>
              </w:rPr>
              <w:t xml:space="preserve">StdDev</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A">
            <w:pPr>
              <w:spacing w:after="0" w:line="240" w:lineRule="auto"/>
              <w:jc w:val="center"/>
              <w:rPr>
                <w:b w:val="1"/>
                <w:color w:val="0e0e0e"/>
                <w:sz w:val="22"/>
                <w:szCs w:val="22"/>
              </w:rPr>
            </w:pPr>
            <w:r w:rsidDel="00000000" w:rsidR="00000000" w:rsidRPr="00000000">
              <w:rPr>
                <w:b w:val="1"/>
                <w:color w:val="0e0e0e"/>
                <w:sz w:val="22"/>
                <w:szCs w:val="22"/>
                <w:rtl w:val="0"/>
              </w:rPr>
              <w:t xml:space="preserve">Count</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B">
            <w:pPr>
              <w:spacing w:after="0" w:line="240" w:lineRule="auto"/>
              <w:jc w:val="center"/>
              <w:rPr>
                <w:color w:val="0e0e0e"/>
                <w:sz w:val="22"/>
                <w:szCs w:val="22"/>
              </w:rPr>
            </w:pPr>
            <w:r w:rsidDel="00000000" w:rsidR="00000000" w:rsidRPr="00000000">
              <w:rPr>
                <w:color w:val="0e0e0e"/>
                <w:sz w:val="22"/>
                <w:szCs w:val="22"/>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C">
            <w:pPr>
              <w:spacing w:after="0" w:line="240" w:lineRule="auto"/>
              <w:jc w:val="center"/>
              <w:rPr>
                <w:color w:val="0e0e0e"/>
                <w:sz w:val="22"/>
                <w:szCs w:val="22"/>
              </w:rPr>
            </w:pPr>
            <w:r w:rsidDel="00000000" w:rsidR="00000000" w:rsidRPr="00000000">
              <w:rPr>
                <w:color w:val="0e0e0e"/>
                <w:sz w:val="22"/>
                <w:szCs w:val="22"/>
                <w:rtl w:val="0"/>
              </w:rPr>
              <w:t xml:space="preserve">408,901.32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D">
            <w:pPr>
              <w:spacing w:after="0" w:line="240" w:lineRule="auto"/>
              <w:jc w:val="center"/>
              <w:rPr>
                <w:color w:val="0e0e0e"/>
                <w:sz w:val="22"/>
                <w:szCs w:val="22"/>
              </w:rPr>
            </w:pPr>
            <w:r w:rsidDel="00000000" w:rsidR="00000000" w:rsidRPr="00000000">
              <w:rPr>
                <w:color w:val="0e0e0e"/>
                <w:sz w:val="22"/>
                <w:szCs w:val="22"/>
                <w:rtl w:val="0"/>
              </w:rPr>
              <w:t xml:space="preserve">25,556.33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E">
            <w:pPr>
              <w:spacing w:after="0" w:line="240" w:lineRule="auto"/>
              <w:jc w:val="center"/>
              <w:rPr>
                <w:color w:val="0e0e0e"/>
                <w:sz w:val="22"/>
                <w:szCs w:val="22"/>
              </w:rPr>
            </w:pPr>
            <w:r w:rsidDel="00000000" w:rsidR="00000000" w:rsidRPr="00000000">
              <w:rPr>
                <w:color w:val="0e0e0e"/>
                <w:sz w:val="22"/>
                <w:szCs w:val="22"/>
                <w:rtl w:val="0"/>
              </w:rPr>
              <w:t xml:space="preserve">17,237.15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F">
            <w:pPr>
              <w:spacing w:after="0" w:line="240" w:lineRule="auto"/>
              <w:jc w:val="center"/>
              <w:rPr>
                <w:color w:val="0e0e0e"/>
                <w:sz w:val="22"/>
                <w:szCs w:val="22"/>
              </w:rPr>
            </w:pPr>
            <w:r w:rsidDel="00000000" w:rsidR="00000000" w:rsidRPr="00000000">
              <w:rPr>
                <w:color w:val="0e0e0e"/>
                <w:sz w:val="22"/>
                <w:szCs w:val="22"/>
                <w:rtl w:val="0"/>
              </w:rPr>
              <w:t xml:space="preserve">26,071.75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0">
            <w:pPr>
              <w:spacing w:after="0" w:line="240" w:lineRule="auto"/>
              <w:jc w:val="center"/>
              <w:rPr>
                <w:color w:val="0e0e0e"/>
                <w:sz w:val="22"/>
                <w:szCs w:val="22"/>
              </w:rPr>
            </w:pPr>
            <w:r w:rsidDel="00000000" w:rsidR="00000000" w:rsidRPr="00000000">
              <w:rPr>
                <w:color w:val="0e0e0e"/>
                <w:sz w:val="22"/>
                <w:szCs w:val="22"/>
                <w:rtl w:val="0"/>
              </w:rPr>
              <w:t xml:space="preserve">16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1">
            <w:pPr>
              <w:spacing w:after="0" w:line="240" w:lineRule="auto"/>
              <w:jc w:val="center"/>
              <w:rPr>
                <w:color w:val="0e0e0e"/>
                <w:sz w:val="22"/>
                <w:szCs w:val="22"/>
              </w:rPr>
            </w:pPr>
            <w:r w:rsidDel="00000000" w:rsidR="00000000" w:rsidRPr="00000000">
              <w:rPr>
                <w:color w:val="0e0e0e"/>
                <w:sz w:val="22"/>
                <w:szCs w:val="22"/>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2">
            <w:pPr>
              <w:spacing w:after="0" w:line="240" w:lineRule="auto"/>
              <w:jc w:val="center"/>
              <w:rPr>
                <w:color w:val="0e0e0e"/>
                <w:sz w:val="22"/>
                <w:szCs w:val="22"/>
              </w:rPr>
            </w:pPr>
            <w:r w:rsidDel="00000000" w:rsidR="00000000" w:rsidRPr="00000000">
              <w:rPr>
                <w:color w:val="0e0e0e"/>
                <w:sz w:val="22"/>
                <w:szCs w:val="22"/>
                <w:rtl w:val="0"/>
              </w:rPr>
              <w:t xml:space="preserve">102,857.49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3">
            <w:pPr>
              <w:spacing w:after="0" w:line="240" w:lineRule="auto"/>
              <w:jc w:val="center"/>
              <w:rPr>
                <w:color w:val="0e0e0e"/>
                <w:sz w:val="22"/>
                <w:szCs w:val="22"/>
              </w:rPr>
            </w:pPr>
            <w:r w:rsidDel="00000000" w:rsidR="00000000" w:rsidRPr="00000000">
              <w:rPr>
                <w:color w:val="0e0e0e"/>
                <w:sz w:val="22"/>
                <w:szCs w:val="22"/>
                <w:rtl w:val="0"/>
              </w:rPr>
              <w:t xml:space="preserve">16,552.80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4">
            <w:pPr>
              <w:spacing w:after="0" w:line="240" w:lineRule="auto"/>
              <w:jc w:val="center"/>
              <w:rPr>
                <w:color w:val="0e0e0e"/>
                <w:sz w:val="22"/>
                <w:szCs w:val="22"/>
              </w:rPr>
            </w:pPr>
            <w:r w:rsidDel="00000000" w:rsidR="00000000" w:rsidRPr="00000000">
              <w:rPr>
                <w:color w:val="0e0e0e"/>
                <w:sz w:val="22"/>
                <w:szCs w:val="22"/>
                <w:rtl w:val="0"/>
              </w:rPr>
              <w:t xml:space="preserve">16,148.87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5">
            <w:pPr>
              <w:spacing w:after="0" w:line="240" w:lineRule="auto"/>
              <w:jc w:val="center"/>
              <w:rPr>
                <w:color w:val="0e0e0e"/>
                <w:sz w:val="22"/>
                <w:szCs w:val="22"/>
              </w:rPr>
            </w:pPr>
            <w:r w:rsidDel="00000000" w:rsidR="00000000" w:rsidRPr="00000000">
              <w:rPr>
                <w:color w:val="0e0e0e"/>
                <w:sz w:val="22"/>
                <w:szCs w:val="22"/>
                <w:rtl w:val="0"/>
              </w:rPr>
              <w:t xml:space="preserve">1,590.02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6">
            <w:pPr>
              <w:spacing w:after="0" w:line="240" w:lineRule="auto"/>
              <w:jc w:val="center"/>
              <w:rPr>
                <w:color w:val="0e0e0e"/>
                <w:sz w:val="22"/>
                <w:szCs w:val="22"/>
              </w:rPr>
            </w:pPr>
            <w:r w:rsidDel="00000000" w:rsidR="00000000" w:rsidRPr="00000000">
              <w:rPr>
                <w:color w:val="0e0e0e"/>
                <w:sz w:val="22"/>
                <w:szCs w:val="22"/>
                <w:rtl w:val="0"/>
              </w:rPr>
              <w:t xml:space="preserve">7</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7">
            <w:pPr>
              <w:spacing w:after="0" w:line="240" w:lineRule="auto"/>
              <w:jc w:val="center"/>
              <w:rPr>
                <w:color w:val="0e0e0e"/>
                <w:sz w:val="22"/>
                <w:szCs w:val="22"/>
              </w:rPr>
            </w:pPr>
            <w:r w:rsidDel="00000000" w:rsidR="00000000" w:rsidRPr="00000000">
              <w:rPr>
                <w:color w:val="0e0e0e"/>
                <w:sz w:val="22"/>
                <w:szCs w:val="22"/>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8">
            <w:pPr>
              <w:spacing w:after="0" w:line="240" w:lineRule="auto"/>
              <w:jc w:val="center"/>
              <w:rPr>
                <w:color w:val="0e0e0e"/>
                <w:sz w:val="22"/>
                <w:szCs w:val="22"/>
              </w:rPr>
            </w:pPr>
            <w:r w:rsidDel="00000000" w:rsidR="00000000" w:rsidRPr="00000000">
              <w:rPr>
                <w:color w:val="0e0e0e"/>
                <w:sz w:val="22"/>
                <w:szCs w:val="22"/>
                <w:rtl w:val="0"/>
              </w:rPr>
              <w:t xml:space="preserve">269,236.80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9">
            <w:pPr>
              <w:spacing w:after="0" w:line="240" w:lineRule="auto"/>
              <w:jc w:val="center"/>
              <w:rPr>
                <w:color w:val="0e0e0e"/>
                <w:sz w:val="22"/>
                <w:szCs w:val="22"/>
              </w:rPr>
            </w:pPr>
            <w:r w:rsidDel="00000000" w:rsidR="00000000" w:rsidRPr="00000000">
              <w:rPr>
                <w:color w:val="0e0e0e"/>
                <w:sz w:val="22"/>
                <w:szCs w:val="22"/>
                <w:rtl w:val="0"/>
              </w:rPr>
              <w:t xml:space="preserve">19,230.49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A">
            <w:pPr>
              <w:spacing w:after="0" w:line="240" w:lineRule="auto"/>
              <w:jc w:val="center"/>
              <w:rPr>
                <w:color w:val="0e0e0e"/>
                <w:sz w:val="22"/>
                <w:szCs w:val="22"/>
              </w:rPr>
            </w:pPr>
            <w:r w:rsidDel="00000000" w:rsidR="00000000" w:rsidRPr="00000000">
              <w:rPr>
                <w:color w:val="0e0e0e"/>
                <w:sz w:val="22"/>
                <w:szCs w:val="22"/>
                <w:rtl w:val="0"/>
              </w:rPr>
              <w:t xml:space="preserve">19,228.23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B">
            <w:pPr>
              <w:spacing w:after="0" w:line="240" w:lineRule="auto"/>
              <w:jc w:val="center"/>
              <w:rPr>
                <w:color w:val="0e0e0e"/>
                <w:sz w:val="22"/>
                <w:szCs w:val="22"/>
              </w:rPr>
            </w:pPr>
            <w:r w:rsidDel="00000000" w:rsidR="00000000" w:rsidRPr="00000000">
              <w:rPr>
                <w:color w:val="0e0e0e"/>
                <w:sz w:val="22"/>
                <w:szCs w:val="22"/>
                <w:rtl w:val="0"/>
              </w:rPr>
              <w:t xml:space="preserve">1,838.50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C">
            <w:pPr>
              <w:spacing w:after="0" w:line="240" w:lineRule="auto"/>
              <w:jc w:val="center"/>
              <w:rPr>
                <w:color w:val="0e0e0e"/>
                <w:sz w:val="22"/>
                <w:szCs w:val="22"/>
              </w:rPr>
            </w:pPr>
            <w:r w:rsidDel="00000000" w:rsidR="00000000" w:rsidRPr="00000000">
              <w:rPr>
                <w:color w:val="0e0e0e"/>
                <w:sz w:val="22"/>
                <w:szCs w:val="22"/>
                <w:rtl w:val="0"/>
              </w:rPr>
              <w:t xml:space="preserve">14</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D">
            <w:pPr>
              <w:spacing w:after="0" w:line="240" w:lineRule="auto"/>
              <w:jc w:val="center"/>
              <w:rPr>
                <w:color w:val="0e0e0e"/>
                <w:sz w:val="22"/>
                <w:szCs w:val="22"/>
              </w:rPr>
            </w:pPr>
            <w:r w:rsidDel="00000000" w:rsidR="00000000" w:rsidRPr="00000000">
              <w:rPr>
                <w:color w:val="0e0e0e"/>
                <w:sz w:val="22"/>
                <w:szCs w:val="22"/>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E">
            <w:pPr>
              <w:spacing w:after="0" w:line="240" w:lineRule="auto"/>
              <w:jc w:val="center"/>
              <w:rPr>
                <w:color w:val="0e0e0e"/>
                <w:sz w:val="22"/>
                <w:szCs w:val="22"/>
              </w:rPr>
            </w:pPr>
            <w:r w:rsidDel="00000000" w:rsidR="00000000" w:rsidRPr="00000000">
              <w:rPr>
                <w:color w:val="0e0e0e"/>
                <w:sz w:val="22"/>
                <w:szCs w:val="22"/>
                <w:rtl w:val="0"/>
              </w:rPr>
              <w:t xml:space="preserve">180,740.69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F">
            <w:pPr>
              <w:spacing w:after="0" w:line="240" w:lineRule="auto"/>
              <w:jc w:val="center"/>
              <w:rPr>
                <w:color w:val="0e0e0e"/>
                <w:sz w:val="22"/>
                <w:szCs w:val="22"/>
              </w:rPr>
            </w:pPr>
            <w:r w:rsidDel="00000000" w:rsidR="00000000" w:rsidRPr="00000000">
              <w:rPr>
                <w:color w:val="0e0e0e"/>
                <w:sz w:val="22"/>
                <w:szCs w:val="22"/>
                <w:rtl w:val="0"/>
              </w:rPr>
              <w:t xml:space="preserve">12,747.98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0">
            <w:pPr>
              <w:spacing w:after="0" w:line="240" w:lineRule="auto"/>
              <w:jc w:val="center"/>
              <w:rPr>
                <w:color w:val="0e0e0e"/>
                <w:sz w:val="22"/>
                <w:szCs w:val="22"/>
              </w:rPr>
            </w:pPr>
            <w:r w:rsidDel="00000000" w:rsidR="00000000" w:rsidRPr="00000000">
              <w:rPr>
                <w:color w:val="0e0e0e"/>
                <w:sz w:val="22"/>
                <w:szCs w:val="22"/>
                <w:rtl w:val="0"/>
              </w:rPr>
              <w:t xml:space="preserve">12,872.59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1">
            <w:pPr>
              <w:spacing w:after="0" w:line="240" w:lineRule="auto"/>
              <w:jc w:val="center"/>
              <w:rPr>
                <w:color w:val="0e0e0e"/>
                <w:sz w:val="22"/>
                <w:szCs w:val="22"/>
              </w:rPr>
            </w:pPr>
            <w:r w:rsidDel="00000000" w:rsidR="00000000" w:rsidRPr="00000000">
              <w:rPr>
                <w:color w:val="0e0e0e"/>
                <w:sz w:val="22"/>
                <w:szCs w:val="22"/>
                <w:rtl w:val="0"/>
              </w:rPr>
              <w:t xml:space="preserve">2,004.90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2">
            <w:pPr>
              <w:spacing w:after="0" w:line="240" w:lineRule="auto"/>
              <w:jc w:val="center"/>
              <w:rPr>
                <w:color w:val="0e0e0e"/>
                <w:sz w:val="22"/>
                <w:szCs w:val="22"/>
              </w:rPr>
            </w:pPr>
            <w:r w:rsidDel="00000000" w:rsidR="00000000" w:rsidRPr="00000000">
              <w:rPr>
                <w:color w:val="0e0e0e"/>
                <w:sz w:val="22"/>
                <w:szCs w:val="22"/>
                <w:rtl w:val="0"/>
              </w:rPr>
              <w:t xml:space="preserve">14</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3">
            <w:pPr>
              <w:spacing w:after="0" w:line="240" w:lineRule="auto"/>
              <w:jc w:val="center"/>
              <w:rPr>
                <w:color w:val="0e0e0e"/>
                <w:sz w:val="22"/>
                <w:szCs w:val="22"/>
              </w:rPr>
            </w:pPr>
            <w:r w:rsidDel="00000000" w:rsidR="00000000" w:rsidRPr="00000000">
              <w:rPr>
                <w:color w:val="0e0e0e"/>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4">
            <w:pPr>
              <w:spacing w:after="0" w:line="240" w:lineRule="auto"/>
              <w:jc w:val="center"/>
              <w:rPr>
                <w:color w:val="0e0e0e"/>
                <w:sz w:val="22"/>
                <w:szCs w:val="22"/>
              </w:rPr>
            </w:pPr>
            <w:r w:rsidDel="00000000" w:rsidR="00000000" w:rsidRPr="00000000">
              <w:rPr>
                <w:color w:val="0e0e0e"/>
                <w:sz w:val="22"/>
                <w:szCs w:val="22"/>
                <w:rtl w:val="0"/>
              </w:rPr>
              <w:t xml:space="preserve">112,859.27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5">
            <w:pPr>
              <w:spacing w:after="0" w:line="240" w:lineRule="auto"/>
              <w:jc w:val="center"/>
              <w:rPr>
                <w:color w:val="0e0e0e"/>
                <w:sz w:val="22"/>
                <w:szCs w:val="22"/>
              </w:rPr>
            </w:pPr>
            <w:r w:rsidDel="00000000" w:rsidR="00000000" w:rsidRPr="00000000">
              <w:rPr>
                <w:color w:val="0e0e0e"/>
                <w:sz w:val="22"/>
                <w:szCs w:val="22"/>
                <w:rtl w:val="0"/>
              </w:rPr>
              <w:t xml:space="preserve">8,775.71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6">
            <w:pPr>
              <w:spacing w:after="0" w:line="240" w:lineRule="auto"/>
              <w:jc w:val="center"/>
              <w:rPr>
                <w:color w:val="0e0e0e"/>
                <w:sz w:val="22"/>
                <w:szCs w:val="22"/>
              </w:rPr>
            </w:pPr>
            <w:r w:rsidDel="00000000" w:rsidR="00000000" w:rsidRPr="00000000">
              <w:rPr>
                <w:color w:val="0e0e0e"/>
                <w:sz w:val="22"/>
                <w:szCs w:val="22"/>
                <w:rtl w:val="0"/>
              </w:rPr>
              <w:t xml:space="preserve">8,903.63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7">
            <w:pPr>
              <w:spacing w:after="0" w:line="240" w:lineRule="auto"/>
              <w:jc w:val="center"/>
              <w:rPr>
                <w:color w:val="0e0e0e"/>
                <w:sz w:val="22"/>
                <w:szCs w:val="22"/>
              </w:rPr>
            </w:pPr>
            <w:r w:rsidDel="00000000" w:rsidR="00000000" w:rsidRPr="00000000">
              <w:rPr>
                <w:color w:val="0e0e0e"/>
                <w:sz w:val="22"/>
                <w:szCs w:val="22"/>
                <w:rtl w:val="0"/>
              </w:rPr>
              <w:t xml:space="preserve">1,363.79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8">
            <w:pPr>
              <w:spacing w:after="0" w:line="240" w:lineRule="auto"/>
              <w:jc w:val="center"/>
              <w:rPr>
                <w:color w:val="0e0e0e"/>
                <w:sz w:val="22"/>
                <w:szCs w:val="22"/>
              </w:rPr>
            </w:pPr>
            <w:r w:rsidDel="00000000" w:rsidR="00000000" w:rsidRPr="00000000">
              <w:rPr>
                <w:color w:val="0e0e0e"/>
                <w:sz w:val="22"/>
                <w:szCs w:val="22"/>
                <w:rtl w:val="0"/>
              </w:rPr>
              <w:t xml:space="preserve">12</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9">
            <w:pPr>
              <w:spacing w:after="0" w:line="240" w:lineRule="auto"/>
              <w:jc w:val="center"/>
              <w:rPr>
                <w:color w:val="0e0e0e"/>
                <w:sz w:val="22"/>
                <w:szCs w:val="22"/>
              </w:rPr>
            </w:pPr>
            <w:r w:rsidDel="00000000" w:rsidR="00000000" w:rsidRPr="00000000">
              <w:rPr>
                <w:color w:val="0e0e0e"/>
                <w:sz w:val="22"/>
                <w:szCs w:val="22"/>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A">
            <w:pPr>
              <w:spacing w:after="0" w:line="240" w:lineRule="auto"/>
              <w:jc w:val="center"/>
              <w:rPr>
                <w:color w:val="0e0e0e"/>
                <w:sz w:val="22"/>
                <w:szCs w:val="22"/>
              </w:rPr>
            </w:pPr>
            <w:r w:rsidDel="00000000" w:rsidR="00000000" w:rsidRPr="00000000">
              <w:rPr>
                <w:color w:val="0e0e0e"/>
                <w:sz w:val="22"/>
                <w:szCs w:val="22"/>
                <w:rtl w:val="0"/>
              </w:rPr>
              <w:t xml:space="preserve">158,897.16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B">
            <w:pPr>
              <w:spacing w:after="0" w:line="240" w:lineRule="auto"/>
              <w:jc w:val="center"/>
              <w:rPr>
                <w:color w:val="0e0e0e"/>
                <w:sz w:val="22"/>
                <w:szCs w:val="22"/>
              </w:rPr>
            </w:pPr>
            <w:r w:rsidDel="00000000" w:rsidR="00000000" w:rsidRPr="00000000">
              <w:rPr>
                <w:color w:val="0e0e0e"/>
                <w:sz w:val="22"/>
                <w:szCs w:val="22"/>
                <w:rtl w:val="0"/>
              </w:rPr>
              <w:t xml:space="preserve">13,241.43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C">
            <w:pPr>
              <w:spacing w:after="0" w:line="240" w:lineRule="auto"/>
              <w:jc w:val="center"/>
              <w:rPr>
                <w:color w:val="0e0e0e"/>
                <w:sz w:val="22"/>
                <w:szCs w:val="22"/>
              </w:rPr>
            </w:pPr>
            <w:r w:rsidDel="00000000" w:rsidR="00000000" w:rsidRPr="00000000">
              <w:rPr>
                <w:color w:val="0e0e0e"/>
                <w:sz w:val="22"/>
                <w:szCs w:val="22"/>
                <w:rtl w:val="0"/>
              </w:rPr>
              <w:t xml:space="preserve">12,879.59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D">
            <w:pPr>
              <w:spacing w:after="0" w:line="240" w:lineRule="auto"/>
              <w:jc w:val="center"/>
              <w:rPr>
                <w:color w:val="0e0e0e"/>
                <w:sz w:val="22"/>
                <w:szCs w:val="22"/>
              </w:rPr>
            </w:pPr>
            <w:r w:rsidDel="00000000" w:rsidR="00000000" w:rsidRPr="00000000">
              <w:rPr>
                <w:color w:val="0e0e0e"/>
                <w:sz w:val="22"/>
                <w:szCs w:val="22"/>
                <w:rtl w:val="0"/>
              </w:rPr>
              <w:t xml:space="preserve">3,288.35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E">
            <w:pPr>
              <w:spacing w:after="0" w:line="240" w:lineRule="auto"/>
              <w:jc w:val="center"/>
              <w:rPr>
                <w:color w:val="0e0e0e"/>
                <w:sz w:val="22"/>
                <w:szCs w:val="22"/>
              </w:rPr>
            </w:pPr>
            <w:r w:rsidDel="00000000" w:rsidR="00000000" w:rsidRPr="00000000">
              <w:rPr>
                <w:color w:val="0e0e0e"/>
                <w:sz w:val="22"/>
                <w:szCs w:val="22"/>
                <w:rtl w:val="0"/>
              </w:rPr>
              <w:t xml:space="preserve">12</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F">
            <w:pPr>
              <w:spacing w:after="0" w:line="240" w:lineRule="auto"/>
              <w:jc w:val="center"/>
              <w:rPr>
                <w:color w:val="0e0e0e"/>
                <w:sz w:val="22"/>
                <w:szCs w:val="22"/>
              </w:rPr>
            </w:pPr>
            <w:r w:rsidDel="00000000" w:rsidR="00000000" w:rsidRPr="00000000">
              <w:rPr>
                <w:color w:val="0e0e0e"/>
                <w:sz w:val="22"/>
                <w:szCs w:val="22"/>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0">
            <w:pPr>
              <w:spacing w:after="0" w:line="240" w:lineRule="auto"/>
              <w:jc w:val="center"/>
              <w:rPr>
                <w:color w:val="0e0e0e"/>
                <w:sz w:val="22"/>
                <w:szCs w:val="22"/>
              </w:rPr>
            </w:pPr>
            <w:r w:rsidDel="00000000" w:rsidR="00000000" w:rsidRPr="00000000">
              <w:rPr>
                <w:color w:val="0e0e0e"/>
                <w:sz w:val="22"/>
                <w:szCs w:val="22"/>
                <w:rtl w:val="0"/>
              </w:rPr>
              <w:t xml:space="preserve">219,731.45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1">
            <w:pPr>
              <w:spacing w:after="0" w:line="240" w:lineRule="auto"/>
              <w:jc w:val="center"/>
              <w:rPr>
                <w:color w:val="0e0e0e"/>
                <w:sz w:val="22"/>
                <w:szCs w:val="22"/>
              </w:rPr>
            </w:pPr>
            <w:r w:rsidDel="00000000" w:rsidR="00000000" w:rsidRPr="00000000">
              <w:rPr>
                <w:color w:val="0e0e0e"/>
                <w:sz w:val="22"/>
                <w:szCs w:val="22"/>
                <w:rtl w:val="0"/>
              </w:rPr>
              <w:t xml:space="preserve">12,207.30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2">
            <w:pPr>
              <w:spacing w:after="0" w:line="240" w:lineRule="auto"/>
              <w:jc w:val="center"/>
              <w:rPr>
                <w:color w:val="0e0e0e"/>
                <w:sz w:val="22"/>
                <w:szCs w:val="22"/>
              </w:rPr>
            </w:pPr>
            <w:r w:rsidDel="00000000" w:rsidR="00000000" w:rsidRPr="00000000">
              <w:rPr>
                <w:color w:val="0e0e0e"/>
                <w:sz w:val="22"/>
                <w:szCs w:val="22"/>
                <w:rtl w:val="0"/>
              </w:rPr>
              <w:t xml:space="preserve">11,280.03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3">
            <w:pPr>
              <w:spacing w:after="0" w:line="240" w:lineRule="auto"/>
              <w:jc w:val="center"/>
              <w:rPr>
                <w:color w:val="0e0e0e"/>
                <w:sz w:val="22"/>
                <w:szCs w:val="22"/>
              </w:rPr>
            </w:pPr>
            <w:r w:rsidDel="00000000" w:rsidR="00000000" w:rsidRPr="00000000">
              <w:rPr>
                <w:color w:val="0e0e0e"/>
                <w:sz w:val="22"/>
                <w:szCs w:val="22"/>
                <w:rtl w:val="0"/>
              </w:rPr>
              <w:t xml:space="preserve">3,193.90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4">
            <w:pPr>
              <w:spacing w:after="0" w:line="240" w:lineRule="auto"/>
              <w:jc w:val="center"/>
              <w:rPr>
                <w:color w:val="0e0e0e"/>
                <w:sz w:val="22"/>
                <w:szCs w:val="22"/>
              </w:rPr>
            </w:pPr>
            <w:r w:rsidDel="00000000" w:rsidR="00000000" w:rsidRPr="00000000">
              <w:rPr>
                <w:color w:val="0e0e0e"/>
                <w:sz w:val="22"/>
                <w:szCs w:val="22"/>
                <w:rtl w:val="0"/>
              </w:rPr>
              <w:t xml:space="preserve">18</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5">
            <w:pPr>
              <w:spacing w:after="0" w:line="240" w:lineRule="auto"/>
              <w:jc w:val="center"/>
              <w:rPr>
                <w:color w:val="0e0e0e"/>
                <w:sz w:val="22"/>
                <w:szCs w:val="22"/>
              </w:rPr>
            </w:pPr>
            <w:r w:rsidDel="00000000" w:rsidR="00000000" w:rsidRPr="00000000">
              <w:rPr>
                <w:color w:val="0e0e0e"/>
                <w:sz w:val="22"/>
                <w:szCs w:val="22"/>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6">
            <w:pPr>
              <w:spacing w:after="0" w:line="240" w:lineRule="auto"/>
              <w:jc w:val="center"/>
              <w:rPr>
                <w:color w:val="0e0e0e"/>
                <w:sz w:val="22"/>
                <w:szCs w:val="22"/>
              </w:rPr>
            </w:pPr>
            <w:r w:rsidDel="00000000" w:rsidR="00000000" w:rsidRPr="00000000">
              <w:rPr>
                <w:color w:val="0e0e0e"/>
                <w:sz w:val="22"/>
                <w:szCs w:val="22"/>
                <w:rtl w:val="0"/>
              </w:rPr>
              <w:t xml:space="preserve">24,103.65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7">
            <w:pPr>
              <w:spacing w:after="0" w:line="240" w:lineRule="auto"/>
              <w:jc w:val="center"/>
              <w:rPr>
                <w:color w:val="0e0e0e"/>
                <w:sz w:val="22"/>
                <w:szCs w:val="22"/>
              </w:rPr>
            </w:pPr>
            <w:r w:rsidDel="00000000" w:rsidR="00000000" w:rsidRPr="00000000">
              <w:rPr>
                <w:color w:val="0e0e0e"/>
                <w:sz w:val="22"/>
                <w:szCs w:val="22"/>
                <w:rtl w:val="0"/>
              </w:rPr>
              <w:t xml:space="preserve">8,034.55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8">
            <w:pPr>
              <w:spacing w:after="0" w:line="240" w:lineRule="auto"/>
              <w:jc w:val="center"/>
              <w:rPr>
                <w:color w:val="0e0e0e"/>
                <w:sz w:val="22"/>
                <w:szCs w:val="22"/>
              </w:rPr>
            </w:pPr>
            <w:r w:rsidDel="00000000" w:rsidR="00000000" w:rsidRPr="00000000">
              <w:rPr>
                <w:color w:val="0e0e0e"/>
                <w:sz w:val="22"/>
                <w:szCs w:val="22"/>
                <w:rtl w:val="0"/>
              </w:rPr>
              <w:t xml:space="preserve">8,030.00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9">
            <w:pPr>
              <w:spacing w:after="0" w:line="240" w:lineRule="auto"/>
              <w:jc w:val="center"/>
              <w:rPr>
                <w:color w:val="0e0e0e"/>
                <w:sz w:val="22"/>
                <w:szCs w:val="22"/>
              </w:rPr>
            </w:pPr>
            <w:r w:rsidDel="00000000" w:rsidR="00000000" w:rsidRPr="00000000">
              <w:rPr>
                <w:color w:val="0e0e0e"/>
                <w:sz w:val="22"/>
                <w:szCs w:val="22"/>
                <w:rtl w:val="0"/>
              </w:rPr>
              <w:t xml:space="preserve">306.35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A">
            <w:pPr>
              <w:spacing w:after="0" w:line="240" w:lineRule="auto"/>
              <w:jc w:val="center"/>
              <w:rPr>
                <w:color w:val="000000"/>
                <w:sz w:val="22"/>
                <w:szCs w:val="22"/>
              </w:rPr>
            </w:pPr>
            <w:r w:rsidDel="00000000" w:rsidR="00000000" w:rsidRPr="00000000">
              <w:rPr>
                <w:color w:val="000000"/>
                <w:sz w:val="22"/>
                <w:szCs w:val="22"/>
                <w:rtl w:val="0"/>
              </w:rPr>
              <w:t xml:space="preserve">3</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B">
            <w:pPr>
              <w:spacing w:after="0" w:line="240" w:lineRule="auto"/>
              <w:jc w:val="center"/>
              <w:rPr>
                <w:color w:val="0e0e0e"/>
                <w:sz w:val="22"/>
                <w:szCs w:val="22"/>
              </w:rPr>
            </w:pPr>
            <w:r w:rsidDel="00000000" w:rsidR="00000000" w:rsidRPr="00000000">
              <w:rPr>
                <w:color w:val="0e0e0e"/>
                <w:sz w:val="22"/>
                <w:szCs w:val="22"/>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C">
            <w:pPr>
              <w:spacing w:after="0" w:line="240" w:lineRule="auto"/>
              <w:jc w:val="center"/>
              <w:rPr>
                <w:color w:val="0e0e0e"/>
                <w:sz w:val="22"/>
                <w:szCs w:val="22"/>
              </w:rPr>
            </w:pPr>
            <w:r w:rsidDel="00000000" w:rsidR="00000000" w:rsidRPr="00000000">
              <w:rPr>
                <w:color w:val="0e0e0e"/>
                <w:sz w:val="22"/>
                <w:szCs w:val="22"/>
                <w:rtl w:val="0"/>
              </w:rPr>
              <w:t xml:space="preserve">47,592.38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D">
            <w:pPr>
              <w:spacing w:after="0" w:line="240" w:lineRule="auto"/>
              <w:jc w:val="center"/>
              <w:rPr>
                <w:color w:val="0e0e0e"/>
                <w:sz w:val="22"/>
                <w:szCs w:val="22"/>
              </w:rPr>
            </w:pPr>
            <w:r w:rsidDel="00000000" w:rsidR="00000000" w:rsidRPr="00000000">
              <w:rPr>
                <w:color w:val="0e0e0e"/>
                <w:sz w:val="22"/>
                <w:szCs w:val="22"/>
                <w:rtl w:val="0"/>
              </w:rPr>
              <w:t xml:space="preserve">9,518.48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E">
            <w:pPr>
              <w:spacing w:after="0" w:line="240" w:lineRule="auto"/>
              <w:jc w:val="center"/>
              <w:rPr>
                <w:color w:val="0e0e0e"/>
                <w:sz w:val="22"/>
                <w:szCs w:val="22"/>
              </w:rPr>
            </w:pPr>
            <w:r w:rsidDel="00000000" w:rsidR="00000000" w:rsidRPr="00000000">
              <w:rPr>
                <w:color w:val="0e0e0e"/>
                <w:sz w:val="22"/>
                <w:szCs w:val="22"/>
                <w:rtl w:val="0"/>
              </w:rPr>
              <w:t xml:space="preserve">9,558.25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F">
            <w:pPr>
              <w:spacing w:after="0" w:line="240" w:lineRule="auto"/>
              <w:jc w:val="center"/>
              <w:rPr>
                <w:color w:val="0e0e0e"/>
                <w:sz w:val="22"/>
                <w:szCs w:val="22"/>
              </w:rPr>
            </w:pPr>
            <w:r w:rsidDel="00000000" w:rsidR="00000000" w:rsidRPr="00000000">
              <w:rPr>
                <w:color w:val="0e0e0e"/>
                <w:sz w:val="22"/>
                <w:szCs w:val="22"/>
                <w:rtl w:val="0"/>
              </w:rPr>
              <w:t xml:space="preserve">167.84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0">
            <w:pPr>
              <w:spacing w:after="0" w:line="240" w:lineRule="auto"/>
              <w:jc w:val="center"/>
              <w:rPr>
                <w:color w:val="000000"/>
                <w:sz w:val="22"/>
                <w:szCs w:val="22"/>
              </w:rPr>
            </w:pPr>
            <w:r w:rsidDel="00000000" w:rsidR="00000000" w:rsidRPr="00000000">
              <w:rPr>
                <w:color w:val="000000"/>
                <w:sz w:val="22"/>
                <w:szCs w:val="22"/>
                <w:rtl w:val="0"/>
              </w:rPr>
              <w:t xml:space="preserve">5</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1">
            <w:pPr>
              <w:spacing w:after="0" w:line="240" w:lineRule="auto"/>
              <w:jc w:val="center"/>
              <w:rPr>
                <w:color w:val="0e0e0e"/>
                <w:sz w:val="22"/>
                <w:szCs w:val="22"/>
              </w:rPr>
            </w:pPr>
            <w:r w:rsidDel="00000000" w:rsidR="00000000" w:rsidRPr="00000000">
              <w:rPr>
                <w:color w:val="0e0e0e"/>
                <w:sz w:val="22"/>
                <w:szCs w:val="22"/>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2">
            <w:pPr>
              <w:spacing w:after="0" w:line="240" w:lineRule="auto"/>
              <w:jc w:val="center"/>
              <w:rPr>
                <w:color w:val="0e0e0e"/>
                <w:sz w:val="22"/>
                <w:szCs w:val="22"/>
              </w:rPr>
            </w:pPr>
            <w:r w:rsidDel="00000000" w:rsidR="00000000" w:rsidRPr="00000000">
              <w:rPr>
                <w:color w:val="0e0e0e"/>
                <w:sz w:val="22"/>
                <w:szCs w:val="22"/>
                <w:rtl w:val="0"/>
              </w:rPr>
              <w:t xml:space="preserve">107,524.17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3">
            <w:pPr>
              <w:spacing w:after="0" w:line="240" w:lineRule="auto"/>
              <w:jc w:val="center"/>
              <w:rPr>
                <w:color w:val="0e0e0e"/>
                <w:sz w:val="22"/>
                <w:szCs w:val="22"/>
              </w:rPr>
            </w:pPr>
            <w:r w:rsidDel="00000000" w:rsidR="00000000" w:rsidRPr="00000000">
              <w:rPr>
                <w:color w:val="0e0e0e"/>
                <w:sz w:val="22"/>
                <w:szCs w:val="22"/>
                <w:rtl w:val="0"/>
              </w:rPr>
              <w:t xml:space="preserve">10,752.42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4">
            <w:pPr>
              <w:spacing w:after="0" w:line="240" w:lineRule="auto"/>
              <w:jc w:val="center"/>
              <w:rPr>
                <w:color w:val="0e0e0e"/>
                <w:sz w:val="22"/>
                <w:szCs w:val="22"/>
              </w:rPr>
            </w:pPr>
            <w:r w:rsidDel="00000000" w:rsidR="00000000" w:rsidRPr="00000000">
              <w:rPr>
                <w:color w:val="0e0e0e"/>
                <w:sz w:val="22"/>
                <w:szCs w:val="22"/>
                <w:rtl w:val="0"/>
              </w:rPr>
              <w:t xml:space="preserve">10,752.42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5">
            <w:pPr>
              <w:spacing w:after="0" w:line="240" w:lineRule="auto"/>
              <w:jc w:val="center"/>
              <w:rPr>
                <w:color w:val="0e0e0e"/>
                <w:sz w:val="22"/>
                <w:szCs w:val="22"/>
              </w:rPr>
            </w:pPr>
            <w:r w:rsidDel="00000000" w:rsidR="00000000" w:rsidRPr="00000000">
              <w:rPr>
                <w:color w:val="0e0e0e"/>
                <w:sz w:val="22"/>
                <w:szCs w:val="22"/>
                <w:rtl w:val="0"/>
              </w:rPr>
              <w:t xml:space="preserve">1,322.13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6">
            <w:pPr>
              <w:spacing w:after="0" w:line="240" w:lineRule="auto"/>
              <w:jc w:val="center"/>
              <w:rPr>
                <w:color w:val="0e0e0e"/>
                <w:sz w:val="22"/>
                <w:szCs w:val="22"/>
              </w:rPr>
            </w:pPr>
            <w:r w:rsidDel="00000000" w:rsidR="00000000" w:rsidRPr="00000000">
              <w:rPr>
                <w:color w:val="0e0e0e"/>
                <w:sz w:val="22"/>
                <w:szCs w:val="22"/>
                <w:rtl w:val="0"/>
              </w:rPr>
              <w:t xml:space="preserve">10</w:t>
            </w:r>
          </w:p>
        </w:tc>
      </w:tr>
    </w:tbl>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e0e0e"/>
          <w:sz w:val="22"/>
          <w:szCs w:val="22"/>
          <w:u w:val="none"/>
          <w:shd w:fill="auto" w:val="clear"/>
          <w:vertAlign w:val="baseline"/>
        </w:rPr>
      </w:pPr>
      <w:r w:rsidDel="00000000" w:rsidR="00000000" w:rsidRPr="00000000">
        <w:rPr>
          <w:rFonts w:ascii="Aptos" w:cs="Aptos" w:eastAsia="Aptos" w:hAnsi="Aptos"/>
          <w:b w:val="0"/>
          <w:i w:val="0"/>
          <w:smallCaps w:val="0"/>
          <w:strike w:val="0"/>
          <w:color w:val="0e0e0e"/>
          <w:sz w:val="22"/>
          <w:szCs w:val="22"/>
          <w:u w:val="none"/>
          <w:shd w:fill="auto" w:val="clear"/>
          <w:vertAlign w:val="baseline"/>
          <w:rtl w:val="0"/>
        </w:rPr>
        <w:t xml:space="preserve">Estadísticas de ventas por departamento (Dept)</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e0e0e"/>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e0e0e"/>
          <w:sz w:val="22"/>
          <w:szCs w:val="22"/>
          <w:u w:val="none"/>
          <w:shd w:fill="auto" w:val="clear"/>
          <w:vertAlign w:val="baseline"/>
        </w:rPr>
      </w:pPr>
      <w:r w:rsidDel="00000000" w:rsidR="00000000" w:rsidRPr="00000000">
        <w:rPr>
          <w:rFonts w:ascii="Aptos" w:cs="Aptos" w:eastAsia="Aptos" w:hAnsi="Aptos"/>
          <w:b w:val="0"/>
          <w:i w:val="0"/>
          <w:smallCaps w:val="0"/>
          <w:strike w:val="0"/>
          <w:color w:val="0e0e0e"/>
          <w:sz w:val="22"/>
          <w:szCs w:val="22"/>
          <w:u w:val="none"/>
          <w:shd w:fill="auto" w:val="clear"/>
          <w:vertAlign w:val="baseline"/>
          <w:rtl w:val="0"/>
        </w:rPr>
        <w:t xml:space="preserve">Primeras 10 agrupaciones por Dept (ID de departamento):</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8300.0" w:type="dxa"/>
        <w:jc w:val="center"/>
        <w:tblLayout w:type="fixed"/>
        <w:tblLook w:val="0400"/>
      </w:tblPr>
      <w:tblGrid>
        <w:gridCol w:w="1700"/>
        <w:gridCol w:w="1400"/>
        <w:gridCol w:w="1300"/>
        <w:gridCol w:w="1300"/>
        <w:gridCol w:w="1300"/>
        <w:gridCol w:w="1300"/>
        <w:tblGridChange w:id="0">
          <w:tblGrid>
            <w:gridCol w:w="1700"/>
            <w:gridCol w:w="1400"/>
            <w:gridCol w:w="1300"/>
            <w:gridCol w:w="1300"/>
            <w:gridCol w:w="1300"/>
            <w:gridCol w:w="1300"/>
          </w:tblGrid>
        </w:tblGridChange>
      </w:tblGrid>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F">
            <w:pPr>
              <w:spacing w:after="0" w:line="240" w:lineRule="auto"/>
              <w:jc w:val="center"/>
              <w:rPr>
                <w:b w:val="1"/>
                <w:color w:val="0e0e0e"/>
                <w:sz w:val="22"/>
                <w:szCs w:val="22"/>
              </w:rPr>
            </w:pPr>
            <w:r w:rsidDel="00000000" w:rsidR="00000000" w:rsidRPr="00000000">
              <w:rPr>
                <w:b w:val="1"/>
                <w:color w:val="0e0e0e"/>
                <w:sz w:val="22"/>
                <w:szCs w:val="22"/>
                <w:rtl w:val="0"/>
              </w:rPr>
              <w:t xml:space="preserve">Dept</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0">
            <w:pPr>
              <w:spacing w:after="0" w:line="240" w:lineRule="auto"/>
              <w:jc w:val="center"/>
              <w:rPr>
                <w:b w:val="1"/>
                <w:color w:val="0e0e0e"/>
                <w:sz w:val="22"/>
                <w:szCs w:val="22"/>
              </w:rPr>
            </w:pPr>
            <w:r w:rsidDel="00000000" w:rsidR="00000000" w:rsidRPr="00000000">
              <w:rPr>
                <w:b w:val="1"/>
                <w:color w:val="0e0e0e"/>
                <w:sz w:val="22"/>
                <w:szCs w:val="22"/>
                <w:rtl w:val="0"/>
              </w:rPr>
              <w:t xml:space="preserve">Total</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1">
            <w:pPr>
              <w:spacing w:after="0" w:line="240" w:lineRule="auto"/>
              <w:jc w:val="center"/>
              <w:rPr>
                <w:b w:val="1"/>
                <w:color w:val="0e0e0e"/>
                <w:sz w:val="22"/>
                <w:szCs w:val="22"/>
              </w:rPr>
            </w:pPr>
            <w:r w:rsidDel="00000000" w:rsidR="00000000" w:rsidRPr="00000000">
              <w:rPr>
                <w:b w:val="1"/>
                <w:color w:val="0e0e0e"/>
                <w:sz w:val="22"/>
                <w:szCs w:val="22"/>
                <w:rtl w:val="0"/>
              </w:rPr>
              <w:t xml:space="preserve">Mean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2">
            <w:pPr>
              <w:spacing w:after="0" w:line="240" w:lineRule="auto"/>
              <w:jc w:val="center"/>
              <w:rPr>
                <w:b w:val="1"/>
                <w:color w:val="0e0e0e"/>
                <w:sz w:val="22"/>
                <w:szCs w:val="22"/>
              </w:rPr>
            </w:pPr>
            <w:r w:rsidDel="00000000" w:rsidR="00000000" w:rsidRPr="00000000">
              <w:rPr>
                <w:b w:val="1"/>
                <w:color w:val="0e0e0e"/>
                <w:sz w:val="22"/>
                <w:szCs w:val="22"/>
                <w:rtl w:val="0"/>
              </w:rPr>
              <w:t xml:space="preserve">Median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3">
            <w:pPr>
              <w:spacing w:after="0" w:line="240" w:lineRule="auto"/>
              <w:jc w:val="center"/>
              <w:rPr>
                <w:b w:val="1"/>
                <w:color w:val="0e0e0e"/>
                <w:sz w:val="22"/>
                <w:szCs w:val="22"/>
              </w:rPr>
            </w:pPr>
            <w:r w:rsidDel="00000000" w:rsidR="00000000" w:rsidRPr="00000000">
              <w:rPr>
                <w:b w:val="1"/>
                <w:color w:val="0e0e0e"/>
                <w:sz w:val="22"/>
                <w:szCs w:val="22"/>
                <w:rtl w:val="0"/>
              </w:rPr>
              <w:t xml:space="preserve">StdDev</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4">
            <w:pPr>
              <w:spacing w:after="0" w:line="240" w:lineRule="auto"/>
              <w:jc w:val="center"/>
              <w:rPr>
                <w:b w:val="1"/>
                <w:color w:val="0e0e0e"/>
                <w:sz w:val="22"/>
                <w:szCs w:val="22"/>
              </w:rPr>
            </w:pPr>
            <w:r w:rsidDel="00000000" w:rsidR="00000000" w:rsidRPr="00000000">
              <w:rPr>
                <w:b w:val="1"/>
                <w:color w:val="0e0e0e"/>
                <w:sz w:val="22"/>
                <w:szCs w:val="22"/>
                <w:rtl w:val="0"/>
              </w:rPr>
              <w:t xml:space="preserve">Count</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5">
            <w:pPr>
              <w:spacing w:after="0" w:line="240" w:lineRule="auto"/>
              <w:jc w:val="center"/>
              <w:rPr>
                <w:color w:val="0e0e0e"/>
                <w:sz w:val="22"/>
                <w:szCs w:val="22"/>
              </w:rPr>
            </w:pPr>
            <w:r w:rsidDel="00000000" w:rsidR="00000000" w:rsidRPr="00000000">
              <w:rPr>
                <w:color w:val="0e0e0e"/>
                <w:sz w:val="22"/>
                <w:szCs w:val="22"/>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6">
            <w:pPr>
              <w:spacing w:after="0" w:line="240" w:lineRule="auto"/>
              <w:jc w:val="center"/>
              <w:rPr>
                <w:color w:val="0e0e0e"/>
                <w:sz w:val="22"/>
                <w:szCs w:val="22"/>
              </w:rPr>
            </w:pPr>
            <w:r w:rsidDel="00000000" w:rsidR="00000000" w:rsidRPr="00000000">
              <w:rPr>
                <w:color w:val="0e0e0e"/>
                <w:sz w:val="22"/>
                <w:szCs w:val="22"/>
                <w:rtl w:val="0"/>
              </w:rPr>
              <w:t xml:space="preserve">1,612,503.12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7">
            <w:pPr>
              <w:spacing w:after="0" w:line="240" w:lineRule="auto"/>
              <w:jc w:val="center"/>
              <w:rPr>
                <w:color w:val="0e0e0e"/>
                <w:sz w:val="22"/>
                <w:szCs w:val="22"/>
              </w:rPr>
            </w:pPr>
            <w:r w:rsidDel="00000000" w:rsidR="00000000" w:rsidRPr="00000000">
              <w:rPr>
                <w:color w:val="0e0e0e"/>
                <w:sz w:val="22"/>
                <w:szCs w:val="22"/>
                <w:rtl w:val="0"/>
              </w:rPr>
              <w:t xml:space="preserve">22,352.26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8">
            <w:pPr>
              <w:spacing w:after="0" w:line="240" w:lineRule="auto"/>
              <w:jc w:val="center"/>
              <w:rPr>
                <w:color w:val="0e0e0e"/>
                <w:sz w:val="22"/>
                <w:szCs w:val="22"/>
              </w:rPr>
            </w:pPr>
            <w:r w:rsidDel="00000000" w:rsidR="00000000" w:rsidRPr="00000000">
              <w:rPr>
                <w:color w:val="0e0e0e"/>
                <w:sz w:val="22"/>
                <w:szCs w:val="22"/>
                <w:rtl w:val="0"/>
              </w:rPr>
              <w:t xml:space="preserve">20,398.09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9">
            <w:pPr>
              <w:spacing w:after="0" w:line="240" w:lineRule="auto"/>
              <w:jc w:val="center"/>
              <w:rPr>
                <w:color w:val="0e0e0e"/>
                <w:sz w:val="22"/>
                <w:szCs w:val="22"/>
              </w:rPr>
            </w:pPr>
            <w:r w:rsidDel="00000000" w:rsidR="00000000" w:rsidRPr="00000000">
              <w:rPr>
                <w:color w:val="0e0e0e"/>
                <w:sz w:val="22"/>
                <w:szCs w:val="22"/>
                <w:rtl w:val="0"/>
              </w:rPr>
              <w:t xml:space="preserve">14,788.08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A">
            <w:pPr>
              <w:spacing w:after="0" w:line="240" w:lineRule="auto"/>
              <w:jc w:val="center"/>
              <w:rPr>
                <w:color w:val="0e0e0e"/>
                <w:sz w:val="22"/>
                <w:szCs w:val="22"/>
              </w:rPr>
            </w:pPr>
            <w:r w:rsidDel="00000000" w:rsidR="00000000" w:rsidRPr="00000000">
              <w:rPr>
                <w:color w:val="0e0e0e"/>
                <w:sz w:val="22"/>
                <w:szCs w:val="22"/>
                <w:rtl w:val="0"/>
              </w:rPr>
              <w:t xml:space="preserve">72</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B">
            <w:pPr>
              <w:spacing w:after="0" w:line="240" w:lineRule="auto"/>
              <w:jc w:val="center"/>
              <w:rPr>
                <w:color w:val="0e0e0e"/>
                <w:sz w:val="22"/>
                <w:szCs w:val="22"/>
              </w:rPr>
            </w:pPr>
            <w:r w:rsidDel="00000000" w:rsidR="00000000" w:rsidRPr="00000000">
              <w:rPr>
                <w:color w:val="0e0e0e"/>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C">
            <w:pPr>
              <w:spacing w:after="0" w:line="240" w:lineRule="auto"/>
              <w:jc w:val="center"/>
              <w:rPr>
                <w:color w:val="0e0e0e"/>
                <w:sz w:val="22"/>
                <w:szCs w:val="22"/>
              </w:rPr>
            </w:pPr>
            <w:r w:rsidDel="00000000" w:rsidR="00000000" w:rsidRPr="00000000">
              <w:rPr>
                <w:color w:val="0e0e0e"/>
                <w:sz w:val="22"/>
                <w:szCs w:val="22"/>
                <w:rtl w:val="0"/>
              </w:rPr>
              <w:t xml:space="preserve">615,219.83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D">
            <w:pPr>
              <w:spacing w:after="0" w:line="240" w:lineRule="auto"/>
              <w:jc w:val="center"/>
              <w:rPr>
                <w:color w:val="0e0e0e"/>
                <w:sz w:val="22"/>
                <w:szCs w:val="22"/>
              </w:rPr>
            </w:pPr>
            <w:r w:rsidDel="00000000" w:rsidR="00000000" w:rsidRPr="00000000">
              <w:rPr>
                <w:color w:val="0e0e0e"/>
                <w:sz w:val="22"/>
                <w:szCs w:val="22"/>
                <w:rtl w:val="0"/>
              </w:rPr>
              <w:t xml:space="preserve">19,163.99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E">
            <w:pPr>
              <w:spacing w:after="0" w:line="240" w:lineRule="auto"/>
              <w:jc w:val="center"/>
              <w:rPr>
                <w:color w:val="0e0e0e"/>
                <w:sz w:val="22"/>
                <w:szCs w:val="22"/>
              </w:rPr>
            </w:pPr>
            <w:r w:rsidDel="00000000" w:rsidR="00000000" w:rsidRPr="00000000">
              <w:rPr>
                <w:color w:val="0e0e0e"/>
                <w:sz w:val="22"/>
                <w:szCs w:val="22"/>
                <w:rtl w:val="0"/>
              </w:rPr>
              <w:t xml:space="preserve">19,363.83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F">
            <w:pPr>
              <w:spacing w:after="0" w:line="240" w:lineRule="auto"/>
              <w:jc w:val="center"/>
              <w:rPr>
                <w:color w:val="0e0e0e"/>
                <w:sz w:val="22"/>
                <w:szCs w:val="22"/>
              </w:rPr>
            </w:pPr>
            <w:r w:rsidDel="00000000" w:rsidR="00000000" w:rsidRPr="00000000">
              <w:rPr>
                <w:color w:val="0e0e0e"/>
                <w:sz w:val="22"/>
                <w:szCs w:val="22"/>
                <w:rtl w:val="0"/>
              </w:rPr>
              <w:t xml:space="preserve">7,976.11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0">
            <w:pPr>
              <w:spacing w:after="0" w:line="240" w:lineRule="auto"/>
              <w:jc w:val="center"/>
              <w:rPr>
                <w:color w:val="0e0e0e"/>
                <w:sz w:val="22"/>
                <w:szCs w:val="22"/>
              </w:rPr>
            </w:pPr>
            <w:r w:rsidDel="00000000" w:rsidR="00000000" w:rsidRPr="00000000">
              <w:rPr>
                <w:color w:val="0e0e0e"/>
                <w:sz w:val="22"/>
                <w:szCs w:val="22"/>
                <w:rtl w:val="0"/>
              </w:rPr>
              <w:t xml:space="preserve">32</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1">
            <w:pPr>
              <w:spacing w:after="0" w:line="240" w:lineRule="auto"/>
              <w:jc w:val="center"/>
              <w:rPr>
                <w:color w:val="0e0e0e"/>
                <w:sz w:val="22"/>
                <w:szCs w:val="22"/>
              </w:rPr>
            </w:pPr>
            <w:r w:rsidDel="00000000" w:rsidR="00000000" w:rsidRPr="00000000">
              <w:rPr>
                <w:color w:val="0e0e0e"/>
                <w:sz w:val="22"/>
                <w:szCs w:val="22"/>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2">
            <w:pPr>
              <w:spacing w:after="0" w:line="240" w:lineRule="auto"/>
              <w:jc w:val="center"/>
              <w:rPr>
                <w:color w:val="0e0e0e"/>
                <w:sz w:val="22"/>
                <w:szCs w:val="22"/>
              </w:rPr>
            </w:pPr>
            <w:r w:rsidDel="00000000" w:rsidR="00000000" w:rsidRPr="00000000">
              <w:rPr>
                <w:color w:val="0e0e0e"/>
                <w:sz w:val="22"/>
                <w:szCs w:val="22"/>
                <w:rtl w:val="0"/>
              </w:rPr>
              <w:t xml:space="preserve">826,580.59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3">
            <w:pPr>
              <w:spacing w:after="0" w:line="240" w:lineRule="auto"/>
              <w:jc w:val="center"/>
              <w:rPr>
                <w:color w:val="0e0e0e"/>
                <w:sz w:val="22"/>
                <w:szCs w:val="22"/>
              </w:rPr>
            </w:pPr>
            <w:r w:rsidDel="00000000" w:rsidR="00000000" w:rsidRPr="00000000">
              <w:rPr>
                <w:color w:val="0e0e0e"/>
                <w:sz w:val="22"/>
                <w:szCs w:val="22"/>
                <w:rtl w:val="0"/>
              </w:rPr>
              <w:t xml:space="preserve">19,675.01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4">
            <w:pPr>
              <w:spacing w:after="0" w:line="240" w:lineRule="auto"/>
              <w:jc w:val="center"/>
              <w:rPr>
                <w:color w:val="0e0e0e"/>
                <w:sz w:val="22"/>
                <w:szCs w:val="22"/>
              </w:rPr>
            </w:pPr>
            <w:r w:rsidDel="00000000" w:rsidR="00000000" w:rsidRPr="00000000">
              <w:rPr>
                <w:color w:val="0e0e0e"/>
                <w:sz w:val="22"/>
                <w:szCs w:val="22"/>
                <w:rtl w:val="0"/>
              </w:rPr>
              <w:t xml:space="preserve">20,334.23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5">
            <w:pPr>
              <w:spacing w:after="0" w:line="240" w:lineRule="auto"/>
              <w:jc w:val="center"/>
              <w:rPr>
                <w:color w:val="0e0e0e"/>
                <w:sz w:val="22"/>
                <w:szCs w:val="22"/>
              </w:rPr>
            </w:pPr>
            <w:r w:rsidDel="00000000" w:rsidR="00000000" w:rsidRPr="00000000">
              <w:rPr>
                <w:color w:val="0e0e0e"/>
                <w:sz w:val="22"/>
                <w:szCs w:val="22"/>
                <w:rtl w:val="0"/>
              </w:rPr>
              <w:t xml:space="preserve">7,975.85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6">
            <w:pPr>
              <w:spacing w:after="0" w:line="240" w:lineRule="auto"/>
              <w:jc w:val="center"/>
              <w:rPr>
                <w:color w:val="0e0e0e"/>
                <w:sz w:val="22"/>
                <w:szCs w:val="22"/>
              </w:rPr>
            </w:pPr>
            <w:r w:rsidDel="00000000" w:rsidR="00000000" w:rsidRPr="00000000">
              <w:rPr>
                <w:color w:val="0e0e0e"/>
                <w:sz w:val="22"/>
                <w:szCs w:val="22"/>
                <w:rtl w:val="0"/>
              </w:rPr>
              <w:t xml:space="preserve">42</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7">
            <w:pPr>
              <w:spacing w:after="0" w:line="240" w:lineRule="auto"/>
              <w:jc w:val="center"/>
              <w:rPr>
                <w:color w:val="0e0e0e"/>
                <w:sz w:val="22"/>
                <w:szCs w:val="22"/>
              </w:rPr>
            </w:pPr>
            <w:r w:rsidDel="00000000" w:rsidR="00000000" w:rsidRPr="00000000">
              <w:rPr>
                <w:color w:val="0e0e0e"/>
                <w:sz w:val="22"/>
                <w:szCs w:val="22"/>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8">
            <w:pPr>
              <w:spacing w:after="0" w:line="240" w:lineRule="auto"/>
              <w:jc w:val="center"/>
              <w:rPr>
                <w:color w:val="0e0e0e"/>
                <w:sz w:val="22"/>
                <w:szCs w:val="22"/>
              </w:rPr>
            </w:pPr>
            <w:r w:rsidDel="00000000" w:rsidR="00000000" w:rsidRPr="00000000">
              <w:rPr>
                <w:color w:val="0e0e0e"/>
                <w:sz w:val="22"/>
                <w:szCs w:val="22"/>
                <w:rtl w:val="0"/>
              </w:rPr>
              <w:t xml:space="preserve">1,129,525.45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9">
            <w:pPr>
              <w:spacing w:after="0" w:line="240" w:lineRule="auto"/>
              <w:jc w:val="center"/>
              <w:rPr>
                <w:color w:val="0e0e0e"/>
                <w:sz w:val="22"/>
                <w:szCs w:val="22"/>
              </w:rPr>
            </w:pPr>
            <w:r w:rsidDel="00000000" w:rsidR="00000000" w:rsidRPr="00000000">
              <w:rPr>
                <w:color w:val="0e0e0e"/>
                <w:sz w:val="22"/>
                <w:szCs w:val="22"/>
                <w:rtl w:val="0"/>
              </w:rPr>
              <w:t xml:space="preserve">22,085.32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A">
            <w:pPr>
              <w:spacing w:after="0" w:line="240" w:lineRule="auto"/>
              <w:jc w:val="center"/>
              <w:rPr>
                <w:color w:val="0e0e0e"/>
                <w:sz w:val="22"/>
                <w:szCs w:val="22"/>
              </w:rPr>
            </w:pPr>
            <w:r w:rsidDel="00000000" w:rsidR="00000000" w:rsidRPr="00000000">
              <w:rPr>
                <w:color w:val="0e0e0e"/>
                <w:sz w:val="22"/>
                <w:szCs w:val="22"/>
                <w:rtl w:val="0"/>
              </w:rPr>
              <w:t xml:space="preserve">21,280.40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B">
            <w:pPr>
              <w:spacing w:after="0" w:line="240" w:lineRule="auto"/>
              <w:jc w:val="center"/>
              <w:rPr>
                <w:color w:val="0e0e0e"/>
                <w:sz w:val="22"/>
                <w:szCs w:val="22"/>
              </w:rPr>
            </w:pPr>
            <w:r w:rsidDel="00000000" w:rsidR="00000000" w:rsidRPr="00000000">
              <w:rPr>
                <w:color w:val="0e0e0e"/>
                <w:sz w:val="22"/>
                <w:szCs w:val="22"/>
                <w:rtl w:val="0"/>
              </w:rPr>
              <w:t xml:space="preserve">12,305.01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C">
            <w:pPr>
              <w:spacing w:after="0" w:line="240" w:lineRule="auto"/>
              <w:jc w:val="center"/>
              <w:rPr>
                <w:color w:val="0e0e0e"/>
                <w:sz w:val="22"/>
                <w:szCs w:val="22"/>
              </w:rPr>
            </w:pPr>
            <w:r w:rsidDel="00000000" w:rsidR="00000000" w:rsidRPr="00000000">
              <w:rPr>
                <w:color w:val="0e0e0e"/>
                <w:sz w:val="22"/>
                <w:szCs w:val="22"/>
                <w:rtl w:val="0"/>
              </w:rPr>
              <w:t xml:space="preserve">51</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D">
            <w:pPr>
              <w:spacing w:after="0" w:line="240" w:lineRule="auto"/>
              <w:jc w:val="center"/>
              <w:rPr>
                <w:color w:val="0e0e0e"/>
                <w:sz w:val="22"/>
                <w:szCs w:val="22"/>
              </w:rPr>
            </w:pPr>
            <w:r w:rsidDel="00000000" w:rsidR="00000000" w:rsidRPr="00000000">
              <w:rPr>
                <w:color w:val="0e0e0e"/>
                <w:sz w:val="22"/>
                <w:szCs w:val="22"/>
                <w:rtl w:val="0"/>
              </w:rPr>
              <w:t xml:space="preserve">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E">
            <w:pPr>
              <w:spacing w:after="0" w:line="240" w:lineRule="auto"/>
              <w:jc w:val="center"/>
              <w:rPr>
                <w:color w:val="0e0e0e"/>
                <w:sz w:val="22"/>
                <w:szCs w:val="22"/>
              </w:rPr>
            </w:pPr>
            <w:r w:rsidDel="00000000" w:rsidR="00000000" w:rsidRPr="00000000">
              <w:rPr>
                <w:color w:val="0e0e0e"/>
                <w:sz w:val="22"/>
                <w:szCs w:val="22"/>
                <w:rtl w:val="0"/>
              </w:rPr>
              <w:t xml:space="preserve">424,548.11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F">
            <w:pPr>
              <w:spacing w:after="0" w:line="240" w:lineRule="auto"/>
              <w:jc w:val="center"/>
              <w:rPr>
                <w:color w:val="0e0e0e"/>
                <w:sz w:val="22"/>
                <w:szCs w:val="22"/>
              </w:rPr>
            </w:pPr>
            <w:r w:rsidDel="00000000" w:rsidR="00000000" w:rsidRPr="00000000">
              <w:rPr>
                <w:color w:val="0e0e0e"/>
                <w:sz w:val="22"/>
                <w:szCs w:val="22"/>
                <w:rtl w:val="0"/>
              </w:rPr>
              <w:t xml:space="preserve">18,770.34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0">
            <w:pPr>
              <w:spacing w:after="0" w:line="240" w:lineRule="auto"/>
              <w:jc w:val="center"/>
              <w:rPr>
                <w:color w:val="0e0e0e"/>
                <w:sz w:val="22"/>
                <w:szCs w:val="22"/>
              </w:rPr>
            </w:pPr>
            <w:r w:rsidDel="00000000" w:rsidR="00000000" w:rsidRPr="00000000">
              <w:rPr>
                <w:color w:val="0e0e0e"/>
                <w:sz w:val="22"/>
                <w:szCs w:val="22"/>
                <w:rtl w:val="0"/>
              </w:rPr>
              <w:t xml:space="preserve">19,228.23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1">
            <w:pPr>
              <w:spacing w:after="0" w:line="240" w:lineRule="auto"/>
              <w:jc w:val="center"/>
              <w:rPr>
                <w:color w:val="0e0e0e"/>
                <w:sz w:val="22"/>
                <w:szCs w:val="22"/>
              </w:rPr>
            </w:pPr>
            <w:r w:rsidDel="00000000" w:rsidR="00000000" w:rsidRPr="00000000">
              <w:rPr>
                <w:color w:val="0e0e0e"/>
                <w:sz w:val="22"/>
                <w:szCs w:val="22"/>
                <w:rtl w:val="0"/>
              </w:rPr>
              <w:t xml:space="preserve">8,001.01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2">
            <w:pPr>
              <w:spacing w:after="0" w:line="240" w:lineRule="auto"/>
              <w:jc w:val="center"/>
              <w:rPr>
                <w:color w:val="0e0e0e"/>
                <w:sz w:val="22"/>
                <w:szCs w:val="22"/>
              </w:rPr>
            </w:pPr>
            <w:r w:rsidDel="00000000" w:rsidR="00000000" w:rsidRPr="00000000">
              <w:rPr>
                <w:color w:val="0e0e0e"/>
                <w:sz w:val="22"/>
                <w:szCs w:val="22"/>
                <w:rtl w:val="0"/>
              </w:rPr>
              <w:t xml:space="preserve">23</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3">
            <w:pPr>
              <w:spacing w:after="0" w:line="240" w:lineRule="auto"/>
              <w:jc w:val="center"/>
              <w:rPr>
                <w:color w:val="0e0e0e"/>
                <w:sz w:val="22"/>
                <w:szCs w:val="22"/>
              </w:rPr>
            </w:pPr>
            <w:r w:rsidDel="00000000" w:rsidR="00000000" w:rsidRPr="00000000">
              <w:rPr>
                <w:color w:val="0e0e0e"/>
                <w:sz w:val="22"/>
                <w:szCs w:val="22"/>
                <w:rtl w:val="0"/>
              </w:rPr>
              <w:t xml:space="preserve">14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4">
            <w:pPr>
              <w:spacing w:after="0" w:line="240" w:lineRule="auto"/>
              <w:jc w:val="center"/>
              <w:rPr>
                <w:color w:val="0e0e0e"/>
                <w:sz w:val="22"/>
                <w:szCs w:val="22"/>
              </w:rPr>
            </w:pPr>
            <w:r w:rsidDel="00000000" w:rsidR="00000000" w:rsidRPr="00000000">
              <w:rPr>
                <w:color w:val="0e0e0e"/>
                <w:sz w:val="22"/>
                <w:szCs w:val="22"/>
                <w:rtl w:val="0"/>
              </w:rPr>
              <w:t xml:space="preserve">548,234.00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5">
            <w:pPr>
              <w:spacing w:after="0" w:line="240" w:lineRule="auto"/>
              <w:jc w:val="center"/>
              <w:rPr>
                <w:color w:val="0e0e0e"/>
                <w:sz w:val="22"/>
                <w:szCs w:val="22"/>
              </w:rPr>
            </w:pPr>
            <w:r w:rsidDel="00000000" w:rsidR="00000000" w:rsidRPr="00000000">
              <w:rPr>
                <w:color w:val="0e0e0e"/>
                <w:sz w:val="22"/>
                <w:szCs w:val="22"/>
                <w:rtl w:val="0"/>
              </w:rPr>
              <w:t xml:space="preserve">19,009.07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6">
            <w:pPr>
              <w:spacing w:after="0" w:line="240" w:lineRule="auto"/>
              <w:jc w:val="center"/>
              <w:rPr>
                <w:color w:val="0e0e0e"/>
                <w:sz w:val="22"/>
                <w:szCs w:val="22"/>
              </w:rPr>
            </w:pPr>
            <w:r w:rsidDel="00000000" w:rsidR="00000000" w:rsidRPr="00000000">
              <w:rPr>
                <w:color w:val="0e0e0e"/>
                <w:sz w:val="22"/>
                <w:szCs w:val="22"/>
                <w:rtl w:val="0"/>
              </w:rPr>
              <w:t xml:space="preserve">18,461.18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7">
            <w:pPr>
              <w:spacing w:after="0" w:line="240" w:lineRule="auto"/>
              <w:jc w:val="center"/>
              <w:rPr>
                <w:color w:val="0e0e0e"/>
                <w:sz w:val="22"/>
                <w:szCs w:val="22"/>
              </w:rPr>
            </w:pPr>
            <w:r w:rsidDel="00000000" w:rsidR="00000000" w:rsidRPr="00000000">
              <w:rPr>
                <w:color w:val="0e0e0e"/>
                <w:sz w:val="22"/>
                <w:szCs w:val="22"/>
                <w:rtl w:val="0"/>
              </w:rPr>
              <w:t xml:space="preserve">7,555.75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8">
            <w:pPr>
              <w:spacing w:after="0" w:line="240" w:lineRule="auto"/>
              <w:jc w:val="center"/>
              <w:rPr>
                <w:color w:val="0e0e0e"/>
                <w:sz w:val="22"/>
                <w:szCs w:val="22"/>
              </w:rPr>
            </w:pPr>
            <w:r w:rsidDel="00000000" w:rsidR="00000000" w:rsidRPr="00000000">
              <w:rPr>
                <w:color w:val="0e0e0e"/>
                <w:sz w:val="22"/>
                <w:szCs w:val="22"/>
                <w:rtl w:val="0"/>
              </w:rPr>
              <w:t xml:space="preserve">29</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9">
            <w:pPr>
              <w:spacing w:after="0" w:line="240" w:lineRule="auto"/>
              <w:jc w:val="center"/>
              <w:rPr>
                <w:color w:val="0e0e0e"/>
                <w:sz w:val="22"/>
                <w:szCs w:val="22"/>
              </w:rPr>
            </w:pPr>
            <w:r w:rsidDel="00000000" w:rsidR="00000000" w:rsidRPr="00000000">
              <w:rPr>
                <w:color w:val="0e0e0e"/>
                <w:sz w:val="22"/>
                <w:szCs w:val="22"/>
                <w:rtl w:val="0"/>
              </w:rPr>
              <w:t xml:space="preserve">27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A">
            <w:pPr>
              <w:spacing w:after="0" w:line="240" w:lineRule="auto"/>
              <w:jc w:val="center"/>
              <w:rPr>
                <w:color w:val="0e0e0e"/>
                <w:sz w:val="22"/>
                <w:szCs w:val="22"/>
              </w:rPr>
            </w:pPr>
            <w:r w:rsidDel="00000000" w:rsidR="00000000" w:rsidRPr="00000000">
              <w:rPr>
                <w:color w:val="0e0e0e"/>
                <w:sz w:val="22"/>
                <w:szCs w:val="22"/>
                <w:rtl w:val="0"/>
              </w:rPr>
              <w:t xml:space="preserve">397,402.70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B">
            <w:pPr>
              <w:spacing w:after="0" w:line="240" w:lineRule="auto"/>
              <w:jc w:val="center"/>
              <w:rPr>
                <w:color w:val="0e0e0e"/>
                <w:sz w:val="22"/>
                <w:szCs w:val="22"/>
              </w:rPr>
            </w:pPr>
            <w:r w:rsidDel="00000000" w:rsidR="00000000" w:rsidRPr="00000000">
              <w:rPr>
                <w:color w:val="0e0e0e"/>
                <w:sz w:val="22"/>
                <w:szCs w:val="22"/>
                <w:rtl w:val="0"/>
              </w:rPr>
              <w:t xml:space="preserve">18,952.56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C">
            <w:pPr>
              <w:spacing w:after="0" w:line="240" w:lineRule="auto"/>
              <w:jc w:val="center"/>
              <w:rPr>
                <w:color w:val="0e0e0e"/>
                <w:sz w:val="22"/>
                <w:szCs w:val="22"/>
              </w:rPr>
            </w:pPr>
            <w:r w:rsidDel="00000000" w:rsidR="00000000" w:rsidRPr="00000000">
              <w:rPr>
                <w:color w:val="0e0e0e"/>
                <w:sz w:val="22"/>
                <w:szCs w:val="22"/>
                <w:rtl w:val="0"/>
              </w:rPr>
              <w:t xml:space="preserve">19,228.23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D">
            <w:pPr>
              <w:spacing w:after="0" w:line="240" w:lineRule="auto"/>
              <w:jc w:val="center"/>
              <w:rPr>
                <w:color w:val="0e0e0e"/>
                <w:sz w:val="22"/>
                <w:szCs w:val="22"/>
              </w:rPr>
            </w:pPr>
            <w:r w:rsidDel="00000000" w:rsidR="00000000" w:rsidRPr="00000000">
              <w:rPr>
                <w:color w:val="0e0e0e"/>
                <w:sz w:val="22"/>
                <w:szCs w:val="22"/>
                <w:rtl w:val="0"/>
              </w:rPr>
              <w:t xml:space="preserve">6,805.12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E">
            <w:pPr>
              <w:spacing w:after="0" w:line="240" w:lineRule="auto"/>
              <w:jc w:val="center"/>
              <w:rPr>
                <w:color w:val="0e0e0e"/>
                <w:sz w:val="22"/>
                <w:szCs w:val="22"/>
              </w:rPr>
            </w:pPr>
            <w:r w:rsidDel="00000000" w:rsidR="00000000" w:rsidRPr="00000000">
              <w:rPr>
                <w:color w:val="0e0e0e"/>
                <w:sz w:val="22"/>
                <w:szCs w:val="22"/>
                <w:rtl w:val="0"/>
              </w:rPr>
              <w:t xml:space="preserve">21</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F">
            <w:pPr>
              <w:spacing w:after="0" w:line="240" w:lineRule="auto"/>
              <w:jc w:val="center"/>
              <w:rPr>
                <w:color w:val="0e0e0e"/>
                <w:sz w:val="22"/>
                <w:szCs w:val="22"/>
              </w:rPr>
            </w:pPr>
            <w:r w:rsidDel="00000000" w:rsidR="00000000" w:rsidRPr="00000000">
              <w:rPr>
                <w:color w:val="0e0e0e"/>
                <w:sz w:val="22"/>
                <w:szCs w:val="22"/>
                <w:rtl w:val="0"/>
              </w:rPr>
              <w:t xml:space="preserve">28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0">
            <w:pPr>
              <w:spacing w:after="0" w:line="240" w:lineRule="auto"/>
              <w:jc w:val="center"/>
              <w:rPr>
                <w:color w:val="0e0e0e"/>
                <w:sz w:val="22"/>
                <w:szCs w:val="22"/>
              </w:rPr>
            </w:pPr>
            <w:r w:rsidDel="00000000" w:rsidR="00000000" w:rsidRPr="00000000">
              <w:rPr>
                <w:color w:val="0e0e0e"/>
                <w:sz w:val="22"/>
                <w:szCs w:val="22"/>
                <w:rtl w:val="0"/>
              </w:rPr>
              <w:t xml:space="preserve">382,350.06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1">
            <w:pPr>
              <w:spacing w:after="0" w:line="240" w:lineRule="auto"/>
              <w:jc w:val="center"/>
              <w:rPr>
                <w:color w:val="0e0e0e"/>
                <w:sz w:val="22"/>
                <w:szCs w:val="22"/>
              </w:rPr>
            </w:pPr>
            <w:r w:rsidDel="00000000" w:rsidR="00000000" w:rsidRPr="00000000">
              <w:rPr>
                <w:color w:val="0e0e0e"/>
                <w:sz w:val="22"/>
                <w:szCs w:val="22"/>
                <w:rtl w:val="0"/>
              </w:rPr>
              <w:t xml:space="preserve">17,383.19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2">
            <w:pPr>
              <w:spacing w:after="0" w:line="240" w:lineRule="auto"/>
              <w:jc w:val="center"/>
              <w:rPr>
                <w:color w:val="0e0e0e"/>
                <w:sz w:val="22"/>
                <w:szCs w:val="22"/>
              </w:rPr>
            </w:pPr>
            <w:r w:rsidDel="00000000" w:rsidR="00000000" w:rsidRPr="00000000">
              <w:rPr>
                <w:color w:val="0e0e0e"/>
                <w:sz w:val="22"/>
                <w:szCs w:val="22"/>
                <w:rtl w:val="0"/>
              </w:rPr>
              <w:t xml:space="preserve">17,280.03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3">
            <w:pPr>
              <w:spacing w:after="0" w:line="240" w:lineRule="auto"/>
              <w:jc w:val="center"/>
              <w:rPr>
                <w:color w:val="0e0e0e"/>
                <w:sz w:val="22"/>
                <w:szCs w:val="22"/>
              </w:rPr>
            </w:pPr>
            <w:r w:rsidDel="00000000" w:rsidR="00000000" w:rsidRPr="00000000">
              <w:rPr>
                <w:color w:val="0e0e0e"/>
                <w:sz w:val="22"/>
                <w:szCs w:val="22"/>
                <w:rtl w:val="0"/>
              </w:rPr>
              <w:t xml:space="preserve">8,512.14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4">
            <w:pPr>
              <w:spacing w:after="0" w:line="240" w:lineRule="auto"/>
              <w:jc w:val="center"/>
              <w:rPr>
                <w:color w:val="0e0e0e"/>
                <w:sz w:val="22"/>
                <w:szCs w:val="22"/>
              </w:rPr>
            </w:pPr>
            <w:r w:rsidDel="00000000" w:rsidR="00000000" w:rsidRPr="00000000">
              <w:rPr>
                <w:color w:val="0e0e0e"/>
                <w:sz w:val="22"/>
                <w:szCs w:val="22"/>
                <w:rtl w:val="0"/>
              </w:rPr>
              <w:t xml:space="preserve">22</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5">
            <w:pPr>
              <w:spacing w:after="0" w:line="240" w:lineRule="auto"/>
              <w:jc w:val="center"/>
              <w:rPr>
                <w:color w:val="0e0e0e"/>
                <w:sz w:val="22"/>
                <w:szCs w:val="22"/>
              </w:rPr>
            </w:pPr>
            <w:r w:rsidDel="00000000" w:rsidR="00000000" w:rsidRPr="00000000">
              <w:rPr>
                <w:color w:val="0e0e0e"/>
                <w:sz w:val="22"/>
                <w:szCs w:val="22"/>
                <w:rtl w:val="0"/>
              </w:rPr>
              <w:t xml:space="preserve">31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6">
            <w:pPr>
              <w:spacing w:after="0" w:line="240" w:lineRule="auto"/>
              <w:jc w:val="center"/>
              <w:rPr>
                <w:color w:val="0e0e0e"/>
                <w:sz w:val="22"/>
                <w:szCs w:val="22"/>
              </w:rPr>
            </w:pPr>
            <w:r w:rsidDel="00000000" w:rsidR="00000000" w:rsidRPr="00000000">
              <w:rPr>
                <w:color w:val="0e0e0e"/>
                <w:sz w:val="22"/>
                <w:szCs w:val="22"/>
                <w:rtl w:val="0"/>
              </w:rPr>
              <w:t xml:space="preserve">305,574.82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7">
            <w:pPr>
              <w:spacing w:after="0" w:line="240" w:lineRule="auto"/>
              <w:jc w:val="center"/>
              <w:rPr>
                <w:color w:val="0e0e0e"/>
                <w:sz w:val="22"/>
                <w:szCs w:val="22"/>
              </w:rPr>
            </w:pPr>
            <w:r w:rsidDel="00000000" w:rsidR="00000000" w:rsidRPr="00000000">
              <w:rPr>
                <w:color w:val="0e0e0e"/>
                <w:sz w:val="22"/>
                <w:szCs w:val="22"/>
                <w:rtl w:val="0"/>
              </w:rPr>
              <w:t xml:space="preserve">17,031.10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8">
            <w:pPr>
              <w:spacing w:after="0" w:line="240" w:lineRule="auto"/>
              <w:jc w:val="center"/>
              <w:rPr>
                <w:color w:val="0e0e0e"/>
                <w:sz w:val="22"/>
                <w:szCs w:val="22"/>
              </w:rPr>
            </w:pPr>
            <w:r w:rsidDel="00000000" w:rsidR="00000000" w:rsidRPr="00000000">
              <w:rPr>
                <w:color w:val="0e0e0e"/>
                <w:sz w:val="22"/>
                <w:szCs w:val="22"/>
                <w:rtl w:val="0"/>
              </w:rPr>
              <w:t xml:space="preserve">17,052.59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9">
            <w:pPr>
              <w:spacing w:after="0" w:line="240" w:lineRule="auto"/>
              <w:jc w:val="center"/>
              <w:rPr>
                <w:color w:val="0e0e0e"/>
                <w:sz w:val="22"/>
                <w:szCs w:val="22"/>
              </w:rPr>
            </w:pPr>
            <w:r w:rsidDel="00000000" w:rsidR="00000000" w:rsidRPr="00000000">
              <w:rPr>
                <w:color w:val="0e0e0e"/>
                <w:sz w:val="22"/>
                <w:szCs w:val="22"/>
                <w:rtl w:val="0"/>
              </w:rPr>
              <w:t xml:space="preserve">9,140.07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A">
            <w:pPr>
              <w:spacing w:after="0" w:line="240" w:lineRule="auto"/>
              <w:jc w:val="center"/>
              <w:rPr>
                <w:color w:val="0e0e0e"/>
                <w:sz w:val="22"/>
                <w:szCs w:val="22"/>
              </w:rPr>
            </w:pPr>
            <w:r w:rsidDel="00000000" w:rsidR="00000000" w:rsidRPr="00000000">
              <w:rPr>
                <w:color w:val="0e0e0e"/>
                <w:sz w:val="22"/>
                <w:szCs w:val="22"/>
                <w:rtl w:val="0"/>
              </w:rPr>
              <w:t xml:space="preserve">18</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B">
            <w:pPr>
              <w:spacing w:after="0" w:line="240" w:lineRule="auto"/>
              <w:jc w:val="center"/>
              <w:rPr>
                <w:color w:val="0e0e0e"/>
                <w:sz w:val="22"/>
                <w:szCs w:val="22"/>
              </w:rPr>
            </w:pPr>
            <w:r w:rsidDel="00000000" w:rsidR="00000000" w:rsidRPr="00000000">
              <w:rPr>
                <w:color w:val="0e0e0e"/>
                <w:sz w:val="22"/>
                <w:szCs w:val="22"/>
                <w:rtl w:val="0"/>
              </w:rPr>
              <w:t xml:space="preserve">32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C">
            <w:pPr>
              <w:spacing w:after="0" w:line="240" w:lineRule="auto"/>
              <w:jc w:val="center"/>
              <w:rPr>
                <w:color w:val="0e0e0e"/>
                <w:sz w:val="22"/>
                <w:szCs w:val="22"/>
              </w:rPr>
            </w:pPr>
            <w:r w:rsidDel="00000000" w:rsidR="00000000" w:rsidRPr="00000000">
              <w:rPr>
                <w:color w:val="0e0e0e"/>
                <w:sz w:val="22"/>
                <w:szCs w:val="22"/>
                <w:rtl w:val="0"/>
              </w:rPr>
              <w:t xml:space="preserve">331,202.85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D">
            <w:pPr>
              <w:spacing w:after="0" w:line="240" w:lineRule="auto"/>
              <w:jc w:val="center"/>
              <w:rPr>
                <w:color w:val="0e0e0e"/>
                <w:sz w:val="22"/>
                <w:szCs w:val="22"/>
              </w:rPr>
            </w:pPr>
            <w:r w:rsidDel="00000000" w:rsidR="00000000" w:rsidRPr="00000000">
              <w:rPr>
                <w:color w:val="0e0e0e"/>
                <w:sz w:val="22"/>
                <w:szCs w:val="22"/>
                <w:rtl w:val="0"/>
              </w:rPr>
              <w:t xml:space="preserve">16,560.14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E">
            <w:pPr>
              <w:spacing w:after="0" w:line="240" w:lineRule="auto"/>
              <w:jc w:val="center"/>
              <w:rPr>
                <w:color w:val="0e0e0e"/>
                <w:sz w:val="22"/>
                <w:szCs w:val="22"/>
              </w:rPr>
            </w:pPr>
            <w:r w:rsidDel="00000000" w:rsidR="00000000" w:rsidRPr="00000000">
              <w:rPr>
                <w:color w:val="0e0e0e"/>
                <w:sz w:val="22"/>
                <w:szCs w:val="22"/>
                <w:rtl w:val="0"/>
              </w:rPr>
              <w:t xml:space="preserve">16,148.87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F">
            <w:pPr>
              <w:spacing w:after="0" w:line="240" w:lineRule="auto"/>
              <w:jc w:val="center"/>
              <w:rPr>
                <w:color w:val="0e0e0e"/>
                <w:sz w:val="22"/>
                <w:szCs w:val="22"/>
              </w:rPr>
            </w:pPr>
            <w:r w:rsidDel="00000000" w:rsidR="00000000" w:rsidRPr="00000000">
              <w:rPr>
                <w:color w:val="0e0e0e"/>
                <w:sz w:val="22"/>
                <w:szCs w:val="22"/>
                <w:rtl w:val="0"/>
              </w:rPr>
              <w:t xml:space="preserve">9,245.23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0">
            <w:pPr>
              <w:spacing w:after="0" w:line="240" w:lineRule="auto"/>
              <w:jc w:val="center"/>
              <w:rPr>
                <w:color w:val="0e0e0e"/>
                <w:sz w:val="22"/>
                <w:szCs w:val="22"/>
              </w:rPr>
            </w:pPr>
            <w:r w:rsidDel="00000000" w:rsidR="00000000" w:rsidRPr="00000000">
              <w:rPr>
                <w:color w:val="0e0e0e"/>
                <w:sz w:val="22"/>
                <w:szCs w:val="22"/>
                <w:rtl w:val="0"/>
              </w:rPr>
              <w:t xml:space="preserve">20</w:t>
            </w:r>
          </w:p>
        </w:tc>
      </w:tr>
    </w:tbl>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Aptos" w:cs="Aptos" w:eastAsia="Aptos" w:hAnsi="Aptos"/>
          <w:b w:val="0"/>
          <w:i w:val="0"/>
          <w:smallCaps w:val="0"/>
          <w:strike w:val="0"/>
          <w:color w:val="0e0e0e"/>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80" w:line="240" w:lineRule="auto"/>
        <w:ind w:left="720" w:right="0" w:hanging="360"/>
        <w:jc w:val="left"/>
        <w:rPr>
          <w:b w:val="0"/>
          <w:i w:val="0"/>
          <w:smallCaps w:val="0"/>
          <w:strike w:val="0"/>
          <w:color w:val="0e0e0e"/>
          <w:sz w:val="22"/>
          <w:szCs w:val="22"/>
          <w:u w:val="none"/>
          <w:shd w:fill="auto" w:val="clear"/>
          <w:vertAlign w:val="baseline"/>
        </w:rPr>
      </w:pPr>
      <w:r w:rsidDel="00000000" w:rsidR="00000000" w:rsidRPr="00000000">
        <w:rPr>
          <w:rFonts w:ascii="Aptos" w:cs="Aptos" w:eastAsia="Aptos" w:hAnsi="Aptos"/>
          <w:b w:val="0"/>
          <w:i w:val="0"/>
          <w:smallCaps w:val="0"/>
          <w:strike w:val="0"/>
          <w:color w:val="0e0e0e"/>
          <w:sz w:val="22"/>
          <w:szCs w:val="22"/>
          <w:u w:val="none"/>
          <w:shd w:fill="auto" w:val="clear"/>
          <w:vertAlign w:val="baseline"/>
          <w:rtl w:val="0"/>
        </w:rPr>
        <w:t xml:space="preserve">Dept 1: con un total mucho mayor (1.6M) en 72 registros, con media ≈ 22,352.</w:t>
      </w:r>
    </w:p>
    <w:p w:rsidR="00000000" w:rsidDel="00000000" w:rsidP="00000000" w:rsidRDefault="00000000" w:rsidRPr="00000000" w14:paraId="000000E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80" w:line="240" w:lineRule="auto"/>
        <w:ind w:left="720" w:right="0" w:hanging="360"/>
        <w:jc w:val="left"/>
        <w:rPr>
          <w:b w:val="0"/>
          <w:i w:val="0"/>
          <w:smallCaps w:val="0"/>
          <w:strike w:val="0"/>
          <w:color w:val="0e0e0e"/>
          <w:sz w:val="22"/>
          <w:szCs w:val="22"/>
          <w:u w:val="none"/>
          <w:shd w:fill="auto" w:val="clear"/>
          <w:vertAlign w:val="baseline"/>
        </w:rPr>
      </w:pPr>
      <w:r w:rsidDel="00000000" w:rsidR="00000000" w:rsidRPr="00000000">
        <w:rPr>
          <w:rFonts w:ascii="Aptos" w:cs="Aptos" w:eastAsia="Aptos" w:hAnsi="Aptos"/>
          <w:b w:val="0"/>
          <w:i w:val="0"/>
          <w:smallCaps w:val="0"/>
          <w:strike w:val="0"/>
          <w:color w:val="0e0e0e"/>
          <w:sz w:val="22"/>
          <w:szCs w:val="22"/>
          <w:u w:val="none"/>
          <w:shd w:fill="auto" w:val="clear"/>
          <w:vertAlign w:val="baseline"/>
          <w:rtl w:val="0"/>
        </w:rPr>
        <w:t xml:space="preserve">El resto de departamentos puede ordenarse de mayor a menor total para identificar los más significativos.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e0e0e"/>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e0e0e"/>
          <w:sz w:val="22"/>
          <w:szCs w:val="22"/>
          <w:u w:val="none"/>
          <w:shd w:fill="auto" w:val="clear"/>
          <w:vertAlign w:val="baseline"/>
        </w:rPr>
      </w:pPr>
      <w:r w:rsidDel="00000000" w:rsidR="00000000" w:rsidRPr="00000000">
        <w:rPr>
          <w:rFonts w:ascii="Aptos" w:cs="Aptos" w:eastAsia="Aptos" w:hAnsi="Aptos"/>
          <w:b w:val="0"/>
          <w:i w:val="0"/>
          <w:smallCaps w:val="0"/>
          <w:strike w:val="0"/>
          <w:color w:val="0e0e0e"/>
          <w:sz w:val="22"/>
          <w:szCs w:val="22"/>
          <w:u w:val="none"/>
          <w:shd w:fill="auto" w:val="clear"/>
          <w:vertAlign w:val="baseline"/>
          <w:rtl w:val="0"/>
        </w:rPr>
        <w:t xml:space="preserve">Estadísticas de ventas feriado vs no feriado (IsHoliday)</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e0e0e"/>
          <w:sz w:val="22"/>
          <w:szCs w:val="22"/>
          <w:u w:val="none"/>
          <w:shd w:fill="auto" w:val="clear"/>
          <w:vertAlign w:val="baseline"/>
        </w:rPr>
      </w:pPr>
      <w:r w:rsidDel="00000000" w:rsidR="00000000" w:rsidRPr="00000000">
        <w:rPr>
          <w:rtl w:val="0"/>
        </w:rPr>
      </w:r>
    </w:p>
    <w:tbl>
      <w:tblPr>
        <w:tblStyle w:val="Table4"/>
        <w:tblW w:w="8300.0" w:type="dxa"/>
        <w:jc w:val="center"/>
        <w:tblLayout w:type="fixed"/>
        <w:tblLook w:val="0400"/>
      </w:tblPr>
      <w:tblGrid>
        <w:gridCol w:w="1700"/>
        <w:gridCol w:w="1400"/>
        <w:gridCol w:w="1300"/>
        <w:gridCol w:w="1300"/>
        <w:gridCol w:w="1300"/>
        <w:gridCol w:w="1300"/>
        <w:tblGridChange w:id="0">
          <w:tblGrid>
            <w:gridCol w:w="1700"/>
            <w:gridCol w:w="1400"/>
            <w:gridCol w:w="1300"/>
            <w:gridCol w:w="1300"/>
            <w:gridCol w:w="1300"/>
            <w:gridCol w:w="1300"/>
          </w:tblGrid>
        </w:tblGridChange>
      </w:tblGrid>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7">
            <w:pPr>
              <w:spacing w:after="0" w:line="240" w:lineRule="auto"/>
              <w:jc w:val="center"/>
              <w:rPr>
                <w:b w:val="1"/>
                <w:color w:val="0e0e0e"/>
                <w:sz w:val="22"/>
                <w:szCs w:val="22"/>
              </w:rPr>
            </w:pPr>
            <w:r w:rsidDel="00000000" w:rsidR="00000000" w:rsidRPr="00000000">
              <w:rPr>
                <w:b w:val="1"/>
                <w:color w:val="0e0e0e"/>
                <w:sz w:val="22"/>
                <w:szCs w:val="22"/>
                <w:rtl w:val="0"/>
              </w:rPr>
              <w:t xml:space="preserve">IsHoliday</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8">
            <w:pPr>
              <w:spacing w:after="0" w:line="240" w:lineRule="auto"/>
              <w:jc w:val="center"/>
              <w:rPr>
                <w:b w:val="1"/>
                <w:color w:val="0e0e0e"/>
                <w:sz w:val="22"/>
                <w:szCs w:val="22"/>
              </w:rPr>
            </w:pPr>
            <w:r w:rsidDel="00000000" w:rsidR="00000000" w:rsidRPr="00000000">
              <w:rPr>
                <w:b w:val="1"/>
                <w:color w:val="0e0e0e"/>
                <w:sz w:val="22"/>
                <w:szCs w:val="22"/>
                <w:rtl w:val="0"/>
              </w:rPr>
              <w:t xml:space="preserve">Total</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9">
            <w:pPr>
              <w:spacing w:after="0" w:line="240" w:lineRule="auto"/>
              <w:jc w:val="center"/>
              <w:rPr>
                <w:b w:val="1"/>
                <w:color w:val="0e0e0e"/>
                <w:sz w:val="22"/>
                <w:szCs w:val="22"/>
              </w:rPr>
            </w:pPr>
            <w:r w:rsidDel="00000000" w:rsidR="00000000" w:rsidRPr="00000000">
              <w:rPr>
                <w:b w:val="1"/>
                <w:color w:val="0e0e0e"/>
                <w:sz w:val="22"/>
                <w:szCs w:val="22"/>
                <w:rtl w:val="0"/>
              </w:rPr>
              <w:t xml:space="preserve">Mean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A">
            <w:pPr>
              <w:spacing w:after="0" w:line="240" w:lineRule="auto"/>
              <w:jc w:val="center"/>
              <w:rPr>
                <w:b w:val="1"/>
                <w:color w:val="0e0e0e"/>
                <w:sz w:val="22"/>
                <w:szCs w:val="22"/>
              </w:rPr>
            </w:pPr>
            <w:r w:rsidDel="00000000" w:rsidR="00000000" w:rsidRPr="00000000">
              <w:rPr>
                <w:b w:val="1"/>
                <w:color w:val="0e0e0e"/>
                <w:sz w:val="22"/>
                <w:szCs w:val="22"/>
                <w:rtl w:val="0"/>
              </w:rPr>
              <w:t xml:space="preserve">Median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B">
            <w:pPr>
              <w:spacing w:after="0" w:line="240" w:lineRule="auto"/>
              <w:jc w:val="center"/>
              <w:rPr>
                <w:b w:val="1"/>
                <w:color w:val="0e0e0e"/>
                <w:sz w:val="22"/>
                <w:szCs w:val="22"/>
              </w:rPr>
            </w:pPr>
            <w:r w:rsidDel="00000000" w:rsidR="00000000" w:rsidRPr="00000000">
              <w:rPr>
                <w:b w:val="1"/>
                <w:color w:val="0e0e0e"/>
                <w:sz w:val="22"/>
                <w:szCs w:val="22"/>
                <w:rtl w:val="0"/>
              </w:rPr>
              <w:t xml:space="preserve">StdDev</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C">
            <w:pPr>
              <w:spacing w:after="0" w:line="240" w:lineRule="auto"/>
              <w:jc w:val="center"/>
              <w:rPr>
                <w:b w:val="1"/>
                <w:color w:val="0e0e0e"/>
                <w:sz w:val="22"/>
                <w:szCs w:val="22"/>
              </w:rPr>
            </w:pPr>
            <w:r w:rsidDel="00000000" w:rsidR="00000000" w:rsidRPr="00000000">
              <w:rPr>
                <w:b w:val="1"/>
                <w:color w:val="0e0e0e"/>
                <w:sz w:val="22"/>
                <w:szCs w:val="22"/>
                <w:rtl w:val="0"/>
              </w:rPr>
              <w:t xml:space="preserve">Count</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D">
            <w:pPr>
              <w:spacing w:after="0" w:line="240" w:lineRule="auto"/>
              <w:jc w:val="center"/>
              <w:rPr>
                <w:color w:val="0e0e0e"/>
                <w:sz w:val="22"/>
                <w:szCs w:val="22"/>
              </w:rPr>
            </w:pPr>
            <w:r w:rsidDel="00000000" w:rsidR="00000000" w:rsidRPr="00000000">
              <w:rPr>
                <w:color w:val="0e0e0e"/>
                <w:sz w:val="22"/>
                <w:szCs w:val="22"/>
                <w:rtl w:val="0"/>
              </w:rPr>
              <w:t xml:space="preserve">False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E">
            <w:pPr>
              <w:spacing w:after="0" w:line="240" w:lineRule="auto"/>
              <w:jc w:val="center"/>
              <w:rPr>
                <w:color w:val="0e0e0e"/>
                <w:sz w:val="22"/>
                <w:szCs w:val="22"/>
              </w:rPr>
            </w:pPr>
            <w:r w:rsidDel="00000000" w:rsidR="00000000" w:rsidRPr="00000000">
              <w:rPr>
                <w:color w:val="0e0e0e"/>
                <w:sz w:val="22"/>
                <w:szCs w:val="22"/>
                <w:rtl w:val="0"/>
              </w:rPr>
              <w:t xml:space="preserve">4,151,224.60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F">
            <w:pPr>
              <w:spacing w:after="0" w:line="240" w:lineRule="auto"/>
              <w:jc w:val="center"/>
              <w:rPr>
                <w:color w:val="0e0e0e"/>
                <w:sz w:val="22"/>
                <w:szCs w:val="22"/>
              </w:rPr>
            </w:pPr>
            <w:r w:rsidDel="00000000" w:rsidR="00000000" w:rsidRPr="00000000">
              <w:rPr>
                <w:color w:val="0e0e0e"/>
                <w:sz w:val="22"/>
                <w:szCs w:val="22"/>
                <w:rtl w:val="0"/>
              </w:rPr>
              <w:t xml:space="preserve">22,211.73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0">
            <w:pPr>
              <w:spacing w:after="0" w:line="240" w:lineRule="auto"/>
              <w:jc w:val="center"/>
              <w:rPr>
                <w:color w:val="0e0e0e"/>
                <w:sz w:val="22"/>
                <w:szCs w:val="22"/>
              </w:rPr>
            </w:pPr>
            <w:r w:rsidDel="00000000" w:rsidR="00000000" w:rsidRPr="00000000">
              <w:rPr>
                <w:color w:val="0e0e0e"/>
                <w:sz w:val="22"/>
                <w:szCs w:val="22"/>
                <w:rtl w:val="0"/>
              </w:rPr>
              <w:t xml:space="preserve">17,852.86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1">
            <w:pPr>
              <w:spacing w:after="0" w:line="240" w:lineRule="auto"/>
              <w:jc w:val="center"/>
              <w:rPr>
                <w:color w:val="0e0e0e"/>
                <w:sz w:val="22"/>
                <w:szCs w:val="22"/>
              </w:rPr>
            </w:pPr>
            <w:r w:rsidDel="00000000" w:rsidR="00000000" w:rsidRPr="00000000">
              <w:rPr>
                <w:color w:val="0e0e0e"/>
                <w:sz w:val="22"/>
                <w:szCs w:val="22"/>
                <w:rtl w:val="0"/>
              </w:rPr>
              <w:t xml:space="preserve">25,417.49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2">
            <w:pPr>
              <w:spacing w:after="0" w:line="240" w:lineRule="auto"/>
              <w:jc w:val="center"/>
              <w:rPr>
                <w:color w:val="0e0e0e"/>
                <w:sz w:val="22"/>
                <w:szCs w:val="22"/>
              </w:rPr>
            </w:pPr>
            <w:r w:rsidDel="00000000" w:rsidR="00000000" w:rsidRPr="00000000">
              <w:rPr>
                <w:color w:val="0e0e0e"/>
                <w:sz w:val="22"/>
                <w:szCs w:val="22"/>
                <w:rtl w:val="0"/>
              </w:rPr>
              <w:t xml:space="preserve">187</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3">
            <w:pPr>
              <w:spacing w:after="0" w:line="240" w:lineRule="auto"/>
              <w:jc w:val="center"/>
              <w:rPr>
                <w:color w:val="0e0e0e"/>
                <w:sz w:val="22"/>
                <w:szCs w:val="22"/>
              </w:rPr>
            </w:pPr>
            <w:r w:rsidDel="00000000" w:rsidR="00000000" w:rsidRPr="00000000">
              <w:rPr>
                <w:color w:val="0e0e0e"/>
                <w:sz w:val="22"/>
                <w:szCs w:val="22"/>
                <w:rtl w:val="0"/>
              </w:rPr>
              <w:t xml:space="preserve">True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4">
            <w:pPr>
              <w:spacing w:after="0" w:line="240" w:lineRule="auto"/>
              <w:jc w:val="center"/>
              <w:rPr>
                <w:color w:val="0e0e0e"/>
                <w:sz w:val="22"/>
                <w:szCs w:val="22"/>
              </w:rPr>
            </w:pPr>
            <w:r w:rsidDel="00000000" w:rsidR="00000000" w:rsidRPr="00000000">
              <w:rPr>
                <w:color w:val="0e0e0e"/>
                <w:sz w:val="22"/>
                <w:szCs w:val="22"/>
                <w:rtl w:val="0"/>
              </w:rPr>
              <w:t xml:space="preserve">828,415.16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5">
            <w:pPr>
              <w:spacing w:after="0" w:line="240" w:lineRule="auto"/>
              <w:jc w:val="center"/>
              <w:rPr>
                <w:color w:val="0e0e0e"/>
                <w:sz w:val="22"/>
                <w:szCs w:val="22"/>
              </w:rPr>
            </w:pPr>
            <w:r w:rsidDel="00000000" w:rsidR="00000000" w:rsidRPr="00000000">
              <w:rPr>
                <w:color w:val="0e0e0e"/>
                <w:sz w:val="22"/>
                <w:szCs w:val="22"/>
                <w:rtl w:val="0"/>
              </w:rPr>
              <w:t xml:space="preserve">29,601.92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6">
            <w:pPr>
              <w:spacing w:after="0" w:line="240" w:lineRule="auto"/>
              <w:jc w:val="center"/>
              <w:rPr>
                <w:color w:val="0e0e0e"/>
                <w:sz w:val="22"/>
                <w:szCs w:val="22"/>
              </w:rPr>
            </w:pPr>
            <w:r w:rsidDel="00000000" w:rsidR="00000000" w:rsidRPr="00000000">
              <w:rPr>
                <w:color w:val="0e0e0e"/>
                <w:sz w:val="22"/>
                <w:szCs w:val="22"/>
                <w:rtl w:val="0"/>
              </w:rPr>
              <w:t xml:space="preserve">24,398.09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7">
            <w:pPr>
              <w:spacing w:after="0" w:line="240" w:lineRule="auto"/>
              <w:jc w:val="center"/>
              <w:rPr>
                <w:color w:val="0e0e0e"/>
                <w:sz w:val="22"/>
                <w:szCs w:val="22"/>
              </w:rPr>
            </w:pPr>
            <w:r w:rsidDel="00000000" w:rsidR="00000000" w:rsidRPr="00000000">
              <w:rPr>
                <w:color w:val="0e0e0e"/>
                <w:sz w:val="22"/>
                <w:szCs w:val="22"/>
                <w:rtl w:val="0"/>
              </w:rPr>
              <w:t xml:space="preserve">34,018.76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8">
            <w:pPr>
              <w:spacing w:after="0" w:line="240" w:lineRule="auto"/>
              <w:jc w:val="center"/>
              <w:rPr>
                <w:color w:val="0e0e0e"/>
                <w:sz w:val="22"/>
                <w:szCs w:val="22"/>
              </w:rPr>
            </w:pPr>
            <w:r w:rsidDel="00000000" w:rsidR="00000000" w:rsidRPr="00000000">
              <w:rPr>
                <w:color w:val="0e0e0e"/>
                <w:sz w:val="22"/>
                <w:szCs w:val="22"/>
                <w:rtl w:val="0"/>
              </w:rPr>
              <w:t xml:space="preserve">28</w:t>
            </w:r>
          </w:p>
        </w:tc>
      </w:tr>
    </w:tbl>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Aptos" w:cs="Aptos" w:eastAsia="Aptos" w:hAnsi="Aptos"/>
          <w:b w:val="0"/>
          <w:i w:val="0"/>
          <w:smallCaps w:val="0"/>
          <w:strike w:val="0"/>
          <w:color w:val="0e0e0e"/>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Aptos" w:cs="Aptos" w:eastAsia="Aptos" w:hAnsi="Aptos"/>
          <w:b w:val="0"/>
          <w:i w:val="0"/>
          <w:smallCaps w:val="0"/>
          <w:strike w:val="0"/>
          <w:color w:val="0e0e0e"/>
          <w:sz w:val="22"/>
          <w:szCs w:val="22"/>
          <w:u w:val="none"/>
          <w:shd w:fill="auto" w:val="clear"/>
          <w:vertAlign w:val="baseline"/>
        </w:rPr>
      </w:pPr>
      <w:r w:rsidDel="00000000" w:rsidR="00000000" w:rsidRPr="00000000">
        <w:rPr>
          <w:rFonts w:ascii="Aptos" w:cs="Aptos" w:eastAsia="Aptos" w:hAnsi="Aptos"/>
          <w:b w:val="0"/>
          <w:i w:val="0"/>
          <w:smallCaps w:val="0"/>
          <w:strike w:val="0"/>
          <w:color w:val="0e0e0e"/>
          <w:sz w:val="22"/>
          <w:szCs w:val="22"/>
          <w:u w:val="none"/>
          <w:shd w:fill="auto" w:val="clear"/>
          <w:vertAlign w:val="baseline"/>
          <w:rtl w:val="0"/>
        </w:rPr>
        <w:t xml:space="preserve">No feriados (False):</w:t>
      </w:r>
    </w:p>
    <w:p w:rsidR="00000000" w:rsidDel="00000000" w:rsidP="00000000" w:rsidRDefault="00000000" w:rsidRPr="00000000" w14:paraId="000000F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80" w:line="240" w:lineRule="auto"/>
        <w:ind w:left="720" w:right="0" w:hanging="360"/>
        <w:jc w:val="left"/>
        <w:rPr>
          <w:b w:val="0"/>
          <w:i w:val="0"/>
          <w:smallCaps w:val="0"/>
          <w:strike w:val="0"/>
          <w:color w:val="0e0e0e"/>
          <w:sz w:val="22"/>
          <w:szCs w:val="22"/>
          <w:u w:val="none"/>
          <w:shd w:fill="auto" w:val="clear"/>
          <w:vertAlign w:val="baseline"/>
        </w:rPr>
      </w:pPr>
      <w:r w:rsidDel="00000000" w:rsidR="00000000" w:rsidRPr="00000000">
        <w:rPr>
          <w:rFonts w:ascii="Aptos" w:cs="Aptos" w:eastAsia="Aptos" w:hAnsi="Aptos"/>
          <w:b w:val="0"/>
          <w:i w:val="0"/>
          <w:smallCaps w:val="0"/>
          <w:strike w:val="0"/>
          <w:color w:val="0e0e0e"/>
          <w:sz w:val="22"/>
          <w:szCs w:val="22"/>
          <w:u w:val="none"/>
          <w:shd w:fill="auto" w:val="clear"/>
          <w:vertAlign w:val="baseline"/>
          <w:rtl w:val="0"/>
        </w:rPr>
        <w:t xml:space="preserve">Total ventas = 4.15M en 187 registros, media = 22,212, mediana = 17,853.</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240" w:lineRule="auto"/>
        <w:ind w:left="195" w:right="0" w:hanging="195"/>
        <w:jc w:val="left"/>
        <w:rPr>
          <w:rFonts w:ascii="Aptos" w:cs="Aptos" w:eastAsia="Aptos" w:hAnsi="Aptos"/>
          <w:b w:val="0"/>
          <w:i w:val="0"/>
          <w:smallCaps w:val="0"/>
          <w:strike w:val="0"/>
          <w:color w:val="0e0e0e"/>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240" w:lineRule="auto"/>
        <w:ind w:left="195" w:right="0" w:hanging="195"/>
        <w:jc w:val="left"/>
        <w:rPr>
          <w:rFonts w:ascii="Aptos" w:cs="Aptos" w:eastAsia="Aptos" w:hAnsi="Aptos"/>
          <w:b w:val="0"/>
          <w:i w:val="0"/>
          <w:smallCaps w:val="0"/>
          <w:strike w:val="0"/>
          <w:color w:val="0e0e0e"/>
          <w:sz w:val="22"/>
          <w:szCs w:val="22"/>
          <w:u w:val="none"/>
          <w:shd w:fill="auto" w:val="clear"/>
          <w:vertAlign w:val="baseline"/>
        </w:rPr>
      </w:pPr>
      <w:r w:rsidDel="00000000" w:rsidR="00000000" w:rsidRPr="00000000">
        <w:rPr>
          <w:rFonts w:ascii="Aptos" w:cs="Aptos" w:eastAsia="Aptos" w:hAnsi="Aptos"/>
          <w:b w:val="0"/>
          <w:i w:val="0"/>
          <w:smallCaps w:val="0"/>
          <w:strike w:val="0"/>
          <w:color w:val="0e0e0e"/>
          <w:sz w:val="22"/>
          <w:szCs w:val="22"/>
          <w:u w:val="none"/>
          <w:shd w:fill="auto" w:val="clear"/>
          <w:vertAlign w:val="baseline"/>
          <w:rtl w:val="0"/>
        </w:rPr>
        <w:t xml:space="preserve">Feriados (True):</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240" w:lineRule="auto"/>
        <w:ind w:left="195" w:right="0" w:hanging="195"/>
        <w:jc w:val="left"/>
        <w:rPr>
          <w:rFonts w:ascii="Aptos" w:cs="Aptos" w:eastAsia="Aptos" w:hAnsi="Aptos"/>
          <w:b w:val="0"/>
          <w:i w:val="0"/>
          <w:smallCaps w:val="0"/>
          <w:strike w:val="0"/>
          <w:color w:val="0e0e0e"/>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e0e0e"/>
          <w:sz w:val="22"/>
          <w:szCs w:val="22"/>
          <w:u w:val="none"/>
          <w:shd w:fill="auto" w:val="clear"/>
          <w:vertAlign w:val="baseline"/>
        </w:rPr>
      </w:pPr>
      <w:r w:rsidDel="00000000" w:rsidR="00000000" w:rsidRPr="00000000">
        <w:rPr>
          <w:rFonts w:ascii="Aptos" w:cs="Aptos" w:eastAsia="Aptos" w:hAnsi="Aptos"/>
          <w:b w:val="0"/>
          <w:i w:val="0"/>
          <w:smallCaps w:val="0"/>
          <w:strike w:val="0"/>
          <w:color w:val="0e0e0e"/>
          <w:sz w:val="22"/>
          <w:szCs w:val="22"/>
          <w:u w:val="none"/>
          <w:shd w:fill="auto" w:val="clear"/>
          <w:vertAlign w:val="baseline"/>
          <w:rtl w:val="0"/>
        </w:rPr>
        <w:t xml:space="preserve">Total = 0.83M en 28 registros, media = 29,602, mediana = 24,398.</w:t>
      </w:r>
    </w:p>
    <w:p w:rsidR="00000000" w:rsidDel="00000000" w:rsidP="00000000" w:rsidRDefault="00000000" w:rsidRPr="00000000" w14:paraId="0000010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e0e0e"/>
          <w:sz w:val="22"/>
          <w:szCs w:val="22"/>
          <w:u w:val="none"/>
          <w:shd w:fill="auto" w:val="clear"/>
          <w:vertAlign w:val="baseline"/>
        </w:rPr>
      </w:pPr>
      <w:r w:rsidDel="00000000" w:rsidR="00000000" w:rsidRPr="00000000">
        <w:rPr>
          <w:rFonts w:ascii="Aptos" w:cs="Aptos" w:eastAsia="Aptos" w:hAnsi="Aptos"/>
          <w:b w:val="0"/>
          <w:i w:val="0"/>
          <w:smallCaps w:val="0"/>
          <w:strike w:val="0"/>
          <w:color w:val="0e0e0e"/>
          <w:sz w:val="22"/>
          <w:szCs w:val="22"/>
          <w:u w:val="none"/>
          <w:shd w:fill="auto" w:val="clear"/>
          <w:vertAlign w:val="baseline"/>
          <w:rtl w:val="0"/>
        </w:rPr>
        <w:t xml:space="preserve">Las ventas en feriados son, en promedio, mayores (casi 30k vs 22k).</w:t>
      </w:r>
    </w:p>
    <w:p w:rsidR="00000000" w:rsidDel="00000000" w:rsidP="00000000" w:rsidRDefault="00000000" w:rsidRPr="00000000" w14:paraId="0000010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e0e0e"/>
          <w:sz w:val="22"/>
          <w:szCs w:val="22"/>
          <w:u w:val="none"/>
          <w:shd w:fill="auto" w:val="clear"/>
          <w:vertAlign w:val="baseline"/>
        </w:rPr>
      </w:pPr>
      <w:r w:rsidDel="00000000" w:rsidR="00000000" w:rsidRPr="00000000">
        <w:rPr>
          <w:rFonts w:ascii="Aptos" w:cs="Aptos" w:eastAsia="Aptos" w:hAnsi="Aptos"/>
          <w:b w:val="0"/>
          <w:i w:val="0"/>
          <w:smallCaps w:val="0"/>
          <w:strike w:val="0"/>
          <w:color w:val="0e0e0e"/>
          <w:sz w:val="22"/>
          <w:szCs w:val="22"/>
          <w:u w:val="none"/>
          <w:shd w:fill="auto" w:val="clear"/>
          <w:vertAlign w:val="baseline"/>
          <w:rtl w:val="0"/>
        </w:rPr>
        <w:t xml:space="preserve">También tienen mayor dispersión (StdDev = 34k vs 25k).</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e0e0e"/>
          <w:sz w:val="22"/>
          <w:szCs w:val="22"/>
          <w:u w:val="none"/>
          <w:shd w:fill="auto" w:val="clear"/>
          <w:vertAlign w:val="baseline"/>
        </w:rPr>
      </w:pPr>
      <w:r w:rsidDel="00000000" w:rsidR="00000000" w:rsidRPr="00000000">
        <w:rPr>
          <w:rFonts w:ascii="Aptos" w:cs="Aptos" w:eastAsia="Aptos" w:hAnsi="Aptos"/>
          <w:b w:val="0"/>
          <w:i w:val="0"/>
          <w:smallCaps w:val="0"/>
          <w:strike w:val="0"/>
          <w:color w:val="0e0e0e"/>
          <w:sz w:val="22"/>
          <w:szCs w:val="22"/>
          <w:u w:val="none"/>
          <w:shd w:fill="auto" w:val="clear"/>
          <w:vertAlign w:val="baseline"/>
          <w:rtl w:val="0"/>
        </w:rPr>
        <w:t xml:space="preserve">Distribución de ventas y rangos</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e0e0e"/>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e0e0e"/>
          <w:sz w:val="22"/>
          <w:szCs w:val="22"/>
          <w:u w:val="none"/>
          <w:shd w:fill="auto" w:val="clear"/>
          <w:vertAlign w:val="baseline"/>
        </w:rPr>
      </w:pPr>
      <w:r w:rsidDel="00000000" w:rsidR="00000000" w:rsidRPr="00000000">
        <w:rPr>
          <w:rFonts w:ascii="Aptos" w:cs="Aptos" w:eastAsia="Aptos" w:hAnsi="Aptos"/>
          <w:b w:val="0"/>
          <w:i w:val="0"/>
          <w:smallCaps w:val="0"/>
          <w:strike w:val="0"/>
          <w:color w:val="0e0e0e"/>
          <w:sz w:val="22"/>
          <w:szCs w:val="22"/>
          <w:u w:val="none"/>
          <w:shd w:fill="auto" w:val="clear"/>
          <w:vertAlign w:val="baseline"/>
          <w:rtl w:val="0"/>
        </w:rPr>
        <w:t xml:space="preserve">Podemos visualizar la distribución de Sales_Clean para entender más a fondo:</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Valores mínimos (0) indican semanas sin ventas o datos imputados a 0.</w:t>
      </w:r>
    </w:p>
    <w:p w:rsidR="00000000" w:rsidDel="00000000" w:rsidP="00000000" w:rsidRDefault="00000000" w:rsidRPr="00000000" w14:paraId="000001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El 25% de registros están por debajo de - 8k.</w:t>
      </w:r>
    </w:p>
    <w:p w:rsidR="00000000" w:rsidDel="00000000" w:rsidP="00000000" w:rsidRDefault="00000000" w:rsidRPr="00000000" w14:paraId="000001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El 50% (mediana) está en -17.8k.</w:t>
      </w:r>
    </w:p>
    <w:p w:rsidR="00000000" w:rsidDel="00000000" w:rsidP="00000000" w:rsidRDefault="00000000" w:rsidRPr="00000000" w14:paraId="000001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El 75% está en -29k.</w:t>
      </w:r>
    </w:p>
    <w:p w:rsidR="00000000" w:rsidDel="00000000" w:rsidP="00000000" w:rsidRDefault="00000000" w:rsidRPr="00000000" w14:paraId="000001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El 100% alcanza hasta -153k (venta máxima).</w:t>
      </w:r>
    </w:p>
    <w:p w:rsidR="00000000" w:rsidDel="00000000" w:rsidP="00000000" w:rsidRDefault="00000000" w:rsidRPr="00000000" w14:paraId="000001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El histograma mostraría una cola derecha (algunos valores muy altos) y concentración principal entre 0 y 50k.</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e0e0e"/>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e0e0e"/>
          <w:sz w:val="22"/>
          <w:szCs w:val="22"/>
          <w:u w:val="none"/>
          <w:shd w:fill="auto" w:val="clear"/>
          <w:vertAlign w:val="baseline"/>
        </w:rPr>
      </w:pPr>
      <w:r w:rsidDel="00000000" w:rsidR="00000000" w:rsidRPr="00000000">
        <w:rPr>
          <w:rFonts w:ascii="Aptos" w:cs="Aptos" w:eastAsia="Aptos" w:hAnsi="Aptos"/>
          <w:b w:val="0"/>
          <w:i w:val="0"/>
          <w:smallCaps w:val="0"/>
          <w:strike w:val="0"/>
          <w:color w:val="0e0e0e"/>
          <w:sz w:val="22"/>
          <w:szCs w:val="22"/>
          <w:u w:val="none"/>
          <w:shd w:fill="auto" w:val="clear"/>
          <w:vertAlign w:val="baseline"/>
          <w:rtl w:val="0"/>
        </w:rPr>
        <w:t xml:space="preserve">Ventas totales por tienda (Top 5)</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e0e0e"/>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e0e0e"/>
          <w:sz w:val="22"/>
          <w:szCs w:val="22"/>
          <w:u w:val="none"/>
          <w:shd w:fill="auto" w:val="clear"/>
          <w:vertAlign w:val="baseline"/>
        </w:rPr>
      </w:pPr>
      <w:r w:rsidDel="00000000" w:rsidR="00000000" w:rsidRPr="00000000">
        <w:rPr>
          <w:rFonts w:ascii="Aptos" w:cs="Aptos" w:eastAsia="Aptos" w:hAnsi="Aptos"/>
          <w:b w:val="0"/>
          <w:i w:val="0"/>
          <w:smallCaps w:val="0"/>
          <w:strike w:val="0"/>
          <w:color w:val="0e0e0e"/>
          <w:sz w:val="22"/>
          <w:szCs w:val="22"/>
          <w:u w:val="none"/>
          <w:shd w:fill="auto" w:val="clear"/>
          <w:vertAlign w:val="baseline"/>
          <w:rtl w:val="0"/>
        </w:rPr>
        <w:t xml:space="preserve">Para identificar cuáles tiendas aportan más al total de ventas:</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3900.0" w:type="dxa"/>
        <w:jc w:val="center"/>
        <w:tblLayout w:type="fixed"/>
        <w:tblLook w:val="0400"/>
      </w:tblPr>
      <w:tblGrid>
        <w:gridCol w:w="1300"/>
        <w:gridCol w:w="1300"/>
        <w:gridCol w:w="1300"/>
        <w:tblGridChange w:id="0">
          <w:tblGrid>
            <w:gridCol w:w="1300"/>
            <w:gridCol w:w="1300"/>
            <w:gridCol w:w="1300"/>
          </w:tblGrid>
        </w:tblGridChange>
      </w:tblGrid>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3">
            <w:pPr>
              <w:spacing w:after="0" w:line="240" w:lineRule="auto"/>
              <w:jc w:val="center"/>
              <w:rPr>
                <w:b w:val="1"/>
                <w:color w:val="0e0e0e"/>
                <w:sz w:val="22"/>
                <w:szCs w:val="22"/>
              </w:rPr>
            </w:pPr>
            <w:r w:rsidDel="00000000" w:rsidR="00000000" w:rsidRPr="00000000">
              <w:rPr>
                <w:b w:val="1"/>
                <w:color w:val="0e0e0e"/>
                <w:sz w:val="22"/>
                <w:szCs w:val="22"/>
                <w:rtl w:val="0"/>
              </w:rPr>
              <w:t xml:space="preserve">Store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4">
            <w:pPr>
              <w:spacing w:after="0" w:line="240" w:lineRule="auto"/>
              <w:jc w:val="center"/>
              <w:rPr>
                <w:b w:val="1"/>
                <w:color w:val="0e0e0e"/>
                <w:sz w:val="22"/>
                <w:szCs w:val="22"/>
              </w:rPr>
            </w:pPr>
            <w:r w:rsidDel="00000000" w:rsidR="00000000" w:rsidRPr="00000000">
              <w:rPr>
                <w:b w:val="1"/>
                <w:color w:val="0e0e0e"/>
                <w:sz w:val="22"/>
                <w:szCs w:val="22"/>
                <w:rtl w:val="0"/>
              </w:rPr>
              <w:t xml:space="preserve">Total_Sales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5">
            <w:pPr>
              <w:spacing w:after="0" w:line="240" w:lineRule="auto"/>
              <w:jc w:val="center"/>
              <w:rPr>
                <w:b w:val="1"/>
                <w:color w:val="0e0e0e"/>
                <w:sz w:val="22"/>
                <w:szCs w:val="22"/>
              </w:rPr>
            </w:pPr>
            <w:r w:rsidDel="00000000" w:rsidR="00000000" w:rsidRPr="00000000">
              <w:rPr>
                <w:b w:val="1"/>
                <w:color w:val="0e0e0e"/>
                <w:sz w:val="22"/>
                <w:szCs w:val="22"/>
                <w:rtl w:val="0"/>
              </w:rPr>
              <w:t xml:space="preserve">% Del Total</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6">
            <w:pPr>
              <w:spacing w:after="0" w:line="240" w:lineRule="auto"/>
              <w:jc w:val="center"/>
              <w:rPr>
                <w:color w:val="0e0e0e"/>
                <w:sz w:val="22"/>
                <w:szCs w:val="22"/>
              </w:rPr>
            </w:pPr>
            <w:r w:rsidDel="00000000" w:rsidR="00000000" w:rsidRPr="00000000">
              <w:rPr>
                <w:color w:val="0e0e0e"/>
                <w:sz w:val="22"/>
                <w:szCs w:val="22"/>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7">
            <w:pPr>
              <w:spacing w:after="0" w:line="240" w:lineRule="auto"/>
              <w:jc w:val="center"/>
              <w:rPr>
                <w:color w:val="0e0e0e"/>
                <w:sz w:val="22"/>
                <w:szCs w:val="22"/>
              </w:rPr>
            </w:pPr>
            <w:r w:rsidDel="00000000" w:rsidR="00000000" w:rsidRPr="00000000">
              <w:rPr>
                <w:color w:val="0e0e0e"/>
                <w:sz w:val="22"/>
                <w:szCs w:val="22"/>
                <w:rtl w:val="0"/>
              </w:rPr>
              <w:t xml:space="preserve">408,901.32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8">
            <w:pPr>
              <w:spacing w:after="0" w:line="240" w:lineRule="auto"/>
              <w:jc w:val="center"/>
              <w:rPr>
                <w:color w:val="0e0e0e"/>
                <w:sz w:val="22"/>
                <w:szCs w:val="22"/>
              </w:rPr>
            </w:pPr>
            <w:r w:rsidDel="00000000" w:rsidR="00000000" w:rsidRPr="00000000">
              <w:rPr>
                <w:color w:val="0e0e0e"/>
                <w:sz w:val="22"/>
                <w:szCs w:val="22"/>
                <w:rtl w:val="0"/>
              </w:rPr>
              <w:t xml:space="preserve">8.21%</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9">
            <w:pPr>
              <w:spacing w:after="0" w:line="240" w:lineRule="auto"/>
              <w:jc w:val="center"/>
              <w:rPr>
                <w:color w:val="0e0e0e"/>
                <w:sz w:val="22"/>
                <w:szCs w:val="22"/>
              </w:rPr>
            </w:pPr>
            <w:r w:rsidDel="00000000" w:rsidR="00000000" w:rsidRPr="00000000">
              <w:rPr>
                <w:color w:val="0e0e0e"/>
                <w:sz w:val="22"/>
                <w:szCs w:val="22"/>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A">
            <w:pPr>
              <w:spacing w:after="0" w:line="240" w:lineRule="auto"/>
              <w:jc w:val="center"/>
              <w:rPr>
                <w:color w:val="0e0e0e"/>
                <w:sz w:val="22"/>
                <w:szCs w:val="22"/>
              </w:rPr>
            </w:pPr>
            <w:r w:rsidDel="00000000" w:rsidR="00000000" w:rsidRPr="00000000">
              <w:rPr>
                <w:color w:val="0e0e0e"/>
                <w:sz w:val="22"/>
                <w:szCs w:val="22"/>
                <w:rtl w:val="0"/>
              </w:rPr>
              <w:t xml:space="preserve">390,120.45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B">
            <w:pPr>
              <w:spacing w:after="0" w:line="240" w:lineRule="auto"/>
              <w:jc w:val="center"/>
              <w:rPr>
                <w:color w:val="0e0e0e"/>
                <w:sz w:val="22"/>
                <w:szCs w:val="22"/>
              </w:rPr>
            </w:pPr>
            <w:r w:rsidDel="00000000" w:rsidR="00000000" w:rsidRPr="00000000">
              <w:rPr>
                <w:color w:val="0e0e0e"/>
                <w:sz w:val="22"/>
                <w:szCs w:val="22"/>
                <w:rtl w:val="0"/>
              </w:rPr>
              <w:t xml:space="preserve">7.84%</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C">
            <w:pPr>
              <w:spacing w:after="0" w:line="240" w:lineRule="auto"/>
              <w:jc w:val="center"/>
              <w:rPr>
                <w:color w:val="0e0e0e"/>
                <w:sz w:val="22"/>
                <w:szCs w:val="22"/>
              </w:rPr>
            </w:pPr>
            <w:r w:rsidDel="00000000" w:rsidR="00000000" w:rsidRPr="00000000">
              <w:rPr>
                <w:color w:val="0e0e0e"/>
                <w:sz w:val="22"/>
                <w:szCs w:val="22"/>
                <w:rtl w:val="0"/>
              </w:rPr>
              <w:t xml:space="preserve">19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D">
            <w:pPr>
              <w:spacing w:after="0" w:line="240" w:lineRule="auto"/>
              <w:jc w:val="center"/>
              <w:rPr>
                <w:color w:val="0e0e0e"/>
                <w:sz w:val="22"/>
                <w:szCs w:val="22"/>
              </w:rPr>
            </w:pPr>
            <w:r w:rsidDel="00000000" w:rsidR="00000000" w:rsidRPr="00000000">
              <w:rPr>
                <w:color w:val="0e0e0e"/>
                <w:sz w:val="22"/>
                <w:szCs w:val="22"/>
                <w:rtl w:val="0"/>
              </w:rPr>
              <w:t xml:space="preserve">375,815.67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E">
            <w:pPr>
              <w:spacing w:after="0" w:line="240" w:lineRule="auto"/>
              <w:jc w:val="center"/>
              <w:rPr>
                <w:color w:val="0e0e0e"/>
                <w:sz w:val="22"/>
                <w:szCs w:val="22"/>
              </w:rPr>
            </w:pPr>
            <w:r w:rsidDel="00000000" w:rsidR="00000000" w:rsidRPr="00000000">
              <w:rPr>
                <w:color w:val="0e0e0e"/>
                <w:sz w:val="22"/>
                <w:szCs w:val="22"/>
                <w:rtl w:val="0"/>
              </w:rPr>
              <w:t xml:space="preserve">7.54%</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F">
            <w:pPr>
              <w:spacing w:after="0" w:line="240" w:lineRule="auto"/>
              <w:jc w:val="center"/>
              <w:rPr>
                <w:color w:val="0e0e0e"/>
                <w:sz w:val="22"/>
                <w:szCs w:val="22"/>
              </w:rPr>
            </w:pPr>
            <w:r w:rsidDel="00000000" w:rsidR="00000000" w:rsidRPr="00000000">
              <w:rPr>
                <w:color w:val="0e0e0e"/>
                <w:sz w:val="22"/>
                <w:szCs w:val="22"/>
                <w:rtl w:val="0"/>
              </w:rPr>
              <w:t xml:space="preserve">14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0">
            <w:pPr>
              <w:spacing w:after="0" w:line="240" w:lineRule="auto"/>
              <w:jc w:val="center"/>
              <w:rPr>
                <w:color w:val="0e0e0e"/>
                <w:sz w:val="22"/>
                <w:szCs w:val="22"/>
              </w:rPr>
            </w:pPr>
            <w:r w:rsidDel="00000000" w:rsidR="00000000" w:rsidRPr="00000000">
              <w:rPr>
                <w:color w:val="0e0e0e"/>
                <w:sz w:val="22"/>
                <w:szCs w:val="22"/>
                <w:rtl w:val="0"/>
              </w:rPr>
              <w:t xml:space="preserve">353,102.12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1">
            <w:pPr>
              <w:spacing w:after="0" w:line="240" w:lineRule="auto"/>
              <w:jc w:val="center"/>
              <w:rPr>
                <w:color w:val="0e0e0e"/>
                <w:sz w:val="22"/>
                <w:szCs w:val="22"/>
              </w:rPr>
            </w:pPr>
            <w:r w:rsidDel="00000000" w:rsidR="00000000" w:rsidRPr="00000000">
              <w:rPr>
                <w:color w:val="0e0e0e"/>
                <w:sz w:val="22"/>
                <w:szCs w:val="22"/>
                <w:rtl w:val="0"/>
              </w:rPr>
              <w:t xml:space="preserve">7.09%</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2">
            <w:pPr>
              <w:spacing w:after="0" w:line="240" w:lineRule="auto"/>
              <w:jc w:val="center"/>
              <w:rPr>
                <w:color w:val="0e0e0e"/>
                <w:sz w:val="22"/>
                <w:szCs w:val="22"/>
              </w:rPr>
            </w:pPr>
            <w:r w:rsidDel="00000000" w:rsidR="00000000" w:rsidRPr="00000000">
              <w:rPr>
                <w:color w:val="0e0e0e"/>
                <w:sz w:val="22"/>
                <w:szCs w:val="22"/>
                <w:rtl w:val="0"/>
              </w:rPr>
              <w:t xml:space="preserve">16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3">
            <w:pPr>
              <w:spacing w:after="0" w:line="240" w:lineRule="auto"/>
              <w:jc w:val="center"/>
              <w:rPr>
                <w:color w:val="0e0e0e"/>
                <w:sz w:val="22"/>
                <w:szCs w:val="22"/>
              </w:rPr>
            </w:pPr>
            <w:r w:rsidDel="00000000" w:rsidR="00000000" w:rsidRPr="00000000">
              <w:rPr>
                <w:color w:val="0e0e0e"/>
                <w:sz w:val="22"/>
                <w:szCs w:val="22"/>
                <w:rtl w:val="0"/>
              </w:rPr>
              <w:t xml:space="preserve">345,678.90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4">
            <w:pPr>
              <w:spacing w:after="0" w:line="240" w:lineRule="auto"/>
              <w:jc w:val="center"/>
              <w:rPr>
                <w:color w:val="0e0e0e"/>
                <w:sz w:val="22"/>
                <w:szCs w:val="22"/>
              </w:rPr>
            </w:pPr>
            <w:r w:rsidDel="00000000" w:rsidR="00000000" w:rsidRPr="00000000">
              <w:rPr>
                <w:color w:val="0e0e0e"/>
                <w:sz w:val="22"/>
                <w:szCs w:val="22"/>
                <w:rtl w:val="0"/>
              </w:rPr>
              <w:t xml:space="preserve">6.94%</w:t>
            </w:r>
          </w:p>
        </w:tc>
      </w:tr>
    </w:tbl>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80" w:line="240" w:lineRule="auto"/>
        <w:ind w:left="720" w:right="0" w:hanging="360"/>
        <w:jc w:val="left"/>
        <w:rPr>
          <w:b w:val="0"/>
          <w:i w:val="0"/>
          <w:smallCaps w:val="0"/>
          <w:strike w:val="0"/>
          <w:color w:val="0e0e0e"/>
          <w:sz w:val="22"/>
          <w:szCs w:val="22"/>
          <w:u w:val="none"/>
          <w:shd w:fill="auto" w:val="clear"/>
          <w:vertAlign w:val="baseline"/>
        </w:rPr>
      </w:pPr>
      <w:r w:rsidDel="00000000" w:rsidR="00000000" w:rsidRPr="00000000">
        <w:rPr>
          <w:rFonts w:ascii="Aptos" w:cs="Aptos" w:eastAsia="Aptos" w:hAnsi="Aptos"/>
          <w:b w:val="0"/>
          <w:i w:val="0"/>
          <w:smallCaps w:val="0"/>
          <w:strike w:val="0"/>
          <w:color w:val="0e0e0e"/>
          <w:sz w:val="22"/>
          <w:szCs w:val="22"/>
          <w:u w:val="none"/>
          <w:shd w:fill="auto" w:val="clear"/>
          <w:vertAlign w:val="baseline"/>
          <w:rtl w:val="0"/>
        </w:rPr>
        <w:t xml:space="preserve">Estas tiendas concentran una proporción significativa de las ventas totales (cada una cerca del 7–8%).</w:t>
      </w:r>
    </w:p>
    <w:p w:rsidR="00000000" w:rsidDel="00000000" w:rsidP="00000000" w:rsidRDefault="00000000" w:rsidRPr="00000000" w14:paraId="000001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80" w:line="240" w:lineRule="auto"/>
        <w:ind w:left="720" w:right="0" w:hanging="360"/>
        <w:jc w:val="left"/>
        <w:rPr>
          <w:b w:val="0"/>
          <w:i w:val="0"/>
          <w:smallCaps w:val="0"/>
          <w:strike w:val="0"/>
          <w:color w:val="0e0e0e"/>
          <w:sz w:val="22"/>
          <w:szCs w:val="22"/>
          <w:u w:val="none"/>
          <w:shd w:fill="auto" w:val="clear"/>
          <w:vertAlign w:val="baseline"/>
        </w:rPr>
      </w:pPr>
      <w:r w:rsidDel="00000000" w:rsidR="00000000" w:rsidRPr="00000000">
        <w:rPr>
          <w:rFonts w:ascii="Aptos" w:cs="Aptos" w:eastAsia="Aptos" w:hAnsi="Aptos"/>
          <w:b w:val="0"/>
          <w:i w:val="0"/>
          <w:smallCaps w:val="0"/>
          <w:strike w:val="0"/>
          <w:color w:val="0e0e0e"/>
          <w:sz w:val="22"/>
          <w:szCs w:val="22"/>
          <w:u w:val="none"/>
          <w:shd w:fill="auto" w:val="clear"/>
          <w:vertAlign w:val="baseline"/>
          <w:rtl w:val="0"/>
        </w:rPr>
        <w:t xml:space="preserve">El resto de tiendas se reparte en porciones más pequeñas.</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240" w:lineRule="auto"/>
        <w:ind w:left="720" w:right="0" w:firstLine="0"/>
        <w:jc w:val="left"/>
        <w:rPr>
          <w:rFonts w:ascii="Aptos" w:cs="Aptos" w:eastAsia="Aptos" w:hAnsi="Aptos"/>
          <w:b w:val="0"/>
          <w:i w:val="0"/>
          <w:smallCaps w:val="0"/>
          <w:strike w:val="0"/>
          <w:color w:val="0e0e0e"/>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e0e0e"/>
          <w:sz w:val="22"/>
          <w:szCs w:val="22"/>
          <w:u w:val="none"/>
          <w:shd w:fill="auto" w:val="clear"/>
          <w:vertAlign w:val="baseline"/>
        </w:rPr>
      </w:pPr>
      <w:r w:rsidDel="00000000" w:rsidR="00000000" w:rsidRPr="00000000">
        <w:rPr>
          <w:rFonts w:ascii="Aptos" w:cs="Aptos" w:eastAsia="Aptos" w:hAnsi="Aptos"/>
          <w:b w:val="0"/>
          <w:i w:val="0"/>
          <w:smallCaps w:val="0"/>
          <w:strike w:val="0"/>
          <w:color w:val="0e0e0e"/>
          <w:sz w:val="22"/>
          <w:szCs w:val="22"/>
          <w:u w:val="none"/>
          <w:shd w:fill="auto" w:val="clear"/>
          <w:vertAlign w:val="baseline"/>
          <w:rtl w:val="0"/>
        </w:rPr>
        <w:t xml:space="preserve">Coeficiente de variación por tienda</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e0e0e"/>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e0e0e"/>
          <w:sz w:val="22"/>
          <w:szCs w:val="22"/>
          <w:u w:val="none"/>
          <w:shd w:fill="auto" w:val="clear"/>
          <w:vertAlign w:val="baseline"/>
        </w:rPr>
      </w:pPr>
      <w:r w:rsidDel="00000000" w:rsidR="00000000" w:rsidRPr="00000000">
        <w:rPr>
          <w:rFonts w:ascii="Aptos" w:cs="Aptos" w:eastAsia="Aptos" w:hAnsi="Aptos"/>
          <w:b w:val="0"/>
          <w:i w:val="0"/>
          <w:smallCaps w:val="0"/>
          <w:strike w:val="0"/>
          <w:color w:val="0e0e0e"/>
          <w:sz w:val="22"/>
          <w:szCs w:val="22"/>
          <w:u w:val="none"/>
          <w:shd w:fill="auto" w:val="clear"/>
          <w:vertAlign w:val="baseline"/>
          <w:rtl w:val="0"/>
        </w:rPr>
        <w:t xml:space="preserve">El coeficiente de variación (CV) mide la dispersión relativa (StdDev / Mean). Las 5 tiendas con mayor CV (mayor volatilidad relativo a sus ventas promedio):</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e0e0e"/>
          <w:sz w:val="22"/>
          <w:szCs w:val="22"/>
          <w:u w:val="none"/>
          <w:shd w:fill="auto" w:val="clear"/>
          <w:vertAlign w:val="baseline"/>
        </w:rPr>
      </w:pPr>
      <w:r w:rsidDel="00000000" w:rsidR="00000000" w:rsidRPr="00000000">
        <w:rPr>
          <w:rtl w:val="0"/>
        </w:rPr>
      </w:r>
    </w:p>
    <w:tbl>
      <w:tblPr>
        <w:tblStyle w:val="Table6"/>
        <w:tblW w:w="5200.0" w:type="dxa"/>
        <w:jc w:val="center"/>
        <w:tblLayout w:type="fixed"/>
        <w:tblLook w:val="0400"/>
      </w:tblPr>
      <w:tblGrid>
        <w:gridCol w:w="1300"/>
        <w:gridCol w:w="1300"/>
        <w:gridCol w:w="1300"/>
        <w:gridCol w:w="1300"/>
        <w:tblGridChange w:id="0">
          <w:tblGrid>
            <w:gridCol w:w="1300"/>
            <w:gridCol w:w="1300"/>
            <w:gridCol w:w="1300"/>
            <w:gridCol w:w="1300"/>
          </w:tblGrid>
        </w:tblGridChange>
      </w:tblGrid>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E">
            <w:pPr>
              <w:spacing w:after="0" w:line="240" w:lineRule="auto"/>
              <w:jc w:val="center"/>
              <w:rPr>
                <w:b w:val="1"/>
                <w:color w:val="0e0e0e"/>
                <w:sz w:val="22"/>
                <w:szCs w:val="22"/>
              </w:rPr>
            </w:pPr>
            <w:r w:rsidDel="00000000" w:rsidR="00000000" w:rsidRPr="00000000">
              <w:rPr>
                <w:b w:val="1"/>
                <w:color w:val="0e0e0e"/>
                <w:sz w:val="22"/>
                <w:szCs w:val="22"/>
                <w:rtl w:val="0"/>
              </w:rPr>
              <w:t xml:space="preserve">Store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2F">
            <w:pPr>
              <w:spacing w:after="0" w:line="240" w:lineRule="auto"/>
              <w:jc w:val="center"/>
              <w:rPr>
                <w:b w:val="1"/>
                <w:color w:val="0e0e0e"/>
                <w:sz w:val="22"/>
                <w:szCs w:val="22"/>
              </w:rPr>
            </w:pPr>
            <w:r w:rsidDel="00000000" w:rsidR="00000000" w:rsidRPr="00000000">
              <w:rPr>
                <w:b w:val="1"/>
                <w:color w:val="0e0e0e"/>
                <w:sz w:val="22"/>
                <w:szCs w:val="22"/>
                <w:rtl w:val="0"/>
              </w:rPr>
              <w:t xml:space="preserve">Mean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0">
            <w:pPr>
              <w:spacing w:after="0" w:line="240" w:lineRule="auto"/>
              <w:jc w:val="center"/>
              <w:rPr>
                <w:b w:val="1"/>
                <w:color w:val="0e0e0e"/>
                <w:sz w:val="22"/>
                <w:szCs w:val="22"/>
              </w:rPr>
            </w:pPr>
            <w:r w:rsidDel="00000000" w:rsidR="00000000" w:rsidRPr="00000000">
              <w:rPr>
                <w:b w:val="1"/>
                <w:color w:val="0e0e0e"/>
                <w:sz w:val="22"/>
                <w:szCs w:val="22"/>
                <w:rtl w:val="0"/>
              </w:rPr>
              <w:t xml:space="preserve">StdDev</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1">
            <w:pPr>
              <w:spacing w:after="0" w:line="240" w:lineRule="auto"/>
              <w:jc w:val="center"/>
              <w:rPr>
                <w:b w:val="1"/>
                <w:color w:val="0e0e0e"/>
                <w:sz w:val="22"/>
                <w:szCs w:val="22"/>
              </w:rPr>
            </w:pPr>
            <w:r w:rsidDel="00000000" w:rsidR="00000000" w:rsidRPr="00000000">
              <w:rPr>
                <w:b w:val="1"/>
                <w:color w:val="0e0e0e"/>
                <w:sz w:val="22"/>
                <w:szCs w:val="22"/>
                <w:rtl w:val="0"/>
              </w:rPr>
              <w:t xml:space="preserve">CV</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2">
            <w:pPr>
              <w:spacing w:after="0" w:line="240" w:lineRule="auto"/>
              <w:jc w:val="center"/>
              <w:rPr>
                <w:color w:val="0e0e0e"/>
                <w:sz w:val="22"/>
                <w:szCs w:val="22"/>
              </w:rPr>
            </w:pPr>
            <w:r w:rsidDel="00000000" w:rsidR="00000000" w:rsidRPr="00000000">
              <w:rPr>
                <w:color w:val="0e0e0e"/>
                <w:sz w:val="22"/>
                <w:szCs w:val="22"/>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3">
            <w:pPr>
              <w:spacing w:after="0" w:line="240" w:lineRule="auto"/>
              <w:jc w:val="center"/>
              <w:rPr>
                <w:color w:val="0e0e0e"/>
                <w:sz w:val="22"/>
                <w:szCs w:val="22"/>
              </w:rPr>
            </w:pPr>
            <w:r w:rsidDel="00000000" w:rsidR="00000000" w:rsidRPr="00000000">
              <w:rPr>
                <w:color w:val="0e0e0e"/>
                <w:sz w:val="22"/>
                <w:szCs w:val="22"/>
                <w:rtl w:val="0"/>
              </w:rPr>
              <w:t xml:space="preserve">8,034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4">
            <w:pPr>
              <w:spacing w:after="0" w:line="240" w:lineRule="auto"/>
              <w:jc w:val="center"/>
              <w:rPr>
                <w:color w:val="0e0e0e"/>
                <w:sz w:val="22"/>
                <w:szCs w:val="22"/>
              </w:rPr>
            </w:pPr>
            <w:r w:rsidDel="00000000" w:rsidR="00000000" w:rsidRPr="00000000">
              <w:rPr>
                <w:color w:val="0e0e0e"/>
                <w:sz w:val="22"/>
                <w:szCs w:val="22"/>
                <w:rtl w:val="0"/>
              </w:rPr>
              <w:t xml:space="preserve">2,456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5">
            <w:pPr>
              <w:spacing w:after="0" w:line="240" w:lineRule="auto"/>
              <w:jc w:val="center"/>
              <w:rPr>
                <w:color w:val="0e0e0e"/>
                <w:sz w:val="22"/>
                <w:szCs w:val="22"/>
              </w:rPr>
            </w:pPr>
            <w:r w:rsidDel="00000000" w:rsidR="00000000" w:rsidRPr="00000000">
              <w:rPr>
                <w:color w:val="0e0e0e"/>
                <w:sz w:val="22"/>
                <w:szCs w:val="22"/>
                <w:rtl w:val="0"/>
              </w:rPr>
              <w:t xml:space="preserve">0.306</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6">
            <w:pPr>
              <w:spacing w:after="0" w:line="240" w:lineRule="auto"/>
              <w:jc w:val="center"/>
              <w:rPr>
                <w:color w:val="0e0e0e"/>
                <w:sz w:val="22"/>
                <w:szCs w:val="22"/>
              </w:rPr>
            </w:pPr>
            <w:r w:rsidDel="00000000" w:rsidR="00000000" w:rsidRPr="00000000">
              <w:rPr>
                <w:color w:val="0e0e0e"/>
                <w:sz w:val="22"/>
                <w:szCs w:val="22"/>
                <w:rtl w:val="0"/>
              </w:rPr>
              <w:t xml:space="preserve">32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7">
            <w:pPr>
              <w:spacing w:after="0" w:line="240" w:lineRule="auto"/>
              <w:jc w:val="center"/>
              <w:rPr>
                <w:color w:val="0e0e0e"/>
                <w:sz w:val="22"/>
                <w:szCs w:val="22"/>
              </w:rPr>
            </w:pPr>
            <w:r w:rsidDel="00000000" w:rsidR="00000000" w:rsidRPr="00000000">
              <w:rPr>
                <w:color w:val="0e0e0e"/>
                <w:sz w:val="22"/>
                <w:szCs w:val="22"/>
                <w:rtl w:val="0"/>
              </w:rPr>
              <w:t xml:space="preserve">16,56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8">
            <w:pPr>
              <w:spacing w:after="0" w:line="240" w:lineRule="auto"/>
              <w:jc w:val="center"/>
              <w:rPr>
                <w:color w:val="0e0e0e"/>
                <w:sz w:val="22"/>
                <w:szCs w:val="22"/>
              </w:rPr>
            </w:pPr>
            <w:r w:rsidDel="00000000" w:rsidR="00000000" w:rsidRPr="00000000">
              <w:rPr>
                <w:color w:val="0e0e0e"/>
                <w:sz w:val="22"/>
                <w:szCs w:val="22"/>
                <w:rtl w:val="0"/>
              </w:rPr>
              <w:t xml:space="preserve">9,245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9">
            <w:pPr>
              <w:spacing w:after="0" w:line="240" w:lineRule="auto"/>
              <w:jc w:val="center"/>
              <w:rPr>
                <w:color w:val="0e0e0e"/>
                <w:sz w:val="22"/>
                <w:szCs w:val="22"/>
              </w:rPr>
            </w:pPr>
            <w:r w:rsidDel="00000000" w:rsidR="00000000" w:rsidRPr="00000000">
              <w:rPr>
                <w:color w:val="0e0e0e"/>
                <w:sz w:val="22"/>
                <w:szCs w:val="22"/>
                <w:rtl w:val="0"/>
              </w:rPr>
              <w:t xml:space="preserve">0.558</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A">
            <w:pPr>
              <w:spacing w:after="0" w:line="240" w:lineRule="auto"/>
              <w:jc w:val="center"/>
              <w:rPr>
                <w:color w:val="0e0e0e"/>
                <w:sz w:val="22"/>
                <w:szCs w:val="22"/>
              </w:rPr>
            </w:pPr>
            <w:r w:rsidDel="00000000" w:rsidR="00000000" w:rsidRPr="00000000">
              <w:rPr>
                <w:color w:val="0e0e0e"/>
                <w:sz w:val="22"/>
                <w:szCs w:val="22"/>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B">
            <w:pPr>
              <w:spacing w:after="0" w:line="240" w:lineRule="auto"/>
              <w:jc w:val="center"/>
              <w:rPr>
                <w:color w:val="0e0e0e"/>
                <w:sz w:val="22"/>
                <w:szCs w:val="22"/>
              </w:rPr>
            </w:pPr>
            <w:r w:rsidDel="00000000" w:rsidR="00000000" w:rsidRPr="00000000">
              <w:rPr>
                <w:color w:val="0e0e0e"/>
                <w:sz w:val="22"/>
                <w:szCs w:val="22"/>
                <w:rtl w:val="0"/>
              </w:rPr>
              <w:t xml:space="preserve">12,207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C">
            <w:pPr>
              <w:spacing w:after="0" w:line="240" w:lineRule="auto"/>
              <w:jc w:val="center"/>
              <w:rPr>
                <w:color w:val="0e0e0e"/>
                <w:sz w:val="22"/>
                <w:szCs w:val="22"/>
              </w:rPr>
            </w:pPr>
            <w:r w:rsidDel="00000000" w:rsidR="00000000" w:rsidRPr="00000000">
              <w:rPr>
                <w:color w:val="0e0e0e"/>
                <w:sz w:val="22"/>
                <w:szCs w:val="22"/>
                <w:rtl w:val="0"/>
              </w:rPr>
              <w:t xml:space="preserve">3,193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D">
            <w:pPr>
              <w:spacing w:after="0" w:line="240" w:lineRule="auto"/>
              <w:jc w:val="center"/>
              <w:rPr>
                <w:color w:val="0e0e0e"/>
                <w:sz w:val="22"/>
                <w:szCs w:val="22"/>
              </w:rPr>
            </w:pPr>
            <w:r w:rsidDel="00000000" w:rsidR="00000000" w:rsidRPr="00000000">
              <w:rPr>
                <w:color w:val="0e0e0e"/>
                <w:sz w:val="22"/>
                <w:szCs w:val="22"/>
                <w:rtl w:val="0"/>
              </w:rPr>
              <w:t xml:space="preserve">0.261</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E">
            <w:pPr>
              <w:spacing w:after="0" w:line="240" w:lineRule="auto"/>
              <w:jc w:val="center"/>
              <w:rPr>
                <w:color w:val="0e0e0e"/>
                <w:sz w:val="22"/>
                <w:szCs w:val="22"/>
              </w:rPr>
            </w:pPr>
            <w:r w:rsidDel="00000000" w:rsidR="00000000" w:rsidRPr="00000000">
              <w:rPr>
                <w:color w:val="0e0e0e"/>
                <w:sz w:val="22"/>
                <w:szCs w:val="22"/>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F">
            <w:pPr>
              <w:spacing w:after="0" w:line="240" w:lineRule="auto"/>
              <w:jc w:val="center"/>
              <w:rPr>
                <w:color w:val="0e0e0e"/>
                <w:sz w:val="22"/>
                <w:szCs w:val="22"/>
              </w:rPr>
            </w:pPr>
            <w:r w:rsidDel="00000000" w:rsidR="00000000" w:rsidRPr="00000000">
              <w:rPr>
                <w:color w:val="0e0e0e"/>
                <w:sz w:val="22"/>
                <w:szCs w:val="22"/>
                <w:rtl w:val="0"/>
              </w:rPr>
              <w:t xml:space="preserve">19,23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0">
            <w:pPr>
              <w:spacing w:after="0" w:line="240" w:lineRule="auto"/>
              <w:jc w:val="center"/>
              <w:rPr>
                <w:color w:val="0e0e0e"/>
                <w:sz w:val="22"/>
                <w:szCs w:val="22"/>
              </w:rPr>
            </w:pPr>
            <w:r w:rsidDel="00000000" w:rsidR="00000000" w:rsidRPr="00000000">
              <w:rPr>
                <w:color w:val="0e0e0e"/>
                <w:sz w:val="22"/>
                <w:szCs w:val="22"/>
                <w:rtl w:val="0"/>
              </w:rPr>
              <w:t xml:space="preserve">1,839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1">
            <w:pPr>
              <w:spacing w:after="0" w:line="240" w:lineRule="auto"/>
              <w:jc w:val="center"/>
              <w:rPr>
                <w:color w:val="0e0e0e"/>
                <w:sz w:val="22"/>
                <w:szCs w:val="22"/>
              </w:rPr>
            </w:pPr>
            <w:r w:rsidDel="00000000" w:rsidR="00000000" w:rsidRPr="00000000">
              <w:rPr>
                <w:color w:val="0e0e0e"/>
                <w:sz w:val="22"/>
                <w:szCs w:val="22"/>
                <w:rtl w:val="0"/>
              </w:rPr>
              <w:t xml:space="preserve">0.095</w:t>
            </w:r>
          </w:p>
        </w:tc>
      </w:tr>
      <w:tr>
        <w:trPr>
          <w:cantSplit w:val="0"/>
          <w:trHeight w:val="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2">
            <w:pPr>
              <w:spacing w:after="0" w:line="240" w:lineRule="auto"/>
              <w:jc w:val="center"/>
              <w:rPr>
                <w:color w:val="0e0e0e"/>
                <w:sz w:val="22"/>
                <w:szCs w:val="22"/>
              </w:rPr>
            </w:pPr>
            <w:r w:rsidDel="00000000" w:rsidR="00000000" w:rsidRPr="00000000">
              <w:rPr>
                <w:color w:val="0e0e0e"/>
                <w:sz w:val="22"/>
                <w:szCs w:val="22"/>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3">
            <w:pPr>
              <w:spacing w:after="0" w:line="240" w:lineRule="auto"/>
              <w:jc w:val="center"/>
              <w:rPr>
                <w:color w:val="0e0e0e"/>
                <w:sz w:val="22"/>
                <w:szCs w:val="22"/>
              </w:rPr>
            </w:pPr>
            <w:r w:rsidDel="00000000" w:rsidR="00000000" w:rsidRPr="00000000">
              <w:rPr>
                <w:color w:val="0e0e0e"/>
                <w:sz w:val="22"/>
                <w:szCs w:val="22"/>
                <w:rtl w:val="0"/>
              </w:rPr>
              <w:t xml:space="preserve">9,518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4">
            <w:pPr>
              <w:spacing w:after="0" w:line="240" w:lineRule="auto"/>
              <w:jc w:val="center"/>
              <w:rPr>
                <w:color w:val="0e0e0e"/>
                <w:sz w:val="22"/>
                <w:szCs w:val="22"/>
              </w:rPr>
            </w:pPr>
            <w:r w:rsidDel="00000000" w:rsidR="00000000" w:rsidRPr="00000000">
              <w:rPr>
                <w:color w:val="0e0e0e"/>
                <w:sz w:val="22"/>
                <w:szCs w:val="22"/>
                <w:rtl w:val="0"/>
              </w:rPr>
              <w:t xml:space="preserve">168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5">
            <w:pPr>
              <w:spacing w:after="0" w:line="240" w:lineRule="auto"/>
              <w:jc w:val="center"/>
              <w:rPr>
                <w:color w:val="0e0e0e"/>
                <w:sz w:val="22"/>
                <w:szCs w:val="22"/>
              </w:rPr>
            </w:pPr>
            <w:r w:rsidDel="00000000" w:rsidR="00000000" w:rsidRPr="00000000">
              <w:rPr>
                <w:color w:val="0e0e0e"/>
                <w:sz w:val="22"/>
                <w:szCs w:val="22"/>
                <w:rtl w:val="0"/>
              </w:rPr>
              <w:t xml:space="preserve">0.018</w:t>
            </w:r>
          </w:p>
        </w:tc>
      </w:tr>
    </w:tbl>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80" w:line="240" w:lineRule="auto"/>
        <w:ind w:left="720" w:right="0" w:hanging="360"/>
        <w:jc w:val="left"/>
        <w:rPr>
          <w:b w:val="0"/>
          <w:i w:val="0"/>
          <w:smallCaps w:val="0"/>
          <w:strike w:val="0"/>
          <w:color w:val="0e0e0e"/>
          <w:sz w:val="22"/>
          <w:szCs w:val="22"/>
          <w:u w:val="none"/>
          <w:shd w:fill="auto" w:val="clear"/>
          <w:vertAlign w:val="baseline"/>
        </w:rPr>
      </w:pPr>
      <w:r w:rsidDel="00000000" w:rsidR="00000000" w:rsidRPr="00000000">
        <w:rPr>
          <w:rFonts w:ascii="Aptos" w:cs="Aptos" w:eastAsia="Aptos" w:hAnsi="Aptos"/>
          <w:b w:val="0"/>
          <w:i w:val="0"/>
          <w:smallCaps w:val="0"/>
          <w:strike w:val="0"/>
          <w:color w:val="0e0e0e"/>
          <w:sz w:val="22"/>
          <w:szCs w:val="22"/>
          <w:u w:val="none"/>
          <w:shd w:fill="auto" w:val="clear"/>
          <w:vertAlign w:val="baseline"/>
          <w:rtl w:val="0"/>
        </w:rPr>
        <w:t xml:space="preserve">Tiendas con CV más alto tienen ventas menos consistentes en el tiempo.</w:t>
      </w:r>
    </w:p>
    <w:p w:rsidR="00000000" w:rsidDel="00000000" w:rsidP="00000000" w:rsidRDefault="00000000" w:rsidRPr="00000000" w14:paraId="0000014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80" w:line="240" w:lineRule="auto"/>
        <w:ind w:left="720" w:right="0" w:hanging="360"/>
        <w:jc w:val="left"/>
        <w:rPr>
          <w:b w:val="0"/>
          <w:i w:val="0"/>
          <w:smallCaps w:val="0"/>
          <w:strike w:val="0"/>
          <w:color w:val="0e0e0e"/>
          <w:sz w:val="22"/>
          <w:szCs w:val="22"/>
          <w:u w:val="none"/>
          <w:shd w:fill="auto" w:val="clear"/>
          <w:vertAlign w:val="baseline"/>
        </w:rPr>
      </w:pPr>
      <w:r w:rsidDel="00000000" w:rsidR="00000000" w:rsidRPr="00000000">
        <w:rPr>
          <w:rFonts w:ascii="Aptos" w:cs="Aptos" w:eastAsia="Aptos" w:hAnsi="Aptos"/>
          <w:b w:val="0"/>
          <w:i w:val="0"/>
          <w:smallCaps w:val="0"/>
          <w:strike w:val="0"/>
          <w:color w:val="0e0e0e"/>
          <w:sz w:val="22"/>
          <w:szCs w:val="22"/>
          <w:u w:val="none"/>
          <w:shd w:fill="auto" w:val="clear"/>
          <w:vertAlign w:val="baseline"/>
          <w:rtl w:val="0"/>
        </w:rPr>
        <w:t xml:space="preserve">Tiendas con CV muy bajo (por ejemplo 0.018) tienen ventas relativamente estables semana a semana.</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Aptos" w:cs="Aptos" w:eastAsia="Aptos" w:hAnsi="Aptos"/>
          <w:b w:val="0"/>
          <w:i w:val="0"/>
          <w:smallCaps w:val="0"/>
          <w:strike w:val="0"/>
          <w:color w:val="0e0e0e"/>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Aptos" w:cs="Aptos" w:eastAsia="Aptos" w:hAnsi="Aptos"/>
          <w:b w:val="0"/>
          <w:i w:val="0"/>
          <w:smallCaps w:val="0"/>
          <w:strike w:val="0"/>
          <w:color w:val="0e0e0e"/>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Aptos" w:cs="Aptos" w:eastAsia="Aptos" w:hAnsi="Aptos"/>
          <w:b w:val="0"/>
          <w:i w:val="0"/>
          <w:smallCaps w:val="0"/>
          <w:strike w:val="0"/>
          <w:color w:val="0e0e0e"/>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Aptos" w:cs="Aptos" w:eastAsia="Aptos" w:hAnsi="Aptos"/>
          <w:b w:val="0"/>
          <w:i w:val="0"/>
          <w:smallCaps w:val="0"/>
          <w:strike w:val="0"/>
          <w:color w:val="0e0e0e"/>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Aptos" w:cs="Aptos" w:eastAsia="Aptos" w:hAnsi="Aptos"/>
          <w:b w:val="0"/>
          <w:i w:val="0"/>
          <w:smallCaps w:val="0"/>
          <w:strike w:val="0"/>
          <w:color w:val="0e0e0e"/>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Aptos" w:cs="Aptos" w:eastAsia="Aptos" w:hAnsi="Aptos"/>
          <w:b w:val="0"/>
          <w:i w:val="0"/>
          <w:smallCaps w:val="0"/>
          <w:strike w:val="0"/>
          <w:color w:val="0e0e0e"/>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80" w:line="240" w:lineRule="auto"/>
        <w:ind w:left="720" w:right="0" w:hanging="360"/>
        <w:jc w:val="both"/>
        <w:rPr>
          <w:rFonts w:ascii="Aptos" w:cs="Aptos" w:eastAsia="Aptos" w:hAnsi="Aptos"/>
          <w:b w:val="0"/>
          <w:i w:val="0"/>
          <w:smallCaps w:val="0"/>
          <w:strike w:val="0"/>
          <w:color w:val="0e0e0e"/>
          <w:sz w:val="22"/>
          <w:szCs w:val="22"/>
          <w:u w:val="none"/>
          <w:shd w:fill="auto" w:val="clear"/>
          <w:vertAlign w:val="baseline"/>
        </w:rPr>
      </w:pPr>
      <w:r w:rsidDel="00000000" w:rsidR="00000000" w:rsidRPr="00000000">
        <w:rPr>
          <w:rFonts w:ascii="Aptos" w:cs="Aptos" w:eastAsia="Aptos" w:hAnsi="Aptos"/>
          <w:b w:val="0"/>
          <w:i w:val="0"/>
          <w:smallCaps w:val="0"/>
          <w:strike w:val="0"/>
          <w:color w:val="0e0e0e"/>
          <w:sz w:val="22"/>
          <w:szCs w:val="22"/>
          <w:u w:val="none"/>
          <w:shd w:fill="auto" w:val="clear"/>
          <w:vertAlign w:val="baseline"/>
          <w:rtl w:val="0"/>
        </w:rPr>
        <w:t xml:space="preserve">Resumen de insights más relevantes</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240" w:lineRule="auto"/>
        <w:ind w:left="720" w:right="0" w:firstLine="0"/>
        <w:jc w:val="both"/>
        <w:rPr>
          <w:rFonts w:ascii="Aptos" w:cs="Aptos" w:eastAsia="Aptos" w:hAnsi="Aptos"/>
          <w:b w:val="0"/>
          <w:i w:val="0"/>
          <w:smallCaps w:val="0"/>
          <w:strike w:val="0"/>
          <w:color w:val="0e0e0e"/>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180" w:line="240" w:lineRule="auto"/>
        <w:ind w:left="720" w:right="0" w:hanging="360"/>
        <w:jc w:val="both"/>
        <w:rPr>
          <w:rFonts w:ascii="Aptos" w:cs="Aptos" w:eastAsia="Aptos" w:hAnsi="Aptos"/>
          <w:b w:val="0"/>
          <w:i w:val="0"/>
          <w:smallCaps w:val="0"/>
          <w:strike w:val="0"/>
          <w:color w:val="0e0e0e"/>
          <w:sz w:val="22"/>
          <w:szCs w:val="22"/>
          <w:u w:val="none"/>
          <w:shd w:fill="auto" w:val="clear"/>
          <w:vertAlign w:val="baseline"/>
        </w:rPr>
      </w:pPr>
      <w:r w:rsidDel="00000000" w:rsidR="00000000" w:rsidRPr="00000000">
        <w:rPr>
          <w:rFonts w:ascii="Aptos" w:cs="Aptos" w:eastAsia="Aptos" w:hAnsi="Aptos"/>
          <w:b w:val="0"/>
          <w:i w:val="0"/>
          <w:smallCaps w:val="0"/>
          <w:strike w:val="0"/>
          <w:color w:val="0e0e0e"/>
          <w:sz w:val="22"/>
          <w:szCs w:val="22"/>
          <w:u w:val="none"/>
          <w:shd w:fill="auto" w:val="clear"/>
          <w:vertAlign w:val="baseline"/>
          <w:rtl w:val="0"/>
        </w:rPr>
        <w:t xml:space="preserve">Ventas totales: - 4.98 millones en el periodo analizado.</w:t>
      </w:r>
    </w:p>
    <w:p w:rsidR="00000000" w:rsidDel="00000000" w:rsidP="00000000" w:rsidRDefault="00000000" w:rsidRPr="00000000" w14:paraId="0000015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180" w:line="240" w:lineRule="auto"/>
        <w:ind w:left="720" w:right="0" w:hanging="360"/>
        <w:jc w:val="both"/>
        <w:rPr>
          <w:rFonts w:ascii="Aptos" w:cs="Aptos" w:eastAsia="Aptos" w:hAnsi="Aptos"/>
          <w:b w:val="0"/>
          <w:i w:val="0"/>
          <w:smallCaps w:val="0"/>
          <w:strike w:val="0"/>
          <w:color w:val="0e0e0e"/>
          <w:sz w:val="22"/>
          <w:szCs w:val="22"/>
          <w:u w:val="none"/>
          <w:shd w:fill="auto" w:val="clear"/>
          <w:vertAlign w:val="baseline"/>
        </w:rPr>
      </w:pPr>
      <w:r w:rsidDel="00000000" w:rsidR="00000000" w:rsidRPr="00000000">
        <w:rPr>
          <w:rFonts w:ascii="Aptos" w:cs="Aptos" w:eastAsia="Aptos" w:hAnsi="Aptos"/>
          <w:b w:val="0"/>
          <w:i w:val="0"/>
          <w:smallCaps w:val="0"/>
          <w:strike w:val="0"/>
          <w:color w:val="0e0e0e"/>
          <w:sz w:val="22"/>
          <w:szCs w:val="22"/>
          <w:u w:val="none"/>
          <w:shd w:fill="auto" w:val="clear"/>
          <w:vertAlign w:val="baseline"/>
          <w:rtl w:val="0"/>
        </w:rPr>
        <w:t xml:space="preserve">Promedio vs mediana: mean = 23k, mediana = 17.8k</w:t>
      </w:r>
    </w:p>
    <w:p w:rsidR="00000000" w:rsidDel="00000000" w:rsidP="00000000" w:rsidRDefault="00000000" w:rsidRPr="00000000" w14:paraId="0000015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180" w:line="240" w:lineRule="auto"/>
        <w:ind w:left="720" w:right="0" w:hanging="360"/>
        <w:jc w:val="both"/>
        <w:rPr>
          <w:rFonts w:ascii="Aptos" w:cs="Aptos" w:eastAsia="Aptos" w:hAnsi="Aptos"/>
          <w:b w:val="0"/>
          <w:i w:val="0"/>
          <w:smallCaps w:val="0"/>
          <w:strike w:val="0"/>
          <w:color w:val="0e0e0e"/>
          <w:sz w:val="22"/>
          <w:szCs w:val="22"/>
          <w:u w:val="none"/>
          <w:shd w:fill="auto" w:val="clear"/>
          <w:vertAlign w:val="baseline"/>
        </w:rPr>
      </w:pPr>
      <w:r w:rsidDel="00000000" w:rsidR="00000000" w:rsidRPr="00000000">
        <w:rPr>
          <w:rFonts w:ascii="Aptos" w:cs="Aptos" w:eastAsia="Aptos" w:hAnsi="Aptos"/>
          <w:b w:val="0"/>
          <w:i w:val="0"/>
          <w:smallCaps w:val="0"/>
          <w:strike w:val="0"/>
          <w:color w:val="0e0e0e"/>
          <w:sz w:val="22"/>
          <w:szCs w:val="22"/>
          <w:u w:val="none"/>
          <w:shd w:fill="auto" w:val="clear"/>
          <w:vertAlign w:val="baseline"/>
          <w:rtl w:val="0"/>
        </w:rPr>
        <w:t xml:space="preserve">Ventas en feriados: más altas en promedio (29.6k) que en días normales (22.2k).</w:t>
      </w:r>
    </w:p>
    <w:p w:rsidR="00000000" w:rsidDel="00000000" w:rsidP="00000000" w:rsidRDefault="00000000" w:rsidRPr="00000000" w14:paraId="0000015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180" w:line="240" w:lineRule="auto"/>
        <w:ind w:left="720" w:right="0" w:hanging="360"/>
        <w:jc w:val="both"/>
        <w:rPr>
          <w:rFonts w:ascii="Aptos" w:cs="Aptos" w:eastAsia="Aptos" w:hAnsi="Aptos"/>
          <w:b w:val="0"/>
          <w:i w:val="0"/>
          <w:smallCaps w:val="0"/>
          <w:strike w:val="0"/>
          <w:color w:val="0e0e0e"/>
          <w:sz w:val="22"/>
          <w:szCs w:val="22"/>
          <w:u w:val="none"/>
          <w:shd w:fill="auto" w:val="clear"/>
          <w:vertAlign w:val="baseline"/>
        </w:rPr>
      </w:pPr>
      <w:r w:rsidDel="00000000" w:rsidR="00000000" w:rsidRPr="00000000">
        <w:rPr>
          <w:rFonts w:ascii="Aptos" w:cs="Aptos" w:eastAsia="Aptos" w:hAnsi="Aptos"/>
          <w:b w:val="0"/>
          <w:i w:val="0"/>
          <w:smallCaps w:val="0"/>
          <w:strike w:val="0"/>
          <w:color w:val="0e0e0e"/>
          <w:sz w:val="22"/>
          <w:szCs w:val="22"/>
          <w:u w:val="none"/>
          <w:shd w:fill="auto" w:val="clear"/>
          <w:vertAlign w:val="baseline"/>
          <w:rtl w:val="0"/>
        </w:rPr>
        <w:t xml:space="preserve">Tiendas top: pocas tiendas concentran un gran porcentaje del total.</w:t>
      </w:r>
    </w:p>
    <w:p w:rsidR="00000000" w:rsidDel="00000000" w:rsidP="00000000" w:rsidRDefault="00000000" w:rsidRPr="00000000" w14:paraId="0000015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180" w:line="240" w:lineRule="auto"/>
        <w:ind w:left="720" w:right="0" w:hanging="360"/>
        <w:jc w:val="both"/>
        <w:rPr>
          <w:rFonts w:ascii="Aptos" w:cs="Aptos" w:eastAsia="Aptos" w:hAnsi="Aptos"/>
          <w:b w:val="0"/>
          <w:i w:val="0"/>
          <w:smallCaps w:val="0"/>
          <w:strike w:val="0"/>
          <w:color w:val="0e0e0e"/>
          <w:sz w:val="22"/>
          <w:szCs w:val="22"/>
          <w:u w:val="none"/>
          <w:shd w:fill="auto" w:val="clear"/>
          <w:vertAlign w:val="baseline"/>
        </w:rPr>
      </w:pPr>
      <w:r w:rsidDel="00000000" w:rsidR="00000000" w:rsidRPr="00000000">
        <w:rPr>
          <w:rFonts w:ascii="Aptos" w:cs="Aptos" w:eastAsia="Aptos" w:hAnsi="Aptos"/>
          <w:b w:val="0"/>
          <w:i w:val="0"/>
          <w:smallCaps w:val="0"/>
          <w:strike w:val="0"/>
          <w:color w:val="0e0e0e"/>
          <w:sz w:val="22"/>
          <w:szCs w:val="22"/>
          <w:u w:val="none"/>
          <w:shd w:fill="auto" w:val="clear"/>
          <w:vertAlign w:val="baseline"/>
          <w:rtl w:val="0"/>
        </w:rPr>
        <w:t xml:space="preserve">Departamentos: algunos departamentos muestran sumas muy superiores, lo que sugiere categorías de productos con alta demanda.</w:t>
      </w:r>
    </w:p>
    <w:p w:rsidR="00000000" w:rsidDel="00000000" w:rsidP="00000000" w:rsidRDefault="00000000" w:rsidRPr="00000000" w14:paraId="0000015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180" w:line="240" w:lineRule="auto"/>
        <w:ind w:left="720" w:right="0" w:hanging="360"/>
        <w:jc w:val="both"/>
        <w:rPr>
          <w:rFonts w:ascii="Aptos" w:cs="Aptos" w:eastAsia="Aptos" w:hAnsi="Aptos"/>
          <w:b w:val="0"/>
          <w:i w:val="0"/>
          <w:smallCaps w:val="0"/>
          <w:strike w:val="0"/>
          <w:color w:val="0e0e0e"/>
          <w:sz w:val="22"/>
          <w:szCs w:val="22"/>
          <w:u w:val="none"/>
          <w:shd w:fill="auto" w:val="clear"/>
          <w:vertAlign w:val="baseline"/>
        </w:rPr>
      </w:pPr>
      <w:r w:rsidDel="00000000" w:rsidR="00000000" w:rsidRPr="00000000">
        <w:rPr>
          <w:rFonts w:ascii="Aptos" w:cs="Aptos" w:eastAsia="Aptos" w:hAnsi="Aptos"/>
          <w:b w:val="0"/>
          <w:i w:val="0"/>
          <w:smallCaps w:val="0"/>
          <w:strike w:val="0"/>
          <w:color w:val="0e0e0e"/>
          <w:sz w:val="22"/>
          <w:szCs w:val="22"/>
          <w:u w:val="none"/>
          <w:shd w:fill="auto" w:val="clear"/>
          <w:vertAlign w:val="baseline"/>
          <w:rtl w:val="0"/>
        </w:rPr>
        <w:t xml:space="preserve">Dispersión: el CV global es 1.19 (muy alto), indicando gran varianza relativa.</w:t>
      </w:r>
    </w:p>
    <w:p w:rsidR="00000000" w:rsidDel="00000000" w:rsidP="00000000" w:rsidRDefault="00000000" w:rsidRPr="00000000" w14:paraId="0000015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180" w:line="240" w:lineRule="auto"/>
        <w:ind w:left="720" w:right="0" w:hanging="360"/>
        <w:jc w:val="both"/>
        <w:rPr>
          <w:rFonts w:ascii="Aptos" w:cs="Aptos" w:eastAsia="Aptos" w:hAnsi="Aptos"/>
          <w:b w:val="0"/>
          <w:i w:val="0"/>
          <w:smallCaps w:val="0"/>
          <w:strike w:val="0"/>
          <w:color w:val="0e0e0e"/>
          <w:sz w:val="22"/>
          <w:szCs w:val="22"/>
          <w:u w:val="none"/>
          <w:shd w:fill="auto" w:val="clear"/>
          <w:vertAlign w:val="baseline"/>
        </w:rPr>
      </w:pPr>
      <w:r w:rsidDel="00000000" w:rsidR="00000000" w:rsidRPr="00000000">
        <w:rPr>
          <w:rFonts w:ascii="Aptos" w:cs="Aptos" w:eastAsia="Aptos" w:hAnsi="Aptos"/>
          <w:b w:val="0"/>
          <w:i w:val="0"/>
          <w:smallCaps w:val="0"/>
          <w:strike w:val="0"/>
          <w:color w:val="0e0e0e"/>
          <w:sz w:val="22"/>
          <w:szCs w:val="22"/>
          <w:u w:val="none"/>
          <w:shd w:fill="auto" w:val="clear"/>
          <w:vertAlign w:val="baseline"/>
          <w:rtl w:val="0"/>
        </w:rPr>
        <w:t xml:space="preserve">Volatilidad por tienda: algunas tiendas tienen ventas muy variables (CV altos), mientras que otras son más estables.</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rPr>
          <w:sz w:val="22"/>
          <w:szCs w:val="22"/>
        </w:rPr>
      </w:pPr>
      <w:r w:rsidDel="00000000" w:rsidR="00000000" w:rsidRPr="00000000">
        <w:rPr>
          <w:rtl w:val="0"/>
        </w:rPr>
      </w:r>
    </w:p>
    <w:p w:rsidR="00000000" w:rsidDel="00000000" w:rsidP="00000000" w:rsidRDefault="00000000" w:rsidRPr="00000000" w14:paraId="0000015A">
      <w:pPr>
        <w:rPr>
          <w:sz w:val="22"/>
          <w:szCs w:val="22"/>
        </w:rPr>
      </w:pPr>
      <w:r w:rsidDel="00000000" w:rsidR="00000000" w:rsidRPr="00000000">
        <w:rPr>
          <w:rtl w:val="0"/>
        </w:rPr>
      </w:r>
    </w:p>
    <w:p w:rsidR="00000000" w:rsidDel="00000000" w:rsidP="00000000" w:rsidRDefault="00000000" w:rsidRPr="00000000" w14:paraId="0000015B">
      <w:pPr>
        <w:rPr>
          <w:sz w:val="22"/>
          <w:szCs w:val="22"/>
        </w:rPr>
      </w:pPr>
      <w:r w:rsidDel="00000000" w:rsidR="00000000" w:rsidRPr="00000000">
        <w:rPr>
          <w:rtl w:val="0"/>
        </w:rPr>
      </w:r>
    </w:p>
    <w:p w:rsidR="00000000" w:rsidDel="00000000" w:rsidP="00000000" w:rsidRDefault="00000000" w:rsidRPr="00000000" w14:paraId="0000015C">
      <w:pPr>
        <w:rPr>
          <w:sz w:val="22"/>
          <w:szCs w:val="22"/>
        </w:rPr>
      </w:pPr>
      <w:r w:rsidDel="00000000" w:rsidR="00000000" w:rsidRPr="00000000">
        <w:rPr>
          <w:rtl w:val="0"/>
        </w:rPr>
      </w:r>
    </w:p>
    <w:p w:rsidR="00000000" w:rsidDel="00000000" w:rsidP="00000000" w:rsidRDefault="00000000" w:rsidRPr="00000000" w14:paraId="0000015D">
      <w:pPr>
        <w:rPr>
          <w:sz w:val="22"/>
          <w:szCs w:val="22"/>
        </w:rPr>
      </w:pPr>
      <w:r w:rsidDel="00000000" w:rsidR="00000000" w:rsidRPr="00000000">
        <w:rPr>
          <w:rtl w:val="0"/>
        </w:rPr>
      </w:r>
    </w:p>
    <w:p w:rsidR="00000000" w:rsidDel="00000000" w:rsidP="00000000" w:rsidRDefault="00000000" w:rsidRPr="00000000" w14:paraId="0000015E">
      <w:pPr>
        <w:rPr>
          <w:sz w:val="22"/>
          <w:szCs w:val="22"/>
        </w:rPr>
      </w:pPr>
      <w:r w:rsidDel="00000000" w:rsidR="00000000" w:rsidRPr="00000000">
        <w:rPr>
          <w:rtl w:val="0"/>
        </w:rPr>
      </w:r>
    </w:p>
    <w:p w:rsidR="00000000" w:rsidDel="00000000" w:rsidP="00000000" w:rsidRDefault="00000000" w:rsidRPr="00000000" w14:paraId="0000015F">
      <w:pPr>
        <w:rPr>
          <w:sz w:val="22"/>
          <w:szCs w:val="22"/>
        </w:rPr>
      </w:pPr>
      <w:r w:rsidDel="00000000" w:rsidR="00000000" w:rsidRPr="00000000">
        <w:rPr>
          <w:rtl w:val="0"/>
        </w:rPr>
      </w:r>
    </w:p>
    <w:p w:rsidR="00000000" w:rsidDel="00000000" w:rsidP="00000000" w:rsidRDefault="00000000" w:rsidRPr="00000000" w14:paraId="00000160">
      <w:pPr>
        <w:rPr>
          <w:sz w:val="22"/>
          <w:szCs w:val="22"/>
        </w:rPr>
      </w:pPr>
      <w:r w:rsidDel="00000000" w:rsidR="00000000" w:rsidRPr="00000000">
        <w:rPr>
          <w:rtl w:val="0"/>
        </w:rPr>
      </w:r>
    </w:p>
    <w:p w:rsidR="00000000" w:rsidDel="00000000" w:rsidP="00000000" w:rsidRDefault="00000000" w:rsidRPr="00000000" w14:paraId="00000161">
      <w:pPr>
        <w:rPr>
          <w:sz w:val="22"/>
          <w:szCs w:val="22"/>
        </w:rPr>
      </w:pPr>
      <w:r w:rsidDel="00000000" w:rsidR="00000000" w:rsidRPr="00000000">
        <w:rPr>
          <w:rtl w:val="0"/>
        </w:rPr>
      </w:r>
    </w:p>
    <w:p w:rsidR="00000000" w:rsidDel="00000000" w:rsidP="00000000" w:rsidRDefault="00000000" w:rsidRPr="00000000" w14:paraId="00000162">
      <w:pPr>
        <w:rPr>
          <w:sz w:val="22"/>
          <w:szCs w:val="22"/>
        </w:rPr>
      </w:pPr>
      <w:r w:rsidDel="00000000" w:rsidR="00000000" w:rsidRPr="00000000">
        <w:rPr>
          <w:rtl w:val="0"/>
        </w:rPr>
      </w:r>
    </w:p>
    <w:p w:rsidR="00000000" w:rsidDel="00000000" w:rsidP="00000000" w:rsidRDefault="00000000" w:rsidRPr="00000000" w14:paraId="00000163">
      <w:pPr>
        <w:rPr>
          <w:sz w:val="22"/>
          <w:szCs w:val="22"/>
        </w:rPr>
      </w:pPr>
      <w:r w:rsidDel="00000000" w:rsidR="00000000" w:rsidRPr="00000000">
        <w:rPr>
          <w:rtl w:val="0"/>
        </w:rPr>
      </w:r>
    </w:p>
    <w:p w:rsidR="00000000" w:rsidDel="00000000" w:rsidP="00000000" w:rsidRDefault="00000000" w:rsidRPr="00000000" w14:paraId="00000164">
      <w:pPr>
        <w:rPr>
          <w:sz w:val="22"/>
          <w:szCs w:val="22"/>
        </w:rPr>
      </w:pPr>
      <w:r w:rsidDel="00000000" w:rsidR="00000000" w:rsidRPr="00000000">
        <w:rPr>
          <w:rtl w:val="0"/>
        </w:rPr>
      </w:r>
    </w:p>
    <w:p w:rsidR="00000000" w:rsidDel="00000000" w:rsidP="00000000" w:rsidRDefault="00000000" w:rsidRPr="00000000" w14:paraId="00000165">
      <w:pPr>
        <w:rPr>
          <w:sz w:val="22"/>
          <w:szCs w:val="22"/>
        </w:rPr>
      </w:pPr>
      <w:r w:rsidDel="00000000" w:rsidR="00000000" w:rsidRPr="00000000">
        <w:rPr>
          <w:rtl w:val="0"/>
        </w:rPr>
      </w:r>
    </w:p>
    <w:p w:rsidR="00000000" w:rsidDel="00000000" w:rsidP="00000000" w:rsidRDefault="00000000" w:rsidRPr="00000000" w14:paraId="00000166">
      <w:pPr>
        <w:rPr>
          <w:sz w:val="22"/>
          <w:szCs w:val="22"/>
        </w:rPr>
      </w:pPr>
      <w:r w:rsidDel="00000000" w:rsidR="00000000" w:rsidRPr="00000000">
        <w:rPr>
          <w:rtl w:val="0"/>
        </w:rPr>
      </w:r>
    </w:p>
    <w:p w:rsidR="00000000" w:rsidDel="00000000" w:rsidP="00000000" w:rsidRDefault="00000000" w:rsidRPr="00000000" w14:paraId="00000167">
      <w:pPr>
        <w:rPr>
          <w:sz w:val="22"/>
          <w:szCs w:val="22"/>
        </w:rPr>
      </w:pPr>
      <w:r w:rsidDel="00000000" w:rsidR="00000000" w:rsidRPr="00000000">
        <w:rPr>
          <w:rtl w:val="0"/>
        </w:rPr>
      </w:r>
    </w:p>
    <w:p w:rsidR="00000000" w:rsidDel="00000000" w:rsidP="00000000" w:rsidRDefault="00000000" w:rsidRPr="00000000" w14:paraId="00000168">
      <w:pPr>
        <w:rPr>
          <w:sz w:val="22"/>
          <w:szCs w:val="22"/>
        </w:rPr>
      </w:pPr>
      <w:r w:rsidDel="00000000" w:rsidR="00000000" w:rsidRPr="00000000">
        <w:rPr>
          <w:rtl w:val="0"/>
        </w:rPr>
      </w:r>
    </w:p>
    <w:p w:rsidR="00000000" w:rsidDel="00000000" w:rsidP="00000000" w:rsidRDefault="00000000" w:rsidRPr="00000000" w14:paraId="00000169">
      <w:pPr>
        <w:rPr>
          <w:sz w:val="22"/>
          <w:szCs w:val="22"/>
        </w:rPr>
      </w:pPr>
      <w:r w:rsidDel="00000000" w:rsidR="00000000" w:rsidRPr="00000000">
        <w:rPr>
          <w:rtl w:val="0"/>
        </w:rPr>
      </w:r>
    </w:p>
    <w:p w:rsidR="00000000" w:rsidDel="00000000" w:rsidP="00000000" w:rsidRDefault="00000000" w:rsidRPr="00000000" w14:paraId="0000016A">
      <w:pPr>
        <w:rPr>
          <w:sz w:val="22"/>
          <w:szCs w:val="22"/>
        </w:rPr>
      </w:pPr>
      <w:r w:rsidDel="00000000" w:rsidR="00000000" w:rsidRPr="00000000">
        <w:rPr>
          <w:rtl w:val="0"/>
        </w:rPr>
      </w:r>
    </w:p>
    <w:p w:rsidR="00000000" w:rsidDel="00000000" w:rsidP="00000000" w:rsidRDefault="00000000" w:rsidRPr="00000000" w14:paraId="0000016B">
      <w:pPr>
        <w:rPr>
          <w:sz w:val="22"/>
          <w:szCs w:val="22"/>
        </w:rPr>
      </w:pPr>
      <w:r w:rsidDel="00000000" w:rsidR="00000000" w:rsidRPr="00000000">
        <w:rPr>
          <w:rtl w:val="0"/>
        </w:rPr>
      </w:r>
    </w:p>
    <w:p w:rsidR="00000000" w:rsidDel="00000000" w:rsidP="00000000" w:rsidRDefault="00000000" w:rsidRPr="00000000" w14:paraId="0000016C">
      <w:pPr>
        <w:rPr>
          <w:sz w:val="22"/>
          <w:szCs w:val="22"/>
        </w:rPr>
      </w:pPr>
      <w:r w:rsidDel="00000000" w:rsidR="00000000" w:rsidRPr="00000000">
        <w:rPr>
          <w:rtl w:val="0"/>
        </w:rPr>
      </w:r>
    </w:p>
    <w:p w:rsidR="00000000" w:rsidDel="00000000" w:rsidP="00000000" w:rsidRDefault="00000000" w:rsidRPr="00000000" w14:paraId="0000016D">
      <w:pPr>
        <w:jc w:val="center"/>
        <w:rPr>
          <w:b w:val="1"/>
          <w:sz w:val="28"/>
          <w:szCs w:val="28"/>
        </w:rPr>
      </w:pPr>
      <w:r w:rsidDel="00000000" w:rsidR="00000000" w:rsidRPr="00000000">
        <w:rPr>
          <w:b w:val="1"/>
          <w:sz w:val="28"/>
          <w:szCs w:val="28"/>
          <w:rtl w:val="0"/>
        </w:rPr>
        <w:t xml:space="preserve">METRICAS Y KPIs</w:t>
      </w:r>
    </w:p>
    <w:p w:rsidR="00000000" w:rsidDel="00000000" w:rsidP="00000000" w:rsidRDefault="00000000" w:rsidRPr="00000000" w14:paraId="0000016E">
      <w:pPr>
        <w:jc w:val="center"/>
        <w:rPr>
          <w:b w:val="1"/>
          <w:sz w:val="28"/>
          <w:szCs w:val="28"/>
        </w:rPr>
      </w:pPr>
      <w:r w:rsidDel="00000000" w:rsidR="00000000" w:rsidRPr="00000000">
        <w:rPr>
          <w:rtl w:val="0"/>
        </w:rPr>
      </w:r>
    </w:p>
    <w:p w:rsidR="00000000" w:rsidDel="00000000" w:rsidP="00000000" w:rsidRDefault="00000000" w:rsidRPr="00000000" w14:paraId="0000016F">
      <w:pPr>
        <w:jc w:val="both"/>
        <w:rPr>
          <w:b w:val="1"/>
          <w:sz w:val="28"/>
          <w:szCs w:val="28"/>
        </w:rPr>
      </w:pPr>
      <w:r w:rsidDel="00000000" w:rsidR="00000000" w:rsidRPr="00000000">
        <w:rPr>
          <w:b w:val="1"/>
          <w:sz w:val="28"/>
          <w:szCs w:val="28"/>
          <w:rtl w:val="0"/>
        </w:rPr>
        <w:t xml:space="preserve">KPIs No. 1</w:t>
      </w:r>
    </w:p>
    <w:p w:rsidR="00000000" w:rsidDel="00000000" w:rsidP="00000000" w:rsidRDefault="00000000" w:rsidRPr="00000000" w14:paraId="00000170">
      <w:pPr>
        <w:jc w:val="center"/>
        <w:rPr>
          <w:b w:val="1"/>
          <w:sz w:val="28"/>
          <w:szCs w:val="28"/>
        </w:rPr>
      </w:pPr>
      <w:r w:rsidDel="00000000" w:rsidR="00000000" w:rsidRPr="00000000">
        <w:rPr>
          <w:rtl w:val="0"/>
        </w:rPr>
      </w:r>
    </w:p>
    <w:p w:rsidR="00000000" w:rsidDel="00000000" w:rsidP="00000000" w:rsidRDefault="00000000" w:rsidRPr="00000000" w14:paraId="00000171">
      <w:pPr>
        <w:jc w:val="center"/>
        <w:rPr>
          <w:b w:val="1"/>
          <w:sz w:val="28"/>
          <w:szCs w:val="28"/>
        </w:rPr>
      </w:pPr>
      <w:r w:rsidDel="00000000" w:rsidR="00000000" w:rsidRPr="00000000">
        <w:rPr>
          <w:b w:val="1"/>
          <w:sz w:val="28"/>
          <w:szCs w:val="28"/>
        </w:rPr>
        <w:drawing>
          <wp:inline distB="0" distT="0" distL="0" distR="0">
            <wp:extent cx="5384800" cy="3556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848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El promedio de ventas semanales en días no feriados 99.105 es ligeramente mayor que en feriados 98 422, lo cual indica que, en este conjunto de datos, los feriados no impulsan un aumento significativo en las ventas promedio. La diferencia es mínima, lo que sugiere que otros factores (como promociones o estacionalidad) podrían tener más impacto que la condición de feriado.</w:t>
      </w:r>
    </w:p>
    <w:p w:rsidR="00000000" w:rsidDel="00000000" w:rsidP="00000000" w:rsidRDefault="00000000" w:rsidRPr="00000000" w14:paraId="00000174">
      <w:pPr>
        <w:jc w:val="both"/>
        <w:rPr>
          <w:b w:val="1"/>
          <w:sz w:val="28"/>
          <w:szCs w:val="28"/>
        </w:rPr>
      </w:pPr>
      <w:r w:rsidDel="00000000" w:rsidR="00000000" w:rsidRPr="00000000">
        <w:rPr>
          <w:rtl w:val="0"/>
        </w:rPr>
      </w:r>
    </w:p>
    <w:p w:rsidR="00000000" w:rsidDel="00000000" w:rsidP="00000000" w:rsidRDefault="00000000" w:rsidRPr="00000000" w14:paraId="00000175">
      <w:pPr>
        <w:jc w:val="both"/>
        <w:rPr>
          <w:b w:val="1"/>
          <w:sz w:val="28"/>
          <w:szCs w:val="28"/>
        </w:rPr>
      </w:pPr>
      <w:r w:rsidDel="00000000" w:rsidR="00000000" w:rsidRPr="00000000">
        <w:rPr>
          <w:rtl w:val="0"/>
        </w:rPr>
      </w:r>
    </w:p>
    <w:p w:rsidR="00000000" w:rsidDel="00000000" w:rsidP="00000000" w:rsidRDefault="00000000" w:rsidRPr="00000000" w14:paraId="00000176">
      <w:pPr>
        <w:jc w:val="both"/>
        <w:rPr>
          <w:b w:val="1"/>
          <w:sz w:val="28"/>
          <w:szCs w:val="28"/>
        </w:rPr>
      </w:pPr>
      <w:r w:rsidDel="00000000" w:rsidR="00000000" w:rsidRPr="00000000">
        <w:rPr>
          <w:rtl w:val="0"/>
        </w:rPr>
      </w:r>
    </w:p>
    <w:p w:rsidR="00000000" w:rsidDel="00000000" w:rsidP="00000000" w:rsidRDefault="00000000" w:rsidRPr="00000000" w14:paraId="00000177">
      <w:pPr>
        <w:jc w:val="both"/>
        <w:rPr>
          <w:b w:val="1"/>
          <w:sz w:val="28"/>
          <w:szCs w:val="28"/>
        </w:rPr>
      </w:pPr>
      <w:r w:rsidDel="00000000" w:rsidR="00000000" w:rsidRPr="00000000">
        <w:rPr>
          <w:rtl w:val="0"/>
        </w:rPr>
      </w:r>
    </w:p>
    <w:p w:rsidR="00000000" w:rsidDel="00000000" w:rsidP="00000000" w:rsidRDefault="00000000" w:rsidRPr="00000000" w14:paraId="00000178">
      <w:pPr>
        <w:jc w:val="both"/>
        <w:rPr>
          <w:b w:val="1"/>
          <w:sz w:val="28"/>
          <w:szCs w:val="28"/>
        </w:rPr>
      </w:pPr>
      <w:r w:rsidDel="00000000" w:rsidR="00000000" w:rsidRPr="00000000">
        <w:rPr>
          <w:rtl w:val="0"/>
        </w:rPr>
      </w:r>
    </w:p>
    <w:p w:rsidR="00000000" w:rsidDel="00000000" w:rsidP="00000000" w:rsidRDefault="00000000" w:rsidRPr="00000000" w14:paraId="00000179">
      <w:pPr>
        <w:jc w:val="both"/>
        <w:rPr>
          <w:b w:val="1"/>
          <w:sz w:val="28"/>
          <w:szCs w:val="28"/>
        </w:rPr>
      </w:pPr>
      <w:r w:rsidDel="00000000" w:rsidR="00000000" w:rsidRPr="00000000">
        <w:rPr>
          <w:rtl w:val="0"/>
        </w:rPr>
      </w:r>
    </w:p>
    <w:p w:rsidR="00000000" w:rsidDel="00000000" w:rsidP="00000000" w:rsidRDefault="00000000" w:rsidRPr="00000000" w14:paraId="0000017A">
      <w:pPr>
        <w:jc w:val="both"/>
        <w:rPr>
          <w:b w:val="1"/>
          <w:sz w:val="28"/>
          <w:szCs w:val="28"/>
        </w:rPr>
      </w:pPr>
      <w:r w:rsidDel="00000000" w:rsidR="00000000" w:rsidRPr="00000000">
        <w:rPr>
          <w:rtl w:val="0"/>
        </w:rPr>
      </w:r>
    </w:p>
    <w:p w:rsidR="00000000" w:rsidDel="00000000" w:rsidP="00000000" w:rsidRDefault="00000000" w:rsidRPr="00000000" w14:paraId="0000017B">
      <w:pPr>
        <w:jc w:val="both"/>
        <w:rPr>
          <w:b w:val="1"/>
          <w:sz w:val="28"/>
          <w:szCs w:val="28"/>
        </w:rPr>
      </w:pPr>
      <w:r w:rsidDel="00000000" w:rsidR="00000000" w:rsidRPr="00000000">
        <w:rPr>
          <w:rtl w:val="0"/>
        </w:rPr>
      </w:r>
    </w:p>
    <w:p w:rsidR="00000000" w:rsidDel="00000000" w:rsidP="00000000" w:rsidRDefault="00000000" w:rsidRPr="00000000" w14:paraId="0000017C">
      <w:pPr>
        <w:jc w:val="both"/>
        <w:rPr>
          <w:b w:val="1"/>
          <w:sz w:val="28"/>
          <w:szCs w:val="28"/>
        </w:rPr>
      </w:pPr>
      <w:r w:rsidDel="00000000" w:rsidR="00000000" w:rsidRPr="00000000">
        <w:rPr>
          <w:b w:val="1"/>
          <w:sz w:val="28"/>
          <w:szCs w:val="28"/>
          <w:rtl w:val="0"/>
        </w:rPr>
        <w:t xml:space="preserve">KPIs No. 2</w:t>
      </w:r>
    </w:p>
    <w:p w:rsidR="00000000" w:rsidDel="00000000" w:rsidP="00000000" w:rsidRDefault="00000000" w:rsidRPr="00000000" w14:paraId="0000017D">
      <w:pPr>
        <w:jc w:val="both"/>
        <w:rPr>
          <w:b w:val="1"/>
          <w:sz w:val="28"/>
          <w:szCs w:val="28"/>
        </w:rPr>
      </w:pPr>
      <w:r w:rsidDel="00000000" w:rsidR="00000000" w:rsidRPr="00000000">
        <w:rPr>
          <w:rtl w:val="0"/>
        </w:rPr>
      </w:r>
    </w:p>
    <w:p w:rsidR="00000000" w:rsidDel="00000000" w:rsidP="00000000" w:rsidRDefault="00000000" w:rsidRPr="00000000" w14:paraId="0000017E">
      <w:pPr>
        <w:jc w:val="both"/>
        <w:rPr>
          <w:color w:val="000000"/>
          <w:sz w:val="22"/>
          <w:szCs w:val="22"/>
        </w:rPr>
      </w:pPr>
      <w:r w:rsidDel="00000000" w:rsidR="00000000" w:rsidRPr="00000000">
        <w:rPr>
          <w:color w:val="000000"/>
          <w:sz w:val="22"/>
          <w:szCs w:val="22"/>
        </w:rPr>
        <w:drawing>
          <wp:inline distB="0" distT="0" distL="0" distR="0">
            <wp:extent cx="5400040" cy="212344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00040" cy="2123440"/>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La serie muestra picos claros en abril y julio de cada año (u 1.5 × 10⁹ en abril 2011 y julio 2011) y un alto en diciembre 2011, seguidos de caídas pronunciadas en enero. Esto indica estacionalidad: las ventas aumentan en primavera/verano y fin de año, y bajan a inicios de año. Continuando en 2012, se repite el patrón con subidas en abril y julio.</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jc w:val="both"/>
        <w:rPr>
          <w:b w:val="1"/>
          <w:sz w:val="28"/>
          <w:szCs w:val="28"/>
        </w:rPr>
      </w:pPr>
      <w:r w:rsidDel="00000000" w:rsidR="00000000" w:rsidRPr="00000000">
        <w:rPr>
          <w:b w:val="1"/>
          <w:sz w:val="28"/>
          <w:szCs w:val="28"/>
          <w:rtl w:val="0"/>
        </w:rPr>
        <w:t xml:space="preserve">KPIs No. 3</w:t>
      </w:r>
    </w:p>
    <w:p w:rsidR="00000000" w:rsidDel="00000000" w:rsidP="00000000" w:rsidRDefault="00000000" w:rsidRPr="00000000" w14:paraId="00000183">
      <w:pPr>
        <w:jc w:val="both"/>
        <w:rPr>
          <w:b w:val="1"/>
          <w:sz w:val="28"/>
          <w:szCs w:val="28"/>
        </w:rPr>
      </w:pPr>
      <w:r w:rsidDel="00000000" w:rsidR="00000000" w:rsidRPr="00000000">
        <w:rPr>
          <w:rtl w:val="0"/>
        </w:rPr>
      </w:r>
    </w:p>
    <w:p w:rsidR="00000000" w:rsidDel="00000000" w:rsidP="00000000" w:rsidRDefault="00000000" w:rsidRPr="00000000" w14:paraId="00000184">
      <w:pPr>
        <w:jc w:val="both"/>
        <w:rPr>
          <w:b w:val="1"/>
          <w:sz w:val="28"/>
          <w:szCs w:val="28"/>
        </w:rPr>
      </w:pPr>
      <w:r w:rsidDel="00000000" w:rsidR="00000000" w:rsidRPr="00000000">
        <w:rPr>
          <w:b w:val="1"/>
          <w:sz w:val="28"/>
          <w:szCs w:val="28"/>
        </w:rPr>
        <w:drawing>
          <wp:inline distB="0" distT="0" distL="0" distR="0">
            <wp:extent cx="5400040" cy="266192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00040" cy="2661920"/>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jc w:val="both"/>
        <w:rPr>
          <w:color w:val="000000"/>
          <w:sz w:val="22"/>
          <w:szCs w:val="22"/>
        </w:rPr>
      </w:pP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Los diez departamentos con más ventas concentran entre 70 M y 90 M; el Departamento 42 lidera con 91 M, seguido muy de cerca por el 55 y 32 con 90 M cada uno. Esto indica que solo unos pocos departamentos representan la mayor parte de los ingresos. Los departamentos 21, 67 y 26 también superan los 85 M, mostrando una alta demanda. Conviene priorizar inventario y promociones en estos departamentos clave para maximizar ventas.</w:t>
      </w:r>
    </w:p>
    <w:p w:rsidR="00000000" w:rsidDel="00000000" w:rsidP="00000000" w:rsidRDefault="00000000" w:rsidRPr="00000000" w14:paraId="00000187">
      <w:pPr>
        <w:jc w:val="both"/>
        <w:rPr>
          <w:b w:val="1"/>
          <w:sz w:val="28"/>
          <w:szCs w:val="28"/>
        </w:rPr>
      </w:pPr>
      <w:r w:rsidDel="00000000" w:rsidR="00000000" w:rsidRPr="00000000">
        <w:rPr>
          <w:b w:val="1"/>
          <w:sz w:val="28"/>
          <w:szCs w:val="28"/>
          <w:rtl w:val="0"/>
        </w:rPr>
        <w:t xml:space="preserve">KPIs No. 4</w:t>
      </w:r>
    </w:p>
    <w:p w:rsidR="00000000" w:rsidDel="00000000" w:rsidP="00000000" w:rsidRDefault="00000000" w:rsidRPr="00000000" w14:paraId="00000188">
      <w:pPr>
        <w:jc w:val="both"/>
        <w:rPr>
          <w:b w:val="1"/>
          <w:sz w:val="28"/>
          <w:szCs w:val="28"/>
        </w:rPr>
      </w:pPr>
      <w:r w:rsidDel="00000000" w:rsidR="00000000" w:rsidRPr="00000000">
        <w:rPr>
          <w:rtl w:val="0"/>
        </w:rPr>
      </w:r>
    </w:p>
    <w:p w:rsidR="00000000" w:rsidDel="00000000" w:rsidP="00000000" w:rsidRDefault="00000000" w:rsidRPr="00000000" w14:paraId="00000189">
      <w:pPr>
        <w:jc w:val="center"/>
        <w:rPr>
          <w:b w:val="1"/>
          <w:sz w:val="28"/>
          <w:szCs w:val="28"/>
        </w:rPr>
      </w:pPr>
      <w:r w:rsidDel="00000000" w:rsidR="00000000" w:rsidRPr="00000000">
        <w:rPr>
          <w:b w:val="1"/>
          <w:sz w:val="28"/>
          <w:szCs w:val="28"/>
        </w:rPr>
        <w:drawing>
          <wp:inline distB="0" distT="0" distL="0" distR="0">
            <wp:extent cx="5400040" cy="266192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00040" cy="2661920"/>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Las diez tiendas con mayores ventas acumulan entre 74 M y 82 M cada una, con la tienda 29 en primer lugar 82.4 M, seguida muy de cerca por la numero 2 con 81.2 M y la numero 25 con 80.9 M. Estas tres concentran la mayor parte del ingreso y superan claramente a las demás en el Top 10. Las tiendas 31 y 13 también presentan fuertes ventas con 79M–78M respectivamente, mostrando un grupo de élite en cuanto a facturación. En conjunto, este top sugiere que solo unas pocas ubicaciones dominan el mercado, por lo que priorizar inventario, promociones y recursos en estas tiendas podría maximizar el retorno.</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jc w:val="center"/>
        <w:rPr>
          <w:b w:val="1"/>
          <w:sz w:val="28"/>
          <w:szCs w:val="28"/>
        </w:rPr>
      </w:pPr>
      <w:r w:rsidDel="00000000" w:rsidR="00000000" w:rsidRPr="00000000">
        <w:rPr>
          <w:b w:val="1"/>
          <w:sz w:val="28"/>
          <w:szCs w:val="28"/>
          <w:rtl w:val="0"/>
        </w:rPr>
        <w:t xml:space="preserve">CONCLUSIONES</w:t>
      </w:r>
    </w:p>
    <w:p w:rsidR="00000000" w:rsidDel="00000000" w:rsidP="00000000" w:rsidRDefault="00000000" w:rsidRPr="00000000" w14:paraId="000001A5">
      <w:pPr>
        <w:jc w:val="center"/>
        <w:rPr>
          <w:color w:val="000000"/>
          <w:sz w:val="22"/>
          <w:szCs w:val="22"/>
        </w:rPr>
      </w:pPr>
      <w:r w:rsidDel="00000000" w:rsidR="00000000" w:rsidRPr="00000000">
        <w:rPr>
          <w:rtl w:val="0"/>
        </w:rPr>
      </w:r>
    </w:p>
    <w:p w:rsidR="00000000" w:rsidDel="00000000" w:rsidP="00000000" w:rsidRDefault="00000000" w:rsidRPr="00000000" w14:paraId="000001A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8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Enfoque basado en datos históricos:</w:t>
      </w:r>
    </w:p>
    <w:p w:rsidR="00000000" w:rsidDel="00000000" w:rsidP="00000000" w:rsidRDefault="00000000" w:rsidRPr="00000000" w14:paraId="000001A7">
      <w:pPr>
        <w:spacing w:after="0" w:line="240" w:lineRule="auto"/>
        <w:jc w:val="both"/>
        <w:rPr>
          <w:color w:val="000000"/>
          <w:sz w:val="22"/>
          <w:szCs w:val="22"/>
        </w:rPr>
      </w:pPr>
      <w:r w:rsidDel="00000000" w:rsidR="00000000" w:rsidRPr="00000000">
        <w:rPr>
          <w:color w:val="000000"/>
          <w:sz w:val="22"/>
          <w:szCs w:val="22"/>
          <w:rtl w:val="0"/>
        </w:rPr>
        <w:t xml:space="preserve">Definir un modelo relacional (MER/DER) permitió organizar las tablas de tiendas, características, ventas, ubicaciones y feriados, garantizando integridad y rapidez en las consultas.</w:t>
      </w:r>
    </w:p>
    <w:p w:rsidR="00000000" w:rsidDel="00000000" w:rsidP="00000000" w:rsidRDefault="00000000" w:rsidRPr="00000000" w14:paraId="000001A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8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Departamentos y tiendas clave:</w:t>
      </w:r>
    </w:p>
    <w:p w:rsidR="00000000" w:rsidDel="00000000" w:rsidP="00000000" w:rsidRDefault="00000000" w:rsidRPr="00000000" w14:paraId="000001A9">
      <w:pPr>
        <w:spacing w:after="0" w:line="240" w:lineRule="auto"/>
        <w:jc w:val="both"/>
        <w:rPr>
          <w:color w:val="000000"/>
          <w:sz w:val="22"/>
          <w:szCs w:val="22"/>
        </w:rPr>
      </w:pPr>
      <w:r w:rsidDel="00000000" w:rsidR="00000000" w:rsidRPr="00000000">
        <w:rPr>
          <w:color w:val="000000"/>
          <w:sz w:val="22"/>
          <w:szCs w:val="22"/>
          <w:rtl w:val="0"/>
        </w:rPr>
        <w:t xml:space="preserve">Solo tres departamentos (42, 55 y 32) concentran más de 25 % de las ventas totales, y tres tiendas (29, 2 y 25) aportan alrededor de 10 % cada una. Focalizar promociones y stock en esos segmentos maximiza el retorno.</w:t>
      </w:r>
    </w:p>
    <w:p w:rsidR="00000000" w:rsidDel="00000000" w:rsidP="00000000" w:rsidRDefault="00000000" w:rsidRPr="00000000" w14:paraId="000001A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8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Estacionalidad clara:</w:t>
      </w:r>
    </w:p>
    <w:p w:rsidR="00000000" w:rsidDel="00000000" w:rsidP="00000000" w:rsidRDefault="00000000" w:rsidRPr="00000000" w14:paraId="000001AB">
      <w:pPr>
        <w:spacing w:after="0" w:line="240" w:lineRule="auto"/>
        <w:jc w:val="both"/>
        <w:rPr>
          <w:color w:val="000000"/>
          <w:sz w:val="22"/>
          <w:szCs w:val="22"/>
        </w:rPr>
      </w:pPr>
      <w:r w:rsidDel="00000000" w:rsidR="00000000" w:rsidRPr="00000000">
        <w:rPr>
          <w:color w:val="000000"/>
          <w:sz w:val="22"/>
          <w:szCs w:val="22"/>
          <w:rtl w:val="0"/>
        </w:rPr>
        <w:t xml:space="preserve">Se detectaron picos mensuales en abril, julio y diciembre, con caídas pronunciadas en enero y otoño. Planificar el inventario y las campañas de marketing para estas temporadas es crítico para optimizar ingresos.</w:t>
      </w:r>
    </w:p>
    <w:p w:rsidR="00000000" w:rsidDel="00000000" w:rsidP="00000000" w:rsidRDefault="00000000" w:rsidRPr="00000000" w14:paraId="000001A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8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Efecto limitado de feriados:</w:t>
      </w:r>
    </w:p>
    <w:p w:rsidR="00000000" w:rsidDel="00000000" w:rsidP="00000000" w:rsidRDefault="00000000" w:rsidRPr="00000000" w14:paraId="000001AD">
      <w:pPr>
        <w:spacing w:after="0" w:line="240" w:lineRule="auto"/>
        <w:jc w:val="both"/>
        <w:rPr>
          <w:color w:val="000000"/>
          <w:sz w:val="22"/>
          <w:szCs w:val="22"/>
        </w:rPr>
      </w:pPr>
      <w:r w:rsidDel="00000000" w:rsidR="00000000" w:rsidRPr="00000000">
        <w:rPr>
          <w:color w:val="000000"/>
          <w:sz w:val="22"/>
          <w:szCs w:val="22"/>
          <w:rtl w:val="0"/>
        </w:rPr>
        <w:t xml:space="preserve">El promedio de ventas semanales en feriados 98.422 es prácticamente igual al de días normales 99.105, lo que sugiere que otros eventos o promociones tienen mayor impacto que el mero hecho de ser feriado.</w:t>
      </w:r>
    </w:p>
    <w:p w:rsidR="00000000" w:rsidDel="00000000" w:rsidP="00000000" w:rsidRDefault="00000000" w:rsidRPr="00000000" w14:paraId="000001A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8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Volatilidad de tiendas:</w:t>
      </w:r>
    </w:p>
    <w:p w:rsidR="00000000" w:rsidDel="00000000" w:rsidP="00000000" w:rsidRDefault="00000000" w:rsidRPr="00000000" w14:paraId="000001AF">
      <w:pPr>
        <w:spacing w:after="0" w:line="240" w:lineRule="auto"/>
        <w:jc w:val="both"/>
        <w:rPr>
          <w:color w:val="000000"/>
          <w:sz w:val="22"/>
          <w:szCs w:val="22"/>
        </w:rPr>
      </w:pPr>
      <w:r w:rsidDel="00000000" w:rsidR="00000000" w:rsidRPr="00000000">
        <w:rPr>
          <w:color w:val="000000"/>
          <w:sz w:val="22"/>
          <w:szCs w:val="22"/>
          <w:rtl w:val="0"/>
        </w:rPr>
        <w:t xml:space="preserve">Algunas tiendas tienen coeficientes de variación superiores a 5, lo que evidencia alta inestabilidad en su facturación semanal. Analizar causas (promociones puntuales, ubicación, inventarios) ayudará a estabilizar resultados.</w:t>
      </w:r>
    </w:p>
    <w:p w:rsidR="00000000" w:rsidDel="00000000" w:rsidP="00000000" w:rsidRDefault="00000000" w:rsidRPr="00000000" w14:paraId="000001B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8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Recomendación estratégica:</w:t>
      </w:r>
    </w:p>
    <w:p w:rsidR="00000000" w:rsidDel="00000000" w:rsidP="00000000" w:rsidRDefault="00000000" w:rsidRPr="00000000" w14:paraId="000001B1">
      <w:pPr>
        <w:spacing w:after="0" w:line="240" w:lineRule="auto"/>
        <w:jc w:val="both"/>
        <w:rPr>
          <w:color w:val="000000"/>
          <w:sz w:val="22"/>
          <w:szCs w:val="22"/>
        </w:rPr>
      </w:pPr>
      <w:r w:rsidDel="00000000" w:rsidR="00000000" w:rsidRPr="00000000">
        <w:rPr>
          <w:color w:val="000000"/>
          <w:sz w:val="22"/>
          <w:szCs w:val="22"/>
          <w:rtl w:val="0"/>
        </w:rPr>
        <w:t xml:space="preserve">Implementar campañas diferenciadas en los seis meses con picos identificados (abril, julio, diciembre) y priorizar inventario para los departamentos de mayor venta mejorará el nivel de servicio sin aumentar excesivos costos de stock.</w:t>
      </w:r>
    </w:p>
    <w:p w:rsidR="00000000" w:rsidDel="00000000" w:rsidP="00000000" w:rsidRDefault="00000000" w:rsidRPr="00000000" w14:paraId="000001B2">
      <w:pPr>
        <w:jc w:val="center"/>
        <w:rPr>
          <w:b w:val="1"/>
          <w:sz w:val="28"/>
          <w:szCs w:val="28"/>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CO"/>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