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508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Real Estate Document Template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Rex Rogers, Anthony De La Torre,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Emilio Sifuentes, Robert McIntosh,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Nick Reader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https://github.com/rlr294/CS386-Spring17-Group16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Deliverable 2.3 - User Stories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CS386 - Software Engineering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Marco Gerosa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Link to our Trello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https://trello.com/b/OJykfVcD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Group Participation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Rex Rogers - </w:t>
      </w:r>
      <w:r w:rsidDel="00000000" w:rsidR="00000000" w:rsidRPr="00000000">
        <w:rPr>
          <w:rtl w:val="0"/>
        </w:rPr>
        <w:t xml:space="preserve">Initial setup for the deliverable. GitHub commits. Created the trello board. Developed the user stories on the trello board.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Anthony De La Torre -</w:t>
      </w:r>
      <w:r w:rsidDel="00000000" w:rsidR="00000000" w:rsidRPr="00000000">
        <w:rPr>
          <w:rtl w:val="0"/>
        </w:rPr>
        <w:t xml:space="preserve"> Focused on D2.2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Emilio Sifuentes - </w:t>
      </w:r>
      <w:r w:rsidDel="00000000" w:rsidR="00000000" w:rsidRPr="00000000">
        <w:rPr>
          <w:rtl w:val="0"/>
        </w:rPr>
        <w:t xml:space="preserve">Focused on D2.2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Robert McIntosh - </w:t>
      </w:r>
      <w:r w:rsidDel="00000000" w:rsidR="00000000" w:rsidRPr="00000000">
        <w:rPr>
          <w:rtl w:val="0"/>
        </w:rPr>
        <w:t xml:space="preserve">Focused on D2.2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Nick Reader - </w:t>
      </w:r>
      <w:r w:rsidDel="00000000" w:rsidR="00000000" w:rsidRPr="00000000">
        <w:rPr>
          <w:rtl w:val="0"/>
        </w:rPr>
        <w:t xml:space="preserve">Still has not been heard from.</w:t>
      </w:r>
    </w:p>
    <w:p w:rsidR="00000000" w:rsidDel="00000000" w:rsidP="00000000" w:rsidRDefault="00000000" w:rsidRPr="00000000">
      <w:pPr>
        <w:widowControl w:val="0"/>
        <w:spacing w:after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github.com/rlr294/CS386-Spring17-Group16" TargetMode="External"/><Relationship Id="rId7" Type="http://schemas.openxmlformats.org/officeDocument/2006/relationships/hyperlink" Target="https://trello.com/b/OJykfVcD" TargetMode="External"/></Relationships>
</file>