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96B8" w14:textId="208CF96F" w:rsidR="00D22ED5" w:rsidRPr="00D22ED5" w:rsidRDefault="00D22ED5" w:rsidP="00D22ED5">
      <w:pPr>
        <w:pStyle w:val="Titel"/>
      </w:pPr>
      <w:r w:rsidRPr="00D22ED5">
        <w:t xml:space="preserve">Practicumopdracht 1 - deel </w:t>
      </w:r>
      <w:r>
        <w:t>2</w:t>
      </w:r>
    </w:p>
    <w:p w14:paraId="3CC7A68A" w14:textId="41F5B571" w:rsidR="00D22ED5" w:rsidRDefault="00D22ED5" w:rsidP="00D22ED5">
      <w:r>
        <w:t xml:space="preserve">Dit is het </w:t>
      </w:r>
      <w:r w:rsidRPr="00D22ED5">
        <w:rPr>
          <w:u w:val="single"/>
        </w:rPr>
        <w:t>tweede</w:t>
      </w:r>
      <w:r>
        <w:t xml:space="preserve"> deel voor practicum opdracht 1. </w:t>
      </w:r>
    </w:p>
    <w:p w14:paraId="1D7EB305" w14:textId="1964ED4B" w:rsidR="00D22ED5" w:rsidRPr="00D22ED5" w:rsidRDefault="00D22ED5" w:rsidP="00D22ED5">
      <w:r>
        <w:t xml:space="preserve">Als het goed is heb je al een dataset gekozen in deel 1 die voldoet aan de criteria. En je bent al begonnen met het schrijven van een </w:t>
      </w:r>
      <w:proofErr w:type="spellStart"/>
      <w:r>
        <w:t>Jupyter</w:t>
      </w:r>
      <w:proofErr w:type="spellEnd"/>
      <w:r>
        <w:t xml:space="preserve"> notebook. In week 2 komen daar de volgende dingen bij. </w:t>
      </w:r>
    </w:p>
    <w:p w14:paraId="5A157F38" w14:textId="2D5C66C2" w:rsidR="00787270" w:rsidRDefault="00D22ED5">
      <w:r>
        <w:t xml:space="preserve">Je kijkt of je al patronen kunt ontdekken in je dataset. Hierbij moet je aan het volgende denken. </w:t>
      </w:r>
    </w:p>
    <w:p w14:paraId="0B3515E8" w14:textId="025F3C2E" w:rsidR="00D22ED5" w:rsidRDefault="00D22ED5" w:rsidP="00D22ED5">
      <w:pPr>
        <w:pStyle w:val="Lijstalinea"/>
        <w:numPr>
          <w:ilvl w:val="0"/>
          <w:numId w:val="1"/>
        </w:numPr>
      </w:pPr>
      <w:r>
        <w:t xml:space="preserve">Hoe zien de features eruit? Uniform verdeeld, </w:t>
      </w:r>
      <w:proofErr w:type="spellStart"/>
      <w:r>
        <w:t>Bernoulli</w:t>
      </w:r>
      <w:proofErr w:type="spellEnd"/>
      <w:r>
        <w:t xml:space="preserve"> of toch </w:t>
      </w:r>
      <w:proofErr w:type="spellStart"/>
      <w:r>
        <w:t>Gaussisch</w:t>
      </w:r>
      <w:proofErr w:type="spellEnd"/>
      <w:r>
        <w:t>?</w:t>
      </w:r>
    </w:p>
    <w:p w14:paraId="48F70112" w14:textId="0667A10F" w:rsidR="00D22ED5" w:rsidRDefault="00D22ED5" w:rsidP="00D22ED5">
      <w:pPr>
        <w:pStyle w:val="Lijstalinea"/>
        <w:numPr>
          <w:ilvl w:val="0"/>
          <w:numId w:val="1"/>
        </w:numPr>
      </w:pPr>
      <w:r>
        <w:t xml:space="preserve">Zijn er afhankelijkheden tussen de features? Bij continue waarden kun je denken aan de covariantie of </w:t>
      </w:r>
      <w:proofErr w:type="spellStart"/>
      <w:r>
        <w:t>Pearson’s</w:t>
      </w:r>
      <w:proofErr w:type="spellEnd"/>
      <w:r>
        <w:t xml:space="preserve"> correlatie. Bij categorische waarden aan </w:t>
      </w:r>
      <w:proofErr w:type="spellStart"/>
      <w:r>
        <w:t>Jaccard</w:t>
      </w:r>
      <w:proofErr w:type="spellEnd"/>
      <w:r>
        <w:t xml:space="preserve"> index, en </w:t>
      </w:r>
      <w:proofErr w:type="spellStart"/>
      <w:r>
        <w:t>phi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(2x2 </w:t>
      </w:r>
      <w:proofErr w:type="spellStart"/>
      <w:r>
        <w:t>tables</w:t>
      </w:r>
      <w:proofErr w:type="spellEnd"/>
      <w:r>
        <w:t>)</w:t>
      </w:r>
    </w:p>
    <w:p w14:paraId="4DE1BE7F" w14:textId="4CDED992" w:rsidR="00D22ED5" w:rsidRPr="00D22ED5" w:rsidRDefault="00D22ED5" w:rsidP="00D22ED5">
      <w:pPr>
        <w:pStyle w:val="Lijstalinea"/>
        <w:numPr>
          <w:ilvl w:val="0"/>
          <w:numId w:val="1"/>
        </w:numPr>
        <w:rPr>
          <w:lang w:val="en-US"/>
        </w:rPr>
      </w:pPr>
      <w:r>
        <w:t xml:space="preserve">Kun je de features en associatie scores </w:t>
      </w:r>
      <w:proofErr w:type="gramStart"/>
      <w:r>
        <w:t xml:space="preserve">normaliseren </w:t>
      </w:r>
      <w:r>
        <w:t>?</w:t>
      </w:r>
      <w:proofErr w:type="gramEnd"/>
      <w:r>
        <w:t xml:space="preserve"> </w:t>
      </w:r>
      <w:r w:rsidRPr="00D22ED5">
        <w:rPr>
          <w:lang w:val="en-US"/>
        </w:rPr>
        <w:t xml:space="preserve">Denk </w:t>
      </w:r>
      <w:proofErr w:type="spellStart"/>
      <w:r w:rsidRPr="00D22ED5">
        <w:rPr>
          <w:lang w:val="en-US"/>
        </w:rPr>
        <w:t>aan</w:t>
      </w:r>
      <w:proofErr w:type="spellEnd"/>
      <w:r w:rsidRPr="00D22ED5">
        <w:rPr>
          <w:lang w:val="en-US"/>
        </w:rPr>
        <w:t xml:space="preserve"> z-score, null </w:t>
      </w:r>
      <w:proofErr w:type="spellStart"/>
      <w:r w:rsidRPr="00D22ED5">
        <w:rPr>
          <w:lang w:val="en-US"/>
        </w:rPr>
        <w:t>distributies</w:t>
      </w:r>
      <w:proofErr w:type="spellEnd"/>
      <w:r w:rsidRPr="00D22ED5">
        <w:rPr>
          <w:lang w:val="en-US"/>
        </w:rPr>
        <w:t xml:space="preserve">, percentile scores. </w:t>
      </w:r>
    </w:p>
    <w:p w14:paraId="68F12140" w14:textId="773785A7" w:rsidR="00D22ED5" w:rsidRDefault="00D22ED5">
      <w:r>
        <w:t>Doel:</w:t>
      </w:r>
    </w:p>
    <w:p w14:paraId="42757042" w14:textId="1C4D9F9E" w:rsidR="00D22ED5" w:rsidRPr="00D22ED5" w:rsidRDefault="00D22ED5">
      <w:r w:rsidRPr="00D22ED5">
        <w:t>Werk je notebook verder uit met wat je ge</w:t>
      </w:r>
      <w:r>
        <w:t xml:space="preserve">leerd hebt in week 2. </w:t>
      </w:r>
    </w:p>
    <w:sectPr w:rsidR="00D22ED5" w:rsidRPr="00D22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31FB"/>
    <w:multiLevelType w:val="hybridMultilevel"/>
    <w:tmpl w:val="323A4B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31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D5"/>
    <w:rsid w:val="000F1744"/>
    <w:rsid w:val="00136FB1"/>
    <w:rsid w:val="00631645"/>
    <w:rsid w:val="00787270"/>
    <w:rsid w:val="00D2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56964B"/>
  <w15:chartTrackingRefBased/>
  <w15:docId w15:val="{4FE3B481-2B87-A74F-891A-E0623F3C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22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22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22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22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22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22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22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22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22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22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22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22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22ED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22ED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22E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22E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22E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22E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22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2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22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2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22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22E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22E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22E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2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2ED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22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Haagen, Herman van</dc:creator>
  <cp:keywords/>
  <dc:description/>
  <cp:lastModifiedBy>Haagen, Herman van</cp:lastModifiedBy>
  <cp:revision>1</cp:revision>
  <dcterms:created xsi:type="dcterms:W3CDTF">2026-02-25T09:50:00Z</dcterms:created>
  <dcterms:modified xsi:type="dcterms:W3CDTF">2026-02-25T10:00:00Z</dcterms:modified>
</cp:coreProperties>
</file>