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8C7E" w14:textId="78CEA0D6" w:rsidR="00275107" w:rsidRPr="00275107" w:rsidRDefault="00275107" w:rsidP="00275107"/>
    <w:p w14:paraId="3B3A9B0F" w14:textId="29FD206A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 xml:space="preserve">Guía para Configurar y Ejecutar </w:t>
      </w:r>
    </w:p>
    <w:p w14:paraId="525B6DC2" w14:textId="77777777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>1. Preparación del Entorno de Desarrollo</w:t>
      </w:r>
    </w:p>
    <w:p w14:paraId="188E871E" w14:textId="5ABD202B" w:rsidR="00275107" w:rsidRDefault="00275107" w:rsidP="00275107">
      <w:r w:rsidRPr="00275107">
        <w:t>Antes de comenzar con la ejecución del proyecto, asegúrate de</w:t>
      </w:r>
      <w:r w:rsidR="00A8153C">
        <w:t xml:space="preserve"> instalar node.js, </w:t>
      </w:r>
      <w:proofErr w:type="spellStart"/>
      <w:r w:rsidR="00A8153C">
        <w:t>se</w:t>
      </w:r>
      <w:proofErr w:type="spellEnd"/>
      <w:r w:rsidR="00A8153C">
        <w:t xml:space="preserve"> puede descargar desde la página oficial, </w:t>
      </w:r>
      <w:proofErr w:type="spellStart"/>
      <w:r w:rsidR="00A8153C">
        <w:t>asegurate</w:t>
      </w:r>
      <w:proofErr w:type="spellEnd"/>
      <w:r w:rsidRPr="00275107">
        <w:t xml:space="preserve"> que todos los componentes y dependencias estén instalados y configurados correctamente. Este proyecto incluye tanto el </w:t>
      </w:r>
      <w:proofErr w:type="spellStart"/>
      <w:r w:rsidRPr="00275107">
        <w:t>frontend</w:t>
      </w:r>
      <w:proofErr w:type="spellEnd"/>
      <w:r w:rsidRPr="00275107">
        <w:t xml:space="preserve"> en Angular como el </w:t>
      </w:r>
      <w:proofErr w:type="spellStart"/>
      <w:r w:rsidRPr="00275107">
        <w:t>backend</w:t>
      </w:r>
      <w:proofErr w:type="spellEnd"/>
      <w:r w:rsidRPr="00275107">
        <w:t xml:space="preserve"> en Node.js.</w:t>
      </w:r>
    </w:p>
    <w:p w14:paraId="3341C632" w14:textId="2F0C3443" w:rsidR="0031214B" w:rsidRPr="00275107" w:rsidRDefault="0031214B" w:rsidP="00275107">
      <w:r>
        <w:t xml:space="preserve">También debes de importar la base de datos, archivo incluido en el servidor de base de datos, en este caso usamos </w:t>
      </w:r>
      <w:proofErr w:type="spellStart"/>
      <w:r>
        <w:t>phpmyadmin</w:t>
      </w:r>
      <w:proofErr w:type="spellEnd"/>
      <w:r>
        <w:t>. El servidor de base de datos debe de estar en ejecución para que el proyecto corra correctamente.</w:t>
      </w:r>
    </w:p>
    <w:p w14:paraId="2EE242FF" w14:textId="77777777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 xml:space="preserve">2. Configuración del </w:t>
      </w:r>
      <w:proofErr w:type="spellStart"/>
      <w:r w:rsidRPr="00275107">
        <w:rPr>
          <w:b/>
          <w:bCs/>
        </w:rPr>
        <w:t>Frontend</w:t>
      </w:r>
      <w:proofErr w:type="spellEnd"/>
      <w:r w:rsidRPr="00275107">
        <w:rPr>
          <w:b/>
          <w:bCs/>
        </w:rPr>
        <w:t xml:space="preserve"> (Angular)</w:t>
      </w:r>
    </w:p>
    <w:p w14:paraId="3930F3D9" w14:textId="77777777" w:rsidR="00275107" w:rsidRPr="00275107" w:rsidRDefault="00275107" w:rsidP="00275107">
      <w:pPr>
        <w:numPr>
          <w:ilvl w:val="0"/>
          <w:numId w:val="1"/>
        </w:numPr>
      </w:pPr>
      <w:r w:rsidRPr="00275107">
        <w:t>Accede al directorio tienda-gorras y abre la terminal.</w:t>
      </w:r>
    </w:p>
    <w:p w14:paraId="2607A30D" w14:textId="77777777" w:rsidR="00275107" w:rsidRPr="00275107" w:rsidRDefault="00275107" w:rsidP="00275107">
      <w:pPr>
        <w:numPr>
          <w:ilvl w:val="0"/>
          <w:numId w:val="1"/>
        </w:numPr>
      </w:pPr>
      <w:r w:rsidRPr="00275107">
        <w:t xml:space="preserve">Verifica que las dependencias de Angular estén instaladas en la carpeta </w:t>
      </w:r>
      <w:proofErr w:type="spellStart"/>
      <w:r w:rsidRPr="00275107">
        <w:t>src</w:t>
      </w:r>
      <w:proofErr w:type="spellEnd"/>
      <w:r w:rsidRPr="00275107">
        <w:t>/</w:t>
      </w:r>
      <w:proofErr w:type="gramStart"/>
      <w:r w:rsidRPr="00275107">
        <w:t>app</w:t>
      </w:r>
      <w:proofErr w:type="gramEnd"/>
      <w:r w:rsidRPr="00275107">
        <w:t xml:space="preserve">. Puedes usar </w:t>
      </w:r>
      <w:proofErr w:type="spellStart"/>
      <w:r w:rsidRPr="00275107">
        <w:t>npm</w:t>
      </w:r>
      <w:proofErr w:type="spellEnd"/>
      <w:r w:rsidRPr="00275107">
        <w:t xml:space="preserve"> </w:t>
      </w:r>
      <w:proofErr w:type="spellStart"/>
      <w:r w:rsidRPr="00275107">
        <w:t>install</w:t>
      </w:r>
      <w:proofErr w:type="spellEnd"/>
      <w:r w:rsidRPr="00275107">
        <w:t xml:space="preserve"> para instalar las dependencias si es necesario.</w:t>
      </w:r>
    </w:p>
    <w:p w14:paraId="0E06EDB0" w14:textId="77777777" w:rsidR="00275107" w:rsidRPr="00275107" w:rsidRDefault="00275107" w:rsidP="00275107">
      <w:pPr>
        <w:numPr>
          <w:ilvl w:val="0"/>
          <w:numId w:val="1"/>
        </w:numPr>
      </w:pPr>
      <w:r w:rsidRPr="00275107">
        <w:t>Configura el proyecto para que pueda ejecutarse con la variable de entorno NODE_OPTIONS=--</w:t>
      </w:r>
      <w:proofErr w:type="spellStart"/>
      <w:r w:rsidRPr="00275107">
        <w:t>openssl-legacy-provider</w:t>
      </w:r>
      <w:proofErr w:type="spellEnd"/>
      <w:r w:rsidRPr="00275107">
        <w:t>, ya que algunas versiones de Node.js requieren esta configuración para evitar problemas de compatibilidad con OpenSSL.</w:t>
      </w:r>
    </w:p>
    <w:p w14:paraId="3AD922C0" w14:textId="77777777" w:rsidR="00275107" w:rsidRPr="00275107" w:rsidRDefault="00275107" w:rsidP="00275107">
      <w:pPr>
        <w:numPr>
          <w:ilvl w:val="0"/>
          <w:numId w:val="1"/>
        </w:numPr>
      </w:pPr>
      <w:r w:rsidRPr="00275107">
        <w:t>Ejecuta el comando de inicio de Angular con ng serve. Este comando lanzará el servidor de desarrollo en el puerto 4200 por defecto, que se puede acceder en el navegador.</w:t>
      </w:r>
    </w:p>
    <w:p w14:paraId="3716E0DD" w14:textId="77777777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 xml:space="preserve">3. Configuración del </w:t>
      </w:r>
      <w:proofErr w:type="spellStart"/>
      <w:r w:rsidRPr="00275107">
        <w:rPr>
          <w:b/>
          <w:bCs/>
        </w:rPr>
        <w:t>Backend</w:t>
      </w:r>
      <w:proofErr w:type="spellEnd"/>
      <w:r w:rsidRPr="00275107">
        <w:rPr>
          <w:b/>
          <w:bCs/>
        </w:rPr>
        <w:t xml:space="preserve"> (Node.js)</w:t>
      </w:r>
    </w:p>
    <w:p w14:paraId="03BD5235" w14:textId="77777777" w:rsidR="00275107" w:rsidRPr="00275107" w:rsidRDefault="00275107" w:rsidP="00275107">
      <w:pPr>
        <w:numPr>
          <w:ilvl w:val="0"/>
          <w:numId w:val="2"/>
        </w:numPr>
      </w:pPr>
      <w:r w:rsidRPr="00275107">
        <w:t xml:space="preserve">Ve al directorio tienda-gorras/api para acceder a la carpeta del servidor </w:t>
      </w:r>
      <w:proofErr w:type="spellStart"/>
      <w:r w:rsidRPr="00275107">
        <w:t>backend</w:t>
      </w:r>
      <w:proofErr w:type="spellEnd"/>
      <w:r w:rsidRPr="00275107">
        <w:t>.</w:t>
      </w:r>
    </w:p>
    <w:p w14:paraId="11077F84" w14:textId="77777777" w:rsidR="00275107" w:rsidRPr="00275107" w:rsidRDefault="00275107" w:rsidP="00275107">
      <w:pPr>
        <w:numPr>
          <w:ilvl w:val="0"/>
          <w:numId w:val="2"/>
        </w:numPr>
      </w:pPr>
      <w:r w:rsidRPr="00275107">
        <w:t xml:space="preserve">Verifica que las dependencias de Node.js estén instaladas. Si no están, ejecuta </w:t>
      </w:r>
      <w:proofErr w:type="spellStart"/>
      <w:r w:rsidRPr="00275107">
        <w:t>npm</w:t>
      </w:r>
      <w:proofErr w:type="spellEnd"/>
      <w:r w:rsidRPr="00275107">
        <w:t xml:space="preserve"> </w:t>
      </w:r>
      <w:proofErr w:type="spellStart"/>
      <w:r w:rsidRPr="00275107">
        <w:t>install</w:t>
      </w:r>
      <w:proofErr w:type="spellEnd"/>
      <w:r w:rsidRPr="00275107">
        <w:t xml:space="preserve"> en el directorio api.</w:t>
      </w:r>
    </w:p>
    <w:p w14:paraId="67B3B0A2" w14:textId="77777777" w:rsidR="00275107" w:rsidRPr="00275107" w:rsidRDefault="00275107" w:rsidP="00275107">
      <w:pPr>
        <w:numPr>
          <w:ilvl w:val="0"/>
          <w:numId w:val="2"/>
        </w:numPr>
      </w:pPr>
      <w:r w:rsidRPr="00275107">
        <w:t xml:space="preserve">Asegúrate de que la configuración de la base de datos esté correctamente indicada en el </w:t>
      </w:r>
      <w:proofErr w:type="gramStart"/>
      <w:r w:rsidRPr="00275107">
        <w:t>archivo .</w:t>
      </w:r>
      <w:proofErr w:type="spellStart"/>
      <w:r w:rsidRPr="00275107">
        <w:t>env</w:t>
      </w:r>
      <w:proofErr w:type="spellEnd"/>
      <w:proofErr w:type="gramEnd"/>
      <w:r w:rsidRPr="00275107">
        <w:t>. Este archivo debe incluir los detalles de la conexión a la base de datos, como DB_HOST, DB_NAME, DB_USER, y DB_PASSWORD.</w:t>
      </w:r>
    </w:p>
    <w:p w14:paraId="738C3434" w14:textId="77777777" w:rsidR="00275107" w:rsidRDefault="00275107" w:rsidP="00275107">
      <w:pPr>
        <w:numPr>
          <w:ilvl w:val="0"/>
          <w:numId w:val="2"/>
        </w:numPr>
      </w:pPr>
      <w:r w:rsidRPr="00275107">
        <w:lastRenderedPageBreak/>
        <w:t xml:space="preserve">Para iniciar el </w:t>
      </w:r>
      <w:proofErr w:type="spellStart"/>
      <w:r w:rsidRPr="00275107">
        <w:t>backend</w:t>
      </w:r>
      <w:proofErr w:type="spellEnd"/>
      <w:r w:rsidRPr="00275107">
        <w:t>, ejecuta el archivo principal de Node.js. En tu caso, este podría ser index.js, u otro archivo definido como punto de entrada en la configuración de tu servidor.</w:t>
      </w:r>
    </w:p>
    <w:p w14:paraId="641F5FC5" w14:textId="77777777" w:rsidR="00275107" w:rsidRPr="00275107" w:rsidRDefault="00275107" w:rsidP="00275107"/>
    <w:p w14:paraId="64BBAAAC" w14:textId="77777777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>4. Configuración de Variables de Entorno</w:t>
      </w:r>
    </w:p>
    <w:p w14:paraId="0E8F6506" w14:textId="77777777" w:rsidR="00275107" w:rsidRPr="00275107" w:rsidRDefault="00275107" w:rsidP="00275107">
      <w:pPr>
        <w:numPr>
          <w:ilvl w:val="0"/>
          <w:numId w:val="3"/>
        </w:numPr>
      </w:pPr>
      <w:r w:rsidRPr="00275107">
        <w:t xml:space="preserve">El archivo de </w:t>
      </w:r>
      <w:proofErr w:type="gramStart"/>
      <w:r w:rsidRPr="00275107">
        <w:t>configuración .</w:t>
      </w:r>
      <w:proofErr w:type="spellStart"/>
      <w:r w:rsidRPr="00275107">
        <w:t>env</w:t>
      </w:r>
      <w:proofErr w:type="spellEnd"/>
      <w:proofErr w:type="gramEnd"/>
      <w:r w:rsidRPr="00275107">
        <w:t xml:space="preserve"> debe estar en el directorio del servidor </w:t>
      </w:r>
      <w:proofErr w:type="spellStart"/>
      <w:r w:rsidRPr="00275107">
        <w:t>backend</w:t>
      </w:r>
      <w:proofErr w:type="spellEnd"/>
      <w:r w:rsidRPr="00275107">
        <w:t xml:space="preserve"> y contener los siguientes detalles de conexión: </w:t>
      </w:r>
    </w:p>
    <w:p w14:paraId="2E23572B" w14:textId="77777777" w:rsidR="00275107" w:rsidRPr="00275107" w:rsidRDefault="00275107" w:rsidP="00275107">
      <w:pPr>
        <w:numPr>
          <w:ilvl w:val="1"/>
          <w:numId w:val="3"/>
        </w:numPr>
      </w:pPr>
      <w:r w:rsidRPr="00275107">
        <w:t>DB_HOST: la dirección del servidor de base de datos.</w:t>
      </w:r>
    </w:p>
    <w:p w14:paraId="1CD3EB1C" w14:textId="77777777" w:rsidR="00275107" w:rsidRPr="00275107" w:rsidRDefault="00275107" w:rsidP="00275107">
      <w:pPr>
        <w:numPr>
          <w:ilvl w:val="1"/>
          <w:numId w:val="3"/>
        </w:numPr>
      </w:pPr>
      <w:r w:rsidRPr="00275107">
        <w:t>DB_NAME: el nombre de la base de datos.</w:t>
      </w:r>
    </w:p>
    <w:p w14:paraId="08EF4686" w14:textId="77777777" w:rsidR="00275107" w:rsidRPr="00275107" w:rsidRDefault="00275107" w:rsidP="00275107">
      <w:pPr>
        <w:numPr>
          <w:ilvl w:val="1"/>
          <w:numId w:val="3"/>
        </w:numPr>
      </w:pPr>
      <w:r w:rsidRPr="00275107">
        <w:t>DB_USER: el usuario de la base de datos.</w:t>
      </w:r>
    </w:p>
    <w:p w14:paraId="5E7142BE" w14:textId="77777777" w:rsidR="00275107" w:rsidRPr="00275107" w:rsidRDefault="00275107" w:rsidP="00275107">
      <w:pPr>
        <w:numPr>
          <w:ilvl w:val="1"/>
          <w:numId w:val="3"/>
        </w:numPr>
      </w:pPr>
      <w:r w:rsidRPr="00275107">
        <w:t>DB_PASSWORD: la contraseña del usuario de la base de datos.</w:t>
      </w:r>
    </w:p>
    <w:p w14:paraId="3A1A587A" w14:textId="77777777" w:rsidR="00275107" w:rsidRPr="00275107" w:rsidRDefault="00275107" w:rsidP="00275107">
      <w:pPr>
        <w:numPr>
          <w:ilvl w:val="1"/>
          <w:numId w:val="3"/>
        </w:numPr>
      </w:pPr>
      <w:r w:rsidRPr="00275107">
        <w:t>SESSION_KEY: la clave utilizada para las sesiones.</w:t>
      </w:r>
    </w:p>
    <w:p w14:paraId="1FC117EA" w14:textId="77777777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>5. Solución de Problemas y Recomendaciones</w:t>
      </w:r>
    </w:p>
    <w:p w14:paraId="4DBF2C72" w14:textId="77777777" w:rsidR="00275107" w:rsidRPr="00275107" w:rsidRDefault="00275107" w:rsidP="00275107">
      <w:pPr>
        <w:numPr>
          <w:ilvl w:val="0"/>
          <w:numId w:val="4"/>
        </w:numPr>
      </w:pPr>
      <w:r w:rsidRPr="00275107">
        <w:t xml:space="preserve">Si al intentar iniciar el </w:t>
      </w:r>
      <w:proofErr w:type="spellStart"/>
      <w:r w:rsidRPr="00275107">
        <w:t>frontend</w:t>
      </w:r>
      <w:proofErr w:type="spellEnd"/>
      <w:r w:rsidRPr="00275107">
        <w:t xml:space="preserve"> con ng serve se presenta un error relacionado con la compatibilidad de OpenSSL, agrega la variable de entorno NODE_OPTIONS=--</w:t>
      </w:r>
      <w:proofErr w:type="spellStart"/>
      <w:r w:rsidRPr="00275107">
        <w:t>openssl-legacy-provider</w:t>
      </w:r>
      <w:proofErr w:type="spellEnd"/>
      <w:r w:rsidRPr="00275107">
        <w:t xml:space="preserve"> a tus scripts de ejecución de Node.js o ejecútalo manualmente antes de iniciar Angular.</w:t>
      </w:r>
    </w:p>
    <w:p w14:paraId="3A18F359" w14:textId="77777777" w:rsidR="00275107" w:rsidRPr="00275107" w:rsidRDefault="00275107" w:rsidP="00275107">
      <w:pPr>
        <w:numPr>
          <w:ilvl w:val="0"/>
          <w:numId w:val="4"/>
        </w:numPr>
      </w:pPr>
      <w:r w:rsidRPr="00275107">
        <w:t xml:space="preserve">Si al ejecutar el </w:t>
      </w:r>
      <w:proofErr w:type="spellStart"/>
      <w:r w:rsidRPr="00275107">
        <w:t>backend</w:t>
      </w:r>
      <w:proofErr w:type="spellEnd"/>
      <w:r w:rsidRPr="00275107">
        <w:t xml:space="preserve"> se muestra un error de módulo no encontrado o falta de dependencias, asegúrate de que el directorio api tenga el archivo </w:t>
      </w:r>
      <w:proofErr w:type="spellStart"/>
      <w:proofErr w:type="gramStart"/>
      <w:r w:rsidRPr="00275107">
        <w:t>package.json</w:t>
      </w:r>
      <w:proofErr w:type="spellEnd"/>
      <w:proofErr w:type="gramEnd"/>
      <w:r w:rsidRPr="00275107">
        <w:t xml:space="preserve"> y ejecuta </w:t>
      </w:r>
      <w:proofErr w:type="spellStart"/>
      <w:r w:rsidRPr="00275107">
        <w:t>npm</w:t>
      </w:r>
      <w:proofErr w:type="spellEnd"/>
      <w:r w:rsidRPr="00275107">
        <w:t xml:space="preserve"> </w:t>
      </w:r>
      <w:proofErr w:type="spellStart"/>
      <w:r w:rsidRPr="00275107">
        <w:t>install</w:t>
      </w:r>
      <w:proofErr w:type="spellEnd"/>
      <w:r w:rsidRPr="00275107">
        <w:t xml:space="preserve"> dentro de él para instalar las dependencias necesarias.</w:t>
      </w:r>
    </w:p>
    <w:p w14:paraId="6A3C6051" w14:textId="77777777" w:rsidR="00275107" w:rsidRPr="00275107" w:rsidRDefault="00275107" w:rsidP="00275107">
      <w:pPr>
        <w:rPr>
          <w:b/>
          <w:bCs/>
        </w:rPr>
      </w:pPr>
      <w:r w:rsidRPr="00275107">
        <w:rPr>
          <w:b/>
          <w:bCs/>
        </w:rPr>
        <w:t>6. Verificación de la Ejecución</w:t>
      </w:r>
    </w:p>
    <w:p w14:paraId="2947EC1A" w14:textId="77777777" w:rsidR="00275107" w:rsidRPr="00275107" w:rsidRDefault="00275107" w:rsidP="00275107">
      <w:pPr>
        <w:numPr>
          <w:ilvl w:val="0"/>
          <w:numId w:val="5"/>
        </w:numPr>
      </w:pPr>
      <w:r w:rsidRPr="00275107">
        <w:t xml:space="preserve">Una vez que ambos servidores, el </w:t>
      </w:r>
      <w:proofErr w:type="spellStart"/>
      <w:r w:rsidRPr="00275107">
        <w:t>frontend</w:t>
      </w:r>
      <w:proofErr w:type="spellEnd"/>
      <w:r w:rsidRPr="00275107">
        <w:t xml:space="preserve"> y el </w:t>
      </w:r>
      <w:proofErr w:type="spellStart"/>
      <w:r w:rsidRPr="00275107">
        <w:t>backend</w:t>
      </w:r>
      <w:proofErr w:type="spellEnd"/>
      <w:r w:rsidRPr="00275107">
        <w:t xml:space="preserve">, estén ejecutándose, abre tu navegador y accede a http://localhost:4200 para ver el </w:t>
      </w:r>
      <w:proofErr w:type="spellStart"/>
      <w:r w:rsidRPr="00275107">
        <w:t>frontend</w:t>
      </w:r>
      <w:proofErr w:type="spellEnd"/>
      <w:r w:rsidRPr="00275107">
        <w:t xml:space="preserve"> en acción.</w:t>
      </w:r>
    </w:p>
    <w:p w14:paraId="473971C5" w14:textId="77777777" w:rsidR="00275107" w:rsidRPr="00275107" w:rsidRDefault="00275107" w:rsidP="00275107">
      <w:pPr>
        <w:numPr>
          <w:ilvl w:val="0"/>
          <w:numId w:val="5"/>
        </w:numPr>
      </w:pPr>
      <w:r w:rsidRPr="00275107">
        <w:t xml:space="preserve">Verifica que el </w:t>
      </w:r>
      <w:proofErr w:type="spellStart"/>
      <w:r w:rsidRPr="00275107">
        <w:t>backend</w:t>
      </w:r>
      <w:proofErr w:type="spellEnd"/>
      <w:r w:rsidRPr="00275107">
        <w:t xml:space="preserve"> esté corriendo correctamente accediendo a http://localhost:3000 (o al puerto configurado) para confirmar que la API responde a las solicitudes.</w:t>
      </w:r>
    </w:p>
    <w:p w14:paraId="3059EEB5" w14:textId="77777777" w:rsidR="003A6ABD" w:rsidRDefault="003A6ABD"/>
    <w:sectPr w:rsidR="003A6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C7FEA"/>
    <w:multiLevelType w:val="multilevel"/>
    <w:tmpl w:val="FB3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0C3F"/>
    <w:multiLevelType w:val="multilevel"/>
    <w:tmpl w:val="E14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2A62"/>
    <w:multiLevelType w:val="multilevel"/>
    <w:tmpl w:val="5E0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43CE9"/>
    <w:multiLevelType w:val="multilevel"/>
    <w:tmpl w:val="0BD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33A12"/>
    <w:multiLevelType w:val="multilevel"/>
    <w:tmpl w:val="061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695463">
    <w:abstractNumId w:val="3"/>
  </w:num>
  <w:num w:numId="2" w16cid:durableId="146171341">
    <w:abstractNumId w:val="0"/>
  </w:num>
  <w:num w:numId="3" w16cid:durableId="1069032455">
    <w:abstractNumId w:val="2"/>
  </w:num>
  <w:num w:numId="4" w16cid:durableId="525946952">
    <w:abstractNumId w:val="4"/>
  </w:num>
  <w:num w:numId="5" w16cid:durableId="128635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BD"/>
    <w:rsid w:val="00275107"/>
    <w:rsid w:val="0031214B"/>
    <w:rsid w:val="003A6ABD"/>
    <w:rsid w:val="00704552"/>
    <w:rsid w:val="00A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0EC"/>
  <w15:chartTrackingRefBased/>
  <w15:docId w15:val="{E01C2D69-111F-442B-95C8-7C5C235D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Cabrera</dc:creator>
  <cp:keywords/>
  <dc:description/>
  <cp:lastModifiedBy>Erik Cabrera</cp:lastModifiedBy>
  <cp:revision>4</cp:revision>
  <dcterms:created xsi:type="dcterms:W3CDTF">2024-11-29T06:22:00Z</dcterms:created>
  <dcterms:modified xsi:type="dcterms:W3CDTF">2024-11-29T06:26:00Z</dcterms:modified>
</cp:coreProperties>
</file>