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Version</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Intended Audience</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Intended Use</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Scope</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Definitions and Acronyms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Overall System Description</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Use Case Diagrams</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System Architecture</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Functional Requirements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Book Reservation</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Account Verification</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Fine System</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59wzq994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Book Borrowing and Dispensal</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4i5urwa8uu0n">
            <w:r w:rsidDel="00000000" w:rsidR="00000000" w:rsidRPr="00000000">
              <w:rPr>
                <w:i w:val="0"/>
                <w:smallCaps w:val="0"/>
                <w:strike w:val="0"/>
                <w:color w:val="000000"/>
                <w:sz w:val="22"/>
                <w:szCs w:val="22"/>
                <w:u w:val="none"/>
                <w:shd w:fill="auto" w:val="clear"/>
                <w:vertAlign w:val="baseline"/>
                <w:rtl w:val="0"/>
              </w:rPr>
              <w:t xml:space="preserve">2.4. Non-Functional Requirements</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r0r86b2z9y60">
            <w:r w:rsidDel="00000000" w:rsidR="00000000" w:rsidRPr="00000000">
              <w:rPr>
                <w:i w:val="0"/>
                <w:smallCaps w:val="0"/>
                <w:strike w:val="0"/>
                <w:color w:val="000000"/>
                <w:sz w:val="22"/>
                <w:szCs w:val="22"/>
                <w:u w:val="none"/>
                <w:shd w:fill="auto" w:val="clear"/>
                <w:vertAlign w:val="baseline"/>
                <w:rtl w:val="0"/>
              </w:rPr>
              <w:t xml:space="preserve">2.4.1. Renewal Limit</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9m3h96gqy64u">
            <w:r w:rsidDel="00000000" w:rsidR="00000000" w:rsidRPr="00000000">
              <w:rPr>
                <w:i w:val="0"/>
                <w:smallCaps w:val="0"/>
                <w:strike w:val="0"/>
                <w:color w:val="000000"/>
                <w:sz w:val="22"/>
                <w:szCs w:val="22"/>
                <w:u w:val="none"/>
                <w:shd w:fill="auto" w:val="clear"/>
                <w:vertAlign w:val="baseline"/>
                <w:rtl w:val="0"/>
              </w:rPr>
              <w:t xml:space="preserve">2.4.2. Book Dispensal</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tr7m8zard9ol">
            <w:r w:rsidDel="00000000" w:rsidR="00000000" w:rsidRPr="00000000">
              <w:rPr>
                <w:i w:val="0"/>
                <w:smallCaps w:val="0"/>
                <w:strike w:val="0"/>
                <w:color w:val="000000"/>
                <w:sz w:val="22"/>
                <w:szCs w:val="22"/>
                <w:u w:val="none"/>
                <w:shd w:fill="auto" w:val="clear"/>
                <w:vertAlign w:val="baseline"/>
                <w:rtl w:val="0"/>
              </w:rPr>
              <w:t xml:space="preserve">2.4.3. Barcode Scanning</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Software Architecture</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Static Software Architecture</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gjdgxs" w:id="0"/>
      <w:bookmarkEnd w:id="0"/>
      <w:r w:rsidDel="00000000" w:rsidR="00000000" w:rsidRPr="00000000">
        <w:rPr>
          <w:rtl w:val="0"/>
        </w:rPr>
        <w:t xml:space="preserve">Document Version</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rPr>
          <w:cantSplit w:val="0"/>
          <w:tblHeader w:val="0"/>
        </w:trPr>
        <w:tc>
          <w:tcPr/>
          <w:p w:rsidR="00000000" w:rsidDel="00000000" w:rsidP="00000000" w:rsidRDefault="00000000" w:rsidRPr="00000000" w14:paraId="00000018">
            <w:pPr>
              <w:rPr/>
            </w:pPr>
            <w:r w:rsidDel="00000000" w:rsidR="00000000" w:rsidRPr="00000000">
              <w:rPr>
                <w:rtl w:val="0"/>
              </w:rPr>
              <w:t xml:space="preserve">No</w:t>
            </w:r>
          </w:p>
        </w:tc>
        <w:tc>
          <w:tcPr/>
          <w:p w:rsidR="00000000" w:rsidDel="00000000" w:rsidP="00000000" w:rsidRDefault="00000000" w:rsidRPr="00000000" w14:paraId="00000019">
            <w:pPr>
              <w:rPr/>
            </w:pPr>
            <w:r w:rsidDel="00000000" w:rsidR="00000000" w:rsidRPr="00000000">
              <w:rPr>
                <w:rtl w:val="0"/>
              </w:rPr>
              <w:t xml:space="preserve">Update</w:t>
            </w:r>
          </w:p>
        </w:tc>
        <w:tc>
          <w:tcPr/>
          <w:p w:rsidR="00000000" w:rsidDel="00000000" w:rsidP="00000000" w:rsidRDefault="00000000" w:rsidRPr="00000000" w14:paraId="0000001A">
            <w:pPr>
              <w:rPr/>
            </w:pPr>
            <w:r w:rsidDel="00000000" w:rsidR="00000000" w:rsidRPr="00000000">
              <w:rPr>
                <w:rtl w:val="0"/>
              </w:rPr>
              <w:t xml:space="preserve">Name</w:t>
            </w:r>
          </w:p>
        </w:tc>
        <w:tc>
          <w:tcPr/>
          <w:p w:rsidR="00000000" w:rsidDel="00000000" w:rsidP="00000000" w:rsidRDefault="00000000" w:rsidRPr="00000000" w14:paraId="0000001B">
            <w:pPr>
              <w:rPr/>
            </w:pPr>
            <w:r w:rsidDel="00000000" w:rsidR="00000000" w:rsidRPr="00000000">
              <w:rPr>
                <w:rtl w:val="0"/>
              </w:rPr>
              <w:t xml:space="preserve">Date</w:t>
            </w:r>
          </w:p>
        </w:tc>
        <w:tc>
          <w:tcPr/>
          <w:p w:rsidR="00000000" w:rsidDel="00000000" w:rsidP="00000000" w:rsidRDefault="00000000" w:rsidRPr="00000000" w14:paraId="0000001C">
            <w:pPr>
              <w:rPr/>
            </w:pPr>
            <w:r w:rsidDel="00000000" w:rsidR="00000000" w:rsidRPr="00000000">
              <w:rPr>
                <w:rtl w:val="0"/>
              </w:rPr>
              <w:t xml:space="preserve">Version</w:t>
            </w:r>
          </w:p>
        </w:tc>
      </w:tr>
      <w:tr>
        <w:trPr>
          <w:cantSplit w:val="0"/>
          <w:tblHeader w:val="0"/>
        </w:trPr>
        <w:tc>
          <w:tcPr/>
          <w:p w:rsidR="00000000" w:rsidDel="00000000" w:rsidP="00000000" w:rsidRDefault="00000000" w:rsidRPr="00000000" w14:paraId="0000001D">
            <w:pPr>
              <w:rPr/>
            </w:pPr>
            <w:r w:rsidDel="00000000" w:rsidR="00000000" w:rsidRPr="00000000">
              <w:rPr>
                <w:rtl w:val="0"/>
              </w:rPr>
              <w:t xml:space="preserve">1. </w:t>
            </w:r>
          </w:p>
        </w:tc>
        <w:tc>
          <w:tcPr/>
          <w:p w:rsidR="00000000" w:rsidDel="00000000" w:rsidP="00000000" w:rsidRDefault="00000000" w:rsidRPr="00000000" w14:paraId="0000001E">
            <w:pPr>
              <w:rPr/>
            </w:pPr>
            <w:r w:rsidDel="00000000" w:rsidR="00000000" w:rsidRPr="00000000">
              <w:rPr>
                <w:rtl w:val="0"/>
              </w:rPr>
              <w:t xml:space="preserve">Initial version</w:t>
            </w:r>
          </w:p>
        </w:tc>
        <w:tc>
          <w:tcPr/>
          <w:p w:rsidR="00000000" w:rsidDel="00000000" w:rsidP="00000000" w:rsidRDefault="00000000" w:rsidRPr="00000000" w14:paraId="0000001F">
            <w:pPr>
              <w:rPr/>
            </w:pPr>
            <w:r w:rsidDel="00000000" w:rsidR="00000000" w:rsidRPr="00000000">
              <w:rPr>
                <w:rtl w:val="0"/>
              </w:rPr>
              <w:t xml:space="preserve">Joel </w:t>
            </w:r>
          </w:p>
        </w:tc>
        <w:tc>
          <w:tcPr/>
          <w:p w:rsidR="00000000" w:rsidDel="00000000" w:rsidP="00000000" w:rsidRDefault="00000000" w:rsidRPr="00000000" w14:paraId="00000020">
            <w:pPr>
              <w:rPr/>
            </w:pPr>
            <w:r w:rsidDel="00000000" w:rsidR="00000000" w:rsidRPr="00000000">
              <w:rPr>
                <w:rtl w:val="0"/>
              </w:rPr>
              <w:t xml:space="preserve">11 June 2024</w:t>
            </w:r>
          </w:p>
        </w:tc>
        <w:tc>
          <w:tcPr/>
          <w:p w:rsidR="00000000" w:rsidDel="00000000" w:rsidP="00000000" w:rsidRDefault="00000000" w:rsidRPr="00000000" w14:paraId="00000021">
            <w:pP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2. </w:t>
            </w:r>
          </w:p>
        </w:tc>
        <w:tc>
          <w:tcPr/>
          <w:p w:rsidR="00000000" w:rsidDel="00000000" w:rsidP="00000000" w:rsidRDefault="00000000" w:rsidRPr="00000000" w14:paraId="00000023">
            <w:pPr>
              <w:rPr/>
            </w:pPr>
            <w:r w:rsidDel="00000000" w:rsidR="00000000" w:rsidRPr="00000000">
              <w:rPr>
                <w:rtl w:val="0"/>
              </w:rPr>
              <w:t xml:space="preserve">Flow chart</w:t>
            </w:r>
          </w:p>
        </w:tc>
        <w:tc>
          <w:tcPr/>
          <w:p w:rsidR="00000000" w:rsidDel="00000000" w:rsidP="00000000" w:rsidRDefault="00000000" w:rsidRPr="00000000" w14:paraId="00000024">
            <w:pPr>
              <w:rPr/>
            </w:pPr>
            <w:r w:rsidDel="00000000" w:rsidR="00000000" w:rsidRPr="00000000">
              <w:rPr>
                <w:rtl w:val="0"/>
              </w:rPr>
              <w:t xml:space="preserve">Jaslyn </w:t>
            </w:r>
          </w:p>
        </w:tc>
        <w:tc>
          <w:tcPr/>
          <w:p w:rsidR="00000000" w:rsidDel="00000000" w:rsidP="00000000" w:rsidRDefault="00000000" w:rsidRPr="00000000" w14:paraId="00000025">
            <w:pPr>
              <w:rPr/>
            </w:pPr>
            <w:r w:rsidDel="00000000" w:rsidR="00000000" w:rsidRPr="00000000">
              <w:rPr>
                <w:rtl w:val="0"/>
              </w:rPr>
              <w:t xml:space="preserve">11 Jun2 2024</w:t>
            </w:r>
          </w:p>
        </w:tc>
        <w:tc>
          <w:tcPr/>
          <w:p w:rsidR="00000000" w:rsidDel="00000000" w:rsidP="00000000" w:rsidRDefault="00000000" w:rsidRPr="00000000" w14:paraId="00000026">
            <w:pPr>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3. </w:t>
            </w:r>
          </w:p>
        </w:tc>
        <w:tc>
          <w:tcPr/>
          <w:p w:rsidR="00000000" w:rsidDel="00000000" w:rsidP="00000000" w:rsidRDefault="00000000" w:rsidRPr="00000000" w14:paraId="00000028">
            <w:pPr>
              <w:rPr/>
            </w:pPr>
            <w:r w:rsidDel="00000000" w:rsidR="00000000" w:rsidRPr="00000000">
              <w:rPr>
                <w:rtl w:val="0"/>
              </w:rPr>
              <w:t xml:space="preserve">Non-Functional Requirements</w:t>
            </w:r>
          </w:p>
        </w:tc>
        <w:tc>
          <w:tcPr/>
          <w:p w:rsidR="00000000" w:rsidDel="00000000" w:rsidP="00000000" w:rsidRDefault="00000000" w:rsidRPr="00000000" w14:paraId="00000029">
            <w:pPr>
              <w:rPr/>
            </w:pPr>
            <w:r w:rsidDel="00000000" w:rsidR="00000000" w:rsidRPr="00000000">
              <w:rPr>
                <w:rtl w:val="0"/>
              </w:rPr>
              <w:t xml:space="preserve">Xin Jun</w:t>
            </w:r>
          </w:p>
        </w:tc>
        <w:tc>
          <w:tcPr/>
          <w:p w:rsidR="00000000" w:rsidDel="00000000" w:rsidP="00000000" w:rsidRDefault="00000000" w:rsidRPr="00000000" w14:paraId="0000002A">
            <w:pPr>
              <w:rPr/>
            </w:pPr>
            <w:r w:rsidDel="00000000" w:rsidR="00000000" w:rsidRPr="00000000">
              <w:rPr>
                <w:rtl w:val="0"/>
              </w:rPr>
              <w:t xml:space="preserve">11 June 2024</w:t>
            </w:r>
          </w:p>
        </w:tc>
        <w:tc>
          <w:tcPr/>
          <w:p w:rsidR="00000000" w:rsidDel="00000000" w:rsidP="00000000" w:rsidRDefault="00000000" w:rsidRPr="00000000" w14:paraId="0000002B">
            <w:pPr>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2C">
            <w:pPr>
              <w:rPr/>
            </w:pPr>
            <w:r w:rsidDel="00000000" w:rsidR="00000000" w:rsidRPr="00000000">
              <w:rPr>
                <w:rtl w:val="0"/>
              </w:rPr>
              <w:t xml:space="preserve">4. </w:t>
            </w:r>
          </w:p>
        </w:tc>
        <w:tc>
          <w:tcPr/>
          <w:p w:rsidR="00000000" w:rsidDel="00000000" w:rsidP="00000000" w:rsidRDefault="00000000" w:rsidRPr="00000000" w14:paraId="0000002D">
            <w:pPr>
              <w:rPr/>
            </w:pPr>
            <w:r w:rsidDel="00000000" w:rsidR="00000000" w:rsidRPr="00000000">
              <w:rPr>
                <w:rtl w:val="0"/>
              </w:rPr>
              <w:t xml:space="preserve">Purpose</w:t>
            </w:r>
          </w:p>
        </w:tc>
        <w:tc>
          <w:tcPr/>
          <w:p w:rsidR="00000000" w:rsidDel="00000000" w:rsidP="00000000" w:rsidRDefault="00000000" w:rsidRPr="00000000" w14:paraId="0000002E">
            <w:pPr>
              <w:rPr/>
            </w:pPr>
            <w:r w:rsidDel="00000000" w:rsidR="00000000" w:rsidRPr="00000000">
              <w:rPr>
                <w:rtl w:val="0"/>
              </w:rPr>
              <w:t xml:space="preserve">Jaslyn </w:t>
            </w:r>
          </w:p>
        </w:tc>
        <w:tc>
          <w:tcPr/>
          <w:p w:rsidR="00000000" w:rsidDel="00000000" w:rsidP="00000000" w:rsidRDefault="00000000" w:rsidRPr="00000000" w14:paraId="0000002F">
            <w:pPr>
              <w:rPr/>
            </w:pPr>
            <w:r w:rsidDel="00000000" w:rsidR="00000000" w:rsidRPr="00000000">
              <w:rPr>
                <w:rtl w:val="0"/>
              </w:rPr>
              <w:t xml:space="preserve">11 June 2024</w:t>
            </w:r>
          </w:p>
        </w:tc>
        <w:tc>
          <w:tcPr/>
          <w:p w:rsidR="00000000" w:rsidDel="00000000" w:rsidP="00000000" w:rsidRDefault="00000000" w:rsidRPr="00000000" w14:paraId="00000030">
            <w:pPr>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31">
            <w:pPr>
              <w:rPr/>
            </w:pPr>
            <w:r w:rsidDel="00000000" w:rsidR="00000000" w:rsidRPr="00000000">
              <w:rPr>
                <w:rtl w:val="0"/>
              </w:rPr>
              <w:t xml:space="preserve">5.</w:t>
            </w:r>
          </w:p>
        </w:tc>
        <w:tc>
          <w:tcPr/>
          <w:p w:rsidR="00000000" w:rsidDel="00000000" w:rsidP="00000000" w:rsidRDefault="00000000" w:rsidRPr="00000000" w14:paraId="00000032">
            <w:pPr>
              <w:rPr/>
            </w:pPr>
            <w:r w:rsidDel="00000000" w:rsidR="00000000" w:rsidRPr="00000000">
              <w:rPr>
                <w:rtl w:val="0"/>
              </w:rPr>
              <w:t xml:space="preserve">Overall System Description</w:t>
            </w:r>
          </w:p>
        </w:tc>
        <w:tc>
          <w:tcPr/>
          <w:p w:rsidR="00000000" w:rsidDel="00000000" w:rsidP="00000000" w:rsidRDefault="00000000" w:rsidRPr="00000000" w14:paraId="00000033">
            <w:pPr>
              <w:rPr/>
            </w:pPr>
            <w:r w:rsidDel="00000000" w:rsidR="00000000" w:rsidRPr="00000000">
              <w:rPr>
                <w:rtl w:val="0"/>
              </w:rPr>
              <w:t xml:space="preserve">Joel</w:t>
            </w:r>
          </w:p>
        </w:tc>
        <w:tc>
          <w:tcPr/>
          <w:p w:rsidR="00000000" w:rsidDel="00000000" w:rsidP="00000000" w:rsidRDefault="00000000" w:rsidRPr="00000000" w14:paraId="00000034">
            <w:pPr>
              <w:rPr/>
            </w:pPr>
            <w:r w:rsidDel="00000000" w:rsidR="00000000" w:rsidRPr="00000000">
              <w:rPr>
                <w:rtl w:val="0"/>
              </w:rPr>
              <w:t xml:space="preserve">13 June 2024</w:t>
            </w:r>
          </w:p>
        </w:tc>
        <w:tc>
          <w:tcPr/>
          <w:p w:rsidR="00000000" w:rsidDel="00000000" w:rsidP="00000000" w:rsidRDefault="00000000" w:rsidRPr="00000000" w14:paraId="00000035">
            <w:pPr>
              <w:rPr/>
            </w:pPr>
            <w:r w:rsidDel="00000000" w:rsidR="00000000" w:rsidRPr="00000000">
              <w:rPr>
                <w:rtl w:val="0"/>
              </w:rPr>
              <w:t xml:space="preserve">1.4</w:t>
            </w:r>
          </w:p>
        </w:tc>
      </w:tr>
      <w:tr>
        <w:trPr>
          <w:cantSplit w:val="0"/>
          <w:trHeight w:val="298.5546875" w:hRule="atLeast"/>
          <w:tblHeader w:val="0"/>
        </w:trPr>
        <w:tc>
          <w:tcPr/>
          <w:p w:rsidR="00000000" w:rsidDel="00000000" w:rsidP="00000000" w:rsidRDefault="00000000" w:rsidRPr="00000000" w14:paraId="00000036">
            <w:pPr>
              <w:rPr/>
            </w:pPr>
            <w:r w:rsidDel="00000000" w:rsidR="00000000" w:rsidRPr="00000000">
              <w:rPr>
                <w:rtl w:val="0"/>
              </w:rPr>
              <w:t xml:space="preserve">6. </w:t>
            </w:r>
          </w:p>
        </w:tc>
        <w:tc>
          <w:tcPr/>
          <w:p w:rsidR="00000000" w:rsidDel="00000000" w:rsidP="00000000" w:rsidRDefault="00000000" w:rsidRPr="00000000" w14:paraId="00000037">
            <w:pPr>
              <w:rPr/>
            </w:pPr>
            <w:r w:rsidDel="00000000" w:rsidR="00000000" w:rsidRPr="00000000">
              <w:rPr>
                <w:rtl w:val="0"/>
              </w:rPr>
              <w:t xml:space="preserve">Purpose: scope</w:t>
            </w:r>
          </w:p>
        </w:tc>
        <w:tc>
          <w:tcPr/>
          <w:p w:rsidR="00000000" w:rsidDel="00000000" w:rsidP="00000000" w:rsidRDefault="00000000" w:rsidRPr="00000000" w14:paraId="00000038">
            <w:pPr>
              <w:rPr/>
            </w:pPr>
            <w:r w:rsidDel="00000000" w:rsidR="00000000" w:rsidRPr="00000000">
              <w:rPr>
                <w:rtl w:val="0"/>
              </w:rPr>
              <w:t xml:space="preserve">Jaslyn </w:t>
            </w:r>
          </w:p>
        </w:tc>
        <w:tc>
          <w:tcPr/>
          <w:p w:rsidR="00000000" w:rsidDel="00000000" w:rsidP="00000000" w:rsidRDefault="00000000" w:rsidRPr="00000000" w14:paraId="00000039">
            <w:pPr>
              <w:rPr/>
            </w:pPr>
            <w:r w:rsidDel="00000000" w:rsidR="00000000" w:rsidRPr="00000000">
              <w:rPr>
                <w:rtl w:val="0"/>
              </w:rPr>
              <w:t xml:space="preserve">15 June 2024</w:t>
            </w:r>
          </w:p>
        </w:tc>
        <w:tc>
          <w:tcPr/>
          <w:p w:rsidR="00000000" w:rsidDel="00000000" w:rsidP="00000000" w:rsidRDefault="00000000" w:rsidRPr="00000000" w14:paraId="0000003A">
            <w:pPr>
              <w:rPr/>
            </w:pPr>
            <w:r w:rsidDel="00000000" w:rsidR="00000000" w:rsidRPr="00000000">
              <w:rPr>
                <w:rtl w:val="0"/>
              </w:rPr>
              <w:t xml:space="preserve">1.5</w:t>
            </w:r>
          </w:p>
        </w:tc>
      </w:tr>
      <w:tr>
        <w:trPr>
          <w:cantSplit w:val="0"/>
          <w:trHeight w:val="298.5546875" w:hRule="atLeast"/>
          <w:tblHeader w:val="0"/>
        </w:trPr>
        <w:tc>
          <w:tcPr/>
          <w:p w:rsidR="00000000" w:rsidDel="00000000" w:rsidP="00000000" w:rsidRDefault="00000000" w:rsidRPr="00000000" w14:paraId="0000003B">
            <w:pPr>
              <w:rPr/>
            </w:pPr>
            <w:r w:rsidDel="00000000" w:rsidR="00000000" w:rsidRPr="00000000">
              <w:rPr>
                <w:rtl w:val="0"/>
              </w:rPr>
              <w:t xml:space="preserve">7.</w:t>
            </w:r>
          </w:p>
        </w:tc>
        <w:tc>
          <w:tcPr/>
          <w:p w:rsidR="00000000" w:rsidDel="00000000" w:rsidP="00000000" w:rsidRDefault="00000000" w:rsidRPr="00000000" w14:paraId="0000003C">
            <w:pPr>
              <w:rPr/>
            </w:pPr>
            <w:r w:rsidDel="00000000" w:rsidR="00000000" w:rsidRPr="00000000">
              <w:rPr>
                <w:rtl w:val="0"/>
              </w:rPr>
              <w:t xml:space="preserve">Functional Requirements</w:t>
            </w:r>
          </w:p>
        </w:tc>
        <w:tc>
          <w:tcPr/>
          <w:p w:rsidR="00000000" w:rsidDel="00000000" w:rsidP="00000000" w:rsidRDefault="00000000" w:rsidRPr="00000000" w14:paraId="0000003D">
            <w:pPr>
              <w:rPr/>
            </w:pPr>
            <w:r w:rsidDel="00000000" w:rsidR="00000000" w:rsidRPr="00000000">
              <w:rPr>
                <w:rtl w:val="0"/>
              </w:rPr>
              <w:t xml:space="preserve">Joel </w:t>
            </w:r>
          </w:p>
        </w:tc>
        <w:tc>
          <w:tcPr/>
          <w:p w:rsidR="00000000" w:rsidDel="00000000" w:rsidP="00000000" w:rsidRDefault="00000000" w:rsidRPr="00000000" w14:paraId="0000003E">
            <w:pPr>
              <w:rPr/>
            </w:pPr>
            <w:r w:rsidDel="00000000" w:rsidR="00000000" w:rsidRPr="00000000">
              <w:rPr>
                <w:rtl w:val="0"/>
              </w:rPr>
              <w:t xml:space="preserve">17 June 2024</w:t>
            </w:r>
          </w:p>
        </w:tc>
        <w:tc>
          <w:tcPr/>
          <w:p w:rsidR="00000000" w:rsidDel="00000000" w:rsidP="00000000" w:rsidRDefault="00000000" w:rsidRPr="00000000" w14:paraId="0000003F">
            <w:pPr>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040">
            <w:pPr>
              <w:rPr/>
            </w:pPr>
            <w:r w:rsidDel="00000000" w:rsidR="00000000" w:rsidRPr="00000000">
              <w:rPr>
                <w:rtl w:val="0"/>
              </w:rPr>
              <w:t xml:space="preserve">8.</w:t>
            </w:r>
          </w:p>
        </w:tc>
        <w:tc>
          <w:tcPr/>
          <w:p w:rsidR="00000000" w:rsidDel="00000000" w:rsidP="00000000" w:rsidRDefault="00000000" w:rsidRPr="00000000" w14:paraId="00000041">
            <w:pPr>
              <w:rPr/>
            </w:pPr>
            <w:r w:rsidDel="00000000" w:rsidR="00000000" w:rsidRPr="00000000">
              <w:rPr>
                <w:rtl w:val="0"/>
              </w:rPr>
              <w:t xml:space="preserve">Software Architecture </w:t>
            </w:r>
          </w:p>
        </w:tc>
        <w:tc>
          <w:tcPr/>
          <w:p w:rsidR="00000000" w:rsidDel="00000000" w:rsidP="00000000" w:rsidRDefault="00000000" w:rsidRPr="00000000" w14:paraId="00000042">
            <w:pPr>
              <w:rPr/>
            </w:pPr>
            <w:r w:rsidDel="00000000" w:rsidR="00000000" w:rsidRPr="00000000">
              <w:rPr>
                <w:rtl w:val="0"/>
              </w:rPr>
              <w:t xml:space="preserve">Jia Yi</w:t>
            </w:r>
          </w:p>
        </w:tc>
        <w:tc>
          <w:tcPr/>
          <w:p w:rsidR="00000000" w:rsidDel="00000000" w:rsidP="00000000" w:rsidRDefault="00000000" w:rsidRPr="00000000" w14:paraId="00000043">
            <w:pPr>
              <w:rPr/>
            </w:pPr>
            <w:r w:rsidDel="00000000" w:rsidR="00000000" w:rsidRPr="00000000">
              <w:rPr>
                <w:rtl w:val="0"/>
              </w:rPr>
              <w:t xml:space="preserve">17 June 2024</w:t>
            </w:r>
          </w:p>
        </w:tc>
        <w:tc>
          <w:tcPr/>
          <w:p w:rsidR="00000000" w:rsidDel="00000000" w:rsidP="00000000" w:rsidRDefault="00000000" w:rsidRPr="00000000" w14:paraId="00000044">
            <w:pPr>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45">
            <w:pPr>
              <w:rPr/>
            </w:pPr>
            <w:r w:rsidDel="00000000" w:rsidR="00000000" w:rsidRPr="00000000">
              <w:rPr>
                <w:rtl w:val="0"/>
              </w:rPr>
              <w:t xml:space="preserve">9.</w:t>
            </w:r>
          </w:p>
        </w:tc>
        <w:tc>
          <w:tcPr/>
          <w:p w:rsidR="00000000" w:rsidDel="00000000" w:rsidP="00000000" w:rsidRDefault="00000000" w:rsidRPr="00000000" w14:paraId="00000046">
            <w:pPr>
              <w:rPr/>
            </w:pPr>
            <w:r w:rsidDel="00000000" w:rsidR="00000000" w:rsidRPr="00000000">
              <w:rPr>
                <w:rtl w:val="0"/>
              </w:rPr>
              <w:t xml:space="preserve">Table of contents update </w:t>
            </w:r>
          </w:p>
        </w:tc>
        <w:tc>
          <w:tcPr/>
          <w:p w:rsidR="00000000" w:rsidDel="00000000" w:rsidP="00000000" w:rsidRDefault="00000000" w:rsidRPr="00000000" w14:paraId="00000047">
            <w:pPr>
              <w:rPr/>
            </w:pPr>
            <w:r w:rsidDel="00000000" w:rsidR="00000000" w:rsidRPr="00000000">
              <w:rPr>
                <w:rtl w:val="0"/>
              </w:rPr>
              <w:t xml:space="preserve">Joel </w:t>
            </w:r>
          </w:p>
        </w:tc>
        <w:tc>
          <w:tcPr/>
          <w:p w:rsidR="00000000" w:rsidDel="00000000" w:rsidP="00000000" w:rsidRDefault="00000000" w:rsidRPr="00000000" w14:paraId="00000048">
            <w:pPr>
              <w:rPr/>
            </w:pPr>
            <w:r w:rsidDel="00000000" w:rsidR="00000000" w:rsidRPr="00000000">
              <w:rPr>
                <w:rtl w:val="0"/>
              </w:rPr>
              <w:t xml:space="preserve">20 June 2024</w:t>
            </w:r>
          </w:p>
        </w:tc>
        <w:tc>
          <w:tcPr/>
          <w:p w:rsidR="00000000" w:rsidDel="00000000" w:rsidP="00000000" w:rsidRDefault="00000000" w:rsidRPr="00000000" w14:paraId="00000049">
            <w:pPr>
              <w:rPr/>
            </w:pPr>
            <w:r w:rsidDel="00000000" w:rsidR="00000000" w:rsidRPr="00000000">
              <w:rPr>
                <w:rtl w:val="0"/>
              </w:rPr>
              <w:t xml:space="preserve">1.8</w:t>
            </w:r>
          </w:p>
          <w:p w:rsidR="00000000" w:rsidDel="00000000" w:rsidP="00000000" w:rsidRDefault="00000000" w:rsidRPr="00000000" w14:paraId="0000004A">
            <w:pPr>
              <w:rPr/>
            </w:pPr>
            <w:r w:rsidDel="00000000" w:rsidR="00000000" w:rsidRPr="00000000">
              <w:rPr>
                <w:rtl w:val="0"/>
              </w:rPr>
            </w:r>
          </w:p>
        </w:tc>
      </w:tr>
      <w:tr>
        <w:trPr>
          <w:cantSplit w:val="0"/>
          <w:tblHeader w:val="0"/>
        </w:trPr>
        <w:tc>
          <w:tcPr/>
          <w:p w:rsidR="00000000" w:rsidDel="00000000" w:rsidP="00000000" w:rsidRDefault="00000000" w:rsidRPr="00000000" w14:paraId="0000004B">
            <w:pPr>
              <w:rPr/>
            </w:pPr>
            <w:r w:rsidDel="00000000" w:rsidR="00000000" w:rsidRPr="00000000">
              <w:rPr>
                <w:rtl w:val="0"/>
              </w:rPr>
              <w:t xml:space="preserve">10.</w:t>
            </w:r>
          </w:p>
        </w:tc>
        <w:tc>
          <w:tcPr/>
          <w:p w:rsidR="00000000" w:rsidDel="00000000" w:rsidP="00000000" w:rsidRDefault="00000000" w:rsidRPr="00000000" w14:paraId="0000004C">
            <w:pPr>
              <w:rPr/>
            </w:pPr>
            <w:r w:rsidDel="00000000" w:rsidR="00000000" w:rsidRPr="00000000">
              <w:rPr>
                <w:rtl w:val="0"/>
              </w:rPr>
              <w:t xml:space="preserve">Definition and acronym</w:t>
            </w:r>
          </w:p>
        </w:tc>
        <w:tc>
          <w:tcPr/>
          <w:p w:rsidR="00000000" w:rsidDel="00000000" w:rsidP="00000000" w:rsidRDefault="00000000" w:rsidRPr="00000000" w14:paraId="0000004D">
            <w:pPr>
              <w:rPr/>
            </w:pPr>
            <w:r w:rsidDel="00000000" w:rsidR="00000000" w:rsidRPr="00000000">
              <w:rPr>
                <w:rtl w:val="0"/>
              </w:rPr>
              <w:t xml:space="preserve">Jaslyn </w:t>
            </w:r>
          </w:p>
        </w:tc>
        <w:tc>
          <w:tcPr/>
          <w:p w:rsidR="00000000" w:rsidDel="00000000" w:rsidP="00000000" w:rsidRDefault="00000000" w:rsidRPr="00000000" w14:paraId="0000004E">
            <w:pPr>
              <w:rPr/>
            </w:pPr>
            <w:r w:rsidDel="00000000" w:rsidR="00000000" w:rsidRPr="00000000">
              <w:rPr>
                <w:rtl w:val="0"/>
              </w:rPr>
              <w:t xml:space="preserve">23 June 2024</w:t>
            </w:r>
          </w:p>
        </w:tc>
        <w:tc>
          <w:tcPr/>
          <w:p w:rsidR="00000000" w:rsidDel="00000000" w:rsidP="00000000" w:rsidRDefault="00000000" w:rsidRPr="00000000" w14:paraId="0000004F">
            <w:pPr>
              <w:rPr/>
            </w:pPr>
            <w:r w:rsidDel="00000000" w:rsidR="00000000" w:rsidRPr="00000000">
              <w:rPr>
                <w:rtl w:val="0"/>
              </w:rPr>
              <w:t xml:space="preserve">1.9</w:t>
            </w:r>
          </w:p>
        </w:tc>
      </w:tr>
      <w:tr>
        <w:trPr>
          <w:cantSplit w:val="0"/>
          <w:tblHeader w:val="0"/>
        </w:trPr>
        <w:tc>
          <w:tcPr/>
          <w:p w:rsidR="00000000" w:rsidDel="00000000" w:rsidP="00000000" w:rsidRDefault="00000000" w:rsidRPr="00000000" w14:paraId="00000050">
            <w:pPr>
              <w:rPr/>
            </w:pPr>
            <w:r w:rsidDel="00000000" w:rsidR="00000000" w:rsidRPr="00000000">
              <w:rPr>
                <w:rtl w:val="0"/>
              </w:rPr>
              <w:t xml:space="preserve">11.</w:t>
            </w:r>
          </w:p>
        </w:tc>
        <w:tc>
          <w:tcPr/>
          <w:p w:rsidR="00000000" w:rsidDel="00000000" w:rsidP="00000000" w:rsidRDefault="00000000" w:rsidRPr="00000000" w14:paraId="00000051">
            <w:pPr>
              <w:rPr/>
            </w:pPr>
            <w:r w:rsidDel="00000000" w:rsidR="00000000" w:rsidRPr="00000000">
              <w:rPr>
                <w:rtl w:val="0"/>
              </w:rPr>
              <w:t xml:space="preserve">Final update for table of contents</w:t>
            </w:r>
          </w:p>
        </w:tc>
        <w:tc>
          <w:tcPr/>
          <w:p w:rsidR="00000000" w:rsidDel="00000000" w:rsidP="00000000" w:rsidRDefault="00000000" w:rsidRPr="00000000" w14:paraId="00000052">
            <w:pPr>
              <w:rPr/>
            </w:pPr>
            <w:r w:rsidDel="00000000" w:rsidR="00000000" w:rsidRPr="00000000">
              <w:rPr>
                <w:rtl w:val="0"/>
              </w:rPr>
              <w:t xml:space="preserve">Joel</w:t>
            </w:r>
          </w:p>
        </w:tc>
        <w:tc>
          <w:tcPr/>
          <w:p w:rsidR="00000000" w:rsidDel="00000000" w:rsidP="00000000" w:rsidRDefault="00000000" w:rsidRPr="00000000" w14:paraId="00000053">
            <w:pPr>
              <w:rPr/>
            </w:pPr>
            <w:r w:rsidDel="00000000" w:rsidR="00000000" w:rsidRPr="00000000">
              <w:rPr>
                <w:rtl w:val="0"/>
              </w:rPr>
              <w:t xml:space="preserve">23 June 2024</w:t>
            </w:r>
          </w:p>
        </w:tc>
        <w:tc>
          <w:tcPr/>
          <w:p w:rsidR="00000000" w:rsidDel="00000000" w:rsidP="00000000" w:rsidRDefault="00000000" w:rsidRPr="00000000" w14:paraId="00000054">
            <w:pPr>
              <w:rPr/>
            </w:pPr>
            <w:r w:rsidDel="00000000" w:rsidR="00000000" w:rsidRPr="00000000">
              <w:rPr>
                <w:rtl w:val="0"/>
              </w:rPr>
              <w:t xml:space="preserve">2.0</w:t>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t xml:space="preserve">Purpose</w:t>
      </w:r>
    </w:p>
    <w:p w:rsidR="00000000" w:rsidDel="00000000" w:rsidP="00000000" w:rsidRDefault="00000000" w:rsidRPr="00000000" w14:paraId="00000057">
      <w:pPr>
        <w:pStyle w:val="Heading2"/>
        <w:numPr>
          <w:ilvl w:val="1"/>
          <w:numId w:val="1"/>
        </w:numPr>
        <w:ind w:left="792" w:hanging="432"/>
        <w:rPr/>
      </w:pPr>
      <w:bookmarkStart w:colFirst="0" w:colLast="0" w:name="_1fob9te" w:id="1"/>
      <w:bookmarkEnd w:id="1"/>
      <w:r w:rsidDel="00000000" w:rsidR="00000000" w:rsidRPr="00000000">
        <w:rPr>
          <w:rtl w:val="0"/>
        </w:rPr>
        <w:t xml:space="preserve">Intended Audience</w:t>
      </w:r>
    </w:p>
    <w:p w:rsidR="00000000" w:rsidDel="00000000" w:rsidP="00000000" w:rsidRDefault="00000000" w:rsidRPr="00000000" w14:paraId="00000058">
      <w:pPr>
        <w:ind w:left="360" w:firstLine="0"/>
        <w:rPr/>
      </w:pPr>
      <w:r w:rsidDel="00000000" w:rsidR="00000000" w:rsidRPr="00000000">
        <w:rPr>
          <w:rtl w:val="0"/>
        </w:rPr>
        <w:t xml:space="preserve">This SRS document describes an IoT Library System Requirements and Software Design for a library system. The target audience is system and software engineers working on developing this project.</w:t>
      </w:r>
    </w:p>
    <w:p w:rsidR="00000000" w:rsidDel="00000000" w:rsidP="00000000" w:rsidRDefault="00000000" w:rsidRPr="00000000" w14:paraId="00000059">
      <w:pPr>
        <w:pStyle w:val="Heading2"/>
        <w:numPr>
          <w:ilvl w:val="1"/>
          <w:numId w:val="1"/>
        </w:numPr>
        <w:ind w:left="792" w:hanging="432"/>
        <w:rPr/>
      </w:pPr>
      <w:bookmarkStart w:colFirst="0" w:colLast="0" w:name="_3znysh7" w:id="2"/>
      <w:bookmarkEnd w:id="2"/>
      <w:r w:rsidDel="00000000" w:rsidR="00000000" w:rsidRPr="00000000">
        <w:rPr>
          <w:rtl w:val="0"/>
        </w:rPr>
        <w:t xml:space="preserve">Intended Use</w:t>
      </w:r>
    </w:p>
    <w:p w:rsidR="00000000" w:rsidDel="00000000" w:rsidP="00000000" w:rsidRDefault="00000000" w:rsidRPr="00000000" w14:paraId="0000005A">
      <w:pPr>
        <w:ind w:left="360" w:firstLine="0"/>
        <w:rPr/>
      </w:pPr>
      <w:r w:rsidDel="00000000" w:rsidR="00000000" w:rsidRPr="00000000">
        <w:rPr>
          <w:rtl w:val="0"/>
        </w:rPr>
        <w:t xml:space="preserve">The SRS defines the overall System Architecture and Requirements and the Software Architecture and Design. This document also contains the definition of the System Requirements which shall be used as the input for System Test cases and Software Unit Test cases.</w:t>
      </w:r>
    </w:p>
    <w:p w:rsidR="00000000" w:rsidDel="00000000" w:rsidP="00000000" w:rsidRDefault="00000000" w:rsidRPr="00000000" w14:paraId="0000005B">
      <w:pPr>
        <w:pStyle w:val="Heading2"/>
        <w:numPr>
          <w:ilvl w:val="1"/>
          <w:numId w:val="1"/>
        </w:numPr>
        <w:ind w:left="792" w:hanging="432"/>
        <w:rPr/>
      </w:pPr>
      <w:bookmarkStart w:colFirst="0" w:colLast="0" w:name="_2et92p0" w:id="3"/>
      <w:bookmarkEnd w:id="3"/>
      <w:r w:rsidDel="00000000" w:rsidR="00000000" w:rsidRPr="00000000">
        <w:rPr>
          <w:rtl w:val="0"/>
        </w:rPr>
        <w:t xml:space="preserve">Scope</w:t>
      </w:r>
    </w:p>
    <w:p w:rsidR="00000000" w:rsidDel="00000000" w:rsidP="00000000" w:rsidRDefault="00000000" w:rsidRPr="00000000" w14:paraId="0000005C">
      <w:pPr>
        <w:ind w:left="360" w:firstLine="0"/>
        <w:rPr/>
      </w:pPr>
      <w:r w:rsidDel="00000000" w:rsidR="00000000" w:rsidRPr="00000000">
        <w:rPr>
          <w:rtl w:val="0"/>
        </w:rPr>
        <w:t xml:space="preserve">This project is an online book reservation system. Users can conveniently reserve desired books from the library's collection through the library’s website and choose their desired location for book collection. The system is integrated with existing security measures like verifying user identity via NRIC/SP card upon book retrieval. Furthermore, it automatically tracks loan periods and associated late fees, ensuring efficient library operations and user accountability. This project also helps to reduce the burden on Librarians by automating the process of lending and collecting books. Librarians will then be able to focus more on cataloguing new books on the website.</w:t>
      </w:r>
    </w:p>
    <w:p w:rsidR="00000000" w:rsidDel="00000000" w:rsidP="00000000" w:rsidRDefault="00000000" w:rsidRPr="00000000" w14:paraId="0000005D">
      <w:pPr>
        <w:pStyle w:val="Heading2"/>
        <w:numPr>
          <w:ilvl w:val="1"/>
          <w:numId w:val="1"/>
        </w:numPr>
        <w:ind w:left="792" w:hanging="432"/>
        <w:rPr/>
      </w:pPr>
      <w:bookmarkStart w:colFirst="0" w:colLast="0" w:name="_tyjcwt" w:id="4"/>
      <w:bookmarkEnd w:id="4"/>
      <w:r w:rsidDel="00000000" w:rsidR="00000000" w:rsidRPr="00000000">
        <w:rPr>
          <w:rtl w:val="0"/>
        </w:rPr>
        <w:t xml:space="preserve">Definitions and Acronyms </w:t>
      </w:r>
    </w:p>
    <w:p w:rsidR="00000000" w:rsidDel="00000000" w:rsidP="00000000" w:rsidRDefault="00000000" w:rsidRPr="00000000" w14:paraId="0000005E">
      <w:pPr>
        <w:ind w:left="360" w:firstLine="0"/>
        <w:rPr/>
      </w:pPr>
      <w:r w:rsidDel="00000000" w:rsidR="00000000" w:rsidRPr="00000000">
        <w:rPr>
          <w:rtl w:val="0"/>
        </w:rPr>
      </w:r>
    </w:p>
    <w:tbl>
      <w:tblPr>
        <w:tblStyle w:val="Table2"/>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6469"/>
        <w:tblGridChange w:id="0">
          <w:tblGrid>
            <w:gridCol w:w="2187"/>
            <w:gridCol w:w="6469"/>
          </w:tblGrid>
        </w:tblGridChange>
      </w:tblGrid>
      <w:tr>
        <w:trPr>
          <w:cantSplit w:val="0"/>
          <w:tblHeader w:val="0"/>
        </w:trPr>
        <w:tc>
          <w:tcPr/>
          <w:p w:rsidR="00000000" w:rsidDel="00000000" w:rsidP="00000000" w:rsidRDefault="00000000" w:rsidRPr="00000000" w14:paraId="0000005F">
            <w:pPr>
              <w:rPr>
                <w:b w:val="1"/>
              </w:rPr>
            </w:pPr>
            <w:r w:rsidDel="00000000" w:rsidR="00000000" w:rsidRPr="00000000">
              <w:rPr>
                <w:b w:val="1"/>
                <w:rtl w:val="0"/>
              </w:rPr>
              <w:t xml:space="preserve">Acronym </w:t>
            </w:r>
          </w:p>
        </w:tc>
        <w:tc>
          <w:tcPr/>
          <w:p w:rsidR="00000000" w:rsidDel="00000000" w:rsidP="00000000" w:rsidRDefault="00000000" w:rsidRPr="00000000" w14:paraId="00000060">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IR</w:t>
            </w:r>
          </w:p>
        </w:tc>
        <w:tc>
          <w:tcPr/>
          <w:p w:rsidR="00000000" w:rsidDel="00000000" w:rsidP="00000000" w:rsidRDefault="00000000" w:rsidRPr="00000000" w14:paraId="00000062">
            <w:pPr>
              <w:rPr/>
            </w:pPr>
            <w:r w:rsidDel="00000000" w:rsidR="00000000" w:rsidRPr="00000000">
              <w:rPr>
                <w:rtl w:val="0"/>
              </w:rPr>
              <w:t xml:space="preserve">Infra Red</w:t>
            </w:r>
          </w:p>
        </w:tc>
      </w:tr>
      <w:tr>
        <w:trPr>
          <w:cantSplit w:val="0"/>
          <w:tblHeader w:val="0"/>
        </w:trPr>
        <w:tc>
          <w:tcPr/>
          <w:p w:rsidR="00000000" w:rsidDel="00000000" w:rsidP="00000000" w:rsidRDefault="00000000" w:rsidRPr="00000000" w14:paraId="00000063">
            <w:pPr>
              <w:rPr/>
            </w:pPr>
            <w:r w:rsidDel="00000000" w:rsidR="00000000" w:rsidRPr="00000000">
              <w:rPr>
                <w:rtl w:val="0"/>
              </w:rPr>
              <w:t xml:space="preserve">LED</w:t>
            </w:r>
          </w:p>
        </w:tc>
        <w:tc>
          <w:tcPr/>
          <w:p w:rsidR="00000000" w:rsidDel="00000000" w:rsidP="00000000" w:rsidRDefault="00000000" w:rsidRPr="00000000" w14:paraId="00000064">
            <w:pPr>
              <w:rPr/>
            </w:pPr>
            <w:r w:rsidDel="00000000" w:rsidR="00000000" w:rsidRPr="00000000">
              <w:rPr>
                <w:rtl w:val="0"/>
              </w:rPr>
              <w:t xml:space="preserve">Light Emitting Diode</w:t>
            </w:r>
          </w:p>
        </w:tc>
      </w:tr>
      <w:tr>
        <w:trPr>
          <w:cantSplit w:val="0"/>
          <w:tblHeader w:val="0"/>
        </w:trPr>
        <w:tc>
          <w:tcPr/>
          <w:p w:rsidR="00000000" w:rsidDel="00000000" w:rsidP="00000000" w:rsidRDefault="00000000" w:rsidRPr="00000000" w14:paraId="00000065">
            <w:pPr>
              <w:rPr/>
            </w:pPr>
            <w:r w:rsidDel="00000000" w:rsidR="00000000" w:rsidRPr="00000000">
              <w:rPr>
                <w:rtl w:val="0"/>
              </w:rPr>
              <w:t xml:space="preserve">NFC</w:t>
            </w:r>
          </w:p>
        </w:tc>
        <w:tc>
          <w:tcPr/>
          <w:p w:rsidR="00000000" w:rsidDel="00000000" w:rsidP="00000000" w:rsidRDefault="00000000" w:rsidRPr="00000000" w14:paraId="00000066">
            <w:pPr>
              <w:rPr/>
            </w:pPr>
            <w:r w:rsidDel="00000000" w:rsidR="00000000" w:rsidRPr="00000000">
              <w:rPr>
                <w:rtl w:val="0"/>
              </w:rPr>
              <w:t xml:space="preserve">Near Field Communication</w:t>
            </w:r>
          </w:p>
        </w:tc>
      </w:tr>
      <w:tr>
        <w:trPr>
          <w:cantSplit w:val="0"/>
          <w:tblHeader w:val="0"/>
        </w:trPr>
        <w:tc>
          <w:tcPr/>
          <w:p w:rsidR="00000000" w:rsidDel="00000000" w:rsidP="00000000" w:rsidRDefault="00000000" w:rsidRPr="00000000" w14:paraId="00000067">
            <w:pPr>
              <w:rPr/>
            </w:pPr>
            <w:r w:rsidDel="00000000" w:rsidR="00000000" w:rsidRPr="00000000">
              <w:rPr>
                <w:rtl w:val="0"/>
              </w:rPr>
              <w:t xml:space="preserve">SW</w:t>
            </w:r>
          </w:p>
        </w:tc>
        <w:tc>
          <w:tcPr/>
          <w:p w:rsidR="00000000" w:rsidDel="00000000" w:rsidP="00000000" w:rsidRDefault="00000000" w:rsidRPr="00000000" w14:paraId="00000068">
            <w:pPr>
              <w:rPr/>
            </w:pPr>
            <w:r w:rsidDel="00000000" w:rsidR="00000000" w:rsidRPr="00000000">
              <w:rPr>
                <w:rtl w:val="0"/>
              </w:rPr>
              <w:t xml:space="preserve">Software </w:t>
            </w:r>
          </w:p>
        </w:tc>
      </w:tr>
      <w:tr>
        <w:trPr>
          <w:cantSplit w:val="0"/>
          <w:tblHeader w:val="0"/>
        </w:trPr>
        <w:tc>
          <w:tcPr/>
          <w:p w:rsidR="00000000" w:rsidDel="00000000" w:rsidP="00000000" w:rsidRDefault="00000000" w:rsidRPr="00000000" w14:paraId="00000069">
            <w:pPr>
              <w:rPr/>
            </w:pPr>
            <w:r w:rsidDel="00000000" w:rsidR="00000000" w:rsidRPr="00000000">
              <w:rPr>
                <w:rtl w:val="0"/>
              </w:rPr>
              <w:t xml:space="preserve">HW</w:t>
            </w:r>
          </w:p>
        </w:tc>
        <w:tc>
          <w:tcPr/>
          <w:p w:rsidR="00000000" w:rsidDel="00000000" w:rsidP="00000000" w:rsidRDefault="00000000" w:rsidRPr="00000000" w14:paraId="0000006A">
            <w:pPr>
              <w:rPr/>
            </w:pPr>
            <w:r w:rsidDel="00000000" w:rsidR="00000000" w:rsidRPr="00000000">
              <w:rPr>
                <w:rtl w:val="0"/>
              </w:rPr>
              <w:t xml:space="preserve">Hardware</w:t>
            </w:r>
          </w:p>
        </w:tc>
      </w:tr>
      <w:tr>
        <w:trPr>
          <w:cantSplit w:val="0"/>
          <w:tblHeader w:val="0"/>
        </w:trPr>
        <w:tc>
          <w:tcPr/>
          <w:p w:rsidR="00000000" w:rsidDel="00000000" w:rsidP="00000000" w:rsidRDefault="00000000" w:rsidRPr="00000000" w14:paraId="0000006B">
            <w:pPr>
              <w:rPr/>
            </w:pPr>
            <w:r w:rsidDel="00000000" w:rsidR="00000000" w:rsidRPr="00000000">
              <w:rPr>
                <w:rtl w:val="0"/>
              </w:rPr>
              <w:t xml:space="preserve">RFID</w:t>
            </w:r>
          </w:p>
        </w:tc>
        <w:tc>
          <w:tcPr/>
          <w:p w:rsidR="00000000" w:rsidDel="00000000" w:rsidP="00000000" w:rsidRDefault="00000000" w:rsidRPr="00000000" w14:paraId="0000006C">
            <w:pPr>
              <w:rPr/>
            </w:pPr>
            <w:r w:rsidDel="00000000" w:rsidR="00000000" w:rsidRPr="00000000">
              <w:rPr>
                <w:rtl w:val="0"/>
              </w:rPr>
              <w:t xml:space="preserve">Radio-Frequency Identification</w:t>
            </w:r>
          </w:p>
        </w:tc>
      </w:tr>
      <w:tr>
        <w:trPr>
          <w:cantSplit w:val="0"/>
          <w:tblHeader w:val="0"/>
        </w:trPr>
        <w:tc>
          <w:tcPr/>
          <w:p w:rsidR="00000000" w:rsidDel="00000000" w:rsidP="00000000" w:rsidRDefault="00000000" w:rsidRPr="00000000" w14:paraId="0000006D">
            <w:pPr>
              <w:rPr/>
            </w:pPr>
            <w:r w:rsidDel="00000000" w:rsidR="00000000" w:rsidRPr="00000000">
              <w:rPr>
                <w:rtl w:val="0"/>
              </w:rPr>
              <w:t xml:space="preserve">NRIC</w:t>
            </w:r>
          </w:p>
        </w:tc>
        <w:tc>
          <w:tcPr/>
          <w:p w:rsidR="00000000" w:rsidDel="00000000" w:rsidP="00000000" w:rsidRDefault="00000000" w:rsidRPr="00000000" w14:paraId="0000006E">
            <w:pPr>
              <w:rPr/>
            </w:pPr>
            <w:r w:rsidDel="00000000" w:rsidR="00000000" w:rsidRPr="00000000">
              <w:rPr>
                <w:rtl w:val="0"/>
              </w:rPr>
              <w:t xml:space="preserve">National Registration Identity Card</w:t>
            </w:r>
          </w:p>
        </w:tc>
      </w:tr>
      <w:tr>
        <w:trPr>
          <w:cantSplit w:val="0"/>
          <w:tblHeader w:val="0"/>
        </w:trPr>
        <w:tc>
          <w:tcPr/>
          <w:p w:rsidR="00000000" w:rsidDel="00000000" w:rsidP="00000000" w:rsidRDefault="00000000" w:rsidRPr="00000000" w14:paraId="0000006F">
            <w:pPr>
              <w:rPr/>
            </w:pPr>
            <w:r w:rsidDel="00000000" w:rsidR="00000000" w:rsidRPr="00000000">
              <w:rPr>
                <w:rtl w:val="0"/>
              </w:rPr>
              <w:t xml:space="preserve">SP</w:t>
            </w:r>
          </w:p>
        </w:tc>
        <w:tc>
          <w:tcPr/>
          <w:p w:rsidR="00000000" w:rsidDel="00000000" w:rsidP="00000000" w:rsidRDefault="00000000" w:rsidRPr="00000000" w14:paraId="00000070">
            <w:pPr>
              <w:rPr/>
            </w:pPr>
            <w:r w:rsidDel="00000000" w:rsidR="00000000" w:rsidRPr="00000000">
              <w:rPr>
                <w:rtl w:val="0"/>
              </w:rPr>
              <w:t xml:space="preserve">Singapore Polytechnic </w:t>
            </w:r>
          </w:p>
        </w:tc>
      </w:tr>
    </w:tbl>
    <w:p w:rsidR="00000000" w:rsidDel="00000000" w:rsidP="00000000" w:rsidRDefault="00000000" w:rsidRPr="00000000" w14:paraId="00000071">
      <w:pPr>
        <w:ind w:left="360" w:firstLine="0"/>
        <w:rPr/>
      </w:pPr>
      <w:r w:rsidDel="00000000" w:rsidR="00000000" w:rsidRPr="00000000">
        <w:rPr>
          <w:rtl w:val="0"/>
        </w:rPr>
      </w:r>
    </w:p>
    <w:p w:rsidR="00000000" w:rsidDel="00000000" w:rsidP="00000000" w:rsidRDefault="00000000" w:rsidRPr="00000000" w14:paraId="00000072">
      <w:pPr>
        <w:ind w:left="360" w:firstLine="0"/>
        <w:rPr/>
      </w:pPr>
      <w:r w:rsidDel="00000000" w:rsidR="00000000" w:rsidRPr="00000000">
        <w:rPr>
          <w:rtl w:val="0"/>
        </w:rPr>
      </w:r>
    </w:p>
    <w:p w:rsidR="00000000" w:rsidDel="00000000" w:rsidP="00000000" w:rsidRDefault="00000000" w:rsidRPr="00000000" w14:paraId="00000073">
      <w:pPr>
        <w:ind w:left="360" w:firstLine="0"/>
        <w:rPr/>
      </w:pPr>
      <w:r w:rsidDel="00000000" w:rsidR="00000000" w:rsidRPr="00000000">
        <w:rPr>
          <w:rtl w:val="0"/>
        </w:rPr>
      </w:r>
    </w:p>
    <w:p w:rsidR="00000000" w:rsidDel="00000000" w:rsidP="00000000" w:rsidRDefault="00000000" w:rsidRPr="00000000" w14:paraId="00000074">
      <w:pPr>
        <w:ind w:left="360" w:firstLine="0"/>
        <w:rPr/>
      </w:pPr>
      <w:r w:rsidDel="00000000" w:rsidR="00000000" w:rsidRPr="00000000">
        <w:rPr>
          <w:rtl w:val="0"/>
        </w:rPr>
      </w:r>
    </w:p>
    <w:p w:rsidR="00000000" w:rsidDel="00000000" w:rsidP="00000000" w:rsidRDefault="00000000" w:rsidRPr="00000000" w14:paraId="00000075">
      <w:pPr>
        <w:ind w:left="360" w:firstLine="0"/>
        <w:rPr/>
      </w:pPr>
      <w:r w:rsidDel="00000000" w:rsidR="00000000" w:rsidRPr="00000000">
        <w:rPr>
          <w:rtl w:val="0"/>
        </w:rPr>
      </w:r>
    </w:p>
    <w:p w:rsidR="00000000" w:rsidDel="00000000" w:rsidP="00000000" w:rsidRDefault="00000000" w:rsidRPr="00000000" w14:paraId="00000076">
      <w:pPr>
        <w:ind w:left="360" w:firstLine="0"/>
        <w:rPr/>
      </w:pPr>
      <w:r w:rsidDel="00000000" w:rsidR="00000000" w:rsidRPr="00000000">
        <w:rPr>
          <w:rtl w:val="0"/>
        </w:rPr>
      </w:r>
    </w:p>
    <w:p w:rsidR="00000000" w:rsidDel="00000000" w:rsidP="00000000" w:rsidRDefault="00000000" w:rsidRPr="00000000" w14:paraId="00000077">
      <w:pPr>
        <w:ind w:left="360" w:firstLine="0"/>
        <w:rPr/>
      </w:pPr>
      <w:r w:rsidDel="00000000" w:rsidR="00000000" w:rsidRPr="00000000">
        <w:rPr>
          <w:rtl w:val="0"/>
        </w:rPr>
      </w:r>
    </w:p>
    <w:p w:rsidR="00000000" w:rsidDel="00000000" w:rsidP="00000000" w:rsidRDefault="00000000" w:rsidRPr="00000000" w14:paraId="00000078">
      <w:pPr>
        <w:ind w:left="360" w:firstLine="0"/>
        <w:rPr/>
      </w:pPr>
      <w:r w:rsidDel="00000000" w:rsidR="00000000" w:rsidRPr="00000000">
        <w:rPr>
          <w:rtl w:val="0"/>
        </w:rPr>
      </w:r>
    </w:p>
    <w:p w:rsidR="00000000" w:rsidDel="00000000" w:rsidP="00000000" w:rsidRDefault="00000000" w:rsidRPr="00000000" w14:paraId="00000079">
      <w:pPr>
        <w:ind w:left="360" w:firstLine="0"/>
        <w:rPr/>
      </w:pPr>
      <w:r w:rsidDel="00000000" w:rsidR="00000000" w:rsidRPr="00000000">
        <w:rPr>
          <w:rtl w:val="0"/>
        </w:rPr>
      </w:r>
    </w:p>
    <w:p w:rsidR="00000000" w:rsidDel="00000000" w:rsidP="00000000" w:rsidRDefault="00000000" w:rsidRPr="00000000" w14:paraId="0000007A">
      <w:pPr>
        <w:ind w:left="36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1"/>
        <w:numPr>
          <w:ilvl w:val="0"/>
          <w:numId w:val="1"/>
        </w:numPr>
        <w:ind w:left="360" w:hanging="360"/>
        <w:rPr/>
      </w:pPr>
      <w:bookmarkStart w:colFirst="0" w:colLast="0" w:name="_3dy6vkm" w:id="5"/>
      <w:bookmarkEnd w:id="5"/>
      <w:r w:rsidDel="00000000" w:rsidR="00000000" w:rsidRPr="00000000">
        <w:rPr>
          <w:rtl w:val="0"/>
        </w:rPr>
        <w:t xml:space="preserve">Overall System Description </w:t>
      </w:r>
    </w:p>
    <w:p w:rsidR="00000000" w:rsidDel="00000000" w:rsidP="00000000" w:rsidRDefault="00000000" w:rsidRPr="00000000" w14:paraId="0000007D">
      <w:pPr>
        <w:pStyle w:val="Heading2"/>
        <w:numPr>
          <w:ilvl w:val="1"/>
          <w:numId w:val="1"/>
        </w:numPr>
        <w:ind w:left="792" w:hanging="432"/>
        <w:rPr/>
      </w:pPr>
      <w:bookmarkStart w:colFirst="0" w:colLast="0" w:name="_1t3h5sf" w:id="6"/>
      <w:bookmarkEnd w:id="6"/>
      <w:r w:rsidDel="00000000" w:rsidR="00000000" w:rsidRPr="00000000">
        <w:rPr>
          <w:rtl w:val="0"/>
        </w:rPr>
        <w:t xml:space="preserve">Use Case Diagrams</w:t>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Use Case Diagram </w:t>
      </w:r>
    </w:p>
    <w:p w:rsidR="00000000" w:rsidDel="00000000" w:rsidP="00000000" w:rsidRDefault="00000000" w:rsidRPr="00000000" w14:paraId="0000007F">
      <w:pPr>
        <w:rPr/>
      </w:pPr>
      <w:r w:rsidDel="00000000" w:rsidR="00000000" w:rsidRPr="00000000">
        <w:rPr/>
        <w:drawing>
          <wp:inline distB="114300" distT="114300" distL="114300" distR="114300">
            <wp:extent cx="4864847" cy="745331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64847" cy="74533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use case diagram above shows how the Raspberry Pi implementations at physical libraries are supposed to work together with the online website.</w:t>
        <w:br w:type="textWrapping"/>
        <w:t xml:space="preserve">The website works to allow users to browse the catalogue of the library online and gets updated every time books are returned or borrowed from the library or the Raspberry Pi implementation at the physical location. If users are interested in any of the books they see in the library catalogue, the user can determine a convenient location of a library where they can reserve a book to collect from the raspberry pi system. If the reservation fails for any reason on the website, they will get timed out of the system.</w:t>
        <w:br w:type="textWrapping"/>
        <w:t xml:space="preserve">When users visit the physical location, they have to scan their ID which first allows for a second level of security to authenticate the account and the reservation. If the IDs do not match up, they will be rejected and unable to retrieve the book. If their account is authenticated, the system will first check if the account has any outstanding fines which it will deduct should there be any found. After that, the Raspberry Pi implementation will dispense the book to the user. This will then update the website catalogue. This procedure is the same as when the user returns borrowed books or renews the duration they are borrowing a book.</w:t>
        <w:br w:type="textWrapping"/>
      </w:r>
    </w:p>
    <w:p w:rsidR="00000000" w:rsidDel="00000000" w:rsidP="00000000" w:rsidRDefault="00000000" w:rsidRPr="00000000" w14:paraId="00000081">
      <w:pPr>
        <w:rPr>
          <w:b w:val="1"/>
        </w:rPr>
      </w:pPr>
      <w:r w:rsidDel="00000000" w:rsidR="00000000" w:rsidRPr="00000000">
        <w:rPr>
          <w:b w:val="1"/>
          <w:rtl w:val="0"/>
        </w:rPr>
        <w:t xml:space="preserve">Flowchart</w:t>
      </w:r>
    </w:p>
    <w:p w:rsidR="00000000" w:rsidDel="00000000" w:rsidP="00000000" w:rsidRDefault="00000000" w:rsidRPr="00000000" w14:paraId="00000082">
      <w:pPr>
        <w:rPr/>
      </w:pPr>
      <w:r w:rsidDel="00000000" w:rsidR="00000000" w:rsidRPr="00000000">
        <w:rPr/>
        <w:drawing>
          <wp:inline distB="114300" distT="114300" distL="114300" distR="114300">
            <wp:extent cx="2944074" cy="5186363"/>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44074"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numPr>
          <w:ilvl w:val="1"/>
          <w:numId w:val="1"/>
        </w:numPr>
        <w:ind w:left="792" w:hanging="432"/>
        <w:rPr/>
      </w:pPr>
      <w:bookmarkStart w:colFirst="0" w:colLast="0" w:name="_4d34og8" w:id="7"/>
      <w:bookmarkEnd w:id="7"/>
      <w:r w:rsidDel="00000000" w:rsidR="00000000" w:rsidRPr="00000000">
        <w:rPr>
          <w:rtl w:val="0"/>
        </w:rPr>
        <w:t xml:space="preserve">System Architecture</w:t>
      </w:r>
    </w:p>
    <w:p w:rsidR="00000000" w:rsidDel="00000000" w:rsidP="00000000" w:rsidRDefault="00000000" w:rsidRPr="00000000" w14:paraId="00000084">
      <w:pPr>
        <w:rPr>
          <w:b w:val="1"/>
        </w:rPr>
      </w:pPr>
      <w:r w:rsidDel="00000000" w:rsidR="00000000" w:rsidRPr="00000000">
        <w:rPr>
          <w:b w:val="1"/>
          <w:rtl w:val="0"/>
        </w:rPr>
        <w:t xml:space="preserve">System Architecture </w:t>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42291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229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5514975</wp:posOffset>
            </wp:positionH>
            <wp:positionV relativeFrom="paragraph">
              <wp:posOffset>1466850</wp:posOffset>
            </wp:positionV>
            <wp:extent cx="542925" cy="476715"/>
            <wp:effectExtent b="0" l="0" r="0" t="0"/>
            <wp:wrapNone/>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2925" cy="4767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5514975</wp:posOffset>
            </wp:positionH>
            <wp:positionV relativeFrom="paragraph">
              <wp:posOffset>1971675</wp:posOffset>
            </wp:positionV>
            <wp:extent cx="733966" cy="520929"/>
            <wp:effectExtent b="0" l="0" r="0" t="0"/>
            <wp:wrapNone/>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33966" cy="5209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712000</wp:posOffset>
            </wp:positionV>
            <wp:extent cx="542342" cy="428625"/>
            <wp:effectExtent b="0" l="0" r="0" t="0"/>
            <wp:wrapNone/>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2342" cy="428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1893100</wp:posOffset>
            </wp:positionV>
            <wp:extent cx="466725" cy="401220"/>
            <wp:effectExtent b="0" l="0" r="0" t="0"/>
            <wp:wrapNone/>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6725" cy="4012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5476875</wp:posOffset>
            </wp:positionH>
            <wp:positionV relativeFrom="paragraph">
              <wp:posOffset>914400</wp:posOffset>
            </wp:positionV>
            <wp:extent cx="619706" cy="523875"/>
            <wp:effectExtent b="0" l="0" r="0" t="0"/>
            <wp:wrapNone/>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9706" cy="5238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-171449</wp:posOffset>
            </wp:positionH>
            <wp:positionV relativeFrom="paragraph">
              <wp:posOffset>2495550</wp:posOffset>
            </wp:positionV>
            <wp:extent cx="465897" cy="428625"/>
            <wp:effectExtent b="0" l="0" r="0" t="0"/>
            <wp:wrapNone/>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5897" cy="428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2495550</wp:posOffset>
            </wp:positionH>
            <wp:positionV relativeFrom="paragraph">
              <wp:posOffset>771525</wp:posOffset>
            </wp:positionV>
            <wp:extent cx="396101" cy="431001"/>
            <wp:effectExtent b="0" l="0" r="0" t="0"/>
            <wp:wrapNone/>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6101" cy="431001"/>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Raspberry Pi Development Board uses the RFID Card Reader to scan the user’s ID card that is required for the verification and use of the user’s library account. This is to ensure the security of the system when books are loaned out and returned. </w:t>
        <w:br w:type="textWrapping"/>
        <w:t xml:space="preserve">The webpage allows the board to connect to the catalogue available and also connect with the online platform for users who reserve books for collection.</w:t>
        <w:br w:type="textWrapping"/>
        <w:t xml:space="preserve">The barcode scanner works in tandem with the RFID Card Reader should the user choose to scan the barcode on their IDs instead of scanning it with the RFID Card Reader.</w:t>
        <w:br w:type="textWrapping"/>
        <w:t xml:space="preserve">This works with the Raspberry Pi’s Servo Motor that dispenses the book from the system.</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br w:type="page"/>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numPr>
          <w:ilvl w:val="1"/>
          <w:numId w:val="1"/>
        </w:numPr>
        <w:ind w:left="792" w:hanging="432"/>
        <w:rPr/>
      </w:pPr>
      <w:bookmarkStart w:colFirst="0" w:colLast="0" w:name="_2s8eyo1" w:id="8"/>
      <w:bookmarkEnd w:id="8"/>
      <w:r w:rsidDel="00000000" w:rsidR="00000000" w:rsidRPr="00000000">
        <w:rPr>
          <w:rtl w:val="0"/>
        </w:rPr>
        <w:t xml:space="preserve">Functional Requirements</w:t>
      </w:r>
    </w:p>
    <w:p w:rsidR="00000000" w:rsidDel="00000000" w:rsidP="00000000" w:rsidRDefault="00000000" w:rsidRPr="00000000" w14:paraId="0000008C">
      <w:pPr>
        <w:pStyle w:val="Heading3"/>
        <w:numPr>
          <w:ilvl w:val="2"/>
          <w:numId w:val="1"/>
        </w:numPr>
        <w:ind w:left="1224" w:hanging="504.00000000000006"/>
        <w:rPr/>
      </w:pPr>
      <w:bookmarkStart w:colFirst="0" w:colLast="0" w:name="_17dp8vu" w:id="9"/>
      <w:bookmarkEnd w:id="9"/>
      <w:r w:rsidDel="00000000" w:rsidR="00000000" w:rsidRPr="00000000">
        <w:rPr>
          <w:rtl w:val="0"/>
        </w:rPr>
        <w:t xml:space="preserve">Book Reservation</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Online book reservation system via website to make a reservation for the book in which they want to borrow from the library.</w:t>
      </w:r>
    </w:p>
    <w:tbl>
      <w:tblPr>
        <w:tblStyle w:val="Table3"/>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8E">
            <w:pPr>
              <w:rPr>
                <w:b w:val="1"/>
              </w:rPr>
            </w:pPr>
            <w:r w:rsidDel="00000000" w:rsidR="00000000" w:rsidRPr="00000000">
              <w:rPr>
                <w:b w:val="1"/>
                <w:rtl w:val="0"/>
              </w:rPr>
              <w:t xml:space="preserve">REQ_ID</w:t>
            </w:r>
          </w:p>
        </w:tc>
        <w:tc>
          <w:tcPr/>
          <w:p w:rsidR="00000000" w:rsidDel="00000000" w:rsidP="00000000" w:rsidRDefault="00000000" w:rsidRPr="00000000" w14:paraId="0000008F">
            <w:pPr>
              <w:rPr>
                <w:b w:val="1"/>
              </w:rPr>
            </w:pPr>
            <w:r w:rsidDel="00000000" w:rsidR="00000000" w:rsidRPr="00000000">
              <w:rPr>
                <w:b w:val="1"/>
                <w:rtl w:val="0"/>
              </w:rPr>
              <w:t xml:space="preserve">Requirement</w:t>
            </w:r>
          </w:p>
        </w:tc>
      </w:tr>
      <w:tr>
        <w:trPr>
          <w:cantSplit w:val="0"/>
          <w:trHeight w:val="447.109375" w:hRule="atLeast"/>
          <w:tblHeader w:val="0"/>
        </w:trPr>
        <w:tc>
          <w:tcPr/>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REQ-01</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Database for library catalogue available. </w:t>
            </w:r>
            <w:r w:rsidDel="00000000" w:rsidR="00000000" w:rsidRPr="00000000">
              <w:rPr>
                <w:rtl w:val="0"/>
              </w:rPr>
            </w:r>
          </w:p>
        </w:tc>
      </w:tr>
      <w:tr>
        <w:trPr>
          <w:cantSplit w:val="0"/>
          <w:tblHeader w:val="0"/>
        </w:trPr>
        <w:tc>
          <w:tcPr/>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REQ-02</w:t>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Website for users to interact with to select books for reservation and location for collection</w:t>
            </w:r>
            <w:r w:rsidDel="00000000" w:rsidR="00000000" w:rsidRPr="00000000">
              <w:rPr>
                <w:rtl w:val="0"/>
              </w:rPr>
            </w:r>
          </w:p>
        </w:tc>
      </w:tr>
      <w:tr>
        <w:trPr>
          <w:cantSplit w:val="0"/>
          <w:tblHeader w:val="0"/>
        </w:trPr>
        <w:tc>
          <w:tcPr/>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REQ-03</w:t>
            </w:r>
          </w:p>
        </w:tc>
        <w:tc>
          <w:tcPr/>
          <w:p w:rsidR="00000000" w:rsidDel="00000000" w:rsidP="00000000" w:rsidRDefault="00000000" w:rsidRPr="00000000" w14:paraId="00000098">
            <w:pPr>
              <w:rPr/>
            </w:pPr>
            <w:r w:rsidDel="00000000" w:rsidR="00000000" w:rsidRPr="00000000">
              <w:rPr>
                <w:rtl w:val="0"/>
              </w:rPr>
              <w:t xml:space="preserve">System to send data to Raspberry Pi Board for reservation and Raspberry Pi to send information back to the website database.</w:t>
            </w:r>
          </w:p>
        </w:tc>
      </w:tr>
      <w:tr>
        <w:trPr>
          <w:cantSplit w:val="0"/>
          <w:tblHeader w:val="0"/>
        </w:trPr>
        <w:tc>
          <w:tcPr/>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REQ-04</w:t>
            </w:r>
          </w:p>
        </w:tc>
        <w:tc>
          <w:tcPr/>
          <w:p w:rsidR="00000000" w:rsidDel="00000000" w:rsidP="00000000" w:rsidRDefault="00000000" w:rsidRPr="00000000" w14:paraId="0000009B">
            <w:pPr>
              <w:rPr/>
            </w:pPr>
            <w:r w:rsidDel="00000000" w:rsidR="00000000" w:rsidRPr="00000000">
              <w:rPr>
                <w:rtl w:val="0"/>
              </w:rPr>
              <w:t xml:space="preserve">System limits total number of books borrowed to 10</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numPr>
          <w:ilvl w:val="2"/>
          <w:numId w:val="1"/>
        </w:numPr>
        <w:ind w:left="1224" w:hanging="504.00000000000006"/>
        <w:rPr/>
      </w:pPr>
      <w:bookmarkStart w:colFirst="0" w:colLast="0" w:name="_3rdcrjn" w:id="10"/>
      <w:bookmarkEnd w:id="10"/>
      <w:r w:rsidDel="00000000" w:rsidR="00000000" w:rsidRPr="00000000">
        <w:rPr>
          <w:rtl w:val="0"/>
        </w:rPr>
        <w:t xml:space="preserve">Account Verification</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Account must be verified before books can be returned or collected in person after reservation online</w:t>
      </w:r>
    </w:p>
    <w:tbl>
      <w:tblPr>
        <w:tblStyle w:val="Table4"/>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9F">
            <w:pPr>
              <w:rPr>
                <w:b w:val="1"/>
              </w:rPr>
            </w:pPr>
            <w:r w:rsidDel="00000000" w:rsidR="00000000" w:rsidRPr="00000000">
              <w:rPr>
                <w:b w:val="1"/>
                <w:rtl w:val="0"/>
              </w:rPr>
              <w:t xml:space="preserve">REQ_ID</w:t>
            </w:r>
          </w:p>
        </w:tc>
        <w:tc>
          <w:tcPr/>
          <w:p w:rsidR="00000000" w:rsidDel="00000000" w:rsidP="00000000" w:rsidRDefault="00000000" w:rsidRPr="00000000" w14:paraId="000000A0">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REQ-05</w:t>
            </w:r>
          </w:p>
        </w:tc>
        <w:tc>
          <w:tcPr/>
          <w:p w:rsidR="00000000" w:rsidDel="00000000" w:rsidP="00000000" w:rsidRDefault="00000000" w:rsidRPr="00000000" w14:paraId="000000A3">
            <w:pPr>
              <w:rPr/>
            </w:pPr>
            <w:r w:rsidDel="00000000" w:rsidR="00000000" w:rsidRPr="00000000">
              <w:rPr>
                <w:rtl w:val="0"/>
              </w:rPr>
              <w:t xml:space="preserve">Barcode scanner to scan NRIC or SP Student Card. </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numPr>
          <w:ilvl w:val="2"/>
          <w:numId w:val="1"/>
        </w:numPr>
        <w:ind w:left="1224" w:hanging="504.00000000000006"/>
        <w:rPr/>
      </w:pPr>
      <w:bookmarkStart w:colFirst="0" w:colLast="0" w:name="_26in1rg" w:id="11"/>
      <w:bookmarkEnd w:id="11"/>
      <w:r w:rsidDel="00000000" w:rsidR="00000000" w:rsidRPr="00000000">
        <w:rPr>
          <w:rtl w:val="0"/>
        </w:rPr>
        <w:t xml:space="preserve">Fine System</w:t>
      </w:r>
    </w:p>
    <w:p w:rsidR="00000000" w:rsidDel="00000000" w:rsidP="00000000" w:rsidRDefault="00000000" w:rsidRPr="00000000" w14:paraId="000000A6">
      <w:pPr>
        <w:rPr/>
      </w:pPr>
      <w:r w:rsidDel="00000000" w:rsidR="00000000" w:rsidRPr="00000000">
        <w:rPr>
          <w:rtl w:val="0"/>
        </w:rPr>
        <w:t xml:space="preserve">Make users pay any outstanding fines.</w:t>
      </w:r>
    </w:p>
    <w:tbl>
      <w:tblPr>
        <w:tblStyle w:val="Table5"/>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A7">
            <w:pPr>
              <w:rPr>
                <w:b w:val="1"/>
              </w:rPr>
            </w:pPr>
            <w:r w:rsidDel="00000000" w:rsidR="00000000" w:rsidRPr="00000000">
              <w:rPr>
                <w:b w:val="1"/>
                <w:rtl w:val="0"/>
              </w:rPr>
              <w:t xml:space="preserve">REQ_ID</w:t>
            </w:r>
          </w:p>
        </w:tc>
        <w:tc>
          <w:tcPr/>
          <w:p w:rsidR="00000000" w:rsidDel="00000000" w:rsidP="00000000" w:rsidRDefault="00000000" w:rsidRPr="00000000" w14:paraId="000000A8">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A9">
            <w:pPr>
              <w:rPr/>
            </w:pPr>
            <w:r w:rsidDel="00000000" w:rsidR="00000000" w:rsidRPr="00000000">
              <w:rPr>
                <w:rtl w:val="0"/>
              </w:rPr>
              <w:t xml:space="preserve">REQ-06</w:t>
            </w:r>
          </w:p>
        </w:tc>
        <w:tc>
          <w:tcPr/>
          <w:p w:rsidR="00000000" w:rsidDel="00000000" w:rsidP="00000000" w:rsidRDefault="00000000" w:rsidRPr="00000000" w14:paraId="000000AA">
            <w:pPr>
              <w:rPr/>
            </w:pPr>
            <w:r w:rsidDel="00000000" w:rsidR="00000000" w:rsidRPr="00000000">
              <w:rPr>
                <w:rtl w:val="0"/>
              </w:rPr>
              <w:t xml:space="preserve">RFID scanner for “Library Card”</w:t>
            </w:r>
          </w:p>
        </w:tc>
      </w:tr>
      <w:tr>
        <w:trPr>
          <w:cantSplit w:val="0"/>
          <w:tblHeader w:val="0"/>
        </w:trPr>
        <w:tc>
          <w:tcPr/>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REQ-07</w:t>
            </w:r>
          </w:p>
        </w:tc>
        <w:tc>
          <w:tcPr/>
          <w:p w:rsidR="00000000" w:rsidDel="00000000" w:rsidP="00000000" w:rsidRDefault="00000000" w:rsidRPr="00000000" w14:paraId="000000AD">
            <w:pPr>
              <w:rPr/>
            </w:pPr>
            <w:r w:rsidDel="00000000" w:rsidR="00000000" w:rsidRPr="00000000">
              <w:rPr>
                <w:rtl w:val="0"/>
              </w:rPr>
              <w:t xml:space="preserve">Fine calculation system that charges $0.15 everyday after the book’s return date</w:t>
            </w:r>
          </w:p>
          <w:p w:rsidR="00000000" w:rsidDel="00000000" w:rsidP="00000000" w:rsidRDefault="00000000" w:rsidRPr="00000000" w14:paraId="000000AE">
            <w:pPr>
              <w:rPr/>
            </w:pPr>
            <w:r w:rsidDel="00000000" w:rsidR="00000000" w:rsidRPr="00000000">
              <w:rPr>
                <w:rtl w:val="0"/>
              </w:rPr>
            </w:r>
          </w:p>
        </w:tc>
      </w:tr>
      <w:tr>
        <w:trPr>
          <w:cantSplit w:val="0"/>
          <w:tblHeader w:val="0"/>
        </w:trPr>
        <w:tc>
          <w:tcPr/>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REQ-08</w:t>
            </w:r>
          </w:p>
        </w:tc>
        <w:tc>
          <w:tcPr/>
          <w:p w:rsidR="00000000" w:rsidDel="00000000" w:rsidP="00000000" w:rsidRDefault="00000000" w:rsidRPr="00000000" w14:paraId="000000B1">
            <w:pPr>
              <w:rPr/>
            </w:pPr>
            <w:r w:rsidDel="00000000" w:rsidR="00000000" w:rsidRPr="00000000">
              <w:rPr>
                <w:rtl w:val="0"/>
              </w:rPr>
              <w:t xml:space="preserve">Renewal system that allows users to renew books in advance should they need more time. Max renewal for 7 days after being loaned out for 18 days</w:t>
            </w:r>
          </w:p>
        </w:tc>
      </w:tr>
      <w:tr>
        <w:trPr>
          <w:cantSplit w:val="0"/>
          <w:tblHeader w:val="0"/>
        </w:trPr>
        <w:tc>
          <w:tcPr/>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REQ-09</w:t>
            </w:r>
          </w:p>
        </w:tc>
        <w:tc>
          <w:tcPr/>
          <w:p w:rsidR="00000000" w:rsidDel="00000000" w:rsidP="00000000" w:rsidRDefault="00000000" w:rsidRPr="00000000" w14:paraId="000000B4">
            <w:pPr>
              <w:rPr/>
            </w:pPr>
            <w:r w:rsidDel="00000000" w:rsidR="00000000" w:rsidRPr="00000000">
              <w:rPr>
                <w:rtl w:val="0"/>
              </w:rPr>
              <w:t xml:space="preserve">Force users to pay outstanding fines via their NRIC or SP Student Card to their accounts before being able to return or borrow books.</w:t>
            </w:r>
          </w:p>
        </w:tc>
      </w:tr>
    </w:tbl>
    <w:p w:rsidR="00000000" w:rsidDel="00000000" w:rsidP="00000000" w:rsidRDefault="00000000" w:rsidRPr="00000000" w14:paraId="000000B5">
      <w:pPr>
        <w:pStyle w:val="Heading3"/>
        <w:ind w:left="0" w:firstLine="0"/>
        <w:rPr/>
      </w:pPr>
      <w:bookmarkStart w:colFirst="0" w:colLast="0" w:name="_oqxrlevjk05k" w:id="12"/>
      <w:bookmarkEnd w:id="12"/>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3"/>
        <w:ind w:left="0" w:firstLine="0"/>
        <w:rPr/>
      </w:pPr>
      <w:bookmarkStart w:colFirst="0" w:colLast="0" w:name="_t3fjvq5jf8q5" w:id="13"/>
      <w:bookmarkEnd w:id="13"/>
      <w:r w:rsidDel="00000000" w:rsidR="00000000" w:rsidRPr="00000000">
        <w:rPr>
          <w:rtl w:val="0"/>
        </w:rPr>
      </w:r>
    </w:p>
    <w:p w:rsidR="00000000" w:rsidDel="00000000" w:rsidP="00000000" w:rsidRDefault="00000000" w:rsidRPr="00000000" w14:paraId="000000B7">
      <w:pPr>
        <w:pStyle w:val="Heading3"/>
        <w:numPr>
          <w:ilvl w:val="2"/>
          <w:numId w:val="1"/>
        </w:numPr>
        <w:ind w:left="1224" w:hanging="504.00000000000006"/>
      </w:pPr>
      <w:bookmarkStart w:colFirst="0" w:colLast="0" w:name="_ha59wzq99465" w:id="14"/>
      <w:bookmarkEnd w:id="14"/>
      <w:r w:rsidDel="00000000" w:rsidR="00000000" w:rsidRPr="00000000">
        <w:rPr>
          <w:rtl w:val="0"/>
        </w:rPr>
        <w:t xml:space="preserve"> Book Borrowing and Dispensal</w:t>
      </w:r>
    </w:p>
    <w:p w:rsidR="00000000" w:rsidDel="00000000" w:rsidP="00000000" w:rsidRDefault="00000000" w:rsidRPr="00000000" w14:paraId="000000B8">
      <w:pPr>
        <w:rPr/>
      </w:pPr>
      <w:r w:rsidDel="00000000" w:rsidR="00000000" w:rsidRPr="00000000">
        <w:rPr>
          <w:rtl w:val="0"/>
        </w:rPr>
        <w:t xml:space="preserve">System allows users to borrow books if all the conditions are met. This also allows the system to recycle the books into circulation if for whatever reason the books are not picked up in the timeframe.</w:t>
      </w:r>
    </w:p>
    <w:tbl>
      <w:tblPr>
        <w:tblStyle w:val="Table6"/>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rHeight w:val="298.5546875" w:hRule="atLeast"/>
          <w:tblHeader w:val="0"/>
        </w:trPr>
        <w:tc>
          <w:tcPr/>
          <w:p w:rsidR="00000000" w:rsidDel="00000000" w:rsidP="00000000" w:rsidRDefault="00000000" w:rsidRPr="00000000" w14:paraId="000000B9">
            <w:pPr>
              <w:rPr>
                <w:b w:val="1"/>
              </w:rPr>
            </w:pPr>
            <w:r w:rsidDel="00000000" w:rsidR="00000000" w:rsidRPr="00000000">
              <w:rPr>
                <w:b w:val="1"/>
                <w:rtl w:val="0"/>
              </w:rPr>
              <w:t xml:space="preserve">REQ_ID</w:t>
            </w:r>
          </w:p>
        </w:tc>
        <w:tc>
          <w:tcPr/>
          <w:p w:rsidR="00000000" w:rsidDel="00000000" w:rsidP="00000000" w:rsidRDefault="00000000" w:rsidRPr="00000000" w14:paraId="000000BA">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REQ-10</w:t>
            </w:r>
          </w:p>
        </w:tc>
        <w:tc>
          <w:tcPr/>
          <w:p w:rsidR="00000000" w:rsidDel="00000000" w:rsidP="00000000" w:rsidRDefault="00000000" w:rsidRPr="00000000" w14:paraId="000000BD">
            <w:pPr>
              <w:rPr/>
            </w:pPr>
            <w:r w:rsidDel="00000000" w:rsidR="00000000" w:rsidRPr="00000000">
              <w:rPr>
                <w:rtl w:val="0"/>
              </w:rPr>
              <w:t xml:space="preserve">System cancels the reservation if the books are not collected within 5 days.</w:t>
            </w:r>
          </w:p>
          <w:p w:rsidR="00000000" w:rsidDel="00000000" w:rsidP="00000000" w:rsidRDefault="00000000" w:rsidRPr="00000000" w14:paraId="000000BE">
            <w:pPr>
              <w:rPr/>
            </w:pPr>
            <w:r w:rsidDel="00000000" w:rsidR="00000000" w:rsidRPr="00000000">
              <w:rPr>
                <w:rtl w:val="0"/>
              </w:rPr>
            </w:r>
          </w:p>
        </w:tc>
      </w:tr>
      <w:tr>
        <w:trPr>
          <w:cantSplit w:val="0"/>
          <w:tblHeader w:val="0"/>
        </w:trPr>
        <w:tc>
          <w:tcPr/>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REQ-11</w:t>
            </w:r>
          </w:p>
        </w:tc>
        <w:tc>
          <w:tcPr/>
          <w:p w:rsidR="00000000" w:rsidDel="00000000" w:rsidP="00000000" w:rsidRDefault="00000000" w:rsidRPr="00000000" w14:paraId="000000C1">
            <w:pPr>
              <w:rPr/>
            </w:pPr>
            <w:r w:rsidDel="00000000" w:rsidR="00000000" w:rsidRPr="00000000">
              <w:rPr>
                <w:rtl w:val="0"/>
              </w:rPr>
              <w:t xml:space="preserve">Dispensing book after account verification function succeeds and the user is confirmed to be verified.</w:t>
            </w:r>
          </w:p>
        </w:tc>
      </w:tr>
      <w:tr>
        <w:trPr>
          <w:cantSplit w:val="0"/>
          <w:tblHeader w:val="0"/>
        </w:trPr>
        <w:tc>
          <w:tcPr/>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REQ-12</w:t>
            </w:r>
          </w:p>
        </w:tc>
        <w:tc>
          <w:tcPr/>
          <w:p w:rsidR="00000000" w:rsidDel="00000000" w:rsidP="00000000" w:rsidRDefault="00000000" w:rsidRPr="00000000" w14:paraId="000000C4">
            <w:pPr>
              <w:rPr/>
            </w:pPr>
            <w:r w:rsidDel="00000000" w:rsidR="00000000" w:rsidRPr="00000000">
              <w:rPr>
                <w:rtl w:val="0"/>
              </w:rPr>
              <w:t xml:space="preserve">Force users to pay outstanding fines via their”Library Card” to their accounts before being able to return or borrow books.</w:t>
            </w:r>
          </w:p>
        </w:tc>
      </w:tr>
    </w:tbl>
    <w:p w:rsidR="00000000" w:rsidDel="00000000" w:rsidP="00000000" w:rsidRDefault="00000000" w:rsidRPr="00000000" w14:paraId="000000C5">
      <w:pPr>
        <w:pStyle w:val="Heading3"/>
        <w:rPr/>
      </w:pPr>
      <w:bookmarkStart w:colFirst="0" w:colLast="0" w:name="_ee4jtbfocum2" w:id="15"/>
      <w:bookmarkEnd w:id="15"/>
      <w:r w:rsidDel="00000000" w:rsidR="00000000" w:rsidRPr="00000000">
        <w:rPr>
          <w:rtl w:val="0"/>
        </w:rPr>
      </w:r>
    </w:p>
    <w:p w:rsidR="00000000" w:rsidDel="00000000" w:rsidP="00000000" w:rsidRDefault="00000000" w:rsidRPr="00000000" w14:paraId="000000C6">
      <w:pPr>
        <w:pStyle w:val="Heading2"/>
        <w:numPr>
          <w:ilvl w:val="1"/>
          <w:numId w:val="1"/>
        </w:numPr>
        <w:ind w:left="792" w:hanging="432"/>
      </w:pPr>
      <w:bookmarkStart w:colFirst="0" w:colLast="0" w:name="_4i5urwa8uu0n" w:id="16"/>
      <w:bookmarkEnd w:id="16"/>
      <w:r w:rsidDel="00000000" w:rsidR="00000000" w:rsidRPr="00000000">
        <w:rPr>
          <w:rtl w:val="0"/>
        </w:rPr>
        <w:t xml:space="preserve">Non-Functional Requirements</w:t>
      </w:r>
    </w:p>
    <w:p w:rsidR="00000000" w:rsidDel="00000000" w:rsidP="00000000" w:rsidRDefault="00000000" w:rsidRPr="00000000" w14:paraId="000000C7">
      <w:pPr>
        <w:ind w:left="0" w:firstLine="0"/>
        <w:rPr/>
      </w:pPr>
      <w:r w:rsidDel="00000000" w:rsidR="00000000" w:rsidRPr="00000000">
        <w:rPr>
          <w:rtl w:val="0"/>
        </w:rPr>
        <w:t xml:space="preserve">Non-Functional Requirement are those that refer to requirements that are not functionally, vital, such as reliability and/or stress testing</w:t>
      </w:r>
    </w:p>
    <w:p w:rsidR="00000000" w:rsidDel="00000000" w:rsidP="00000000" w:rsidRDefault="00000000" w:rsidRPr="00000000" w14:paraId="000000C8">
      <w:pPr>
        <w:pStyle w:val="Heading3"/>
        <w:numPr>
          <w:ilvl w:val="2"/>
          <w:numId w:val="1"/>
        </w:numPr>
        <w:ind w:left="1224" w:hanging="504.00000000000006"/>
        <w:rPr/>
      </w:pPr>
      <w:bookmarkStart w:colFirst="0" w:colLast="0" w:name="_r0r86b2z9y60" w:id="17"/>
      <w:bookmarkEnd w:id="17"/>
      <w:r w:rsidDel="00000000" w:rsidR="00000000" w:rsidRPr="00000000">
        <w:rPr>
          <w:rtl w:val="0"/>
        </w:rPr>
        <w:t xml:space="preserve">Renewal Limit</w:t>
      </w:r>
    </w:p>
    <w:p w:rsidR="00000000" w:rsidDel="00000000" w:rsidP="00000000" w:rsidRDefault="00000000" w:rsidRPr="00000000" w14:paraId="000000C9">
      <w:pPr>
        <w:ind w:left="0" w:firstLine="0"/>
        <w:rPr/>
      </w:pPr>
      <w:r w:rsidDel="00000000" w:rsidR="00000000" w:rsidRPr="00000000">
        <w:rPr>
          <w:rtl w:val="0"/>
        </w:rPr>
        <w:t xml:space="preserve">Ensuring that no one permanently renews their borrowed books forever.</w:t>
      </w:r>
    </w:p>
    <w:tbl>
      <w:tblPr>
        <w:tblStyle w:val="Table7"/>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CA">
            <w:pPr>
              <w:rPr>
                <w:b w:val="1"/>
              </w:rPr>
            </w:pPr>
            <w:r w:rsidDel="00000000" w:rsidR="00000000" w:rsidRPr="00000000">
              <w:rPr>
                <w:b w:val="1"/>
                <w:rtl w:val="0"/>
              </w:rPr>
              <w:t xml:space="preserve">REQ_ID</w:t>
            </w:r>
          </w:p>
        </w:tc>
        <w:tc>
          <w:tcPr/>
          <w:p w:rsidR="00000000" w:rsidDel="00000000" w:rsidP="00000000" w:rsidRDefault="00000000" w:rsidRPr="00000000" w14:paraId="000000CB">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CC">
            <w:pPr>
              <w:rPr/>
            </w:pPr>
            <w:r w:rsidDel="00000000" w:rsidR="00000000" w:rsidRPr="00000000">
              <w:rPr>
                <w:rtl w:val="0"/>
              </w:rPr>
              <w:t xml:space="preserve">REQ-13</w:t>
            </w:r>
          </w:p>
        </w:tc>
        <w:tc>
          <w:tcPr/>
          <w:p w:rsidR="00000000" w:rsidDel="00000000" w:rsidP="00000000" w:rsidRDefault="00000000" w:rsidRPr="00000000" w14:paraId="000000CD">
            <w:pPr>
              <w:rPr/>
            </w:pPr>
            <w:r w:rsidDel="00000000" w:rsidR="00000000" w:rsidRPr="00000000">
              <w:rPr>
                <w:rtl w:val="0"/>
              </w:rPr>
              <w:t xml:space="preserve">If the user enters a renewal value of &gt;7, the book would not be renewed</w:t>
            </w:r>
          </w:p>
        </w:tc>
      </w:tr>
      <w:tr>
        <w:trPr>
          <w:cantSplit w:val="0"/>
          <w:tblHeader w:val="0"/>
        </w:trPr>
        <w:tc>
          <w:tcPr/>
          <w:p w:rsidR="00000000" w:rsidDel="00000000" w:rsidP="00000000" w:rsidRDefault="00000000" w:rsidRPr="00000000" w14:paraId="000000CE">
            <w:pPr>
              <w:rPr/>
            </w:pPr>
            <w:r w:rsidDel="00000000" w:rsidR="00000000" w:rsidRPr="00000000">
              <w:rPr>
                <w:rtl w:val="0"/>
              </w:rPr>
              <w:t xml:space="preserve">REQ-14</w:t>
            </w:r>
          </w:p>
        </w:tc>
        <w:tc>
          <w:tcPr/>
          <w:p w:rsidR="00000000" w:rsidDel="00000000" w:rsidP="00000000" w:rsidRDefault="00000000" w:rsidRPr="00000000" w14:paraId="000000CF">
            <w:pPr>
              <w:rPr/>
            </w:pPr>
            <w:r w:rsidDel="00000000" w:rsidR="00000000" w:rsidRPr="00000000">
              <w:rPr>
                <w:rtl w:val="0"/>
              </w:rPr>
              <w:t xml:space="preserve">If the barcode is invalid, the LCD will display an error and ask the user to please try again.</w:t>
            </w:r>
          </w:p>
        </w:tc>
      </w:tr>
      <w:tr>
        <w:trPr>
          <w:cantSplit w:val="0"/>
          <w:tblHeader w:val="0"/>
        </w:trPr>
        <w:tc>
          <w:tcPr/>
          <w:p w:rsidR="00000000" w:rsidDel="00000000" w:rsidP="00000000" w:rsidRDefault="00000000" w:rsidRPr="00000000" w14:paraId="000000D0">
            <w:pPr>
              <w:rPr/>
            </w:pPr>
            <w:r w:rsidDel="00000000" w:rsidR="00000000" w:rsidRPr="00000000">
              <w:rPr>
                <w:rtl w:val="0"/>
              </w:rPr>
              <w:t xml:space="preserve">REQ-15 </w:t>
            </w:r>
          </w:p>
        </w:tc>
        <w:tc>
          <w:tcPr/>
          <w:p w:rsidR="00000000" w:rsidDel="00000000" w:rsidP="00000000" w:rsidRDefault="00000000" w:rsidRPr="00000000" w14:paraId="000000D1">
            <w:pPr>
              <w:rPr/>
            </w:pPr>
            <w:r w:rsidDel="00000000" w:rsidR="00000000" w:rsidRPr="00000000">
              <w:rPr>
                <w:rtl w:val="0"/>
              </w:rPr>
              <w:t xml:space="preserve">When a book is being dispensed, the system will not process any new request until the current action has been completed.</w:t>
            </w:r>
          </w:p>
        </w:tc>
      </w:tr>
      <w:tr>
        <w:trPr>
          <w:cantSplit w:val="0"/>
          <w:tblHeader w:val="0"/>
        </w:trPr>
        <w:tc>
          <w:tcPr/>
          <w:p w:rsidR="00000000" w:rsidDel="00000000" w:rsidP="00000000" w:rsidRDefault="00000000" w:rsidRPr="00000000" w14:paraId="000000D2">
            <w:pPr>
              <w:rPr/>
            </w:pPr>
            <w:r w:rsidDel="00000000" w:rsidR="00000000" w:rsidRPr="00000000">
              <w:rPr>
                <w:rtl w:val="0"/>
              </w:rPr>
              <w:t xml:space="preserve">REQ-16</w:t>
            </w:r>
          </w:p>
        </w:tc>
        <w:tc>
          <w:tcPr/>
          <w:p w:rsidR="00000000" w:rsidDel="00000000" w:rsidP="00000000" w:rsidRDefault="00000000" w:rsidRPr="00000000" w14:paraId="000000D3">
            <w:pPr>
              <w:rPr/>
            </w:pPr>
            <w:r w:rsidDel="00000000" w:rsidR="00000000" w:rsidRPr="00000000">
              <w:rPr>
                <w:rtl w:val="0"/>
              </w:rPr>
              <w:t xml:space="preserve">The buzzer beeps when the barcode is successfully scanned to ensure the user knows the scanning of the barcode was a success.</w:t>
            </w:r>
          </w:p>
        </w:tc>
      </w:tr>
    </w:tbl>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pStyle w:val="Heading3"/>
        <w:numPr>
          <w:ilvl w:val="2"/>
          <w:numId w:val="1"/>
        </w:numPr>
        <w:ind w:left="1224" w:hanging="504.00000000000006"/>
        <w:rPr/>
      </w:pPr>
      <w:bookmarkStart w:colFirst="0" w:colLast="0" w:name="_9m3h96gqy64u" w:id="18"/>
      <w:bookmarkEnd w:id="18"/>
      <w:r w:rsidDel="00000000" w:rsidR="00000000" w:rsidRPr="00000000">
        <w:rPr>
          <w:rtl w:val="0"/>
        </w:rPr>
        <w:t xml:space="preserve">Book Dispensal</w:t>
      </w:r>
    </w:p>
    <w:p w:rsidR="00000000" w:rsidDel="00000000" w:rsidP="00000000" w:rsidRDefault="00000000" w:rsidRPr="00000000" w14:paraId="000000D6">
      <w:pPr>
        <w:ind w:left="0" w:firstLine="0"/>
        <w:rPr/>
      </w:pPr>
      <w:r w:rsidDel="00000000" w:rsidR="00000000" w:rsidRPr="00000000">
        <w:rPr>
          <w:rtl w:val="0"/>
        </w:rPr>
        <w:t xml:space="preserve">Ensuring that the book dispensal system doesn’t fail when more stress is put onto it.</w:t>
      </w:r>
    </w:p>
    <w:tbl>
      <w:tblPr>
        <w:tblStyle w:val="Table8"/>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D7">
            <w:pPr>
              <w:rPr>
                <w:b w:val="1"/>
              </w:rPr>
            </w:pPr>
            <w:r w:rsidDel="00000000" w:rsidR="00000000" w:rsidRPr="00000000">
              <w:rPr>
                <w:b w:val="1"/>
                <w:rtl w:val="0"/>
              </w:rPr>
              <w:t xml:space="preserve">REQ_ID</w:t>
            </w:r>
          </w:p>
        </w:tc>
        <w:tc>
          <w:tcPr/>
          <w:p w:rsidR="00000000" w:rsidDel="00000000" w:rsidP="00000000" w:rsidRDefault="00000000" w:rsidRPr="00000000" w14:paraId="000000D8">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D9">
            <w:pPr>
              <w:rPr/>
            </w:pPr>
            <w:r w:rsidDel="00000000" w:rsidR="00000000" w:rsidRPr="00000000">
              <w:rPr>
                <w:rtl w:val="0"/>
              </w:rPr>
              <w:t xml:space="preserve">REQ-14</w:t>
            </w:r>
          </w:p>
        </w:tc>
        <w:tc>
          <w:tcPr/>
          <w:p w:rsidR="00000000" w:rsidDel="00000000" w:rsidP="00000000" w:rsidRDefault="00000000" w:rsidRPr="00000000" w14:paraId="000000DA">
            <w:pPr>
              <w:rPr/>
            </w:pPr>
            <w:r w:rsidDel="00000000" w:rsidR="00000000" w:rsidRPr="00000000">
              <w:rPr>
                <w:rtl w:val="0"/>
              </w:rPr>
              <w:t xml:space="preserve">When a book is being dispensed, the system will not process any new request until the current action has been completed.</w:t>
            </w:r>
          </w:p>
        </w:tc>
      </w:tr>
    </w:tbl>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pStyle w:val="Heading3"/>
        <w:numPr>
          <w:ilvl w:val="2"/>
          <w:numId w:val="1"/>
        </w:numPr>
        <w:ind w:left="1224" w:hanging="504.00000000000006"/>
        <w:rPr/>
      </w:pPr>
      <w:bookmarkStart w:colFirst="0" w:colLast="0" w:name="_tr7m8zard9ol" w:id="19"/>
      <w:bookmarkEnd w:id="19"/>
      <w:r w:rsidDel="00000000" w:rsidR="00000000" w:rsidRPr="00000000">
        <w:rPr>
          <w:rtl w:val="0"/>
        </w:rPr>
        <w:t xml:space="preserve">Barcode Scanning </w:t>
      </w:r>
    </w:p>
    <w:p w:rsidR="00000000" w:rsidDel="00000000" w:rsidP="00000000" w:rsidRDefault="00000000" w:rsidRPr="00000000" w14:paraId="000000DD">
      <w:pPr>
        <w:ind w:left="0" w:firstLine="0"/>
        <w:rPr/>
      </w:pPr>
      <w:r w:rsidDel="00000000" w:rsidR="00000000" w:rsidRPr="00000000">
        <w:rPr>
          <w:rtl w:val="0"/>
        </w:rPr>
        <w:t xml:space="preserve">Ensures that the barcode scanning system can operate as smoothly as possible with the user understanding easily if the scanning has been successful or not.</w:t>
      </w:r>
    </w:p>
    <w:tbl>
      <w:tblPr>
        <w:tblStyle w:val="Table9"/>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DE">
            <w:pPr>
              <w:rPr>
                <w:b w:val="1"/>
              </w:rPr>
            </w:pPr>
            <w:r w:rsidDel="00000000" w:rsidR="00000000" w:rsidRPr="00000000">
              <w:rPr>
                <w:b w:val="1"/>
                <w:rtl w:val="0"/>
              </w:rPr>
              <w:t xml:space="preserve">REQ_ID </w:t>
            </w:r>
          </w:p>
        </w:tc>
        <w:tc>
          <w:tcPr/>
          <w:p w:rsidR="00000000" w:rsidDel="00000000" w:rsidP="00000000" w:rsidRDefault="00000000" w:rsidRPr="00000000" w14:paraId="000000DF">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E0">
            <w:pPr>
              <w:rPr/>
            </w:pPr>
            <w:r w:rsidDel="00000000" w:rsidR="00000000" w:rsidRPr="00000000">
              <w:rPr>
                <w:rtl w:val="0"/>
              </w:rPr>
              <w:t xml:space="preserve">REQ-15</w:t>
            </w:r>
          </w:p>
        </w:tc>
        <w:tc>
          <w:tcPr/>
          <w:p w:rsidR="00000000" w:rsidDel="00000000" w:rsidP="00000000" w:rsidRDefault="00000000" w:rsidRPr="00000000" w14:paraId="000000E1">
            <w:pPr>
              <w:rPr/>
            </w:pPr>
            <w:r w:rsidDel="00000000" w:rsidR="00000000" w:rsidRPr="00000000">
              <w:rPr>
                <w:rtl w:val="0"/>
              </w:rPr>
              <w:t xml:space="preserve">If the barcode is invalid, the LCD will display an error and ask the user to please try again.</w:t>
            </w:r>
          </w:p>
        </w:tc>
      </w:tr>
      <w:tr>
        <w:trPr>
          <w:cantSplit w:val="0"/>
          <w:tblHeader w:val="0"/>
        </w:trPr>
        <w:tc>
          <w:tcPr/>
          <w:p w:rsidR="00000000" w:rsidDel="00000000" w:rsidP="00000000" w:rsidRDefault="00000000" w:rsidRPr="00000000" w14:paraId="000000E2">
            <w:pPr>
              <w:rPr/>
            </w:pPr>
            <w:r w:rsidDel="00000000" w:rsidR="00000000" w:rsidRPr="00000000">
              <w:rPr>
                <w:rtl w:val="0"/>
              </w:rPr>
              <w:t xml:space="preserve">REQ-16</w:t>
            </w:r>
          </w:p>
        </w:tc>
        <w:tc>
          <w:tcPr/>
          <w:p w:rsidR="00000000" w:rsidDel="00000000" w:rsidP="00000000" w:rsidRDefault="00000000" w:rsidRPr="00000000" w14:paraId="000000E3">
            <w:pPr>
              <w:rPr/>
            </w:pPr>
            <w:r w:rsidDel="00000000" w:rsidR="00000000" w:rsidRPr="00000000">
              <w:rPr>
                <w:rtl w:val="0"/>
              </w:rPr>
              <w:t xml:space="preserve">The buzzer beeps when the barcode is successfully scanned to ensure the user knows the scanning of the barcode was a success.</w:t>
            </w:r>
          </w:p>
        </w:tc>
      </w:tr>
    </w:tbl>
    <w:p w:rsidR="00000000" w:rsidDel="00000000" w:rsidP="00000000" w:rsidRDefault="00000000" w:rsidRPr="00000000" w14:paraId="000000E4">
      <w:pPr>
        <w:pStyle w:val="Heading2"/>
        <w:ind w:left="0" w:firstLine="0"/>
        <w:rPr/>
      </w:pPr>
      <w:bookmarkStart w:colFirst="0" w:colLast="0" w:name="_lnxbz9" w:id="20"/>
      <w:bookmarkEnd w:id="20"/>
      <w:r w:rsidDel="00000000" w:rsidR="00000000" w:rsidRPr="00000000">
        <w:rPr>
          <w:rtl w:val="0"/>
        </w:rPr>
      </w:r>
    </w:p>
    <w:p w:rsidR="00000000" w:rsidDel="00000000" w:rsidP="00000000" w:rsidRDefault="00000000" w:rsidRPr="00000000" w14:paraId="000000E5">
      <w:pPr>
        <w:pStyle w:val="Heading1"/>
        <w:numPr>
          <w:ilvl w:val="0"/>
          <w:numId w:val="1"/>
        </w:numPr>
        <w:ind w:left="360" w:hanging="360"/>
        <w:rPr/>
      </w:pPr>
      <w:bookmarkStart w:colFirst="0" w:colLast="0" w:name="_1ksv4uv" w:id="21"/>
      <w:bookmarkEnd w:id="21"/>
      <w:r w:rsidDel="00000000" w:rsidR="00000000" w:rsidRPr="00000000">
        <w:rPr>
          <w:rtl w:val="0"/>
        </w:rPr>
        <w:t xml:space="preserve">Software Architecture</w:t>
      </w:r>
    </w:p>
    <w:p w:rsidR="00000000" w:rsidDel="00000000" w:rsidP="00000000" w:rsidRDefault="00000000" w:rsidRPr="00000000" w14:paraId="000000E6">
      <w:pPr>
        <w:pStyle w:val="Heading2"/>
        <w:numPr>
          <w:ilvl w:val="1"/>
          <w:numId w:val="1"/>
        </w:numPr>
        <w:ind w:left="792" w:hanging="432"/>
        <w:rPr/>
      </w:pPr>
      <w:bookmarkStart w:colFirst="0" w:colLast="0" w:name="_44sinio" w:id="22"/>
      <w:bookmarkEnd w:id="22"/>
      <w:r w:rsidDel="00000000" w:rsidR="00000000" w:rsidRPr="00000000">
        <w:rPr>
          <w:rtl w:val="0"/>
        </w:rPr>
        <w:t xml:space="preserve">Static Software Architecture</w:t>
      </w:r>
    </w:p>
    <w:p w:rsidR="00000000" w:rsidDel="00000000" w:rsidP="00000000" w:rsidRDefault="00000000" w:rsidRPr="00000000" w14:paraId="000000E7">
      <w:pPr>
        <w:rPr/>
      </w:pPr>
      <w:r w:rsidDel="00000000" w:rsidR="00000000" w:rsidRPr="00000000">
        <w:rPr>
          <w:rtl w:val="0"/>
        </w:rPr>
        <w:t xml:space="preserve">The Software Architecture defines the various Software Components that are developed to realize the implementation of the system requirements</w:t>
      </w:r>
    </w:p>
    <w:p w:rsidR="00000000" w:rsidDel="00000000" w:rsidP="00000000" w:rsidRDefault="00000000" w:rsidRPr="00000000" w14:paraId="000000E8">
      <w:pPr>
        <w:rPr/>
      </w:pPr>
      <w:r w:rsidDel="00000000" w:rsidR="00000000" w:rsidRPr="00000000">
        <w:rPr/>
        <w:drawing>
          <wp:inline distB="114300" distT="114300" distL="114300" distR="114300">
            <wp:extent cx="5731200" cy="14097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ind w:left="0" w:firstLine="0"/>
        <w:rPr/>
      </w:pPr>
      <w:r w:rsidDel="00000000" w:rsidR="00000000" w:rsidRPr="00000000">
        <w:rPr/>
        <w:drawing>
          <wp:inline distB="114300" distT="114300" distL="114300" distR="114300">
            <wp:extent cx="5731200" cy="14097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headerReference r:id="rId18" w:type="default"/>
      <w:footerReference r:id="rId1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Library Book Reservation and Collection System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Software Requirements Specification (SRS)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color w:val="1e4d78"/>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