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widowControl w:val="0"/>
              <w:spacing w:line="240" w:lineRule="auto"/>
              <w:rPr/>
            </w:pPr>
            <w:bookmarkStart w:colFirst="0" w:colLast="0" w:name="_1rjy1kl02892" w:id="0"/>
            <w:bookmarkEnd w:id="0"/>
            <w:r w:rsidDel="00000000" w:rsidR="00000000" w:rsidRPr="00000000">
              <w:rPr>
                <w:rtl w:val="0"/>
              </w:rPr>
              <w:t xml:space="preserve">Matriz foda: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Marcos 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Fortaleza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f1-pensativo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f2-rebuscado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f3-curioso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Debilidades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D1-mal uso del tiempo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D2-flojo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D3-perdido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Posibilidades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P1-Materiales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P2-Tutoriales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P3-Compañeros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F1-P1-Pensar una forma de usar los materiales para el beneficio necesitado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F2-P2-Rebuscado para entender y encontrar los tutoriales 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F3-P2-Curiosidades para hacer cosas con los compañeros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D1-P2-no organizarme bien para llegar a terminar los tutoriales.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D3-P3-Estar en otra a la hora de hacer lo necesitado con los compañeros.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D2-P1-Flojo a la hora de utilizar los materiales.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Amenazas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A1-Mala conexión en la escuela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A2-Mala calidad de los equipos de la escuela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A3-horarios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F1-A1-Pensar en otra alternativa para evitar la mala conexión.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F2-A2-rebuscado para usar otros dispositivos.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F3-Curiosidades en saber los horarios útiles.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D1-A3-El mal uso del tiempo no me ayuda con los horarios.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D2-A2-la mala calidad no ayuda a la hora de hacer las cosas.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D3-la mala conexión no me ayuda en estar menos perdido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