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B3" w:rsidRDefault="006822B3" w:rsidP="006822B3">
      <w:pPr>
        <w:pStyle w:val="Ttulo1"/>
        <w:jc w:val="center"/>
        <w:rPr>
          <w:sz w:val="36"/>
          <w:u w:val="single"/>
        </w:rPr>
      </w:pPr>
      <w:r w:rsidRPr="006822B3">
        <w:rPr>
          <w:sz w:val="36"/>
          <w:u w:val="single"/>
        </w:rPr>
        <w:t>Análisis de Sistemas</w:t>
      </w:r>
    </w:p>
    <w:p w:rsidR="006822B3" w:rsidRPr="000C2084" w:rsidRDefault="006822B3" w:rsidP="006822B3">
      <w:pPr>
        <w:pStyle w:val="Ttulo2"/>
        <w:rPr>
          <w:sz w:val="28"/>
          <w:u w:val="single"/>
        </w:rPr>
      </w:pPr>
      <w:r w:rsidRPr="000C2084">
        <w:rPr>
          <w:sz w:val="28"/>
          <w:u w:val="single"/>
        </w:rPr>
        <w:t>Grupo: 1</w:t>
      </w:r>
    </w:p>
    <w:p w:rsidR="006822B3" w:rsidRDefault="006822B3" w:rsidP="006822B3">
      <w:pPr>
        <w:pStyle w:val="Ttulo3"/>
        <w:rPr>
          <w:sz w:val="28"/>
          <w:szCs w:val="28"/>
        </w:rPr>
      </w:pPr>
      <w:r>
        <w:rPr>
          <w:sz w:val="28"/>
          <w:szCs w:val="28"/>
          <w:u w:val="single"/>
        </w:rPr>
        <w:t>Matriz F.O.D.A</w:t>
      </w:r>
    </w:p>
    <w:p w:rsidR="006822B3" w:rsidRPr="006822B3" w:rsidRDefault="006822B3" w:rsidP="006822B3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970C5A" w:rsidTr="006822B3">
        <w:tc>
          <w:tcPr>
            <w:tcW w:w="2881" w:type="dxa"/>
          </w:tcPr>
          <w:p w:rsidR="006822B3" w:rsidRDefault="006822B3" w:rsidP="006822B3">
            <w:pPr>
              <w:rPr>
                <w:sz w:val="24"/>
              </w:rPr>
            </w:pPr>
          </w:p>
        </w:tc>
        <w:tc>
          <w:tcPr>
            <w:tcW w:w="2881" w:type="dxa"/>
          </w:tcPr>
          <w:p w:rsidR="006822B3" w:rsidRDefault="006822B3" w:rsidP="006822B3">
            <w:pPr>
              <w:pStyle w:val="Ttulo2"/>
              <w:outlineLvl w:val="1"/>
              <w:rPr>
                <w:u w:val="single"/>
              </w:rPr>
            </w:pPr>
            <w:r w:rsidRPr="006822B3">
              <w:rPr>
                <w:u w:val="single"/>
              </w:rPr>
              <w:t>Fortalezas:</w:t>
            </w:r>
          </w:p>
          <w:p w:rsidR="006822B3" w:rsidRDefault="006822B3" w:rsidP="006822B3">
            <w:r>
              <w:rPr>
                <w:b/>
              </w:rPr>
              <w:t xml:space="preserve">F1: </w:t>
            </w:r>
            <w:r>
              <w:t>Voluntad</w:t>
            </w:r>
          </w:p>
          <w:p w:rsidR="006822B3" w:rsidRPr="006822B3" w:rsidRDefault="006822B3" w:rsidP="006822B3">
            <w:r>
              <w:rPr>
                <w:b/>
              </w:rPr>
              <w:t xml:space="preserve">F2: </w:t>
            </w:r>
            <w:r>
              <w:t>Bases en Programación</w:t>
            </w:r>
          </w:p>
          <w:p w:rsidR="006822B3" w:rsidRPr="006822B3" w:rsidRDefault="006822B3" w:rsidP="006822B3">
            <w:r>
              <w:rPr>
                <w:b/>
              </w:rPr>
              <w:t xml:space="preserve">F3: </w:t>
            </w:r>
            <w:r>
              <w:t>Diplomacia</w:t>
            </w:r>
          </w:p>
          <w:p w:rsidR="006822B3" w:rsidRPr="006822B3" w:rsidRDefault="006822B3" w:rsidP="006822B3">
            <w:r>
              <w:rPr>
                <w:b/>
              </w:rPr>
              <w:t xml:space="preserve">F4: </w:t>
            </w:r>
            <w:r>
              <w:t>Organización</w:t>
            </w:r>
          </w:p>
        </w:tc>
        <w:tc>
          <w:tcPr>
            <w:tcW w:w="2882" w:type="dxa"/>
          </w:tcPr>
          <w:p w:rsidR="006822B3" w:rsidRDefault="006822B3" w:rsidP="006822B3">
            <w:pPr>
              <w:pStyle w:val="Ttulo2"/>
              <w:outlineLvl w:val="1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Debilidades:</w:t>
            </w:r>
          </w:p>
          <w:p w:rsidR="006822B3" w:rsidRDefault="006822B3" w:rsidP="006822B3">
            <w:r>
              <w:rPr>
                <w:b/>
              </w:rPr>
              <w:t xml:space="preserve">D1: </w:t>
            </w:r>
            <w:r>
              <w:t>Comunicación media</w:t>
            </w:r>
          </w:p>
          <w:p w:rsidR="006822B3" w:rsidRPr="006822B3" w:rsidRDefault="006822B3" w:rsidP="006822B3">
            <w:r>
              <w:rPr>
                <w:b/>
              </w:rPr>
              <w:t xml:space="preserve">D2: </w:t>
            </w:r>
            <w:r>
              <w:t>Distracción</w:t>
            </w:r>
          </w:p>
          <w:p w:rsidR="006822B3" w:rsidRPr="006822B3" w:rsidRDefault="006822B3" w:rsidP="006822B3">
            <w:r>
              <w:rPr>
                <w:b/>
              </w:rPr>
              <w:t xml:space="preserve">D3: </w:t>
            </w:r>
            <w:r>
              <w:t>Tiempo</w:t>
            </w:r>
          </w:p>
        </w:tc>
      </w:tr>
      <w:tr w:rsidR="00970C5A" w:rsidTr="006822B3">
        <w:tc>
          <w:tcPr>
            <w:tcW w:w="2881" w:type="dxa"/>
          </w:tcPr>
          <w:p w:rsidR="006822B3" w:rsidRDefault="006822B3" w:rsidP="006822B3">
            <w:pPr>
              <w:pStyle w:val="Ttulo2"/>
              <w:outlineLvl w:val="1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Oportunidades:</w:t>
            </w:r>
          </w:p>
          <w:p w:rsidR="006822B3" w:rsidRDefault="006822B3" w:rsidP="006822B3">
            <w:r>
              <w:rPr>
                <w:b/>
              </w:rPr>
              <w:t xml:space="preserve">O1: </w:t>
            </w:r>
            <w:r>
              <w:t>Cursos de programación</w:t>
            </w:r>
          </w:p>
          <w:p w:rsidR="006822B3" w:rsidRDefault="006822B3" w:rsidP="006822B3">
            <w:r>
              <w:rPr>
                <w:b/>
              </w:rPr>
              <w:t xml:space="preserve">O2: </w:t>
            </w:r>
            <w:r>
              <w:t>Laboratorio</w:t>
            </w:r>
          </w:p>
          <w:p w:rsidR="003E6D9C" w:rsidRPr="003E6D9C" w:rsidRDefault="006822B3" w:rsidP="003E6D9C">
            <w:r>
              <w:rPr>
                <w:b/>
              </w:rPr>
              <w:t xml:space="preserve">O3: </w:t>
            </w:r>
            <w:r>
              <w:t>Sponsors</w:t>
            </w:r>
          </w:p>
        </w:tc>
        <w:tc>
          <w:tcPr>
            <w:tcW w:w="2881" w:type="dxa"/>
          </w:tcPr>
          <w:p w:rsidR="003E6D9C" w:rsidRDefault="003E6D9C" w:rsidP="006822B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F2 – O1: </w:t>
            </w:r>
          </w:p>
          <w:p w:rsidR="003E6D9C" w:rsidRPr="003E6D9C" w:rsidRDefault="003E6D9C" w:rsidP="006822B3">
            <w:pPr>
              <w:rPr>
                <w:sz w:val="24"/>
              </w:rPr>
            </w:pPr>
            <w:r>
              <w:rPr>
                <w:sz w:val="24"/>
              </w:rPr>
              <w:t>Se usan los cursos de programación para incrementar nuestro conocimiento en programación.</w:t>
            </w:r>
          </w:p>
          <w:p w:rsidR="003E6D9C" w:rsidRPr="003E6D9C" w:rsidRDefault="003E6D9C" w:rsidP="006822B3">
            <w:pPr>
              <w:rPr>
                <w:sz w:val="24"/>
              </w:rPr>
            </w:pPr>
          </w:p>
        </w:tc>
        <w:tc>
          <w:tcPr>
            <w:tcW w:w="2882" w:type="dxa"/>
          </w:tcPr>
          <w:p w:rsidR="006822B3" w:rsidRDefault="003E6D9C" w:rsidP="006822B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O2 – D2: </w:t>
            </w:r>
          </w:p>
          <w:p w:rsidR="003E6D9C" w:rsidRPr="003E6D9C" w:rsidRDefault="00970C5A" w:rsidP="00970C5A">
            <w:pPr>
              <w:rPr>
                <w:sz w:val="24"/>
              </w:rPr>
            </w:pPr>
            <w:r>
              <w:rPr>
                <w:sz w:val="24"/>
              </w:rPr>
              <w:t>El laboratorio puede disminuir</w:t>
            </w:r>
            <w:r w:rsidR="003E6D9C">
              <w:rPr>
                <w:sz w:val="24"/>
              </w:rPr>
              <w:t xml:space="preserve"> las distracciones.</w:t>
            </w:r>
          </w:p>
        </w:tc>
      </w:tr>
      <w:tr w:rsidR="00970C5A" w:rsidTr="006822B3">
        <w:tc>
          <w:tcPr>
            <w:tcW w:w="2881" w:type="dxa"/>
          </w:tcPr>
          <w:p w:rsidR="006822B3" w:rsidRDefault="006822B3" w:rsidP="006822B3">
            <w:pPr>
              <w:pStyle w:val="Ttulo2"/>
              <w:outlineLvl w:val="1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Amenazas:</w:t>
            </w:r>
          </w:p>
          <w:p w:rsidR="006822B3" w:rsidRDefault="006822B3" w:rsidP="006822B3">
            <w:r>
              <w:rPr>
                <w:b/>
              </w:rPr>
              <w:t xml:space="preserve">A1: </w:t>
            </w:r>
            <w:r>
              <w:t>Mala conexión</w:t>
            </w:r>
          </w:p>
          <w:p w:rsidR="006822B3" w:rsidRDefault="006822B3" w:rsidP="006822B3">
            <w:r>
              <w:rPr>
                <w:b/>
              </w:rPr>
              <w:t xml:space="preserve">A2: </w:t>
            </w:r>
            <w:r w:rsidR="00775D11">
              <w:t>Trá</w:t>
            </w:r>
            <w:r>
              <w:t>nsito</w:t>
            </w:r>
          </w:p>
          <w:p w:rsidR="00970C5A" w:rsidRPr="00775D11" w:rsidRDefault="006822B3" w:rsidP="00970C5A">
            <w:r>
              <w:rPr>
                <w:b/>
              </w:rPr>
              <w:t xml:space="preserve">A3: </w:t>
            </w:r>
            <w:r>
              <w:t>Corte de servicios</w:t>
            </w:r>
          </w:p>
        </w:tc>
        <w:tc>
          <w:tcPr>
            <w:tcW w:w="2881" w:type="dxa"/>
          </w:tcPr>
          <w:p w:rsidR="006822B3" w:rsidRDefault="00970C5A" w:rsidP="006822B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F4 – A2:</w:t>
            </w:r>
          </w:p>
          <w:p w:rsidR="00970C5A" w:rsidRPr="00970C5A" w:rsidRDefault="00970C5A" w:rsidP="006822B3">
            <w:pPr>
              <w:rPr>
                <w:sz w:val="24"/>
              </w:rPr>
            </w:pPr>
            <w:r>
              <w:rPr>
                <w:sz w:val="24"/>
              </w:rPr>
              <w:t>La organización minimiza la posibilidad de vernos atrapados o retrasarnos por el transito.</w:t>
            </w:r>
          </w:p>
        </w:tc>
        <w:tc>
          <w:tcPr>
            <w:tcW w:w="2882" w:type="dxa"/>
          </w:tcPr>
          <w:p w:rsidR="00970C5A" w:rsidRDefault="00970C5A" w:rsidP="006822B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775D11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– A</w:t>
            </w:r>
            <w:r w:rsidR="00775D11">
              <w:rPr>
                <w:b/>
                <w:sz w:val="24"/>
              </w:rPr>
              <w:t>2</w:t>
            </w:r>
          </w:p>
          <w:p w:rsidR="00775D11" w:rsidRPr="00775D11" w:rsidRDefault="00775D11" w:rsidP="006822B3">
            <w:pPr>
              <w:rPr>
                <w:sz w:val="24"/>
              </w:rPr>
            </w:pPr>
            <w:r>
              <w:rPr>
                <w:sz w:val="24"/>
              </w:rPr>
              <w:t>Debemos evitar el tránsito para mejorar nuestros tiempos.</w:t>
            </w:r>
          </w:p>
          <w:p w:rsidR="00775D11" w:rsidRPr="00775D11" w:rsidRDefault="00775D11" w:rsidP="006822B3">
            <w:pPr>
              <w:rPr>
                <w:b/>
                <w:sz w:val="24"/>
              </w:rPr>
            </w:pPr>
          </w:p>
        </w:tc>
      </w:tr>
    </w:tbl>
    <w:p w:rsidR="006822B3" w:rsidRPr="006822B3" w:rsidRDefault="006822B3" w:rsidP="006822B3">
      <w:pPr>
        <w:tabs>
          <w:tab w:val="left" w:pos="3765"/>
        </w:tabs>
        <w:rPr>
          <w:sz w:val="24"/>
        </w:rPr>
      </w:pPr>
    </w:p>
    <w:sectPr w:rsidR="006822B3" w:rsidRPr="006822B3" w:rsidSect="00A91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2B3" w:rsidRDefault="006822B3" w:rsidP="006822B3">
      <w:pPr>
        <w:spacing w:after="0" w:line="240" w:lineRule="auto"/>
      </w:pPr>
      <w:r>
        <w:separator/>
      </w:r>
    </w:p>
  </w:endnote>
  <w:endnote w:type="continuationSeparator" w:id="1">
    <w:p w:rsidR="006822B3" w:rsidRDefault="006822B3" w:rsidP="00682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2B3" w:rsidRDefault="006822B3" w:rsidP="006822B3">
      <w:pPr>
        <w:spacing w:after="0" w:line="240" w:lineRule="auto"/>
      </w:pPr>
      <w:r>
        <w:separator/>
      </w:r>
    </w:p>
  </w:footnote>
  <w:footnote w:type="continuationSeparator" w:id="1">
    <w:p w:rsidR="006822B3" w:rsidRDefault="006822B3" w:rsidP="00682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22B3"/>
    <w:rsid w:val="000B2DAE"/>
    <w:rsid w:val="000C2084"/>
    <w:rsid w:val="001152D6"/>
    <w:rsid w:val="00217819"/>
    <w:rsid w:val="003E6D9C"/>
    <w:rsid w:val="006822B3"/>
    <w:rsid w:val="00775D11"/>
    <w:rsid w:val="0088541C"/>
    <w:rsid w:val="00970C5A"/>
    <w:rsid w:val="00A9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C49"/>
  </w:style>
  <w:style w:type="paragraph" w:styleId="Ttulo1">
    <w:name w:val="heading 1"/>
    <w:basedOn w:val="Normal"/>
    <w:next w:val="Normal"/>
    <w:link w:val="Ttulo1Car"/>
    <w:uiPriority w:val="9"/>
    <w:qFormat/>
    <w:rsid w:val="00682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2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2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82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22B3"/>
  </w:style>
  <w:style w:type="paragraph" w:styleId="Piedepgina">
    <w:name w:val="footer"/>
    <w:basedOn w:val="Normal"/>
    <w:link w:val="PiedepginaCar"/>
    <w:uiPriority w:val="99"/>
    <w:semiHidden/>
    <w:unhideWhenUsed/>
    <w:rsid w:val="00682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822B3"/>
  </w:style>
  <w:style w:type="character" w:customStyle="1" w:styleId="Ttulo1Car">
    <w:name w:val="Título 1 Car"/>
    <w:basedOn w:val="Fuentedeprrafopredeter"/>
    <w:link w:val="Ttulo1"/>
    <w:uiPriority w:val="9"/>
    <w:rsid w:val="00682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2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2B3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6822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82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22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2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822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822B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325D5-A788-4757-90E6-4BE035C8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dcterms:created xsi:type="dcterms:W3CDTF">2022-05-23T18:40:00Z</dcterms:created>
  <dcterms:modified xsi:type="dcterms:W3CDTF">2022-05-26T19:45:00Z</dcterms:modified>
</cp:coreProperties>
</file>