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9C" w:rsidRDefault="00896630">
      <w:pPr>
        <w:rPr>
          <w:rFonts w:ascii="Times New Roman" w:hAnsi="Times New Roman" w:cs="Times New Roman"/>
          <w:b/>
          <w:sz w:val="28"/>
          <w:szCs w:val="28"/>
        </w:rPr>
      </w:pPr>
      <w:r w:rsidRPr="00896630">
        <w:rPr>
          <w:rFonts w:ascii="Times New Roman" w:hAnsi="Times New Roman" w:cs="Times New Roman"/>
          <w:b/>
          <w:sz w:val="28"/>
          <w:szCs w:val="28"/>
        </w:rPr>
        <w:t>Генерация идей</w:t>
      </w:r>
    </w:p>
    <w:p w:rsidR="00896630" w:rsidRDefault="00896630">
      <w:pPr>
        <w:rPr>
          <w:rFonts w:ascii="Times New Roman" w:hAnsi="Times New Roman" w:cs="Times New Roman"/>
          <w:sz w:val="28"/>
          <w:szCs w:val="28"/>
          <w:u w:val="single"/>
        </w:rPr>
      </w:pPr>
      <w:r w:rsidRPr="00896630">
        <w:rPr>
          <w:rFonts w:ascii="Times New Roman" w:hAnsi="Times New Roman" w:cs="Times New Roman"/>
          <w:sz w:val="28"/>
          <w:szCs w:val="28"/>
          <w:u w:val="single"/>
        </w:rPr>
        <w:t>Приложение калькулятор для дробной арифметики</w:t>
      </w:r>
    </w:p>
    <w:p w:rsidR="00896630" w:rsidRPr="00896630" w:rsidRDefault="00896630" w:rsidP="00896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использоваться школьниками и студентами в процессе изучения и использования дробной арифметики</w:t>
      </w:r>
    </w:p>
    <w:p w:rsidR="00896630" w:rsidRDefault="00896630" w:rsidP="00896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630">
        <w:rPr>
          <w:rFonts w:ascii="Times New Roman" w:hAnsi="Times New Roman" w:cs="Times New Roman"/>
          <w:sz w:val="28"/>
          <w:szCs w:val="28"/>
        </w:rPr>
        <w:t>Приложение для</w:t>
      </w:r>
      <w:r>
        <w:rPr>
          <w:rFonts w:ascii="Times New Roman" w:hAnsi="Times New Roman" w:cs="Times New Roman"/>
          <w:sz w:val="28"/>
          <w:szCs w:val="28"/>
        </w:rPr>
        <w:t xml:space="preserve"> мобильных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96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896630" w:rsidRDefault="00896630" w:rsidP="00896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распространяться бесплатно через официальные маркетплейсы платформ. Предполагается монетизация через встроенную рекламу</w:t>
      </w:r>
    </w:p>
    <w:p w:rsidR="00896630" w:rsidRDefault="00896630" w:rsidP="00896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вывода продукта на рынок 2 месяца</w:t>
      </w:r>
    </w:p>
    <w:p w:rsidR="00896630" w:rsidRDefault="00896630" w:rsidP="0089663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 календарь</w:t>
      </w:r>
    </w:p>
    <w:p w:rsidR="00896630" w:rsidRP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использоваться </w:t>
      </w:r>
      <w:r>
        <w:rPr>
          <w:rFonts w:ascii="Times New Roman" w:hAnsi="Times New Roman" w:cs="Times New Roman"/>
          <w:sz w:val="28"/>
          <w:szCs w:val="28"/>
        </w:rPr>
        <w:t>всеми людьми для записи важных мероприятий, для составления распорядка дня</w:t>
      </w:r>
    </w:p>
    <w:p w:rsid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6630">
        <w:rPr>
          <w:rFonts w:ascii="Times New Roman" w:hAnsi="Times New Roman" w:cs="Times New Roman"/>
          <w:sz w:val="28"/>
          <w:szCs w:val="28"/>
        </w:rPr>
        <w:t>Приложение для</w:t>
      </w:r>
      <w:r>
        <w:rPr>
          <w:rFonts w:ascii="Times New Roman" w:hAnsi="Times New Roman" w:cs="Times New Roman"/>
          <w:sz w:val="28"/>
          <w:szCs w:val="28"/>
        </w:rPr>
        <w:t xml:space="preserve"> мобильных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96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распространяться бесплатно через официальные маркетплейсы платформ. Предполагается монетизация через встроенную рекламу</w:t>
      </w:r>
    </w:p>
    <w:p w:rsid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вывода продукта на рынок </w:t>
      </w:r>
      <w:r w:rsidR="003D59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месяца</w:t>
      </w:r>
    </w:p>
    <w:p w:rsidR="00896630" w:rsidRDefault="00896630" w:rsidP="0089663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>
        <w:rPr>
          <w:rFonts w:ascii="Times New Roman" w:hAnsi="Times New Roman" w:cs="Times New Roman"/>
          <w:sz w:val="28"/>
          <w:szCs w:val="28"/>
          <w:u w:val="single"/>
        </w:rPr>
        <w:t>арсер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информации из интернета: курсы валют</w:t>
      </w:r>
    </w:p>
    <w:p w:rsidR="00896630" w:rsidRP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использоваться </w:t>
      </w:r>
      <w:r>
        <w:rPr>
          <w:rFonts w:ascii="Times New Roman" w:hAnsi="Times New Roman" w:cs="Times New Roman"/>
          <w:sz w:val="28"/>
          <w:szCs w:val="28"/>
        </w:rPr>
        <w:t>инвесторами для отслеживания курса валют. Можно будет выбрать валюты, за которыми хочется следить</w:t>
      </w:r>
    </w:p>
    <w:p w:rsid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6630">
        <w:rPr>
          <w:rFonts w:ascii="Times New Roman" w:hAnsi="Times New Roman" w:cs="Times New Roman"/>
          <w:sz w:val="28"/>
          <w:szCs w:val="28"/>
        </w:rPr>
        <w:t>Приложение для</w:t>
      </w:r>
      <w:r>
        <w:rPr>
          <w:rFonts w:ascii="Times New Roman" w:hAnsi="Times New Roman" w:cs="Times New Roman"/>
          <w:sz w:val="28"/>
          <w:szCs w:val="28"/>
        </w:rPr>
        <w:t xml:space="preserve"> мобильных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896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распространяться бесплатно через официальные маркетплейсы платформ. Предполагается монетизация через встроенную рекламу</w:t>
      </w:r>
    </w:p>
    <w:p w:rsidR="00896630" w:rsidRDefault="00896630" w:rsidP="008966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вывода продукта на рынок 2 месяца</w:t>
      </w:r>
    </w:p>
    <w:p w:rsidR="00896630" w:rsidRDefault="00896630" w:rsidP="0089663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D591C" w:rsidRDefault="003D591C" w:rsidP="003D591C">
      <w:pPr>
        <w:rPr>
          <w:rFonts w:ascii="Times New Roman" w:hAnsi="Times New Roman" w:cs="Times New Roman"/>
          <w:b/>
          <w:sz w:val="28"/>
          <w:szCs w:val="28"/>
        </w:rPr>
      </w:pPr>
      <w:r w:rsidRPr="003D591C">
        <w:rPr>
          <w:rFonts w:ascii="Times New Roman" w:hAnsi="Times New Roman" w:cs="Times New Roman"/>
          <w:b/>
          <w:sz w:val="28"/>
          <w:szCs w:val="28"/>
        </w:rPr>
        <w:t>Оценка идей</w:t>
      </w:r>
    </w:p>
    <w:tbl>
      <w:tblPr>
        <w:tblStyle w:val="a4"/>
        <w:tblW w:w="9037" w:type="dxa"/>
        <w:tblLook w:val="04A0" w:firstRow="1" w:lastRow="0" w:firstColumn="1" w:lastColumn="0" w:noHBand="0" w:noVBand="1"/>
      </w:tblPr>
      <w:tblGrid>
        <w:gridCol w:w="3823"/>
        <w:gridCol w:w="1161"/>
        <w:gridCol w:w="1370"/>
        <w:gridCol w:w="1299"/>
        <w:gridCol w:w="1384"/>
      </w:tblGrid>
      <w:tr w:rsidR="003D591C" w:rsidTr="003D591C">
        <w:tc>
          <w:tcPr>
            <w:tcW w:w="3823" w:type="dxa"/>
          </w:tcPr>
          <w:p w:rsidR="003D591C" w:rsidRDefault="003D591C" w:rsidP="003D5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1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Штыка</w:t>
            </w:r>
          </w:p>
        </w:tc>
        <w:tc>
          <w:tcPr>
            <w:tcW w:w="1370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Воронова</w:t>
            </w:r>
          </w:p>
        </w:tc>
        <w:tc>
          <w:tcPr>
            <w:tcW w:w="1299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91C">
              <w:rPr>
                <w:rFonts w:ascii="Times New Roman" w:hAnsi="Times New Roman" w:cs="Times New Roman"/>
                <w:sz w:val="28"/>
                <w:szCs w:val="28"/>
              </w:rPr>
              <w:t>Сидоров</w:t>
            </w:r>
          </w:p>
        </w:tc>
        <w:tc>
          <w:tcPr>
            <w:tcW w:w="1384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591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D591C" w:rsidTr="003D591C">
        <w:tc>
          <w:tcPr>
            <w:tcW w:w="3823" w:type="dxa"/>
          </w:tcPr>
          <w:p w:rsidR="003D591C" w:rsidRDefault="003D591C" w:rsidP="003D591C">
            <w:pPr>
              <w:ind w:right="-19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калькулятор для </w:t>
            </w:r>
          </w:p>
          <w:p w:rsidR="003D591C" w:rsidRPr="003D591C" w:rsidRDefault="003D591C" w:rsidP="003D591C">
            <w:pPr>
              <w:ind w:right="-19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Дробной арифметики</w:t>
            </w:r>
          </w:p>
        </w:tc>
        <w:tc>
          <w:tcPr>
            <w:tcW w:w="1161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0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4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591C" w:rsidTr="003D591C">
        <w:tc>
          <w:tcPr>
            <w:tcW w:w="3823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календарь</w:t>
            </w:r>
          </w:p>
        </w:tc>
        <w:tc>
          <w:tcPr>
            <w:tcW w:w="1161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0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9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84" w:type="dxa"/>
          </w:tcPr>
          <w:p w:rsidR="003D591C" w:rsidRPr="003D591C" w:rsidRDefault="003D591C" w:rsidP="003D5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D591C" w:rsidTr="003D591C">
        <w:tc>
          <w:tcPr>
            <w:tcW w:w="3823" w:type="dxa"/>
          </w:tcPr>
          <w:p w:rsidR="003D591C" w:rsidRPr="00964428" w:rsidRDefault="003D591C" w:rsidP="003D5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428">
              <w:rPr>
                <w:rFonts w:ascii="Times New Roman" w:hAnsi="Times New Roman" w:cs="Times New Roman"/>
                <w:b/>
                <w:sz w:val="28"/>
                <w:szCs w:val="28"/>
              </w:rPr>
              <w:t>Курсы валют</w:t>
            </w:r>
          </w:p>
        </w:tc>
        <w:tc>
          <w:tcPr>
            <w:tcW w:w="1161" w:type="dxa"/>
          </w:tcPr>
          <w:p w:rsidR="003D591C" w:rsidRPr="00964428" w:rsidRDefault="003D591C" w:rsidP="003D5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42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70" w:type="dxa"/>
          </w:tcPr>
          <w:p w:rsidR="003D591C" w:rsidRPr="00964428" w:rsidRDefault="003D591C" w:rsidP="003D5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428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99" w:type="dxa"/>
          </w:tcPr>
          <w:p w:rsidR="003D591C" w:rsidRPr="00964428" w:rsidRDefault="003D591C" w:rsidP="003D5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42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384" w:type="dxa"/>
          </w:tcPr>
          <w:p w:rsidR="003D591C" w:rsidRPr="00964428" w:rsidRDefault="003D591C" w:rsidP="003D59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42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</w:tbl>
    <w:p w:rsidR="003D591C" w:rsidRPr="003D591C" w:rsidRDefault="003D591C" w:rsidP="003D591C">
      <w:pPr>
        <w:rPr>
          <w:rFonts w:ascii="Times New Roman" w:hAnsi="Times New Roman" w:cs="Times New Roman"/>
          <w:b/>
          <w:sz w:val="28"/>
          <w:szCs w:val="28"/>
        </w:rPr>
      </w:pPr>
    </w:p>
    <w:p w:rsidR="00896630" w:rsidRPr="00896630" w:rsidRDefault="00896630" w:rsidP="008966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96630" w:rsidRDefault="00896630">
      <w:bookmarkStart w:id="0" w:name="_GoBack"/>
      <w:bookmarkEnd w:id="0"/>
    </w:p>
    <w:sectPr w:rsidR="0089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5011"/>
    <w:multiLevelType w:val="hybridMultilevel"/>
    <w:tmpl w:val="D4C87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B7815"/>
    <w:multiLevelType w:val="hybridMultilevel"/>
    <w:tmpl w:val="30AC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F1"/>
    <w:rsid w:val="003D591C"/>
    <w:rsid w:val="00896630"/>
    <w:rsid w:val="00964428"/>
    <w:rsid w:val="009D1CF1"/>
    <w:rsid w:val="00B02BC6"/>
    <w:rsid w:val="00C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81BC"/>
  <w15:chartTrackingRefBased/>
  <w15:docId w15:val="{991FCB92-44B0-42A8-AC3F-58378FF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630"/>
    <w:pPr>
      <w:ind w:left="720"/>
      <w:contextualSpacing/>
    </w:pPr>
  </w:style>
  <w:style w:type="table" w:styleId="a4">
    <w:name w:val="Table Grid"/>
    <w:basedOn w:val="a1"/>
    <w:uiPriority w:val="39"/>
    <w:rsid w:val="003D5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2022-10-01T05:17:00Z</dcterms:created>
  <dcterms:modified xsi:type="dcterms:W3CDTF">2022-10-01T05:49:00Z</dcterms:modified>
</cp:coreProperties>
</file>