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3AD1" w14:textId="25A4F988" w:rsidR="00A752ED" w:rsidRPr="00240946" w:rsidRDefault="00000000">
      <w:pPr>
        <w:tabs>
          <w:tab w:val="left" w:pos="567"/>
        </w:tabs>
        <w:spacing w:before="0" w:line="240" w:lineRule="auto"/>
        <w:jc w:val="center"/>
        <w:rPr>
          <w:rFonts w:ascii="StoneSansITCStd SemiBold" w:hAnsi="StoneSansITCStd SemiBold"/>
          <w:sz w:val="44"/>
          <w:szCs w:val="44"/>
          <w:lang w:val="en-IN" w:eastAsia="de-DE"/>
        </w:rPr>
      </w:pPr>
      <w:r w:rsidRPr="00240946">
        <w:rPr>
          <w:rFonts w:ascii="StoneSansITCStd SemiBold" w:hAnsi="StoneSansITCStd SemiBold"/>
          <w:sz w:val="44"/>
          <w:szCs w:val="44"/>
          <w:lang w:val="en-IN" w:eastAsia="de-DE"/>
        </w:rPr>
        <w:t xml:space="preserve">Exercise – </w:t>
      </w:r>
      <w:r w:rsidR="00240946" w:rsidRPr="00240946">
        <w:rPr>
          <w:rFonts w:ascii="StoneSansITCStd SemiBold" w:hAnsi="StoneSansITCStd SemiBold"/>
          <w:sz w:val="44"/>
          <w:szCs w:val="44"/>
          <w:lang w:val="en-IN" w:eastAsia="de-DE"/>
        </w:rPr>
        <w:t>4</w:t>
      </w:r>
    </w:p>
    <w:p w14:paraId="0C624290" w14:textId="77777777" w:rsidR="00A752ED" w:rsidRPr="00240946" w:rsidRDefault="00A752ED">
      <w:pPr>
        <w:tabs>
          <w:tab w:val="left" w:pos="567"/>
        </w:tabs>
        <w:spacing w:before="0" w:line="340" w:lineRule="exact"/>
        <w:jc w:val="left"/>
        <w:rPr>
          <w:lang w:val="en-IN" w:eastAsia="de-DE"/>
        </w:rPr>
      </w:pPr>
    </w:p>
    <w:p w14:paraId="30A05199" w14:textId="01CEE111" w:rsidR="00A752ED" w:rsidRDefault="00000000">
      <w:pPr>
        <w:tabs>
          <w:tab w:val="left" w:pos="567"/>
        </w:tabs>
        <w:spacing w:before="0" w:line="340" w:lineRule="exact"/>
        <w:jc w:val="left"/>
        <w:rPr>
          <w:b/>
          <w:bCs/>
        </w:rPr>
      </w:pPr>
      <w:r w:rsidRPr="00240946">
        <w:rPr>
          <w:b/>
          <w:bCs/>
          <w:lang w:val="en-IN"/>
        </w:rPr>
        <w:t>Published on:</w:t>
      </w:r>
      <w:r w:rsidRPr="00240946">
        <w:rPr>
          <w:lang w:val="en-IN"/>
        </w:rPr>
        <w:t xml:space="preserve"> 0</w:t>
      </w:r>
      <w:r w:rsidR="00240946">
        <w:rPr>
          <w:lang w:val="en-IN"/>
        </w:rPr>
        <w:t>6</w:t>
      </w:r>
      <w:r w:rsidRPr="00240946">
        <w:rPr>
          <w:lang w:val="en-IN"/>
        </w:rPr>
        <w:t>.07.2026</w:t>
      </w:r>
    </w:p>
    <w:p w14:paraId="116738C5" w14:textId="2B7EE6D2" w:rsidR="00A752ED" w:rsidRDefault="00000000">
      <w:pPr>
        <w:tabs>
          <w:tab w:val="left" w:pos="567"/>
        </w:tabs>
        <w:spacing w:before="0" w:line="340" w:lineRule="exact"/>
        <w:jc w:val="left"/>
        <w:rPr>
          <w:b/>
          <w:bCs/>
        </w:rPr>
      </w:pPr>
      <w:r w:rsidRPr="00240946">
        <w:rPr>
          <w:b/>
          <w:bCs/>
          <w:lang w:val="en-IN"/>
        </w:rPr>
        <w:t xml:space="preserve">Deadline: </w:t>
      </w:r>
      <w:r w:rsidR="00240946">
        <w:rPr>
          <w:lang w:val="en-IN"/>
        </w:rPr>
        <w:t>13</w:t>
      </w:r>
      <w:r w:rsidRPr="00240946">
        <w:rPr>
          <w:lang w:val="en-IN"/>
        </w:rPr>
        <w:t>.07.2026 – 1:59pm</w:t>
      </w:r>
    </w:p>
    <w:p w14:paraId="41155EEA" w14:textId="77777777" w:rsidR="00240946" w:rsidRDefault="00240946">
      <w:pPr>
        <w:tabs>
          <w:tab w:val="left" w:pos="567"/>
        </w:tabs>
        <w:spacing w:before="0" w:line="340" w:lineRule="exact"/>
        <w:jc w:val="center"/>
        <w:rPr>
          <w:b/>
          <w:bCs/>
          <w:lang w:val="en-IN" w:eastAsia="de-DE"/>
        </w:rPr>
      </w:pPr>
      <w:r>
        <w:rPr>
          <w:b/>
          <w:bCs/>
          <w:lang w:val="en-IN" w:eastAsia="de-DE"/>
        </w:rPr>
        <w:t>Mining Operations</w:t>
      </w:r>
    </w:p>
    <w:p w14:paraId="26E13246" w14:textId="77777777" w:rsidR="00240946" w:rsidRDefault="00240946" w:rsidP="00240946">
      <w:pPr>
        <w:tabs>
          <w:tab w:val="left" w:pos="567"/>
        </w:tabs>
        <w:spacing w:before="0" w:line="340" w:lineRule="exact"/>
        <w:rPr>
          <w:b/>
          <w:bCs/>
          <w:lang w:val="en-IN" w:eastAsia="de-DE"/>
        </w:rPr>
      </w:pPr>
    </w:p>
    <w:p w14:paraId="54F4DFAD" w14:textId="77777777" w:rsidR="00240946" w:rsidRDefault="00240946" w:rsidP="00240946">
      <w:pPr>
        <w:tabs>
          <w:tab w:val="left" w:pos="567"/>
        </w:tabs>
        <w:spacing w:before="0" w:line="340" w:lineRule="exact"/>
        <w:jc w:val="left"/>
        <w:rPr>
          <w:b/>
          <w:bCs/>
        </w:rPr>
      </w:pPr>
      <w:r w:rsidRPr="00240946">
        <w:rPr>
          <w:b/>
          <w:bCs/>
          <w:lang w:val="en-IN"/>
        </w:rPr>
        <w:t>Task(s):</w:t>
      </w:r>
    </w:p>
    <w:p w14:paraId="66186F54" w14:textId="4F8580DB" w:rsidR="00A752ED" w:rsidRDefault="00240946" w:rsidP="00240946">
      <w:pPr>
        <w:pStyle w:val="ListParagraph"/>
        <w:numPr>
          <w:ilvl w:val="0"/>
          <w:numId w:val="3"/>
        </w:numPr>
        <w:tabs>
          <w:tab w:val="left" w:pos="567"/>
        </w:tabs>
        <w:spacing w:line="340" w:lineRule="exact"/>
        <w:rPr>
          <w:lang w:val="en-IN" w:eastAsia="de-DE"/>
        </w:rPr>
      </w:pPr>
      <w:r>
        <w:rPr>
          <w:lang w:val="en-IN" w:eastAsia="de-DE"/>
        </w:rPr>
        <w:t>Select one operation process from the following graphic and list inputs and outputs of the selected process (5 each).</w:t>
      </w:r>
    </w:p>
    <w:p w14:paraId="5EAF7F27" w14:textId="69251AE4" w:rsidR="00240946" w:rsidRDefault="00240946" w:rsidP="00240946">
      <w:pPr>
        <w:pStyle w:val="ListParagraph"/>
        <w:numPr>
          <w:ilvl w:val="0"/>
          <w:numId w:val="3"/>
        </w:numPr>
        <w:tabs>
          <w:tab w:val="left" w:pos="567"/>
        </w:tabs>
        <w:spacing w:line="340" w:lineRule="exact"/>
        <w:rPr>
          <w:lang w:val="en-IN" w:eastAsia="de-DE"/>
        </w:rPr>
      </w:pPr>
      <w:r>
        <w:rPr>
          <w:lang w:val="en-IN" w:eastAsia="de-DE"/>
        </w:rPr>
        <w:t>Select one of the inputs and outputs (from Task 1.) and propose a way to integrate them into the circular economy.</w:t>
      </w:r>
    </w:p>
    <w:p w14:paraId="44383944" w14:textId="0522917F" w:rsidR="00240946" w:rsidRPr="00240946" w:rsidRDefault="00240946" w:rsidP="00240946">
      <w:pPr>
        <w:pStyle w:val="ListParagraph"/>
        <w:numPr>
          <w:ilvl w:val="0"/>
          <w:numId w:val="3"/>
        </w:numPr>
        <w:tabs>
          <w:tab w:val="left" w:pos="567"/>
        </w:tabs>
        <w:spacing w:line="340" w:lineRule="exact"/>
        <w:rPr>
          <w:lang w:val="en-IN" w:eastAsia="de-DE"/>
        </w:rPr>
      </w:pPr>
      <w:r w:rsidRPr="00240946">
        <w:rPr>
          <w:color w:val="000000"/>
        </w:rPr>
        <w:drawing>
          <wp:anchor distT="0" distB="0" distL="114300" distR="114300" simplePos="0" relativeHeight="251658752" behindDoc="0" locked="0" layoutInCell="1" allowOverlap="1" wp14:anchorId="6CC8C584" wp14:editId="0AE49BFF">
            <wp:simplePos x="0" y="0"/>
            <wp:positionH relativeFrom="column">
              <wp:posOffset>754652</wp:posOffset>
            </wp:positionH>
            <wp:positionV relativeFrom="paragraph">
              <wp:posOffset>416470</wp:posOffset>
            </wp:positionV>
            <wp:extent cx="5175885" cy="3317875"/>
            <wp:effectExtent l="0" t="0" r="0" b="0"/>
            <wp:wrapTopAndBottom/>
            <wp:docPr id="2801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137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331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IN" w:eastAsia="de-DE"/>
        </w:rPr>
        <w:t>Provide one related industrial example.</w:t>
      </w:r>
    </w:p>
    <w:p w14:paraId="3B587A3B" w14:textId="6AC7BFCD" w:rsidR="00A752ED" w:rsidRPr="00240946" w:rsidRDefault="00A752ED">
      <w:pPr>
        <w:tabs>
          <w:tab w:val="left" w:pos="567"/>
        </w:tabs>
        <w:spacing w:before="0" w:line="340" w:lineRule="exact"/>
        <w:ind w:left="1080"/>
        <w:jc w:val="left"/>
        <w:rPr>
          <w:lang w:val="en-IN" w:eastAsia="de-DE"/>
        </w:rPr>
      </w:pPr>
    </w:p>
    <w:p w14:paraId="416F7031" w14:textId="01D2FF16" w:rsidR="00240946" w:rsidRDefault="00240946" w:rsidP="00240946">
      <w:pPr>
        <w:tabs>
          <w:tab w:val="left" w:pos="567"/>
        </w:tabs>
        <w:spacing w:line="300" w:lineRule="auto"/>
      </w:pPr>
      <w:r>
        <w:rPr>
          <w:b/>
          <w:bCs/>
          <w:lang w:val="en-IN" w:eastAsia="de-DE"/>
        </w:rPr>
        <w:t>Send</w:t>
      </w:r>
      <w:r w:rsidR="00000000" w:rsidRPr="00240946">
        <w:rPr>
          <w:b/>
          <w:bCs/>
          <w:lang w:val="en-IN" w:eastAsia="de-DE"/>
        </w:rPr>
        <w:t xml:space="preserve"> your solutions as a PDF file </w:t>
      </w:r>
      <w:r>
        <w:rPr>
          <w:b/>
          <w:bCs/>
          <w:lang w:val="en-IN" w:eastAsia="de-DE"/>
        </w:rPr>
        <w:t xml:space="preserve">to : </w:t>
      </w:r>
      <w:hyperlink r:id="rId9">
        <w:r w:rsidRPr="00240946">
          <w:rPr>
            <w:rStyle w:val="Hyperlink"/>
            <w:b/>
            <w:bCs/>
            <w:lang w:val="en-IN"/>
          </w:rPr>
          <w:t>etce-iot@tu-clausthal.de</w:t>
        </w:r>
      </w:hyperlink>
    </w:p>
    <w:p w14:paraId="39232CA2" w14:textId="68CFC0C1" w:rsidR="00A752ED" w:rsidRPr="00240946" w:rsidRDefault="00A752ED">
      <w:pPr>
        <w:tabs>
          <w:tab w:val="left" w:pos="567"/>
        </w:tabs>
        <w:spacing w:line="300" w:lineRule="auto"/>
        <w:ind w:left="720"/>
        <w:rPr>
          <w:lang w:val="en-IN"/>
        </w:rPr>
      </w:pPr>
    </w:p>
    <w:p w14:paraId="15741CD8" w14:textId="77777777" w:rsidR="00A752ED" w:rsidRDefault="00000000">
      <w:pPr>
        <w:tabs>
          <w:tab w:val="left" w:pos="567"/>
        </w:tabs>
        <w:spacing w:line="300" w:lineRule="auto"/>
      </w:pPr>
      <w:r w:rsidRPr="00240946">
        <w:rPr>
          <w:b/>
          <w:bCs/>
          <w:lang w:val="en-IN"/>
        </w:rPr>
        <w:t xml:space="preserve">Questions?: </w:t>
      </w:r>
      <w:hyperlink r:id="rId10">
        <w:r w:rsidRPr="00240946">
          <w:rPr>
            <w:rStyle w:val="Hyperlink"/>
            <w:b/>
            <w:bCs/>
            <w:lang w:val="en-IN"/>
          </w:rPr>
          <w:t>etce-iot@tu-clausthal.de</w:t>
        </w:r>
      </w:hyperlink>
    </w:p>
    <w:p w14:paraId="228343B7" w14:textId="77777777" w:rsidR="00A752ED" w:rsidRPr="00240946" w:rsidRDefault="00A752ED">
      <w:pPr>
        <w:tabs>
          <w:tab w:val="left" w:pos="567"/>
        </w:tabs>
        <w:spacing w:line="300" w:lineRule="auto"/>
        <w:ind w:left="720"/>
        <w:rPr>
          <w:lang w:val="en-IN"/>
        </w:rPr>
      </w:pPr>
    </w:p>
    <w:sectPr w:rsidR="00A752ED" w:rsidRPr="002409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134" w:header="709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A746" w14:textId="77777777" w:rsidR="00F670E6" w:rsidRDefault="00F670E6">
      <w:pPr>
        <w:spacing w:before="0" w:after="0" w:line="240" w:lineRule="auto"/>
      </w:pPr>
      <w:r>
        <w:separator/>
      </w:r>
    </w:p>
  </w:endnote>
  <w:endnote w:type="continuationSeparator" w:id="0">
    <w:p w14:paraId="4347D221" w14:textId="77777777" w:rsidR="00F670E6" w:rsidRDefault="00F670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Helvetica">
    <w:panose1 w:val="020B0604020202020204"/>
    <w:charset w:val="01"/>
    <w:family w:val="roman"/>
    <w:pitch w:val="variable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FreeSans"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toneSansITCStd SemiBold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ECD9" w14:textId="77777777" w:rsidR="00A752ED" w:rsidRDefault="00A75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8478" w14:textId="77777777" w:rsidR="00A752ED" w:rsidRDefault="0000000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421CDA3B" wp14:editId="67ECE52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235585"/>
              <wp:effectExtent l="0" t="0" r="0" b="0"/>
              <wp:wrapNone/>
              <wp:docPr id="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23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8094F3A" w14:textId="77777777" w:rsidR="00A752ED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21CDA3B" id="Frame1" o:spid="_x0000_s1026" style="position:absolute;left:0;text-align:left;margin-left:-50pt;margin-top:.05pt;width:1.2pt;height:18.55pt;z-index:-50331647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" o:allowincell="f" filled="f" stroked="f" strokeweight="0">
              <v:textbox style="mso-fit-shape-to-text:t" inset="0,0,0,0">
                <w:txbxContent>
                  <w:p w14:paraId="28094F3A" w14:textId="77777777" w:rsidR="00A752ED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5" behindDoc="1" locked="0" layoutInCell="1" allowOverlap="1" wp14:anchorId="061FA2DF" wp14:editId="06B8041B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169A" w14:textId="77777777" w:rsidR="00A752ED" w:rsidRDefault="00000000">
    <w:pPr>
      <w:pStyle w:val="Footer"/>
    </w:pPr>
    <w:r>
      <w:rPr>
        <w:noProof/>
      </w:rPr>
      <w:drawing>
        <wp:anchor distT="0" distB="0" distL="0" distR="0" simplePos="0" relativeHeight="4" behindDoc="1" locked="0" layoutInCell="1" allowOverlap="1" wp14:anchorId="5C224D78" wp14:editId="2B02DDF2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16448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7F3AA" w14:textId="77777777" w:rsidR="00F670E6" w:rsidRDefault="00F670E6">
      <w:pPr>
        <w:spacing w:before="0" w:after="0" w:line="240" w:lineRule="auto"/>
      </w:pPr>
      <w:r>
        <w:separator/>
      </w:r>
    </w:p>
  </w:footnote>
  <w:footnote w:type="continuationSeparator" w:id="0">
    <w:p w14:paraId="079E66D7" w14:textId="77777777" w:rsidR="00F670E6" w:rsidRDefault="00F670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5BB6D" w14:textId="77777777" w:rsidR="00A752ED" w:rsidRDefault="00A75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2DF99" w14:textId="77777777" w:rsidR="00A752ED" w:rsidRDefault="00000000">
    <w:pPr>
      <w:spacing w:after="160" w:line="240" w:lineRule="auto"/>
      <w:jc w:val="left"/>
      <w:rPr>
        <w:b/>
      </w:rPr>
    </w:pPr>
    <w:r>
      <w:rPr>
        <w:b/>
        <w:noProof/>
      </w:rPr>
      <w:drawing>
        <wp:anchor distT="0" distB="0" distL="114300" distR="114300" simplePos="0" relativeHeight="8" behindDoc="0" locked="0" layoutInCell="0" allowOverlap="1" wp14:anchorId="708FFA36" wp14:editId="5E7ED0CB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29" y="0"/>
              <wp:lineTo x="-29" y="20759"/>
              <wp:lineTo x="21460" y="20759"/>
              <wp:lineTo x="21460" y="8916"/>
              <wp:lineTo x="4104" y="8916"/>
              <wp:lineTo x="4104" y="0"/>
              <wp:lineTo x="-29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A99F" w14:textId="77777777" w:rsidR="00A752ED" w:rsidRDefault="00000000">
    <w:pPr>
      <w:pStyle w:val="Header"/>
      <w:tabs>
        <w:tab w:val="clear" w:pos="4703"/>
      </w:tabs>
    </w:pPr>
    <w:r>
      <w:rPr>
        <w:noProof/>
      </w:rPr>
      <w:drawing>
        <wp:anchor distT="0" distB="0" distL="0" distR="114300" simplePos="0" relativeHeight="6" behindDoc="0" locked="0" layoutInCell="0" allowOverlap="1" wp14:anchorId="5C823109" wp14:editId="09A00D1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29" y="0"/>
              <wp:lineTo x="-29" y="21061"/>
              <wp:lineTo x="21486" y="21061"/>
              <wp:lineTo x="21486" y="9334"/>
              <wp:lineTo x="4104" y="7081"/>
              <wp:lineTo x="4104" y="0"/>
              <wp:lineTo x="-29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0F8C"/>
    <w:multiLevelType w:val="multilevel"/>
    <w:tmpl w:val="BCB29106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3D9832D3"/>
    <w:multiLevelType w:val="multilevel"/>
    <w:tmpl w:val="181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0C92C25"/>
    <w:multiLevelType w:val="hybridMultilevel"/>
    <w:tmpl w:val="7C94A5D0"/>
    <w:lvl w:ilvl="0" w:tplc="2000000F">
      <w:start w:val="1"/>
      <w:numFmt w:val="decimal"/>
      <w:lvlText w:val="%1."/>
      <w:lvlJc w:val="left"/>
      <w:pPr>
        <w:ind w:left="1286" w:hanging="360"/>
      </w:pPr>
    </w:lvl>
    <w:lvl w:ilvl="1" w:tplc="20000019" w:tentative="1">
      <w:start w:val="1"/>
      <w:numFmt w:val="lowerLetter"/>
      <w:lvlText w:val="%2."/>
      <w:lvlJc w:val="left"/>
      <w:pPr>
        <w:ind w:left="2006" w:hanging="360"/>
      </w:pPr>
    </w:lvl>
    <w:lvl w:ilvl="2" w:tplc="2000001B" w:tentative="1">
      <w:start w:val="1"/>
      <w:numFmt w:val="lowerRoman"/>
      <w:lvlText w:val="%3."/>
      <w:lvlJc w:val="right"/>
      <w:pPr>
        <w:ind w:left="2726" w:hanging="180"/>
      </w:pPr>
    </w:lvl>
    <w:lvl w:ilvl="3" w:tplc="2000000F" w:tentative="1">
      <w:start w:val="1"/>
      <w:numFmt w:val="decimal"/>
      <w:lvlText w:val="%4."/>
      <w:lvlJc w:val="left"/>
      <w:pPr>
        <w:ind w:left="3446" w:hanging="360"/>
      </w:pPr>
    </w:lvl>
    <w:lvl w:ilvl="4" w:tplc="20000019" w:tentative="1">
      <w:start w:val="1"/>
      <w:numFmt w:val="lowerLetter"/>
      <w:lvlText w:val="%5."/>
      <w:lvlJc w:val="left"/>
      <w:pPr>
        <w:ind w:left="4166" w:hanging="360"/>
      </w:pPr>
    </w:lvl>
    <w:lvl w:ilvl="5" w:tplc="2000001B" w:tentative="1">
      <w:start w:val="1"/>
      <w:numFmt w:val="lowerRoman"/>
      <w:lvlText w:val="%6."/>
      <w:lvlJc w:val="right"/>
      <w:pPr>
        <w:ind w:left="4886" w:hanging="180"/>
      </w:pPr>
    </w:lvl>
    <w:lvl w:ilvl="6" w:tplc="2000000F" w:tentative="1">
      <w:start w:val="1"/>
      <w:numFmt w:val="decimal"/>
      <w:lvlText w:val="%7."/>
      <w:lvlJc w:val="left"/>
      <w:pPr>
        <w:ind w:left="5606" w:hanging="360"/>
      </w:pPr>
    </w:lvl>
    <w:lvl w:ilvl="7" w:tplc="20000019" w:tentative="1">
      <w:start w:val="1"/>
      <w:numFmt w:val="lowerLetter"/>
      <w:lvlText w:val="%8."/>
      <w:lvlJc w:val="left"/>
      <w:pPr>
        <w:ind w:left="6326" w:hanging="360"/>
      </w:pPr>
    </w:lvl>
    <w:lvl w:ilvl="8" w:tplc="2000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649485405">
    <w:abstractNumId w:val="0"/>
  </w:num>
  <w:num w:numId="2" w16cid:durableId="814105078">
    <w:abstractNumId w:val="1"/>
  </w:num>
  <w:num w:numId="3" w16cid:durableId="1678849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ED"/>
    <w:rsid w:val="00240946"/>
    <w:rsid w:val="004002E5"/>
    <w:rsid w:val="00A752ED"/>
    <w:rsid w:val="00F15BF4"/>
    <w:rsid w:val="00F6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0AF66"/>
  <w15:docId w15:val="{8E0F7450-F3EC-4FA5-8093-C652F94E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40946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before="360" w:after="240" w:line="240" w:lineRule="auto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0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/>
      <w:keepLines/>
      <w:numPr>
        <w:ilvl w:val="3"/>
        <w:numId w:val="1"/>
      </w:numPr>
      <w:spacing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83686"/>
  </w:style>
  <w:style w:type="character" w:customStyle="1" w:styleId="FooterChar">
    <w:name w:val="Footer Char"/>
    <w:basedOn w:val="DefaultParagraphFont"/>
    <w:link w:val="Footer"/>
    <w:uiPriority w:val="99"/>
    <w:qFormat/>
    <w:rsid w:val="00483686"/>
  </w:style>
  <w:style w:type="character" w:customStyle="1" w:styleId="berschrift2Zchn">
    <w:name w:val="Überschrift 2 Zchn"/>
    <w:basedOn w:val="DefaultParagraphFont"/>
    <w:qFormat/>
    <w:rsid w:val="00EF5150"/>
    <w:rPr>
      <w:rFonts w:ascii="Arial" w:eastAsia="Times New Roman" w:hAnsi="Arial" w:cs="Arial"/>
      <w:b/>
      <w:bCs/>
      <w:iCs/>
      <w:szCs w:val="28"/>
      <w:lang w:val="de-DE" w:eastAsia="de-D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customStyle="1" w:styleId="Heading1KapitelChar">
    <w:name w:val="Heading 1/Kapitel Char"/>
    <w:basedOn w:val="DefaultParagraphFont"/>
    <w:link w:val="Heading1Kapitel"/>
    <w:qFormat/>
    <w:rsid w:val="00225994"/>
    <w:rPr>
      <w:rFonts w:ascii="Arial" w:eastAsia="Times New Roman" w:hAnsi="Arial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val="0000FF" w:themeColor="hyperlink"/>
      <w:u w:val="single"/>
    </w:rPr>
  </w:style>
  <w:style w:type="character" w:customStyle="1" w:styleId="berschrift1Zchn">
    <w:name w:val="Überschrift 1 Zchn"/>
    <w:basedOn w:val="DefaultParagraphFont"/>
    <w:uiPriority w:val="9"/>
    <w:qFormat/>
    <w:rsid w:val="001D4A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5Zchn">
    <w:name w:val="Überschrift 5 Zchn"/>
    <w:basedOn w:val="DefaultParagraphFont"/>
    <w:uiPriority w:val="9"/>
    <w:qFormat/>
    <w:rsid w:val="001D4A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3Zchn">
    <w:name w:val="Überschrift 3 Zchn"/>
    <w:basedOn w:val="DefaultParagraphFont"/>
    <w:uiPriority w:val="9"/>
    <w:qFormat/>
    <w:rsid w:val="007753A5"/>
    <w:rPr>
      <w:rFonts w:ascii="Arial" w:eastAsiaTheme="majorEastAsia" w:hAnsi="Arial" w:cstheme="majorBidi"/>
      <w:iCs/>
    </w:rPr>
  </w:style>
  <w:style w:type="character" w:customStyle="1" w:styleId="berschrift4Zchn">
    <w:name w:val="Überschrift 4 Zchn"/>
    <w:basedOn w:val="DefaultParagraphFont"/>
    <w:uiPriority w:val="9"/>
    <w:qFormat/>
    <w:rsid w:val="009F0962"/>
    <w:rPr>
      <w:rFonts w:ascii="Arial" w:eastAsiaTheme="majorEastAsia" w:hAnsi="Arial" w:cstheme="majorBidi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4D5A25"/>
    <w:rPr>
      <w:rFonts w:ascii="Arial" w:hAnsi="Arial"/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sid w:val="004D5A25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4D5A25"/>
    <w:rPr>
      <w:rFonts w:ascii="Arial" w:hAnsi="Arial"/>
      <w:sz w:val="20"/>
      <w:szCs w:val="20"/>
    </w:rPr>
  </w:style>
  <w:style w:type="character" w:customStyle="1" w:styleId="FootnoteCharactersuser">
    <w:name w:val="Footnote Characters (user)"/>
    <w:uiPriority w:val="99"/>
    <w:unhideWhenUsed/>
    <w:qFormat/>
    <w:rsid w:val="004D5A25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TOC1Char">
    <w:name w:val="TOC 1 Char"/>
    <w:basedOn w:val="Heading1KapitelChar"/>
    <w:link w:val="TOC1"/>
    <w:uiPriority w:val="39"/>
    <w:qFormat/>
    <w:rsid w:val="00AB622E"/>
    <w:rPr>
      <w:rFonts w:ascii="Arial" w:eastAsia="Times New Roman" w:hAnsi="Arial" w:cs="Arial"/>
      <w:b/>
      <w:bCs/>
      <w:iCs w:val="0"/>
      <w:caps/>
      <w:sz w:val="32"/>
      <w:szCs w:val="24"/>
      <w:lang w:val="en-GB" w:eastAsia="de-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sid w:val="00933AD1"/>
    <w:rPr>
      <w:rFonts w:ascii="Arial" w:hAnsi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val="clear" w:color="auto" w:fill="E1DFDD"/>
    </w:rPr>
  </w:style>
  <w:style w:type="character" w:customStyle="1" w:styleId="berschrift6Zchn">
    <w:name w:val="Überschrift 6 Zchn"/>
    <w:basedOn w:val="DefaultParagraphFont"/>
    <w:uiPriority w:val="9"/>
    <w:semiHidden/>
    <w:qFormat/>
    <w:rsid w:val="00BD219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DefaultParagraphFont"/>
    <w:uiPriority w:val="9"/>
    <w:semiHidden/>
    <w:qFormat/>
    <w:rsid w:val="00BD219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DefaultParagraphFont"/>
    <w:uiPriority w:val="9"/>
    <w:semiHidden/>
    <w:qFormat/>
    <w:rsid w:val="00BD21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DefaultParagraphFont"/>
    <w:uiPriority w:val="9"/>
    <w:semiHidden/>
    <w:qFormat/>
    <w:rsid w:val="00BD21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estionTextChar">
    <w:name w:val="Question Text Char"/>
    <w:basedOn w:val="DefaultParagraphFont"/>
    <w:link w:val="QuestionText"/>
    <w:qFormat/>
    <w:rsid w:val="003C2C51"/>
    <w:rPr>
      <w:rFonts w:ascii="Arial" w:eastAsia="Arial Unicode MS" w:hAnsi="Arial" w:cs="Arial"/>
      <w:szCs w:val="24"/>
      <w:lang w:eastAsia="de-D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83686"/>
    <w:pPr>
      <w:tabs>
        <w:tab w:val="center" w:pos="4703"/>
        <w:tab w:val="right" w:pos="94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83686"/>
    <w:pPr>
      <w:tabs>
        <w:tab w:val="center" w:pos="4703"/>
        <w:tab w:val="right" w:pos="940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8368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ing1Kapitel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after="360" w:line="360" w:lineRule="exact"/>
      <w:ind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left" w:pos="880"/>
        <w:tab w:val="right" w:leader="dot" w:pos="9396"/>
      </w:tabs>
      <w:spacing w:before="0" w:after="0"/>
      <w:ind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TOC1Char"/>
    <w:autoRedefine/>
    <w:uiPriority w:val="39"/>
    <w:unhideWhenUsed/>
    <w:qFormat/>
    <w:rsid w:val="00AB622E"/>
    <w:pPr>
      <w:keepNext w:val="0"/>
      <w:keepLines w:val="0"/>
      <w:spacing w:after="0" w:line="360" w:lineRule="auto"/>
      <w:ind w:right="0"/>
      <w:jc w:val="left"/>
    </w:pPr>
    <w:rPr>
      <w:rFonts w:asciiTheme="minorHAnsi" w:eastAsiaTheme="minorEastAsia" w:hAnsiTheme="minorHAnsi" w:cstheme="minorBidi"/>
      <w:iCs w:val="0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left="440"/>
      <w:jc w:val="left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5A25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4D5A25"/>
    <w:pPr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/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897024"/>
    <w:pPr>
      <w:spacing w:after="0" w:line="240" w:lineRule="auto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rPr>
      <w:rFonts w:ascii="Arial" w:hAnsi="Arial"/>
      <w:sz w:val="24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970B9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beforeAutospacing="1" w:afterAutospacing="1" w:line="240" w:lineRule="auto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after="0"/>
    </w:pPr>
  </w:style>
  <w:style w:type="paragraph" w:customStyle="1" w:styleId="p1">
    <w:name w:val="p1"/>
    <w:basedOn w:val="Normal"/>
    <w:qFormat/>
    <w:rsid w:val="00A523F9"/>
    <w:pPr>
      <w:spacing w:after="0" w:line="240" w:lineRule="auto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numId w:val="0"/>
      </w:numPr>
      <w:spacing w:line="276" w:lineRule="auto"/>
      <w:jc w:val="left"/>
    </w:pPr>
    <w:rPr>
      <w:lang w:eastAsia="en-US"/>
    </w:rPr>
  </w:style>
  <w:style w:type="paragraph" w:styleId="CommentText">
    <w:name w:val="annotation text"/>
    <w:basedOn w:val="Normal"/>
    <w:link w:val="CommentTextChar"/>
    <w:unhideWhenUsed/>
    <w:qFormat/>
    <w:rsid w:val="00933AD1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33AD1"/>
    <w:rPr>
      <w:b/>
      <w:bCs/>
    </w:rPr>
  </w:style>
  <w:style w:type="paragraph" w:customStyle="1" w:styleId="Body">
    <w:name w:val="Body"/>
    <w:basedOn w:val="Normal"/>
    <w:qFormat/>
    <w:rsid w:val="003D0F49"/>
    <w:pPr>
      <w:spacing w:before="0" w:after="0" w:line="240" w:lineRule="auto"/>
      <w:ind w:firstLine="221"/>
    </w:pPr>
    <w:rPr>
      <w:rFonts w:ascii="Times New Roman" w:eastAsia="BatangChe" w:hAnsi="Times New Roman" w:cs="Times New Roman"/>
      <w:sz w:val="20"/>
      <w:szCs w:val="20"/>
      <w:lang w:eastAsia="ko-KR"/>
    </w:rPr>
  </w:style>
  <w:style w:type="paragraph" w:customStyle="1" w:styleId="QuestionText">
    <w:name w:val="Question Text"/>
    <w:basedOn w:val="Normal"/>
    <w:link w:val="QuestionTextChar"/>
    <w:qFormat/>
    <w:rsid w:val="003C2C51"/>
    <w:pPr>
      <w:spacing w:before="170" w:after="28" w:line="240" w:lineRule="auto"/>
    </w:pPr>
    <w:rPr>
      <w:rFonts w:eastAsia="Arial Unicode MS" w:cs="Arial"/>
      <w:szCs w:val="24"/>
      <w:lang w:eastAsia="de-DE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DefaultDrawingStyle">
    <w:name w:val="Default Drawing Style"/>
    <w:qFormat/>
    <w:pPr>
      <w:spacing w:line="200" w:lineRule="atLeast"/>
    </w:pPr>
    <w:rPr>
      <w:rFonts w:ascii="FreeSans" w:eastAsia="Noto Sans" w:hAnsi="FreeSans" w:cs="Roboto"/>
      <w:kern w:val="2"/>
      <w:sz w:val="36"/>
      <w:szCs w:val="24"/>
    </w:rPr>
  </w:style>
  <w:style w:type="numbering" w:customStyle="1" w:styleId="ISSE-Style">
    <w:name w:val="ISSE-Style"/>
    <w:uiPriority w:val="99"/>
    <w:qFormat/>
    <w:rsid w:val="00373254"/>
  </w:style>
  <w:style w:type="numbering" w:styleId="111111">
    <w:name w:val="Outline List 2"/>
    <w:uiPriority w:val="99"/>
    <w:semiHidden/>
    <w:unhideWhenUsed/>
    <w:qFormat/>
    <w:rsid w:val="00A73C26"/>
  </w:style>
  <w:style w:type="table" w:styleId="TableGrid">
    <w:name w:val="Table Grid"/>
    <w:basedOn w:val="TableNormal"/>
    <w:rsid w:val="00FA7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etce-etce@tu-clausthal.de?subject=ETCE%20Exercise%20Quer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tce-etce@tu-clausthal.de?subject=ETCE%20Exercise%20Query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dc:description/>
  <cp:lastModifiedBy>Chintan Patel</cp:lastModifiedBy>
  <cp:revision>2</cp:revision>
  <cp:lastPrinted>2026-06-02T10:40:00Z</cp:lastPrinted>
  <dcterms:created xsi:type="dcterms:W3CDTF">2026-07-07T11:09:00Z</dcterms:created>
  <dcterms:modified xsi:type="dcterms:W3CDTF">2026-07-07T11:09:00Z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false</vt:bool>
  </property>
  <property fmtid="{D5CDD505-2E9C-101B-9397-08002B2CF9AE}" pid="28" name="ShareDoc">
    <vt:bool>false</vt:bool>
  </property>
  <property fmtid="{D5CDD505-2E9C-101B-9397-08002B2CF9AE}" pid="29" name="GrammarlyDocumentId">
    <vt:lpwstr>d6fbabdf-0cb9-4a63-985a-079ea67dcd86</vt:lpwstr>
  </property>
</Properties>
</file>