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mc:AlternateContent>
          <mc:Choice Requires="wpg">
            <w:drawing>
              <wp:anchor behindDoc="1" distT="0" distB="0" distL="0" distR="0" simplePos="0" locked="0" layoutInCell="0" allowOverlap="1" relativeHeight="4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42225" cy="11595735"/>
                <wp:effectExtent l="0" t="0" r="0" b="0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42080" cy="11595600"/>
                          <a:chOff x="0" y="0"/>
                          <a:chExt cx="7642080" cy="115956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42080" cy="11595600"/>
                          </a:xfrm>
                        </wpg:grpSpPr>
                        <wps:wsp>
                          <wps:cNvSpPr/>
                          <wps:spPr>
                            <a:xfrm>
                              <a:off x="4867920" y="0"/>
                              <a:ext cx="517680" cy="11595240"/>
                            </a:xfrm>
                            <a:custGeom>
                              <a:avLst/>
                              <a:gdLst>
                                <a:gd name="textAreaLeft" fmla="*/ 0 w 293400"/>
                                <a:gd name="textAreaRight" fmla="*/ 295920 w 293400"/>
                                <a:gd name="textAreaTop" fmla="*/ 0 h 6573600"/>
                                <a:gd name="textAreaBottom" fmla="*/ 6576120 h 65736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0" name="Picture 2731" descr="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6040"/>
                              <a:ext cx="7642080" cy="69195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75pt;height:913pt" coordorigin="3840,-896" coordsize="12035,18260">
                <v:group id="shape_0" style="position:absolute;left:3840;top:-896;width:12035;height:18260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Picture 2731" stroked="f" o:allowincell="f" style="position:absolute;left:3840;top:6468;width:12034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DejaVu Sans" w:hAnsi="DejaVu Sans"/>
          <w:sz w:val="44"/>
          <w:szCs w:val="44"/>
          <w:lang w:val="en-US" w:eastAsia="de-DE" w:bidi="ar-SA"/>
        </w:rPr>
        <w:t>Requirements Engineering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w:rPr>
          <w:rFonts w:ascii="DejaVu Sans" w:hAnsi="DejaVu Sans"/>
          <w:sz w:val="36"/>
          <w:szCs w:val="36"/>
          <w:lang w:val="en-US" w:eastAsia="de-DE" w:bidi="ar-SA"/>
        </w:rPr>
        <w:t>Exercise – 7</w:t>
      </w:r>
      <w:r>
        <w:rPr>
          <w:rFonts w:ascii="DejaVu Sans" w:hAnsi="DejaVu Sans"/>
          <w:sz w:val="44"/>
          <w:szCs w:val="44"/>
          <w:lang w:val="en-US" w:eastAsia="de-DE" w:bidi="ar-SA"/>
        </w:rPr>
        <w:t xml:space="preserve"> 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eastAsia="de-DE" w:bidi="ar-SA"/>
        </w:rPr>
      </w:pPr>
      <w:r>
        <w:rPr>
          <w:rFonts w:ascii="DejaVu Sans" w:hAnsi="DejaVu Sans"/>
          <w:lang w:val="en-US" w:eastAsia="de-DE" w:bidi="ar-SA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Published 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26</w:t>
      </w:r>
      <w:r>
        <w:rPr>
          <w:rFonts w:ascii="DejaVu Sans" w:hAnsi="DejaVu Sans"/>
          <w:b w:val="false"/>
          <w:bCs w:val="false"/>
          <w:lang w:val="en-US" w:bidi="ar-SA"/>
        </w:rPr>
        <w:t>.01.2026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 xml:space="preserve">Deadline: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02</w:t>
      </w:r>
      <w:r>
        <w:rPr>
          <w:rFonts w:ascii="DejaVu Sans" w:hAnsi="DejaVu Sans"/>
          <w:b w:val="false"/>
          <w:bCs w:val="false"/>
          <w:lang w:val="en-US" w:bidi="ar-SA"/>
        </w:rPr>
        <w:t>.02.2026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Location: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fldChar w:fldCharType="begin"/>
      </w:r>
      <w:r>
        <w:rPr>
          <w:rStyle w:val="InternetLink"/>
          <w:b w:val="false"/>
          <w:bCs w:val="false"/>
          <w:rFonts w:ascii="DejaVu Sans" w:hAnsi="DejaVu Sans"/>
          <w:lang w:val="en-US" w:bidi="ar-SA"/>
        </w:rPr>
        <w:instrText xml:space="preserve"> HYPERLINK "https://re.etce-lab.de/" \l "/id/65003bdb8217fa25e419adb2"</w:instrText>
      </w:r>
      <w:r>
        <w:rPr>
          <w:rStyle w:val="InternetLink"/>
          <w:b w:val="false"/>
          <w:bCs w:val="false"/>
          <w:rFonts w:ascii="DejaVu Sans" w:hAnsi="DejaVu Sans"/>
          <w:lang w:val="en-US" w:bidi="ar-SA"/>
        </w:rPr>
        <w:fldChar w:fldCharType="separate"/>
      </w:r>
      <w:r>
        <w:rPr>
          <w:rStyle w:val="InternetLink"/>
          <w:rFonts w:ascii="DejaVu Sans" w:hAnsi="DejaVu Sans"/>
          <w:b w:val="false"/>
          <w:bCs w:val="false"/>
          <w:lang w:val="en-US" w:bidi="ar-SA"/>
        </w:rPr>
        <w:t>re.etce-lab.de</w:t>
      </w:r>
      <w:r>
        <w:rPr>
          <w:rStyle w:val="InternetLink"/>
          <w:b w:val="false"/>
          <w:bCs w:val="false"/>
          <w:rFonts w:ascii="DejaVu Sans" w:hAnsi="DejaVu Sans"/>
          <w:lang w:val="en-US" w:bidi="ar-SA"/>
        </w:rPr>
        <w:fldChar w:fldCharType="end"/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 xml:space="preserve">→ 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 xml:space="preserve">11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“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Requirements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 xml:space="preserve"> Management” → </w:t>
      </w:r>
      <w:r>
        <w:fldChar w:fldCharType="begin"/>
      </w:r>
      <w:r>
        <w:rPr>
          <w:rStyle w:val="InternetLink"/>
          <w:sz w:val="22"/>
          <w:b w:val="false"/>
          <w:szCs w:val="22"/>
          <w:bCs w:val="false"/>
          <w:rFonts w:eastAsia="Arial" w:cs="Arial" w:ascii="DejaVu Sans" w:hAnsi="DejaVu Sans"/>
          <w:color w:val="auto"/>
          <w:lang w:val="en-US" w:eastAsia="zh-CN" w:bidi="ar-SA"/>
        </w:rPr>
        <w:instrText xml:space="preserve"> HYPERLINK "https://re.etce-lab.de/" \l "/id/66e8021867cc9a1050ae61d4"</w:instrText>
      </w:r>
      <w:r>
        <w:rPr>
          <w:rStyle w:val="InternetLink"/>
          <w:sz w:val="22"/>
          <w:b w:val="false"/>
          <w:szCs w:val="22"/>
          <w:bCs w:val="false"/>
          <w:rFonts w:eastAsia="Arial" w:cs="Arial" w:ascii="DejaVu Sans" w:hAnsi="DejaVu Sans"/>
          <w:color w:val="auto"/>
          <w:lang w:val="en-US" w:eastAsia="zh-CN" w:bidi="ar-SA"/>
        </w:rPr>
        <w:fldChar w:fldCharType="separate"/>
      </w:r>
      <w:r>
        <w:rPr>
          <w:rStyle w:val="InternetLink"/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Exercise</w:t>
      </w:r>
      <w:r>
        <w:rPr>
          <w:rStyle w:val="InternetLink"/>
          <w:sz w:val="22"/>
          <w:b w:val="false"/>
          <w:szCs w:val="22"/>
          <w:bCs w:val="false"/>
          <w:rFonts w:eastAsia="Arial" w:cs="Arial" w:ascii="DejaVu Sans" w:hAnsi="DejaVu Sans"/>
          <w:color w:val="auto"/>
          <w:lang w:val="en-US" w:eastAsia="zh-CN" w:bidi="ar-SA"/>
        </w:rPr>
        <w:fldChar w:fldCharType="end"/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Task(s):</w:t>
      </w:r>
      <w:r>
        <w:rPr>
          <w:rFonts w:ascii="DejaVu Sans" w:hAnsi="DejaVu Sans"/>
          <w:b/>
          <w:bCs/>
          <w:lang w:val="en-US" w:eastAsia="de-DE" w:bidi="ar-SA"/>
        </w:rPr>
        <w:t xml:space="preserve"> </w:t>
      </w:r>
      <w:r>
        <w:rPr>
          <w:rFonts w:ascii="DejaVu Sans" w:hAnsi="DejaVu Sans"/>
          <w:b w:val="false"/>
          <w:bCs w:val="false"/>
          <w:lang w:val="en-US" w:eastAsia="de-DE" w:bidi="ar-SA"/>
        </w:rPr>
        <w:t>Go to the website page and finish the multiple choice quiz (self-evaluation).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left="720" w:hanging="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left="720" w:hanging="0"/>
        <w:jc w:val="center"/>
        <w:rPr/>
      </w:pPr>
      <w:r>
        <w:rPr>
          <w:b/>
          <w:bCs/>
          <w:color w:val="C9211E"/>
          <w:sz w:val="24"/>
          <w:szCs w:val="24"/>
        </w:rPr>
        <w:t xml:space="preserve">Questions? → </w:t>
      </w:r>
      <w:hyperlink r:id="rId4" w:tgtFrame="mailto:etce-re@tu-clausthal.de">
        <w:r>
          <w:rPr>
            <w:rStyle w:val="InternetLink"/>
            <w:b/>
            <w:bCs/>
            <w:color w:val="C9211E"/>
            <w:sz w:val="24"/>
            <w:szCs w:val="24"/>
          </w:rPr>
          <w:t>etce-re@tu-clausthal.de</w:t>
        </w:r>
      </w:hyperlink>
      <w:r>
        <w:rPr>
          <w:b/>
          <w:bCs/>
          <w:color w:val="C9211E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left="720" w:hanging="0"/>
        <w:jc w:val="center"/>
        <w:rPr>
          <w:b/>
          <w:b/>
          <w:bCs/>
          <w:color w:val="C9211E"/>
          <w:sz w:val="24"/>
          <w:szCs w:val="24"/>
        </w:rPr>
      </w:pPr>
      <w:r>
        <w:rPr>
          <w:b/>
          <w:bCs/>
          <w:color w:val="C9211E"/>
          <w:sz w:val="24"/>
          <w:szCs w:val="24"/>
        </w:rPr>
        <w:t>We will ignore all emails to our private email accounts!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DejaVu San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right="360" w:hanging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7780" cy="243840"/>
              <wp:effectExtent l="0" t="0" r="0" b="0"/>
              <wp:wrapNone/>
              <wp:docPr id="4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640" cy="243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35pt;height:19.1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0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6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7" name="Picture 47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47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  <w:b/>
      </w:rPr>
    </w:pPr>
    <w:r>
      <w:rPr>
        <w:b/>
      </w:rPr>
      <w:drawing>
        <wp:anchor behindDoc="0" distT="0" distB="0" distL="114300" distR="114300" simplePos="0" locked="0" layoutInCell="1" allowOverlap="1" relativeHeight="0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18" y="0"/>
              <wp:lineTo x="-18" y="20666"/>
              <wp:lineTo x="21429" y="20666"/>
              <wp:lineTo x="21429" y="8827"/>
              <wp:lineTo x="4094" y="8827"/>
              <wp:lineTo x="4094" y="0"/>
              <wp:lineTo x="-18" y="0"/>
            </wp:wrapPolygon>
          </wp:wrapTight>
          <wp:docPr id="2" name="Picture 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  <w:tab w:val="right" w:pos="9406" w:leader="none"/>
      </w:tabs>
      <w:spacing w:before="120" w:after="0"/>
      <w:rPr/>
    </w:pPr>
    <w:r>
      <w:rPr/>
      <w:drawing>
        <wp:anchor behindDoc="0" distT="0" distB="0" distL="114300" distR="114300" simplePos="0" locked="0" layoutInCell="0" allowOverlap="1" relativeHeight="5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18" y="0"/>
              <wp:lineTo x="-18" y="20970"/>
              <wp:lineTo x="21455" y="20970"/>
              <wp:lineTo x="21455" y="9244"/>
              <wp:lineTo x="4094" y="6991"/>
              <wp:lineTo x="4094" y="0"/>
              <wp:lineTo x="-18" y="0"/>
            </wp:wrapPolygon>
          </wp:wrapTight>
          <wp:docPr id="3" name="Picture 46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6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Cs w:val="22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Arial" w:cs="Arial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Arial" w:cs="Arial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Heading3"/>
    <w:qFormat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uiPriority w:val="9"/>
    <w:unhideWhenUsed/>
    <w:qFormat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Arial" w:cs="Arial" w:cstheme="majorBidi" w:eastAsiaTheme="majorEastAsia"/>
      <w:bCs/>
      <w:iCs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Arial" w:cs="Arial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Arial" w:cs="Arial" w:asciiTheme="majorHAnsi" w:cstheme="majorBidi" w:eastAsiaTheme="majorEastAsia" w:hAnsiTheme="majorHAnsi"/>
      <w:color w:val="243F60" w:themeColor="accent1" w:themeShade="7f"/>
    </w:rPr>
  </w:style>
  <w:style w:type="paragraph" w:styleId="Heading7">
    <w:name w:val="Heading 7"/>
    <w:basedOn w:val="Normal"/>
    <w:uiPriority w:val="9"/>
    <w:semiHidden/>
    <w:unhideWhenUsed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Arial" w:cs="Arial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8">
    <w:name w:val="Heading 8"/>
    <w:basedOn w:val="Normal"/>
    <w:uiPriority w:val="9"/>
    <w:semiHidden/>
    <w:unhideWhenUsed/>
    <w:qFormat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Arial" w:cs="Arial" w:asciiTheme="majorHAnsi" w:cstheme="majorBidi" w:eastAsiaTheme="majorEastAsia" w:hAnsiTheme="majorHAnsi"/>
      <w:color w:val="272727" w:themeColor="text1" w:themeTint="d8"/>
      <w:sz w:val="21"/>
      <w:szCs w:val="21"/>
    </w:rPr>
  </w:style>
  <w:style w:type="paragraph" w:styleId="Heading9">
    <w:name w:val="Heading 9"/>
    <w:basedOn w:val="Normal"/>
    <w:uiPriority w:val="9"/>
    <w:semiHidden/>
    <w:unhideWhenUsed/>
    <w:qFormat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Arial" w:cs="Arial" w:asciiTheme="majorHAnsi" w:cstheme="majorBidi" w:eastAsiaTheme="majorEastAsia" w:hAnsiTheme="majorHAnsi"/>
      <w:i/>
      <w:iCs/>
      <w:color w:val="272727" w:themeColor="text1" w:themeTint="d8"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Berschrift2Zchn" w:customStyle="1">
    <w:name w:val="Überschrift 2 Zchn"/>
    <w:basedOn w:val="DefaultParagraphFont"/>
    <w:qFormat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qFormat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Internet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Berschrift1Zchn" w:customStyle="1">
    <w:name w:val="Überschrift 1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color w:val="243F60" w:themeColor="accent1" w:themeShade="7f"/>
    </w:rPr>
  </w:style>
  <w:style w:type="character" w:styleId="Berschrift3Zchn" w:customStyle="1">
    <w:name w:val="Überschrift 3 Zchn"/>
    <w:basedOn w:val="DefaultParagraphFont"/>
    <w:uiPriority w:val="9"/>
    <w:qFormat/>
    <w:rPr>
      <w:rFonts w:ascii="Arial" w:hAnsi="Arial" w:eastAsia="Arial" w:cs="Arial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Pr>
      <w:rFonts w:ascii="Arial" w:hAnsi="Arial" w:eastAsia="Arial" w:cs="Arial" w:cstheme="majorBidi" w:eastAsiaTheme="majorEastAsia"/>
      <w:bCs/>
      <w:iCs/>
    </w:rPr>
  </w:style>
  <w:style w:type="character" w:styleId="LineNumbering">
    <w:name w:val="Line Number"/>
    <w:basedOn w:val="DefaultParagraphFont"/>
    <w:uiPriority w:val="99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Pr>
      <w:rFonts w:ascii="Arial" w:hAnsi="Arial"/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Pr>
      <w:rFonts w:ascii="Arial" w:hAnsi="Arial"/>
      <w:sz w:val="20"/>
      <w:szCs w:val="20"/>
    </w:rPr>
  </w:style>
  <w:style w:type="character" w:styleId="FootnoteCharacters">
    <w:name w:val="Footnote Characters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Pr>
      <w:rFonts w:ascii="Times New Roman" w:hAnsi="Times New Roman" w:cs="Times New Roman"/>
      <w:sz w:val="24"/>
      <w:szCs w:val="24"/>
    </w:rPr>
  </w:style>
  <w:style w:type="character" w:styleId="VisitedInternet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val="243F60" w:themeColor="accent1" w:themeShade="7f"/>
    </w:rPr>
  </w:style>
  <w:style w:type="character" w:styleId="Berschrift7Zchn" w:customStyle="1">
    <w:name w:val="Überschrift 7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val="243F60" w:themeColor="accent1" w:themeShade="7f"/>
    </w:rPr>
  </w:style>
  <w:style w:type="character" w:styleId="Berschrift8Zchn" w:customStyle="1">
    <w:name w:val="Überschrift 8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val="272727" w:themeColor="text1" w:themeTint="d8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val="272727" w:themeColor="text1" w:themeTint="d8"/>
      <w:sz w:val="21"/>
      <w:szCs w:val="21"/>
    </w:rPr>
  </w:style>
  <w:style w:type="character" w:styleId="QuestionTextChar" w:customStyle="1">
    <w:name w:val="Question Text Char"/>
    <w:basedOn w:val="DefaultParagraphFont"/>
    <w:qFormat/>
    <w:rPr>
      <w:rFonts w:ascii="Arial" w:hAnsi="Arial" w:eastAsia="Arial Unicode MS" w:cs="Arial"/>
      <w:szCs w:val="24"/>
      <w:lang w:eastAsia="de-D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uiPriority w:val="35"/>
    <w:unhideWhenUsed/>
    <w:qFormat/>
    <w:pPr>
      <w:spacing w:lineRule="auto" w:line="240"/>
    </w:pPr>
    <w:rPr>
      <w:i/>
      <w:iCs/>
      <w:color w:val="1F497D" w:themeColor="text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0"/>
      <w:szCs w:val="22"/>
      <w:lang w:val="en-GB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 w:hanging="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qFormat/>
    <w:pPr>
      <w:numPr>
        <w:ilvl w:val="0"/>
        <w:numId w:val="0"/>
      </w:numPr>
      <w:spacing w:lineRule="exact" w:line="360" w:before="360" w:after="360"/>
      <w:ind w:right="11" w:hanging="0"/>
      <w:outlineLvl w:val="0"/>
    </w:pPr>
    <w:rPr>
      <w:sz w:val="32"/>
      <w:szCs w:val="24"/>
      <w:lang w:val="en-GB"/>
    </w:rPr>
  </w:style>
  <w:style w:type="paragraph" w:styleId="Contents2">
    <w:name w:val="TOC 2"/>
    <w:basedOn w:val="Normal"/>
    <w:uiPriority w:val="39"/>
    <w:unhideWhenUsed/>
    <w:pPr>
      <w:tabs>
        <w:tab w:val="clear" w:pos="720"/>
        <w:tab w:val="left" w:pos="880" w:leader="none"/>
        <w:tab w:val="right" w:pos="9396" w:leader="dot"/>
      </w:tabs>
      <w:spacing w:before="0" w:after="0"/>
      <w:ind w:left="220" w:hanging="0"/>
      <w:jc w:val="left"/>
    </w:pPr>
    <w:rPr>
      <w:rFonts w:cs="Arial"/>
      <w:smallCaps/>
    </w:rPr>
  </w:style>
  <w:style w:type="paragraph" w:styleId="Contents1">
    <w:name w:val="TOC 1"/>
    <w:basedOn w:val="Heading1Kapitel"/>
    <w:uiPriority w:val="39"/>
    <w:unhideWhenUsed/>
    <w:qFormat/>
    <w:pPr>
      <w:keepNext w:val="false"/>
      <w:keepLines w:val="false"/>
      <w:spacing w:lineRule="auto" w:line="360" w:before="360" w:after="0"/>
      <w:ind w:right="0" w:hanging="0"/>
      <w:jc w:val="left"/>
    </w:pPr>
    <w:rPr>
      <w:rFonts w:ascii="Calibri" w:hAnsi="Calibri" w:eastAsia="Arial" w:cs="Arial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Contents3">
    <w:name w:val="TOC 3"/>
    <w:basedOn w:val="Normal"/>
    <w:uiPriority w:val="39"/>
    <w:unhideWhenUsed/>
    <w:pPr>
      <w:spacing w:before="0" w:after="0"/>
      <w:ind w:left="440" w:hanging="0"/>
      <w:jc w:val="left"/>
    </w:pPr>
    <w:rPr>
      <w:rFonts w:ascii="Calibri" w:hAnsi="Calibri" w:asciiTheme="minorHAnsi" w:hAnsiTheme="minorHAnsi"/>
      <w:i/>
      <w:iCs/>
    </w:rPr>
  </w:style>
  <w:style w:type="paragraph" w:styleId="Contents4">
    <w:name w:val="TOC 4"/>
    <w:basedOn w:val="Normal"/>
    <w:uiPriority w:val="39"/>
    <w:unhideWhenUsed/>
    <w:pPr>
      <w:spacing w:before="0" w:after="0"/>
      <w:ind w:left="66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5">
    <w:name w:val="TOC 5"/>
    <w:basedOn w:val="Normal"/>
    <w:uiPriority w:val="39"/>
    <w:unhideWhenUsed/>
    <w:pPr>
      <w:spacing w:before="0" w:after="0"/>
      <w:ind w:left="88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6">
    <w:name w:val="TOC 6"/>
    <w:basedOn w:val="Normal"/>
    <w:uiPriority w:val="39"/>
    <w:unhideWhenUsed/>
    <w:pPr>
      <w:spacing w:before="0" w:after="0"/>
      <w:ind w:left="110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7">
    <w:name w:val="TOC 7"/>
    <w:basedOn w:val="Normal"/>
    <w:uiPriority w:val="39"/>
    <w:unhideWhenUsed/>
    <w:pPr>
      <w:spacing w:before="0" w:after="0"/>
      <w:ind w:left="132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8">
    <w:name w:val="TOC 8"/>
    <w:basedOn w:val="Normal"/>
    <w:uiPriority w:val="39"/>
    <w:unhideWhenUsed/>
    <w:pPr>
      <w:spacing w:before="0" w:after="0"/>
      <w:ind w:left="154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9">
    <w:name w:val="TOC 9"/>
    <w:basedOn w:val="Normal"/>
    <w:uiPriority w:val="39"/>
    <w:unhideWhenUsed/>
    <w:pPr>
      <w:spacing w:before="0" w:after="0"/>
      <w:ind w:left="176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">
    <w:name w:val="Endnote Text"/>
    <w:basedOn w:val="Normal"/>
    <w:uiPriority w:val="99"/>
    <w:semiHidden/>
    <w:unhideWhenUsed/>
    <w:pPr>
      <w:spacing w:lineRule="auto" w:line="240" w:before="120" w:after="0"/>
    </w:pPr>
    <w:rPr>
      <w:sz w:val="20"/>
      <w:szCs w:val="20"/>
    </w:rPr>
  </w:style>
  <w:style w:type="paragraph" w:styleId="Footnote">
    <w:name w:val="Footnote Text"/>
    <w:basedOn w:val="Normal"/>
    <w:uiPriority w:val="99"/>
    <w:unhideWhenUsed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spacing w:before="0" w:after="120"/>
      <w:ind w:left="720" w:hanging="0"/>
      <w:contextualSpacing/>
    </w:pPr>
    <w:rPr/>
  </w:style>
  <w:style w:type="paragraph" w:styleId="DocumentMap">
    <w:name w:val="Document Map"/>
    <w:basedOn w:val="Normal"/>
    <w:uiPriority w:val="99"/>
    <w:semiHidden/>
    <w:unhideWhenUsed/>
    <w:qFormat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rial" w:cs="Arial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uiPriority w:val="99"/>
    <w:unhideWhenUsed/>
    <w:qFormat/>
    <w:pPr>
      <w:spacing w:before="120" w:after="0"/>
    </w:pPr>
    <w:rPr/>
  </w:style>
  <w:style w:type="paragraph" w:styleId="P1" w:customStyle="1">
    <w:name w:val="p1"/>
    <w:basedOn w:val="Normal"/>
    <w:qFormat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uiPriority w:val="39"/>
    <w:unhideWhenUsed/>
    <w:qFormat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AnnotationText">
    <w:name w:val="Annotation Text"/>
    <w:basedOn w:val="Normal"/>
    <w:unhideWhenUsed/>
    <w:qFormat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uiPriority w:val="99"/>
    <w:semiHidden/>
    <w:unhideWhenUsed/>
    <w:qFormat/>
    <w:pPr/>
    <w:rPr>
      <w:b/>
      <w:bCs/>
    </w:rPr>
  </w:style>
  <w:style w:type="paragraph" w:styleId="Body" w:customStyle="1">
    <w:name w:val="Body"/>
    <w:basedOn w:val="Normal"/>
    <w:qFormat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qFormat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Style" w:customStyle="1">
    <w:name w:val="ISSE-Style"/>
    <w:uiPriority w:val="99"/>
    <w:qFormat/>
  </w:style>
  <w:style w:type="numbering" w:styleId="OutlineList2">
    <w:name w:val="Outline List 2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mailto:etce-re@tu-clausthal.de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LibreOffice/7.4.7.2$Linux_X86_64 LibreOffice_project/40$Build-2</Application>
  <AppVersion>15.0000</AppVersion>
  <Pages>1</Pages>
  <Words>45</Words>
  <Characters>296</Characters>
  <CharactersWithSpaces>337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dcterms:modified xsi:type="dcterms:W3CDTF">2025-11-03T12:09:13Z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