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  <a:chOff x="0" y="0"/>
                          <a:ch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120" y="0"/>
                              <a:ext cx="519480" cy="11595240"/>
                            </a:xfrm>
                            <a:custGeom>
                              <a:avLst/>
                              <a:gdLst>
                                <a:gd name="textAreaLeft" fmla="*/ 0 w 294480"/>
                                <a:gd name="textAreaRight" fmla="*/ 295920 w 294480"/>
                                <a:gd name="textAreaTop" fmla="*/ 0 h 6573600"/>
                                <a:gd name="textAreaBottom" fmla="*/ 657504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 xml:space="preserve">Exercise – </w:t>
      </w:r>
      <w:r>
        <w:rPr>
          <w:rFonts w:ascii="DejaVu Sans" w:hAnsi="DejaVu Sans"/>
          <w:sz w:val="36"/>
          <w:szCs w:val="36"/>
          <w:lang w:val="en-US" w:eastAsia="de-DE" w:bidi="ar-SA"/>
        </w:rPr>
        <w:t>8</w:t>
      </w:r>
      <w:r>
        <w:rPr>
          <w:rFonts w:ascii="DejaVu Sans" w:hAnsi="DejaVu Sans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29</w:t>
      </w:r>
      <w:r>
        <w:rPr>
          <w:rFonts w:ascii="DejaVu Sans" w:hAnsi="DejaVu Sans"/>
          <w:b w:val="false"/>
          <w:bCs w:val="false"/>
          <w:lang w:val="en-US" w:bidi="ar-SA"/>
        </w:rPr>
        <w:t>.</w:t>
      </w:r>
      <w:r>
        <w:rPr>
          <w:rFonts w:ascii="DejaVu Sans" w:hAnsi="DejaVu Sans"/>
          <w:b w:val="false"/>
          <w:bCs w:val="false"/>
          <w:lang w:val="en-US" w:bidi="ar-SA"/>
        </w:rPr>
        <w:t>01</w:t>
      </w:r>
      <w:r>
        <w:rPr>
          <w:rFonts w:ascii="DejaVu Sans" w:hAnsi="DejaVu Sans"/>
          <w:b w:val="false"/>
          <w:bCs w:val="false"/>
          <w:lang w:val="en-US" w:bidi="ar-SA"/>
        </w:rPr>
        <w:t>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05</w:t>
      </w:r>
      <w:r>
        <w:rPr>
          <w:rFonts w:ascii="DejaVu Sans" w:hAnsi="DejaVu Sans"/>
          <w:b w:val="false"/>
          <w:bCs w:val="false"/>
          <w:lang w:val="en-US" w:bidi="ar-SA"/>
        </w:rPr>
        <w:t>.</w:t>
      </w:r>
      <w:r>
        <w:rPr>
          <w:rFonts w:ascii="DejaVu Sans" w:hAnsi="DejaVu Sans"/>
          <w:b w:val="false"/>
          <w:bCs w:val="false"/>
          <w:lang w:val="en-US" w:bidi="ar-SA"/>
        </w:rPr>
        <w:t>02</w:t>
      </w:r>
      <w:r>
        <w:rPr>
          <w:rFonts w:ascii="DejaVu Sans" w:hAnsi="DejaVu Sans"/>
          <w:b w:val="false"/>
          <w:bCs w:val="false"/>
          <w:lang w:val="en-US" w:bidi="ar-SA"/>
        </w:rPr>
        <w:t>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fldChar w:fldCharType="begin"/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instrText xml:space="preserve"> HYPERLINK "https://re.etce-lab.de/" \l "/id/65003bdb8217fa25e419adb2"</w:instrTex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separate"/>
      </w:r>
      <w:r>
        <w:rPr>
          <w:rStyle w:val="Hyperlink"/>
          <w:rFonts w:ascii="DejaVu Sans" w:hAnsi="DejaVu Sans"/>
          <w:b w:val="false"/>
          <w:bCs w:val="false"/>
          <w:lang w:val="en-US" w:bidi="ar-SA"/>
        </w:rPr>
        <w:t>re.etce-lab.de</w: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end"/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→ 0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9 “Traceability”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 xml:space="preserve"> → Exercise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  <w:r>
        <w:rPr>
          <w:rFonts w:ascii="DejaVu Sans" w:hAnsi="DejaVu Sans"/>
          <w:b/>
          <w:bCs/>
          <w:lang w:val="en-US" w:eastAsia="de-DE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eastAsia="de-DE" w:bidi="ar-SA"/>
        </w:rPr>
        <w:t>Go to the website page and finish the multiple choice quiz (self-evaluation).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/>
      </w:pPr>
      <w:r>
        <w:rPr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We will ignore all emails to our private email accounts!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2438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24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5pt;height:19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3" y="0"/>
              <wp:lineTo x="-13" y="20677"/>
              <wp:lineTo x="21438" y="20677"/>
              <wp:lineTo x="21438" y="8838"/>
              <wp:lineTo x="4103" y="8838"/>
              <wp:lineTo x="4103" y="0"/>
              <wp:lineTo x="-13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3" y="0"/>
              <wp:lineTo x="-13" y="20981"/>
              <wp:lineTo x="21464" y="20981"/>
              <wp:lineTo x="21464" y="9255"/>
              <wp:lineTo x="4103" y="7002"/>
              <wp:lineTo x="4103" y="0"/>
              <wp:lineTo x="-13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LibreOffice/7.6.2.1$Linux_X86_64 LibreOffice_project/60$Build-1</Application>
  <AppVersion>15.0000</AppVersion>
  <Pages>1</Pages>
  <Words>44</Words>
  <Characters>286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2023-11-22T10:48:25Z</cp:lastPrinted>
  <dcterms:modified xsi:type="dcterms:W3CDTF">2023-11-22T10:49:53Z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