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4D1E" w14:textId="77777777"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21341C63" wp14:editId="6731B4D7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035" cy="1159954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320" cy="11598840"/>
                          <a:chOff x="0" y="0"/>
                          <a:chExt cx="0" cy="0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5320" cy="1159884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7200" y="0"/>
                              <a:ext cx="518040" cy="1159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79280"/>
                              <a:ext cx="764532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pt;height:913.3pt" coordorigin="3840,-896" coordsize="12040,18266">
                <v:group id="shape_0" style="position:absolute;left:3840;top:-896;width:12040;height:18266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3;width:12039;height:10896;mso-position-horizontal-relative:page;mso-position-vertical-relative:page" type="shapetype_75">
                    <v:imagedata r:id="rId9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Limits to Growth </w:t>
      </w:r>
      <w:r w:rsidR="00DE78F0">
        <w:rPr>
          <w:rFonts w:ascii="StoneSansITCStd SemiBold" w:hAnsi="StoneSansITCStd SemiBold"/>
          <w:sz w:val="44"/>
          <w:szCs w:val="44"/>
          <w:lang w:eastAsia="de-DE"/>
        </w:rPr>
        <w:t>WS23/24</w:t>
      </w:r>
    </w:p>
    <w:p w14:paraId="6BB848AB" w14:textId="77777777"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DE78F0">
        <w:rPr>
          <w:rFonts w:ascii="StoneSansITCStd SemiBold" w:hAnsi="StoneSansITCStd SemiBold"/>
          <w:sz w:val="44"/>
          <w:szCs w:val="44"/>
          <w:lang w:eastAsia="de-DE"/>
        </w:rPr>
        <w:t>4</w:t>
      </w:r>
    </w:p>
    <w:p w14:paraId="17C8C0FC" w14:textId="77777777" w:rsidR="00922A8A" w:rsidRDefault="00922A8A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0BA03694" w14:textId="6D31C390"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0C3712">
        <w:rPr>
          <w:color w:val="000000"/>
        </w:rPr>
        <w:t>06.12</w:t>
      </w:r>
      <w:r>
        <w:t>.202</w:t>
      </w:r>
      <w:r w:rsidR="006E4B3F">
        <w:t>3</w:t>
      </w:r>
    </w:p>
    <w:p w14:paraId="1C5A73A1" w14:textId="2A092182"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0C3712">
        <w:rPr>
          <w:color w:val="000000"/>
        </w:rPr>
        <w:t>13</w:t>
      </w:r>
      <w:bookmarkStart w:id="0" w:name="_GoBack"/>
      <w:bookmarkEnd w:id="0"/>
      <w:r w:rsidR="006E4B3F">
        <w:rPr>
          <w:color w:val="000000"/>
        </w:rPr>
        <w:t>.12.2023</w:t>
      </w:r>
      <w:r>
        <w:t xml:space="preserve"> – </w:t>
      </w:r>
      <w:r w:rsidR="006E4B3F">
        <w:t>1</w:t>
      </w:r>
      <w:r>
        <w:t>:00 pm</w:t>
      </w:r>
    </w:p>
    <w:p w14:paraId="5512B33D" w14:textId="77777777" w:rsidR="003419CF" w:rsidRDefault="003419CF" w:rsidP="003419CF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14:paraId="49731D80" w14:textId="77777777" w:rsidR="003419CF" w:rsidRDefault="003419CF">
      <w:pPr>
        <w:tabs>
          <w:tab w:val="left" w:pos="567"/>
        </w:tabs>
        <w:spacing w:before="0" w:line="340" w:lineRule="exact"/>
        <w:jc w:val="left"/>
      </w:pPr>
    </w:p>
    <w:p w14:paraId="603F9861" w14:textId="77777777"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14:paraId="02C5BC20" w14:textId="77777777" w:rsidR="00922A8A" w:rsidRDefault="007A1563" w:rsidP="003419CF">
      <w:pPr>
        <w:tabs>
          <w:tab w:val="left" w:pos="567"/>
        </w:tabs>
        <w:spacing w:before="0" w:line="340" w:lineRule="exact"/>
        <w:jc w:val="left"/>
      </w:pPr>
      <w:r>
        <w:rPr>
          <w:color w:val="000000"/>
          <w:u w:val="single"/>
          <w:lang w:eastAsia="de-DE"/>
        </w:rPr>
        <w:t>What are the three most impactful actions we could take to move the World3 model towards the SW run/results as discussed in the lecture?</w:t>
      </w:r>
    </w:p>
    <w:p w14:paraId="76CEC6E7" w14:textId="77777777"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Have a look at the 4 World3 scenarios that we discussed in the lecture (BAU, BAU2, CT, SW) → </w:t>
      </w:r>
      <w:r w:rsidR="007A1563">
        <w:rPr>
          <w:color w:val="000000"/>
          <w:u w:val="single"/>
          <w:lang w:eastAsia="de-DE"/>
        </w:rPr>
        <w:t>Note:</w:t>
      </w:r>
      <w:r w:rsidR="007A1563">
        <w:rPr>
          <w:color w:val="000000"/>
          <w:lang w:eastAsia="de-DE"/>
        </w:rPr>
        <w:t xml:space="preserve"> Have a look at the links to World3 web version and play around with the model and learn about it in more detail.</w:t>
      </w:r>
    </w:p>
    <w:p w14:paraId="75B17D5C" w14:textId="77777777"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What actions (which policies) could we (humans/politicians) act upon to move the simulation results of the World3 model towards the SW scenario. </w:t>
      </w:r>
    </w:p>
    <w:p w14:paraId="3523237D" w14:textId="77777777"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Identify </w:t>
      </w:r>
      <w:r w:rsidR="007A1563">
        <w:rPr>
          <w:b/>
          <w:bCs/>
          <w:color w:val="000000"/>
          <w:lang w:eastAsia="de-DE"/>
        </w:rPr>
        <w:t>3</w:t>
      </w:r>
      <w:r w:rsidR="007A1563">
        <w:rPr>
          <w:color w:val="000000"/>
          <w:lang w:eastAsia="de-DE"/>
        </w:rPr>
        <w:t xml:space="preserve"> proposals and describe each of them in 3 or more sentences.</w:t>
      </w:r>
    </w:p>
    <w:p w14:paraId="20154FFF" w14:textId="77777777" w:rsidR="00922A8A" w:rsidRDefault="00922A8A">
      <w:pPr>
        <w:tabs>
          <w:tab w:val="left" w:pos="567"/>
        </w:tabs>
        <w:spacing w:before="0" w:line="340" w:lineRule="exact"/>
        <w:ind w:left="1440" w:hanging="360"/>
        <w:jc w:val="left"/>
        <w:rPr>
          <w:color w:val="000000"/>
          <w:lang w:eastAsia="de-DE"/>
        </w:rPr>
      </w:pPr>
    </w:p>
    <w:p w14:paraId="6CAABE74" w14:textId="77777777" w:rsidR="003419CF" w:rsidRDefault="003419CF" w:rsidP="003419CF">
      <w:pPr>
        <w:tabs>
          <w:tab w:val="left" w:pos="567"/>
        </w:tabs>
        <w:spacing w:line="300" w:lineRule="auto"/>
        <w:rPr>
          <w:u w:val="single"/>
        </w:rPr>
      </w:pPr>
    </w:p>
    <w:p w14:paraId="6D5959A8" w14:textId="77777777" w:rsidR="003419CF" w:rsidRPr="00652478" w:rsidRDefault="003419CF" w:rsidP="003419CF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14:paraId="17D16311" w14:textId="77777777" w:rsidR="003419CF" w:rsidRPr="00604409" w:rsidRDefault="003419CF" w:rsidP="003419CF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14:paraId="56D23F58" w14:textId="09854E80" w:rsidR="003419CF" w:rsidRDefault="003419CF" w:rsidP="003419CF">
      <w:pPr>
        <w:tabs>
          <w:tab w:val="left" w:pos="567"/>
        </w:tabs>
        <w:spacing w:line="300" w:lineRule="auto"/>
      </w:pPr>
      <w:r>
        <w:t>Submission filename: “E0</w:t>
      </w:r>
      <w:r w:rsidR="00A2513F">
        <w:t>4</w:t>
      </w:r>
      <w:r>
        <w:t>-&lt;</w:t>
      </w:r>
      <w:proofErr w:type="spellStart"/>
      <w:proofErr w:type="gramStart"/>
      <w:r>
        <w:t>firstname.lastname</w:t>
      </w:r>
      <w:proofErr w:type="spellEnd"/>
      <w:proofErr w:type="gramEnd"/>
      <w:r>
        <w:t xml:space="preserve"> &gt;.pdf”</w:t>
      </w:r>
    </w:p>
    <w:p w14:paraId="5AD4E756" w14:textId="77777777" w:rsidR="006E4B3F" w:rsidRDefault="003419CF" w:rsidP="006E4B3F">
      <w:pPr>
        <w:pStyle w:val="ListParagraph"/>
        <w:numPr>
          <w:ilvl w:val="0"/>
          <w:numId w:val="3"/>
        </w:numPr>
        <w:tabs>
          <w:tab w:val="left" w:pos="567"/>
        </w:tabs>
        <w:spacing w:line="300" w:lineRule="auto"/>
        <w:ind w:left="567"/>
      </w:pPr>
      <w:r>
        <w:t>Please upload your submission file under the following link:</w:t>
      </w:r>
      <w:r w:rsidR="006E4B3F">
        <w:br/>
      </w:r>
      <w:hyperlink r:id="rId11" w:history="1">
        <w:r w:rsidR="006E4B3F" w:rsidRPr="004A1F21">
          <w:rPr>
            <w:rStyle w:val="Hyperlink"/>
          </w:rPr>
          <w:t>https://sync.academiccloud.de/index.php/s/2DowKa5TI0AYVBT</w:t>
        </w:r>
      </w:hyperlink>
    </w:p>
    <w:p w14:paraId="34BBBC50" w14:textId="77777777" w:rsidR="00922A8A" w:rsidRDefault="007A1563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922A8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802A" w14:textId="77777777" w:rsidR="00153ED4" w:rsidRDefault="00153ED4">
      <w:pPr>
        <w:spacing w:before="0" w:after="0" w:line="240" w:lineRule="auto"/>
      </w:pPr>
      <w:r>
        <w:separator/>
      </w:r>
    </w:p>
  </w:endnote>
  <w:endnote w:type="continuationSeparator" w:id="0">
    <w:p w14:paraId="27ED0C82" w14:textId="77777777" w:rsidR="00153ED4" w:rsidRDefault="00153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DFAF8" w14:textId="77777777" w:rsidR="00922A8A" w:rsidRDefault="007A1563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0F9A6669" wp14:editId="31578F0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2159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96429C" w14:textId="77777777" w:rsidR="00922A8A" w:rsidRDefault="007A156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A6669" id="Frame1" o:spid="_x0000_s1026" style="position:absolute;left:0;text-align:left;margin-left:-49.5pt;margin-top:.05pt;width:1.7pt;height:1.7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" filled="f" stroked="f">
              <v:textbox style="mso-fit-shape-to-text:t" inset="0,0,0,0">
                <w:txbxContent>
                  <w:p w14:paraId="3296429C" w14:textId="77777777" w:rsidR="00922A8A" w:rsidRDefault="007A1563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0715F06F" wp14:editId="6FB58858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95A60" w14:textId="77777777" w:rsidR="00922A8A" w:rsidRDefault="007A1563">
    <w:pPr>
      <w:pStyle w:val="Footer"/>
    </w:pPr>
    <w:r>
      <w:rPr>
        <w:noProof/>
      </w:rPr>
      <w:drawing>
        <wp:anchor distT="0" distB="0" distL="0" distR="0" simplePos="0" relativeHeight="3" behindDoc="1" locked="0" layoutInCell="1" allowOverlap="1" wp14:anchorId="295AA780" wp14:editId="15D8A09C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12F6" w14:textId="77777777" w:rsidR="00153ED4" w:rsidRDefault="00153ED4">
      <w:pPr>
        <w:spacing w:before="0" w:after="0" w:line="240" w:lineRule="auto"/>
      </w:pPr>
      <w:r>
        <w:separator/>
      </w:r>
    </w:p>
  </w:footnote>
  <w:footnote w:type="continuationSeparator" w:id="0">
    <w:p w14:paraId="2CA6779C" w14:textId="77777777" w:rsidR="00153ED4" w:rsidRDefault="00153E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63377" w14:textId="77777777" w:rsidR="00922A8A" w:rsidRDefault="007A1563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615C0B05" wp14:editId="231FA219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74"/>
              <wp:lineTo x="21426" y="20574"/>
              <wp:lineTo x="21426" y="8730"/>
              <wp:lineTo x="4082" y="8730"/>
              <wp:lineTo x="4082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D01A2" w14:textId="77777777" w:rsidR="00922A8A" w:rsidRDefault="007A1563">
    <w:pPr>
      <w:pStyle w:val="Header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 wp14:anchorId="223C96C0" wp14:editId="0970041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76"/>
              <wp:lineTo x="21452" y="20876"/>
              <wp:lineTo x="21452" y="9148"/>
              <wp:lineTo x="4082" y="6896"/>
              <wp:lineTo x="4082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367D"/>
    <w:multiLevelType w:val="multilevel"/>
    <w:tmpl w:val="78F6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0F720E6"/>
    <w:multiLevelType w:val="multilevel"/>
    <w:tmpl w:val="AD7E6EF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A"/>
    <w:rsid w:val="00007601"/>
    <w:rsid w:val="000C3712"/>
    <w:rsid w:val="00153ED4"/>
    <w:rsid w:val="003419CF"/>
    <w:rsid w:val="00397169"/>
    <w:rsid w:val="006E4B3F"/>
    <w:rsid w:val="007A1563"/>
    <w:rsid w:val="008360E6"/>
    <w:rsid w:val="008C39AD"/>
    <w:rsid w:val="00922A8A"/>
    <w:rsid w:val="00A1426A"/>
    <w:rsid w:val="00A2513F"/>
    <w:rsid w:val="00C00EC7"/>
    <w:rsid w:val="00D1067A"/>
    <w:rsid w:val="00D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289F1"/>
  <w15:docId w15:val="{B85E0556-1220-43C1-A7C9-547AF30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3686"/>
  </w:style>
  <w:style w:type="character" w:customStyle="1" w:styleId="FooterChar">
    <w:name w:val="Footer Char"/>
    <w:basedOn w:val="DefaultParagraphFont"/>
    <w:link w:val="Footer"/>
    <w:uiPriority w:val="99"/>
    <w:qFormat/>
    <w:rsid w:val="00483686"/>
  </w:style>
  <w:style w:type="character" w:customStyle="1" w:styleId="berschrift2Zchn">
    <w:name w:val="Überschrift 2 Zchn"/>
    <w:basedOn w:val="DefaultParagraphFon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DefaultParagraphFon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DefaultParagraphFon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DefaultParagraphFon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DefaultParagraphFon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DefaultParagraphFon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OC1Char">
    <w:name w:val="TOC 1 Char"/>
    <w:basedOn w:val="Heading1KapitelChar"/>
    <w:link w:val="TOC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DefaultParagraphFon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Normal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Normal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Normal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leGrid">
    <w:name w:val="Table Grid"/>
    <w:basedOn w:val="TableNormal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c.academiccloud.de/index.php/s/2DowKa5TI0AYVB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E1EDA9-9B8B-418F-B1B7-9570B166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1137</Characters>
  <Application>Microsoft Office Word</Application>
  <DocSecurity>0</DocSecurity>
  <Lines>87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60</cp:revision>
  <cp:lastPrinted>2023-10-30T13:07:00Z</cp:lastPrinted>
  <dcterms:created xsi:type="dcterms:W3CDTF">2020-07-10T12:13:00Z</dcterms:created>
  <dcterms:modified xsi:type="dcterms:W3CDTF">2023-11-09T08:12:00Z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  <property fmtid="{D5CDD505-2E9C-101B-9397-08002B2CF9AE}" pid="30" name="GrammarlyDocumentId">
    <vt:lpwstr>12121da21d27e9f79f13d56d941ab1cd2c1e4cec8dffd38034c1143bd7c30e61</vt:lpwstr>
  </property>
</Properties>
</file>