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3FB" w:rsidRDefault="009C4380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6"/>
        </w:rPr>
        <w:t>数据库课程设计评分标准</w:t>
      </w:r>
    </w:p>
    <w:p w:rsidR="009243FB" w:rsidRDefault="009C4380">
      <w:pPr>
        <w:spacing w:before="100" w:beforeAutospacing="1" w:after="100" w:afterAutospacing="1" w:line="400" w:lineRule="exact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>姓名：</w:t>
      </w:r>
      <w:r w:rsidR="005F2F17">
        <w:rPr>
          <w:rFonts w:ascii="宋体" w:hAnsi="宋体" w:hint="eastAsia"/>
          <w:b/>
          <w:bCs/>
          <w:color w:val="000000" w:themeColor="text1"/>
          <w:sz w:val="32"/>
          <w:szCs w:val="21"/>
        </w:rPr>
        <w:t>刘翰骏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  学号</w:t>
      </w:r>
      <w:r w:rsidR="002E3565">
        <w:rPr>
          <w:rFonts w:ascii="宋体" w:hAnsi="宋体" w:hint="eastAsia"/>
          <w:b/>
          <w:bCs/>
          <w:color w:val="000000" w:themeColor="text1"/>
          <w:sz w:val="32"/>
          <w:szCs w:val="21"/>
        </w:rPr>
        <w:t>:</w:t>
      </w:r>
      <w:r w:rsidR="002E3565">
        <w:rPr>
          <w:rFonts w:ascii="宋体" w:hAnsi="宋体"/>
          <w:b/>
          <w:bCs/>
          <w:color w:val="000000" w:themeColor="text1"/>
          <w:sz w:val="32"/>
          <w:szCs w:val="21"/>
        </w:rPr>
        <w:t xml:space="preserve"> 201601061316</w:t>
      </w: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    成绩：</w:t>
      </w:r>
      <w:r w:rsidR="00FE6683">
        <w:rPr>
          <w:rFonts w:ascii="宋体" w:hAnsi="宋体"/>
          <w:b/>
          <w:bCs/>
          <w:color w:val="000000" w:themeColor="text1"/>
          <w:sz w:val="32"/>
          <w:szCs w:val="21"/>
        </w:rPr>
        <w:t>8.2</w:t>
      </w:r>
      <w:bookmarkStart w:id="0" w:name="_GoBack"/>
      <w:bookmarkEnd w:id="0"/>
    </w:p>
    <w:p w:rsidR="009243FB" w:rsidRPr="00FE6683" w:rsidRDefault="009243FB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设计特定的数据结构，用于存储数据表、视图、索引三种数据库对象的</w:t>
      </w:r>
      <w:r w:rsidR="002932DC">
        <w:rPr>
          <w:rFonts w:ascii="宋体" w:hAnsi="宋体" w:hint="eastAsia"/>
          <w:szCs w:val="21"/>
        </w:rPr>
        <w:t>元数据</w:t>
      </w:r>
      <w:r>
        <w:rPr>
          <w:rFonts w:ascii="宋体" w:hAnsi="宋体" w:hint="eastAsia"/>
          <w:szCs w:val="21"/>
        </w:rPr>
        <w:t>信息，建立数据库系统的数据字典；</w:t>
      </w:r>
      <w:r>
        <w:rPr>
          <w:rFonts w:ascii="宋体" w:hAnsi="宋体" w:hint="eastAsia"/>
          <w:b/>
          <w:szCs w:val="21"/>
        </w:rPr>
        <w:t>{表占0.5分，视图和索引占0.5分，要有存储文件对应}</w:t>
      </w:r>
      <w:r w:rsidR="00F01A6B">
        <w:rPr>
          <w:rFonts w:ascii="宋体" w:hAnsi="宋体"/>
          <w:b/>
          <w:szCs w:val="21"/>
        </w:rPr>
        <w:t xml:space="preserve"> </w:t>
      </w:r>
      <w:r w:rsidR="00F01A6B">
        <w:rPr>
          <w:rFonts w:ascii="宋体" w:hAnsi="宋体" w:hint="eastAsia"/>
          <w:b/>
          <w:szCs w:val="21"/>
        </w:rPr>
        <w:t>0.9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设计特定的数据结构，用于存储数据表中的数据；</w:t>
      </w:r>
      <w:r>
        <w:rPr>
          <w:rFonts w:ascii="宋体" w:hAnsi="宋体" w:hint="eastAsia"/>
          <w:b/>
          <w:szCs w:val="21"/>
        </w:rPr>
        <w:t>{要有存储文件对应}</w:t>
      </w:r>
      <w:r w:rsidR="00F04B94">
        <w:rPr>
          <w:rFonts w:ascii="宋体" w:hAnsi="宋体"/>
          <w:b/>
          <w:szCs w:val="21"/>
        </w:rPr>
        <w:t xml:space="preserve"> </w:t>
      </w:r>
      <w:r w:rsidR="00F04B94">
        <w:rPr>
          <w:rFonts w:ascii="宋体" w:hAnsi="宋体" w:hint="eastAsia"/>
          <w:b/>
          <w:szCs w:val="21"/>
        </w:rPr>
        <w:t>1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设计特定的数据结构，用于存储索引数据；</w:t>
      </w:r>
      <w:r>
        <w:rPr>
          <w:rFonts w:ascii="宋体" w:hAnsi="宋体" w:hint="eastAsia"/>
          <w:b/>
          <w:szCs w:val="21"/>
        </w:rPr>
        <w:t>{要有存储文件对应}</w:t>
      </w:r>
      <w:r w:rsidR="00F04B94">
        <w:rPr>
          <w:rFonts w:ascii="宋体" w:hAnsi="宋体"/>
          <w:b/>
          <w:szCs w:val="21"/>
        </w:rPr>
        <w:t xml:space="preserve"> </w:t>
      </w:r>
      <w:r w:rsidR="00F04B94">
        <w:rPr>
          <w:rFonts w:ascii="宋体" w:hAnsi="宋体" w:hint="eastAsia"/>
          <w:b/>
          <w:szCs w:val="21"/>
        </w:rPr>
        <w:t>0.5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设计特定的数据结构，分别用于存储用户和访问权限的信息；</w:t>
      </w:r>
      <w:r>
        <w:rPr>
          <w:rFonts w:ascii="宋体" w:hAnsi="宋体" w:hint="eastAsia"/>
          <w:b/>
          <w:szCs w:val="21"/>
        </w:rPr>
        <w:t>{用户的数据结构占0.5分，用户包含超级管理员和普通用户；权限的数据结构占0.5分，存储某用户对某数据库对象的</w:t>
      </w:r>
      <w:proofErr w:type="gramStart"/>
      <w:r>
        <w:rPr>
          <w:rFonts w:ascii="宋体" w:hAnsi="宋体" w:hint="eastAsia"/>
          <w:b/>
          <w:szCs w:val="21"/>
        </w:rPr>
        <w:t>某种访问</w:t>
      </w:r>
      <w:proofErr w:type="gramEnd"/>
      <w:r>
        <w:rPr>
          <w:rFonts w:ascii="宋体" w:hAnsi="宋体" w:hint="eastAsia"/>
          <w:b/>
          <w:szCs w:val="21"/>
        </w:rPr>
        <w:t>权限；要有对应的存储文件}</w:t>
      </w:r>
      <w:r w:rsidR="00F04B94">
        <w:rPr>
          <w:rFonts w:ascii="宋体" w:hAnsi="宋体"/>
          <w:b/>
          <w:szCs w:val="21"/>
        </w:rPr>
        <w:t xml:space="preserve"> </w:t>
      </w:r>
      <w:r w:rsidR="00F04B94">
        <w:rPr>
          <w:rFonts w:ascii="宋体" w:hAnsi="宋体" w:hint="eastAsia"/>
          <w:b/>
          <w:szCs w:val="21"/>
        </w:rPr>
        <w:t>0.8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输入“help database”命令，输出所有数据表、视图和索引的信息，同时显示其对象类型；输入“help table 表名”命令，输出数据表中所有属性的详细信息；输入“help view 视图名”命令，输出视图的定义语句；输入“help index 索引名”命令，输出索引的详细信息；</w:t>
      </w:r>
      <w:r>
        <w:rPr>
          <w:rFonts w:ascii="宋体" w:hAnsi="宋体" w:hint="eastAsia"/>
          <w:b/>
          <w:szCs w:val="21"/>
        </w:rPr>
        <w:t>{4个各占0.25分}</w:t>
      </w:r>
      <w:r w:rsidR="00090AC8">
        <w:rPr>
          <w:rFonts w:ascii="宋体" w:hAnsi="宋体"/>
          <w:b/>
          <w:szCs w:val="21"/>
        </w:rPr>
        <w:t xml:space="preserve"> </w:t>
      </w:r>
      <w:r w:rsidR="00090AC8">
        <w:rPr>
          <w:rFonts w:ascii="宋体" w:hAnsi="宋体" w:hint="eastAsia"/>
          <w:b/>
          <w:szCs w:val="21"/>
        </w:rPr>
        <w:t>0.9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解析CREATE、SELECT、INSERT、DELETE、UPDATE等SQL语句的内容；检查SQL语句中的语法错误和语义错误；</w:t>
      </w:r>
      <w:r>
        <w:rPr>
          <w:rFonts w:ascii="宋体" w:hAnsi="宋体" w:hint="eastAsia"/>
          <w:b/>
          <w:szCs w:val="21"/>
        </w:rPr>
        <w:t>{5个各占0.2分}</w:t>
      </w:r>
      <w:r w:rsidR="00BE31A6">
        <w:rPr>
          <w:rFonts w:ascii="宋体" w:hAnsi="宋体"/>
          <w:b/>
          <w:szCs w:val="21"/>
        </w:rPr>
        <w:t xml:space="preserve"> </w:t>
      </w:r>
      <w:r w:rsidR="00BE31A6">
        <w:rPr>
          <w:rFonts w:ascii="宋体" w:hAnsi="宋体" w:hint="eastAsia"/>
          <w:b/>
          <w:szCs w:val="21"/>
        </w:rPr>
        <w:t>1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执行CREATE语句，创建数据表、视图、索引三种数据库对象；创建数据表时需要包含主码、外码、唯一性约束、非空约束等完整性约束的定义；</w:t>
      </w:r>
      <w:r>
        <w:rPr>
          <w:rFonts w:ascii="宋体" w:hAnsi="宋体" w:hint="eastAsia"/>
          <w:b/>
          <w:szCs w:val="21"/>
        </w:rPr>
        <w:t>{创建数据表0.5分，视图0.3分，索引0.2分；对于create table，要支持主码、外码、unique、null和not null、check约束，</w:t>
      </w:r>
      <w:r>
        <w:rPr>
          <w:rFonts w:ascii="宋体" w:hAnsi="宋体" w:hint="eastAsia"/>
          <w:b/>
          <w:color w:val="FF0000"/>
          <w:szCs w:val="21"/>
        </w:rPr>
        <w:t>约束缺失扣除0.2分</w:t>
      </w:r>
      <w:r>
        <w:rPr>
          <w:rFonts w:ascii="宋体" w:hAnsi="宋体" w:hint="eastAsia"/>
          <w:b/>
          <w:szCs w:val="21"/>
        </w:rPr>
        <w:t>}</w:t>
      </w:r>
      <w:r w:rsidR="00945784">
        <w:rPr>
          <w:rFonts w:ascii="宋体" w:hAnsi="宋体"/>
          <w:b/>
          <w:szCs w:val="21"/>
        </w:rPr>
        <w:t xml:space="preserve"> </w:t>
      </w:r>
      <w:r w:rsidR="00945784">
        <w:rPr>
          <w:rFonts w:ascii="宋体" w:hAnsi="宋体" w:hint="eastAsia"/>
          <w:b/>
          <w:szCs w:val="21"/>
        </w:rPr>
        <w:t>0.8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执行SELECT语句，从自主设计的数据表中查询数据，并输出结果；在SELECT语句中需要支持GROUP BY、HAVING和ORDER BY子句，需要支持5种聚集函数；</w:t>
      </w:r>
      <w:r>
        <w:rPr>
          <w:rFonts w:ascii="宋体" w:hAnsi="宋体" w:hint="eastAsia"/>
          <w:b/>
          <w:szCs w:val="21"/>
        </w:rPr>
        <w:t>{单表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0.4分、连接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0.4分、嵌套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0.8分、集合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0.4分；where语句支持and、or、between and、in、like等谓词、支持分组功能和排序</w:t>
      </w:r>
      <w:r>
        <w:rPr>
          <w:rFonts w:ascii="宋体" w:hAnsi="宋体" w:hint="eastAsia"/>
          <w:b/>
          <w:szCs w:val="21"/>
        </w:rPr>
        <w:lastRenderedPageBreak/>
        <w:t>功能，</w:t>
      </w:r>
      <w:r>
        <w:rPr>
          <w:rFonts w:ascii="宋体" w:hAnsi="宋体" w:hint="eastAsia"/>
          <w:b/>
          <w:color w:val="FF0000"/>
          <w:szCs w:val="21"/>
        </w:rPr>
        <w:t>简单的单表查询功能仅得0.2分</w:t>
      </w:r>
      <w:r>
        <w:rPr>
          <w:rFonts w:ascii="宋体" w:hAnsi="宋体" w:hint="eastAsia"/>
          <w:b/>
          <w:szCs w:val="21"/>
        </w:rPr>
        <w:t>}</w:t>
      </w:r>
      <w:r w:rsidR="00D33D09">
        <w:rPr>
          <w:rFonts w:ascii="宋体" w:hAnsi="宋体"/>
          <w:b/>
          <w:szCs w:val="21"/>
        </w:rPr>
        <w:t xml:space="preserve"> </w:t>
      </w:r>
      <w:r w:rsidR="00D33D09">
        <w:rPr>
          <w:rFonts w:ascii="宋体" w:hAnsi="宋体" w:hint="eastAsia"/>
          <w:b/>
          <w:szCs w:val="21"/>
        </w:rPr>
        <w:t>0.2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INSERT、DELETE和UPDATE语句，更新数据表的内容；更新过程中需要检查更新后的数据表是否会违反参照完整性约束。如果是，则提示违反哪一条完整性约束，并拒绝执行更新操作；如果否，提示数据表更新成功，并说明插入、删除或修改了几个元组。</w:t>
      </w:r>
      <w:r>
        <w:rPr>
          <w:rFonts w:ascii="宋体" w:hAnsi="宋体" w:hint="eastAsia"/>
          <w:b/>
          <w:szCs w:val="21"/>
        </w:rPr>
        <w:t>{insert语句占0.4分，update语句占0.4分，delete语句占0.2分，insert要实现单个元组的插入和元组集合的插入（带子查询），要检查实体完整性（唯一和非空），参照完整性约束和check约束，</w:t>
      </w:r>
      <w:r>
        <w:rPr>
          <w:rFonts w:ascii="宋体" w:hAnsi="宋体" w:hint="eastAsia"/>
          <w:b/>
          <w:color w:val="FF0000"/>
          <w:szCs w:val="21"/>
        </w:rPr>
        <w:t>约束缺失扣除0.2分</w:t>
      </w:r>
      <w:r>
        <w:rPr>
          <w:rFonts w:ascii="宋体" w:hAnsi="宋体" w:hint="eastAsia"/>
          <w:b/>
          <w:szCs w:val="21"/>
        </w:rPr>
        <w:t>。 delete和update要支持where子句（and、or、between and、in、like），</w:t>
      </w:r>
      <w:r>
        <w:rPr>
          <w:rFonts w:ascii="宋体" w:hAnsi="宋体" w:hint="eastAsia"/>
          <w:b/>
          <w:color w:val="FF0000"/>
          <w:szCs w:val="21"/>
        </w:rPr>
        <w:t>条件缺失和约束检查缺失扣除0.2分</w:t>
      </w:r>
      <w:r>
        <w:rPr>
          <w:rFonts w:ascii="宋体" w:hAnsi="宋体" w:hint="eastAsia"/>
          <w:b/>
          <w:szCs w:val="21"/>
        </w:rPr>
        <w:t>}</w:t>
      </w:r>
      <w:r w:rsidR="00353811">
        <w:rPr>
          <w:rFonts w:ascii="宋体" w:hAnsi="宋体"/>
          <w:b/>
          <w:szCs w:val="21"/>
        </w:rPr>
        <w:t xml:space="preserve"> </w:t>
      </w:r>
      <w:r w:rsidR="00353811">
        <w:rPr>
          <w:rFonts w:ascii="宋体" w:hAnsi="宋体" w:hint="eastAsia"/>
          <w:b/>
          <w:szCs w:val="21"/>
        </w:rPr>
        <w:t>0.</w:t>
      </w:r>
      <w:r w:rsidR="0042409C">
        <w:rPr>
          <w:rFonts w:ascii="宋体" w:hAnsi="宋体" w:hint="eastAsia"/>
          <w:b/>
          <w:szCs w:val="21"/>
        </w:rPr>
        <w:t>5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当数据表的内容更新后，根据索引的定义，自动更新索引表的内容；</w:t>
      </w:r>
      <w:r w:rsidR="00A264B0">
        <w:rPr>
          <w:rFonts w:ascii="宋体" w:hAnsi="宋体" w:hint="eastAsia"/>
          <w:szCs w:val="21"/>
        </w:rPr>
        <w:t>0.5</w:t>
      </w:r>
    </w:p>
    <w:p w:rsidR="009243FB" w:rsidRDefault="009C4380">
      <w:pPr>
        <w:pStyle w:val="1"/>
        <w:spacing w:line="360" w:lineRule="auto"/>
        <w:ind w:left="420" w:firstLineChars="50" w:firstLine="10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{有存储索引节点的数据结构，有构造B+树的函数}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在有索引的数据表上执行查询语句时，首先利用索引找到满足条件的元组指针，然后通过指针到数据表中取出相应的元组；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执行GRANT语句，为用户授予对某数据库对象的SELECT、INSERT、DELETE、UPDATE等权限；执行REVOKE语句，收回上述权限；</w:t>
      </w:r>
      <w:r>
        <w:rPr>
          <w:rFonts w:ascii="宋体" w:hAnsi="宋体" w:hint="eastAsia"/>
          <w:b/>
          <w:szCs w:val="21"/>
        </w:rPr>
        <w:t>{grant和revoke各占0.5分}</w:t>
      </w:r>
      <w:r w:rsidR="00E2546B">
        <w:rPr>
          <w:rFonts w:ascii="宋体" w:hAnsi="宋体"/>
          <w:b/>
          <w:szCs w:val="21"/>
        </w:rPr>
        <w:t xml:space="preserve"> </w:t>
      </w:r>
      <w:r w:rsidR="00E2546B">
        <w:rPr>
          <w:rFonts w:ascii="宋体" w:hAnsi="宋体" w:hint="eastAsia"/>
          <w:b/>
          <w:szCs w:val="21"/>
        </w:rPr>
        <w:t>0.6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用户登录时，需要输入用户名；如果用户没有被授权，则拒绝执行用户查询或更新等操作，并给出提示信息；</w:t>
      </w:r>
      <w:r>
        <w:rPr>
          <w:rFonts w:ascii="宋体" w:hAnsi="宋体" w:hint="eastAsia"/>
          <w:b/>
          <w:szCs w:val="21"/>
        </w:rPr>
        <w:t>{有用户名和密码管理得0.5分；有权限管理得0.5分}</w:t>
      </w:r>
      <w:r w:rsidR="002849EE">
        <w:rPr>
          <w:rFonts w:ascii="宋体" w:hAnsi="宋体"/>
          <w:b/>
          <w:szCs w:val="21"/>
        </w:rPr>
        <w:t xml:space="preserve"> </w:t>
      </w:r>
      <w:r w:rsidR="002849EE">
        <w:rPr>
          <w:rFonts w:ascii="宋体" w:hAnsi="宋体" w:hint="eastAsia"/>
          <w:b/>
          <w:szCs w:val="21"/>
        </w:rPr>
        <w:t>1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  <w:szCs w:val="21"/>
        </w:rPr>
        <w:t>将SELECT语句转化为关系代数表达式，再利用查询优化算法对关系代数表达式进行优化，输出优化后的关系代数表达式或SELECT语句。</w:t>
      </w:r>
    </w:p>
    <w:p w:rsidR="009243FB" w:rsidRDefault="009243FB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p w:rsidR="009243FB" w:rsidRDefault="009C4380">
      <w:pPr>
        <w:spacing w:before="100" w:beforeAutospacing="1" w:after="100" w:afterAutospacing="1" w:line="360" w:lineRule="auto"/>
        <w:ind w:firstLineChars="100" w:firstLine="24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注：</w:t>
      </w:r>
      <w:r w:rsidR="001D55F3">
        <w:rPr>
          <w:rFonts w:ascii="宋体" w:hAnsi="宋体" w:hint="eastAsia"/>
          <w:sz w:val="24"/>
          <w:szCs w:val="21"/>
        </w:rPr>
        <w:t>5</w:t>
      </w:r>
      <w:r>
        <w:rPr>
          <w:rFonts w:ascii="宋体" w:hAnsi="宋体" w:hint="eastAsia"/>
          <w:sz w:val="24"/>
          <w:szCs w:val="21"/>
        </w:rPr>
        <w:t>分及格，5-6.5分为中，6.5-8分为良，8分以上为优</w:t>
      </w:r>
    </w:p>
    <w:p w:rsidR="009243FB" w:rsidRDefault="009243FB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sectPr w:rsidR="009243FB" w:rsidSect="009243FB">
      <w:pgSz w:w="10263" w:h="14515"/>
      <w:pgMar w:top="1440" w:right="1230" w:bottom="850" w:left="123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0E6" w:rsidRDefault="006330E6" w:rsidP="002932DC">
      <w:r>
        <w:separator/>
      </w:r>
    </w:p>
  </w:endnote>
  <w:endnote w:type="continuationSeparator" w:id="0">
    <w:p w:rsidR="006330E6" w:rsidRDefault="006330E6" w:rsidP="0029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0E6" w:rsidRDefault="006330E6" w:rsidP="002932DC">
      <w:r>
        <w:separator/>
      </w:r>
    </w:p>
  </w:footnote>
  <w:footnote w:type="continuationSeparator" w:id="0">
    <w:p w:rsidR="006330E6" w:rsidRDefault="006330E6" w:rsidP="0029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6CDC"/>
    <w:multiLevelType w:val="multilevel"/>
    <w:tmpl w:val="22706CD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726"/>
    <w:rsid w:val="00090AC8"/>
    <w:rsid w:val="00090BE7"/>
    <w:rsid w:val="00092D50"/>
    <w:rsid w:val="001D0A64"/>
    <w:rsid w:val="001D55F3"/>
    <w:rsid w:val="002849EE"/>
    <w:rsid w:val="002932DC"/>
    <w:rsid w:val="002E3565"/>
    <w:rsid w:val="002F1DB4"/>
    <w:rsid w:val="0030229A"/>
    <w:rsid w:val="003077EC"/>
    <w:rsid w:val="00307A00"/>
    <w:rsid w:val="00335A97"/>
    <w:rsid w:val="00353811"/>
    <w:rsid w:val="00381AEC"/>
    <w:rsid w:val="00402C9F"/>
    <w:rsid w:val="0042409C"/>
    <w:rsid w:val="00440577"/>
    <w:rsid w:val="00445F34"/>
    <w:rsid w:val="00480A65"/>
    <w:rsid w:val="004845E6"/>
    <w:rsid w:val="005908FA"/>
    <w:rsid w:val="005C7B13"/>
    <w:rsid w:val="005E3A4C"/>
    <w:rsid w:val="005F2F17"/>
    <w:rsid w:val="00612748"/>
    <w:rsid w:val="006330E6"/>
    <w:rsid w:val="00691549"/>
    <w:rsid w:val="006C1430"/>
    <w:rsid w:val="006C1C28"/>
    <w:rsid w:val="00732C4F"/>
    <w:rsid w:val="007A7CB2"/>
    <w:rsid w:val="00861726"/>
    <w:rsid w:val="008814D6"/>
    <w:rsid w:val="009110AC"/>
    <w:rsid w:val="009243FB"/>
    <w:rsid w:val="00945784"/>
    <w:rsid w:val="00946819"/>
    <w:rsid w:val="0096072F"/>
    <w:rsid w:val="009C4380"/>
    <w:rsid w:val="009E3058"/>
    <w:rsid w:val="00A264B0"/>
    <w:rsid w:val="00B16DBB"/>
    <w:rsid w:val="00B44779"/>
    <w:rsid w:val="00B646C9"/>
    <w:rsid w:val="00B71E0C"/>
    <w:rsid w:val="00B871C3"/>
    <w:rsid w:val="00BC175E"/>
    <w:rsid w:val="00BE31A6"/>
    <w:rsid w:val="00C23D48"/>
    <w:rsid w:val="00C56C4B"/>
    <w:rsid w:val="00CC6944"/>
    <w:rsid w:val="00CF6D7D"/>
    <w:rsid w:val="00D33D09"/>
    <w:rsid w:val="00D9726E"/>
    <w:rsid w:val="00E2546B"/>
    <w:rsid w:val="00E26B14"/>
    <w:rsid w:val="00E40110"/>
    <w:rsid w:val="00E41C56"/>
    <w:rsid w:val="00EE446F"/>
    <w:rsid w:val="00F01A6B"/>
    <w:rsid w:val="00F04B94"/>
    <w:rsid w:val="00FC1E7E"/>
    <w:rsid w:val="00FE6683"/>
    <w:rsid w:val="1E8F5AFF"/>
    <w:rsid w:val="205C0E7E"/>
    <w:rsid w:val="24106926"/>
    <w:rsid w:val="3EE240C0"/>
    <w:rsid w:val="4A8439DD"/>
    <w:rsid w:val="55D41295"/>
    <w:rsid w:val="59632E1B"/>
    <w:rsid w:val="6D743EF3"/>
    <w:rsid w:val="75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1988"/>
  <w15:docId w15:val="{5827DC8A-7BEA-4BC1-8239-206E8FFC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3F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243FB"/>
    <w:pPr>
      <w:ind w:firstLineChars="200" w:firstLine="420"/>
    </w:pPr>
  </w:style>
  <w:style w:type="paragraph" w:styleId="a3">
    <w:name w:val="header"/>
    <w:basedOn w:val="a"/>
    <w:link w:val="a4"/>
    <w:uiPriority w:val="99"/>
    <w:semiHidden/>
    <w:unhideWhenUsed/>
    <w:rsid w:val="0029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32DC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32D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翰骏</cp:lastModifiedBy>
  <cp:revision>52</cp:revision>
  <cp:lastPrinted>2017-07-06T00:39:00Z</cp:lastPrinted>
  <dcterms:created xsi:type="dcterms:W3CDTF">2015-07-24T05:24:00Z</dcterms:created>
  <dcterms:modified xsi:type="dcterms:W3CDTF">2018-05-25T12:20:00Z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