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2394"/>
        <w:gridCol w:w="2394"/>
        <w:gridCol w:w="2394"/>
        <w:gridCol w:w="2394"/>
      </w:tblGrid>
      <w:tr w:rsidR="00ED6622" w:rsidTr="00ED6622">
        <w:tc>
          <w:tcPr>
            <w:tcW w:w="2394" w:type="dxa"/>
          </w:tcPr>
          <w:p w:rsidR="00ED6622" w:rsidRDefault="00ED6622">
            <w:r>
              <w:t>Name</w:t>
            </w:r>
          </w:p>
        </w:tc>
        <w:tc>
          <w:tcPr>
            <w:tcW w:w="2394" w:type="dxa"/>
          </w:tcPr>
          <w:p w:rsidR="00ED6622" w:rsidRDefault="00ED6622">
            <w:r>
              <w:t>Supervisor</w:t>
            </w:r>
          </w:p>
        </w:tc>
        <w:tc>
          <w:tcPr>
            <w:tcW w:w="2394" w:type="dxa"/>
          </w:tcPr>
          <w:p w:rsidR="00ED6622" w:rsidRDefault="00ED6622">
            <w:r>
              <w:t>Thesis Title</w:t>
            </w:r>
          </w:p>
        </w:tc>
        <w:tc>
          <w:tcPr>
            <w:tcW w:w="2394" w:type="dxa"/>
          </w:tcPr>
          <w:p w:rsidR="00ED6622" w:rsidRDefault="00ED6622">
            <w:r>
              <w:t>Abstract of Project</w:t>
            </w:r>
          </w:p>
        </w:tc>
      </w:tr>
      <w:tr w:rsidR="00ED6622" w:rsidTr="00EC0E40">
        <w:tc>
          <w:tcPr>
            <w:tcW w:w="2394" w:type="dxa"/>
          </w:tcPr>
          <w:p w:rsidR="00ED6622" w:rsidRDefault="00ED6622">
            <w:r>
              <w:t>THIRI KYAW</w:t>
            </w:r>
            <w:r w:rsidR="0035203C">
              <w:t>(2009)</w:t>
            </w:r>
          </w:p>
        </w:tc>
        <w:tc>
          <w:tcPr>
            <w:tcW w:w="2394" w:type="dxa"/>
          </w:tcPr>
          <w:p w:rsidR="00ED6622" w:rsidRDefault="0035203C">
            <w:r>
              <w:t xml:space="preserve">Dr. Tin </w:t>
            </w:r>
            <w:proofErr w:type="spellStart"/>
            <w:r>
              <w:t>Tin</w:t>
            </w:r>
            <w:proofErr w:type="spellEnd"/>
            <w:r>
              <w:t xml:space="preserve"> </w:t>
            </w:r>
            <w:proofErr w:type="spellStart"/>
            <w:r>
              <w:t>Thein</w:t>
            </w:r>
            <w:proofErr w:type="spellEnd"/>
          </w:p>
        </w:tc>
        <w:tc>
          <w:tcPr>
            <w:tcW w:w="2394" w:type="dxa"/>
          </w:tcPr>
          <w:p w:rsidR="00ED6622" w:rsidRDefault="00EC0E40">
            <w:r>
              <w:t>Query Optimization system (QOS)With Online Analytical Processing(OLAP) On Distributed Databases</w:t>
            </w:r>
          </w:p>
        </w:tc>
        <w:tc>
          <w:tcPr>
            <w:tcW w:w="2394" w:type="dxa"/>
          </w:tcPr>
          <w:p w:rsidR="00ED6622" w:rsidRDefault="00AD7799">
            <w:r>
              <w:t xml:space="preserve">     </w:t>
            </w:r>
            <w:r w:rsidR="00EC0E40">
              <w:t xml:space="preserve">With increase in the amount of data available for analysis in commercial settings, Online Analytical Processing (OLAP) and </w:t>
            </w:r>
            <w:proofErr w:type="gramStart"/>
            <w:r w:rsidR="00EC0E40">
              <w:t xml:space="preserve">decision </w:t>
            </w:r>
            <w:r w:rsidR="0035203C">
              <w:t xml:space="preserve"> </w:t>
            </w:r>
            <w:r w:rsidR="00EC0E40">
              <w:t>support</w:t>
            </w:r>
            <w:proofErr w:type="gramEnd"/>
            <w:r w:rsidR="00EC0E40">
              <w:t xml:space="preserve">  have become important application for high performance computing .Meanwhile, the parallel  data processing strategic is considered as one of alternatives to improve the overall performance of evaluating OLAP queries .The attractive data located in the databases which are </w:t>
            </w:r>
            <w:r w:rsidR="0035203C">
              <w:t xml:space="preserve">local in geographically several  locations. Firstly, the data from data warehouse as homogeneous are moved to operational databases as the specific pattern. As a </w:t>
            </w:r>
            <w:proofErr w:type="gramStart"/>
            <w:r w:rsidR="0035203C">
              <w:t>result ,</w:t>
            </w:r>
            <w:proofErr w:type="gramEnd"/>
            <w:r w:rsidR="0035203C">
              <w:t xml:space="preserve">  the required output results can conveniently be obtained with star schema for multidimensional databases. Additionally, the parallel access to the databases can support the final result for improving the overall system performance. This system is implemented by using Visual Studio 2008 C# Programming Language.  </w:t>
            </w:r>
          </w:p>
        </w:tc>
      </w:tr>
      <w:tr w:rsidR="00ED6622" w:rsidTr="00ED6622">
        <w:tc>
          <w:tcPr>
            <w:tcW w:w="2394" w:type="dxa"/>
          </w:tcPr>
          <w:p w:rsidR="00ED6622" w:rsidRDefault="0035203C">
            <w:r>
              <w:t xml:space="preserve">THAE NAW </w:t>
            </w:r>
            <w:proofErr w:type="spellStart"/>
            <w:r>
              <w:t>NAW</w:t>
            </w:r>
            <w:proofErr w:type="spellEnd"/>
            <w:r>
              <w:t xml:space="preserve">  KYAW</w:t>
            </w:r>
            <w:r w:rsidR="00A43236">
              <w:t>(2009)</w:t>
            </w:r>
          </w:p>
        </w:tc>
        <w:tc>
          <w:tcPr>
            <w:tcW w:w="2394" w:type="dxa"/>
          </w:tcPr>
          <w:p w:rsidR="00ED6622" w:rsidRDefault="00A43236">
            <w:proofErr w:type="spellStart"/>
            <w:r>
              <w:t>Dr.Khin</w:t>
            </w:r>
            <w:proofErr w:type="spellEnd"/>
            <w:r>
              <w:t xml:space="preserve"> Mar </w:t>
            </w:r>
            <w:proofErr w:type="spellStart"/>
            <w:r>
              <w:t>Myo</w:t>
            </w:r>
            <w:proofErr w:type="spellEnd"/>
          </w:p>
        </w:tc>
        <w:tc>
          <w:tcPr>
            <w:tcW w:w="2394" w:type="dxa"/>
          </w:tcPr>
          <w:p w:rsidR="00A43236" w:rsidRDefault="00A43236">
            <w:r>
              <w:t xml:space="preserve">Frequent URL Mining System For Web </w:t>
            </w:r>
            <w:r>
              <w:lastRenderedPageBreak/>
              <w:t>Personalization And Recommendation</w:t>
            </w:r>
          </w:p>
        </w:tc>
        <w:tc>
          <w:tcPr>
            <w:tcW w:w="2394" w:type="dxa"/>
          </w:tcPr>
          <w:p w:rsidR="00ED6622" w:rsidRDefault="00AD7799">
            <w:r>
              <w:lastRenderedPageBreak/>
              <w:t xml:space="preserve">     </w:t>
            </w:r>
            <w:r w:rsidR="00A43236">
              <w:t xml:space="preserve">Today, the World Wide Web has become </w:t>
            </w:r>
            <w:r w:rsidR="00A43236">
              <w:lastRenderedPageBreak/>
              <w:t xml:space="preserve">a single, global database and the largest information source for most people in the world. Tremendous amounts of time and effects are required to find the relevant information for the individual users. A task of finding relevant information for user is very difficult. Therefore, Web-personalization has been becoming a relatively new and challenge area. This system is intended to develop a Web-personalization system by delivering recommendations to users. Firstly, old user’s interests from profile and traversed links in the past are analyzed by </w:t>
            </w:r>
            <w:proofErr w:type="spellStart"/>
            <w:proofErr w:type="gramStart"/>
            <w:r w:rsidR="00A43236">
              <w:t>Apriori</w:t>
            </w:r>
            <w:proofErr w:type="spellEnd"/>
            <w:r w:rsidR="00A43236">
              <w:t xml:space="preserve">  Algorithm</w:t>
            </w:r>
            <w:proofErr w:type="gramEnd"/>
            <w:r w:rsidR="00A43236">
              <w:t xml:space="preserve"> to obtain the frequent URL.</w:t>
            </w:r>
          </w:p>
          <w:p w:rsidR="00A43236" w:rsidRDefault="00A43236">
            <w:r>
              <w:t xml:space="preserve"> </w:t>
            </w:r>
            <w:r w:rsidR="00AD7799">
              <w:t xml:space="preserve">  </w:t>
            </w:r>
            <w:r>
              <w:t xml:space="preserve">Then, the system recommends which links should be visited, based on the traversed-links of old </w:t>
            </w:r>
            <w:proofErr w:type="gramStart"/>
            <w:r>
              <w:t>users  who</w:t>
            </w:r>
            <w:proofErr w:type="gramEnd"/>
            <w:r>
              <w:t xml:space="preserve"> have the same interest with new user. This system assists users to find relevant information they might not have found by themselves.</w:t>
            </w:r>
          </w:p>
        </w:tc>
      </w:tr>
      <w:tr w:rsidR="00ED6622" w:rsidTr="00ED6622">
        <w:tc>
          <w:tcPr>
            <w:tcW w:w="2394" w:type="dxa"/>
          </w:tcPr>
          <w:p w:rsidR="00ED6622" w:rsidRDefault="006A7E7D">
            <w:r>
              <w:lastRenderedPageBreak/>
              <w:t>DARLI MYO OO (2009)</w:t>
            </w:r>
          </w:p>
        </w:tc>
        <w:tc>
          <w:tcPr>
            <w:tcW w:w="2394" w:type="dxa"/>
          </w:tcPr>
          <w:p w:rsidR="00ED6622" w:rsidRDefault="006A7E7D">
            <w:r>
              <w:t xml:space="preserve">Dr. </w:t>
            </w:r>
            <w:proofErr w:type="spellStart"/>
            <w:r>
              <w:t>Khin</w:t>
            </w:r>
            <w:proofErr w:type="spellEnd"/>
            <w:r>
              <w:t xml:space="preserve"> Mar </w:t>
            </w:r>
            <w:proofErr w:type="spellStart"/>
            <w:r>
              <w:t>Myo</w:t>
            </w:r>
            <w:proofErr w:type="spellEnd"/>
          </w:p>
        </w:tc>
        <w:tc>
          <w:tcPr>
            <w:tcW w:w="2394" w:type="dxa"/>
          </w:tcPr>
          <w:p w:rsidR="00ED6622" w:rsidRDefault="006A7E7D">
            <w:r>
              <w:t>Decision Supporting tool Using AHP</w:t>
            </w:r>
          </w:p>
        </w:tc>
        <w:tc>
          <w:tcPr>
            <w:tcW w:w="2394" w:type="dxa"/>
          </w:tcPr>
          <w:p w:rsidR="00ED6622" w:rsidRDefault="006A7E7D">
            <w:r>
              <w:t xml:space="preserve"> </w:t>
            </w:r>
            <w:r w:rsidR="00AD7799">
              <w:t xml:space="preserve">   </w:t>
            </w:r>
            <w:r>
              <w:t xml:space="preserve">Analytic Hierarchy Process (AHP) becomes extensively useful in solving Multi Criteria Decision Marketing (MCDM) problems. AHP is a structured </w:t>
            </w:r>
            <w:r>
              <w:lastRenderedPageBreak/>
              <w:t xml:space="preserve">technique for dealing with complex decisions. In MCDM problems, a decision maker is to select the best alternative among a set of alternatives with respect to the selection criteria. This system intends to implement the decision supporting tool, which use the AHP method. Firstly, the criteria and alternatives among a set of alternatives is chosen from the system using Multi </w:t>
            </w:r>
            <w:r w:rsidR="00A4478B">
              <w:t>Cri</w:t>
            </w:r>
            <w:r>
              <w:t>teria Making (MCDM). Finally, any problem with multi criteria can be easily solved by this system.</w:t>
            </w:r>
          </w:p>
          <w:p w:rsidR="006A7E7D" w:rsidRDefault="006A7E7D">
            <w:r>
              <w:t xml:space="preserve"> Decision whether to buy or to rent a machine is used as example in this system. The decisions for buy or rent are made by using Analytic Hierarchy Process</w:t>
            </w:r>
            <w:r w:rsidR="00A4478B">
              <w:t xml:space="preserve"> </w:t>
            </w:r>
            <w:r>
              <w:t>(AHP).</w:t>
            </w:r>
          </w:p>
        </w:tc>
      </w:tr>
      <w:tr w:rsidR="00ED6622" w:rsidTr="00ED6622">
        <w:tc>
          <w:tcPr>
            <w:tcW w:w="2394" w:type="dxa"/>
          </w:tcPr>
          <w:p w:rsidR="00ED6622" w:rsidRDefault="00A4478B">
            <w:r>
              <w:lastRenderedPageBreak/>
              <w:t xml:space="preserve">HNIN </w:t>
            </w:r>
            <w:proofErr w:type="spellStart"/>
            <w:r>
              <w:t>HNIN</w:t>
            </w:r>
            <w:proofErr w:type="spellEnd"/>
            <w:r>
              <w:t xml:space="preserve"> SWE(2009) </w:t>
            </w:r>
          </w:p>
        </w:tc>
        <w:tc>
          <w:tcPr>
            <w:tcW w:w="2394" w:type="dxa"/>
          </w:tcPr>
          <w:p w:rsidR="00ED6622" w:rsidRDefault="00A4478B">
            <w:proofErr w:type="spellStart"/>
            <w:r>
              <w:t>Dr.Tin</w:t>
            </w:r>
            <w:proofErr w:type="spellEnd"/>
            <w:r>
              <w:t xml:space="preserve"> Tin </w:t>
            </w:r>
            <w:proofErr w:type="spellStart"/>
            <w:r>
              <w:t>Thein</w:t>
            </w:r>
            <w:proofErr w:type="spellEnd"/>
          </w:p>
        </w:tc>
        <w:tc>
          <w:tcPr>
            <w:tcW w:w="2394" w:type="dxa"/>
          </w:tcPr>
          <w:p w:rsidR="00ED6622" w:rsidRDefault="00A4478B">
            <w:r>
              <w:t>Dynamic Shipment Stability (DSS) Framing System Via Mobile Agent</w:t>
            </w:r>
          </w:p>
        </w:tc>
        <w:tc>
          <w:tcPr>
            <w:tcW w:w="2394" w:type="dxa"/>
          </w:tcPr>
          <w:p w:rsidR="00ED6622" w:rsidRDefault="00A4478B">
            <w:r>
              <w:t xml:space="preserve"> </w:t>
            </w:r>
            <w:r w:rsidR="00AD7799">
              <w:t xml:space="preserve">   </w:t>
            </w:r>
            <w:r>
              <w:t xml:space="preserve">A parallel program is composed of multiple processes, each of which is to perform one or more tasks defined by the program. The optimized objective for job partitioning is to balance the workload among nodes and to minimize the </w:t>
            </w:r>
            <w:proofErr w:type="spellStart"/>
            <w:r>
              <w:t>interprocess</w:t>
            </w:r>
            <w:proofErr w:type="spellEnd"/>
            <w:r>
              <w:t xml:space="preserve"> communication needs. The load sharing problem is to develop process scheduling algorithms to transfer processes automatically </w:t>
            </w:r>
            <w:r>
              <w:lastRenderedPageBreak/>
              <w:t xml:space="preserve">from heavily loaded computers to lightly loaded computers. Its primary goal is to ensure that no processor is idle while there are processes waiting for services in other processors. </w:t>
            </w:r>
          </w:p>
          <w:p w:rsidR="00A4478B" w:rsidRDefault="00A4478B" w:rsidP="00B00D6D">
            <w:r>
              <w:t xml:space="preserve"> </w:t>
            </w:r>
            <w:r w:rsidR="00AD7799">
              <w:t xml:space="preserve">      </w:t>
            </w:r>
            <w:r>
              <w:t xml:space="preserve">In this thesis, Dynamic </w:t>
            </w:r>
            <w:proofErr w:type="gramStart"/>
            <w:r>
              <w:t xml:space="preserve">Shipment </w:t>
            </w:r>
            <w:r w:rsidR="00B00D6D">
              <w:t xml:space="preserve"> </w:t>
            </w:r>
            <w:r>
              <w:t>Stabil</w:t>
            </w:r>
            <w:r w:rsidR="00B00D6D">
              <w:t>i</w:t>
            </w:r>
            <w:r>
              <w:t>ty</w:t>
            </w:r>
            <w:proofErr w:type="gramEnd"/>
            <w:r>
              <w:t xml:space="preserve">  (DDS) S</w:t>
            </w:r>
            <w:r w:rsidR="00B00D6D">
              <w:t xml:space="preserve">ystem is constructed by using agent technology to implement efficient load balancing on computing cluster nodes. The DSS system is designed </w:t>
            </w:r>
            <w:proofErr w:type="gramStart"/>
            <w:r w:rsidR="00B00D6D">
              <w:t>to  control</w:t>
            </w:r>
            <w:proofErr w:type="gramEnd"/>
            <w:r w:rsidR="00B00D6D">
              <w:t xml:space="preserve"> all slave nodes from the master for evenly distributing workloads among processor. The key feature of DSS includes evaluation of parallel tasks on behalf of the user. Some parallel scientific applications are implemented with a balancing algorithm to give the sampler results of the system. This mobile agent-based system is attracted with high flexibility, low network traffic and high asynchrony.</w:t>
            </w:r>
          </w:p>
        </w:tc>
      </w:tr>
      <w:tr w:rsidR="00ED6622" w:rsidTr="00ED6622">
        <w:tc>
          <w:tcPr>
            <w:tcW w:w="2394" w:type="dxa"/>
          </w:tcPr>
          <w:p w:rsidR="00ED6622" w:rsidRDefault="00B00D6D">
            <w:r>
              <w:lastRenderedPageBreak/>
              <w:t xml:space="preserve">NAN HTET </w:t>
            </w:r>
            <w:proofErr w:type="spellStart"/>
            <w:r>
              <w:t>HTET</w:t>
            </w:r>
            <w:proofErr w:type="spellEnd"/>
            <w:r>
              <w:t xml:space="preserve"> SOE(2009)</w:t>
            </w:r>
          </w:p>
        </w:tc>
        <w:tc>
          <w:tcPr>
            <w:tcW w:w="2394" w:type="dxa"/>
          </w:tcPr>
          <w:p w:rsidR="00ED6622" w:rsidRDefault="00B00D6D">
            <w:r>
              <w:t xml:space="preserve">U </w:t>
            </w:r>
            <w:proofErr w:type="spellStart"/>
            <w:r>
              <w:t>Aung</w:t>
            </w:r>
            <w:proofErr w:type="spellEnd"/>
            <w:r>
              <w:t xml:space="preserve"> Cho</w:t>
            </w:r>
          </w:p>
        </w:tc>
        <w:tc>
          <w:tcPr>
            <w:tcW w:w="2394" w:type="dxa"/>
          </w:tcPr>
          <w:p w:rsidR="00ED6622" w:rsidRDefault="00B00D6D">
            <w:r>
              <w:t>Land buying Classification Using Naïve Bayesian Classifier</w:t>
            </w:r>
          </w:p>
        </w:tc>
        <w:tc>
          <w:tcPr>
            <w:tcW w:w="2394" w:type="dxa"/>
          </w:tcPr>
          <w:p w:rsidR="00ED6622" w:rsidRDefault="00B00D6D">
            <w:r>
              <w:t xml:space="preserve"> </w:t>
            </w:r>
            <w:r w:rsidR="00AD7799">
              <w:t xml:space="preserve">    </w:t>
            </w:r>
            <w:bookmarkStart w:id="0" w:name="_GoBack"/>
            <w:bookmarkEnd w:id="0"/>
            <w:r>
              <w:t xml:space="preserve">Nowadays, modern people are applying computer-aided technology. </w:t>
            </w:r>
            <w:proofErr w:type="gramStart"/>
            <w:r>
              <w:t>This  thesis</w:t>
            </w:r>
            <w:proofErr w:type="gramEnd"/>
            <w:r>
              <w:t xml:space="preserve"> is aimed to implement Naïve Bayesian Classification theory for land buying classifier. In the system, given dataset are partitioned </w:t>
            </w:r>
            <w:r>
              <w:lastRenderedPageBreak/>
              <w:t xml:space="preserve">into two independent sets: training and test set; one-half of the data are allocated to the training set and the remaining </w:t>
            </w:r>
            <w:proofErr w:type="gramStart"/>
            <w:r>
              <w:t>are</w:t>
            </w:r>
            <w:proofErr w:type="gramEnd"/>
            <w:r>
              <w:t xml:space="preserve"> allo</w:t>
            </w:r>
            <w:r w:rsidR="00F81ED1">
              <w:t xml:space="preserve">cated to the test set. Training set is used to build the classifier by using NB algorithm and testing dataset is used to test the unknown data. And then, calculate the accuracy of classifier. By using this thesis, businesses of land selling can save time to make decision for land selling plan and other benefits for profit. This thesis is implemented with C# or Java program and SQL 2000 database or MS Access.  </w:t>
            </w:r>
          </w:p>
        </w:tc>
      </w:tr>
      <w:tr w:rsidR="00ED6622" w:rsidTr="00ED6622">
        <w:tc>
          <w:tcPr>
            <w:tcW w:w="2394" w:type="dxa"/>
          </w:tcPr>
          <w:p w:rsidR="00CE7034" w:rsidRDefault="00CE7034" w:rsidP="00CE7034">
            <w:r>
              <w:lastRenderedPageBreak/>
              <w:t xml:space="preserve">SU </w:t>
            </w:r>
            <w:proofErr w:type="spellStart"/>
            <w:r>
              <w:t>SU</w:t>
            </w:r>
            <w:proofErr w:type="spellEnd"/>
            <w:r>
              <w:t xml:space="preserve"> MAR</w:t>
            </w:r>
          </w:p>
        </w:tc>
        <w:tc>
          <w:tcPr>
            <w:tcW w:w="2394" w:type="dxa"/>
          </w:tcPr>
          <w:p w:rsidR="00ED6622" w:rsidRDefault="00CE7034">
            <w:proofErr w:type="spellStart"/>
            <w:r>
              <w:t>Daw</w:t>
            </w:r>
            <w:proofErr w:type="spellEnd"/>
            <w:r>
              <w:t xml:space="preserve"> </w:t>
            </w:r>
            <w:proofErr w:type="spellStart"/>
            <w:r>
              <w:t>Nilar</w:t>
            </w:r>
            <w:proofErr w:type="spellEnd"/>
            <w:r>
              <w:t xml:space="preserve"> </w:t>
            </w:r>
            <w:proofErr w:type="spellStart"/>
            <w:r>
              <w:t>Htwe</w:t>
            </w:r>
            <w:proofErr w:type="spellEnd"/>
          </w:p>
        </w:tc>
        <w:tc>
          <w:tcPr>
            <w:tcW w:w="2394" w:type="dxa"/>
          </w:tcPr>
          <w:p w:rsidR="00ED6622" w:rsidRDefault="00CE7034">
            <w:r>
              <w:t>Finan</w:t>
            </w:r>
            <w:r w:rsidR="00866271">
              <w:t>cial Analysis Of MDDC Using OLAP</w:t>
            </w:r>
          </w:p>
        </w:tc>
        <w:tc>
          <w:tcPr>
            <w:tcW w:w="2394" w:type="dxa"/>
          </w:tcPr>
          <w:p w:rsidR="00ED6622" w:rsidRDefault="00866271">
            <w:r>
              <w:t xml:space="preserve">      </w:t>
            </w:r>
            <w:r w:rsidR="00CE7034">
              <w:t xml:space="preserve">Data warehouse integrate information from heterogeneous sources enable efficient analysis of the information. The two main characteristics of data warehouses are the huge volumes of data they store and the requirement </w:t>
            </w:r>
            <w:proofErr w:type="gramStart"/>
            <w:r w:rsidR="00CE7034">
              <w:t>of  fast</w:t>
            </w:r>
            <w:proofErr w:type="gramEnd"/>
            <w:r w:rsidR="00CE7034">
              <w:t xml:space="preserve"> access to the data. </w:t>
            </w:r>
          </w:p>
          <w:p w:rsidR="00866271" w:rsidRDefault="00CE7034">
            <w:r>
              <w:t xml:space="preserve"> </w:t>
            </w:r>
            <w:r w:rsidR="00866271">
              <w:t xml:space="preserve">    </w:t>
            </w:r>
            <w:r>
              <w:t xml:space="preserve">Data warehouses are augmented with summary information covering a long time period and so they </w:t>
            </w:r>
            <w:proofErr w:type="gramStart"/>
            <w:r>
              <w:t>support  executives</w:t>
            </w:r>
            <w:proofErr w:type="gramEnd"/>
            <w:r>
              <w:t>, managers and business analysis in making complex business</w:t>
            </w:r>
            <w:r w:rsidR="00866271">
              <w:t xml:space="preserve"> decision, on-line analytical processing OLAP queries. </w:t>
            </w:r>
          </w:p>
          <w:p w:rsidR="00866271" w:rsidRDefault="00866271">
            <w:r>
              <w:lastRenderedPageBreak/>
              <w:t xml:space="preserve">The system is intended to support the required information concerning with the development condition of revenue and ordinary receipts account to the management persons of MDDC. The data from twenty three townships of MDDC are used in the developments of data warehouse. This system indicate the data from twenty three townships and is enable to generate report to DDA monthly, quarterly and yearly. </w:t>
            </w:r>
          </w:p>
          <w:p w:rsidR="00866271" w:rsidRDefault="00866271">
            <w:r>
              <w:t xml:space="preserve">This system is implemented by using Microsoft Visual Studio 2005 and Microsoft SQL Server 2005. </w:t>
            </w:r>
          </w:p>
          <w:p w:rsidR="00866271" w:rsidRDefault="00866271"/>
          <w:p w:rsidR="00CE7034" w:rsidRDefault="00CE7034">
            <w:r>
              <w:t xml:space="preserve"> </w:t>
            </w:r>
            <w:r w:rsidR="00866271">
              <w:t xml:space="preserve">     </w:t>
            </w:r>
          </w:p>
        </w:tc>
      </w:tr>
      <w:tr w:rsidR="00ED6622" w:rsidTr="00ED6622">
        <w:tc>
          <w:tcPr>
            <w:tcW w:w="2394" w:type="dxa"/>
          </w:tcPr>
          <w:p w:rsidR="00ED6622" w:rsidRDefault="009B3B7B">
            <w:r>
              <w:lastRenderedPageBreak/>
              <w:t>NAW SUU MYITTA</w:t>
            </w:r>
          </w:p>
        </w:tc>
        <w:tc>
          <w:tcPr>
            <w:tcW w:w="2394" w:type="dxa"/>
          </w:tcPr>
          <w:p w:rsidR="00ED6622" w:rsidRDefault="009B3B7B">
            <w:proofErr w:type="spellStart"/>
            <w:r>
              <w:t>Dr.Tin</w:t>
            </w:r>
            <w:proofErr w:type="spellEnd"/>
            <w:r>
              <w:t xml:space="preserve"> Tin </w:t>
            </w:r>
            <w:proofErr w:type="spellStart"/>
            <w:r>
              <w:t>Thein</w:t>
            </w:r>
            <w:proofErr w:type="spellEnd"/>
          </w:p>
        </w:tc>
        <w:tc>
          <w:tcPr>
            <w:tcW w:w="2394" w:type="dxa"/>
          </w:tcPr>
          <w:p w:rsidR="00ED6622" w:rsidRDefault="009B3B7B">
            <w:r>
              <w:t>Online Transaction Processing System</w:t>
            </w:r>
          </w:p>
        </w:tc>
        <w:tc>
          <w:tcPr>
            <w:tcW w:w="2394" w:type="dxa"/>
          </w:tcPr>
          <w:p w:rsidR="009B3B7B" w:rsidRDefault="009B3B7B">
            <w:r>
              <w:t xml:space="preserve">  As e-commerce and real-time </w:t>
            </w:r>
            <w:proofErr w:type="gramStart"/>
            <w:r>
              <w:t>transactions  become</w:t>
            </w:r>
            <w:proofErr w:type="gramEnd"/>
            <w:r>
              <w:t xml:space="preserve"> an increasingly vital part of the business model, businesses are dependent on online transaction processing (OLTP) systems to manage millions of transactions and updated database records instantly and accurately. OLTP systems are the core of the information systems used to supports the daily operations of organizations. </w:t>
            </w:r>
          </w:p>
          <w:p w:rsidR="00ED6622" w:rsidRDefault="009B3B7B">
            <w:r>
              <w:t xml:space="preserve">      The implemented system is OLTP application which is </w:t>
            </w:r>
            <w:r>
              <w:lastRenderedPageBreak/>
              <w:t xml:space="preserve">client/server application giving online user’s direct access to information. The system processes units of work called transactions. A single transaction might request a bank balance; </w:t>
            </w:r>
            <w:proofErr w:type="gramStart"/>
            <w:r>
              <w:t>another  might</w:t>
            </w:r>
            <w:proofErr w:type="gramEnd"/>
            <w:r>
              <w:t xml:space="preserve"> update that balance to reflect a deposit. The system provides the users to perform operational business transaction vial network. The administrator can produce various sales and purchase reports immediately. The system supports the updated current sales items to the administrator. This system is developed with C# Programming, Microsoft SQL Server</w:t>
            </w:r>
            <w:r w:rsidR="000803D9">
              <w:t>, Seagate Crystal Report 7.0</w:t>
            </w:r>
            <w:r>
              <w:t xml:space="preserve"> </w:t>
            </w:r>
          </w:p>
        </w:tc>
      </w:tr>
      <w:tr w:rsidR="00ED6622" w:rsidTr="00ED6622">
        <w:tc>
          <w:tcPr>
            <w:tcW w:w="2394" w:type="dxa"/>
          </w:tcPr>
          <w:p w:rsidR="00ED6622" w:rsidRDefault="000803D9">
            <w:r>
              <w:lastRenderedPageBreak/>
              <w:t>AYE THANDAR</w:t>
            </w:r>
          </w:p>
        </w:tc>
        <w:tc>
          <w:tcPr>
            <w:tcW w:w="2394" w:type="dxa"/>
          </w:tcPr>
          <w:p w:rsidR="00ED6622" w:rsidRDefault="000803D9">
            <w:r>
              <w:t xml:space="preserve">Dr. </w:t>
            </w:r>
            <w:proofErr w:type="spellStart"/>
            <w:r>
              <w:t>Thwe</w:t>
            </w:r>
            <w:proofErr w:type="spellEnd"/>
            <w:r>
              <w:t xml:space="preserve"> Mu Han</w:t>
            </w:r>
          </w:p>
        </w:tc>
        <w:tc>
          <w:tcPr>
            <w:tcW w:w="2394" w:type="dxa"/>
          </w:tcPr>
          <w:p w:rsidR="00ED6622" w:rsidRDefault="000803D9">
            <w:r>
              <w:t xml:space="preserve">Design And Implementation Of Robotic Arm Pick-And-Place Using PIC </w:t>
            </w:r>
            <w:proofErr w:type="spellStart"/>
            <w:r>
              <w:t>Microconroller</w:t>
            </w:r>
            <w:proofErr w:type="spellEnd"/>
          </w:p>
        </w:tc>
        <w:tc>
          <w:tcPr>
            <w:tcW w:w="2394" w:type="dxa"/>
          </w:tcPr>
          <w:p w:rsidR="00ED6622" w:rsidRDefault="000803D9">
            <w:proofErr w:type="gramStart"/>
            <w:r>
              <w:t>The  PIC</w:t>
            </w:r>
            <w:proofErr w:type="gramEnd"/>
            <w:r>
              <w:t xml:space="preserve"> microcontroller-based robotic arm is constructed by using electronic devices and mechanical parts. The robotic arm is designed to pick a ball coming into the predetermined place. After that, the arm places the ball to another </w:t>
            </w:r>
            <w:proofErr w:type="gramStart"/>
            <w:r>
              <w:t>predetermined  place</w:t>
            </w:r>
            <w:proofErr w:type="gramEnd"/>
            <w:r>
              <w:t xml:space="preserve">. The arm can be moved either to the right or to the left by the control of the operator. The number of balls picked by the arm are counted and </w:t>
            </w:r>
            <w:r>
              <w:lastRenderedPageBreak/>
              <w:t xml:space="preserve">displayed on the 7-segment LED display. Two digits of 7-segment displays are used in this system. The numbers of balls to be picked up by the arm are limited to 10 by the program instruction. </w:t>
            </w:r>
            <w:proofErr w:type="gramStart"/>
            <w:r>
              <w:t>An</w:t>
            </w:r>
            <w:proofErr w:type="gramEnd"/>
            <w:r>
              <w:t xml:space="preserve"> Pic-Basic Pro language is used to control the operation of the robotic arm. </w:t>
            </w:r>
            <w:proofErr w:type="spellStart"/>
            <w:r>
              <w:t>Opto</w:t>
            </w:r>
            <w:proofErr w:type="spellEnd"/>
            <w:r>
              <w:t xml:space="preserve">-isolators and switches are applied </w:t>
            </w:r>
            <w:r w:rsidR="00D118D6">
              <w:t>to detect the status of the arm and incoming ball.</w:t>
            </w:r>
          </w:p>
        </w:tc>
      </w:tr>
      <w:tr w:rsidR="00ED6622" w:rsidTr="00ED6622">
        <w:tc>
          <w:tcPr>
            <w:tcW w:w="2394" w:type="dxa"/>
          </w:tcPr>
          <w:p w:rsidR="00ED6622" w:rsidRDefault="00D118D6">
            <w:r>
              <w:lastRenderedPageBreak/>
              <w:t>AUNG SAN HTOO</w:t>
            </w:r>
          </w:p>
        </w:tc>
        <w:tc>
          <w:tcPr>
            <w:tcW w:w="2394" w:type="dxa"/>
          </w:tcPr>
          <w:p w:rsidR="00ED6622" w:rsidRDefault="00D118D6">
            <w:r>
              <w:t xml:space="preserve">Dr. </w:t>
            </w:r>
            <w:proofErr w:type="spellStart"/>
            <w:r>
              <w:t>Kyaw</w:t>
            </w:r>
            <w:proofErr w:type="spellEnd"/>
            <w:r>
              <w:t xml:space="preserve"> May </w:t>
            </w:r>
            <w:proofErr w:type="spellStart"/>
            <w:r>
              <w:t>Oo</w:t>
            </w:r>
            <w:proofErr w:type="spellEnd"/>
          </w:p>
        </w:tc>
        <w:tc>
          <w:tcPr>
            <w:tcW w:w="2394" w:type="dxa"/>
          </w:tcPr>
          <w:p w:rsidR="00ED6622" w:rsidRDefault="00D118D6">
            <w:r>
              <w:t>Spreadsheet Data Transformation Into Web Database Using XSLT</w:t>
            </w:r>
          </w:p>
        </w:tc>
        <w:tc>
          <w:tcPr>
            <w:tcW w:w="2394" w:type="dxa"/>
          </w:tcPr>
          <w:p w:rsidR="00ED6622" w:rsidRDefault="00D118D6">
            <w:r>
              <w:t xml:space="preserve">     In this system we use the XML and XSLT technology with the intended of </w:t>
            </w:r>
            <w:proofErr w:type="gramStart"/>
            <w:r>
              <w:t>storing  and</w:t>
            </w:r>
            <w:proofErr w:type="gramEnd"/>
            <w:r>
              <w:t xml:space="preserve"> retrieving the large amount of business information and data from the web database, SQL server through the Web page. The emergence of XML promised significant advance in Business to Business (B2B) integration. This is because users can store or transmit structured data using the highly flexible open standard, XML format with the use of XSLT. Input files must be spreadsheet (Excel File) from the client application form and transform the XML files with data table by passing the data schema and store data into database. When spreadsheet retrieve XML file from database must be matched as </w:t>
            </w:r>
            <w:r>
              <w:lastRenderedPageBreak/>
              <w:t>XML</w:t>
            </w:r>
            <w:r w:rsidR="007E61FB">
              <w:t xml:space="preserve"> file for user report by using the XSLT. Spreadsheet files must be used for storing and retrieving data from the Database in this system. This means that the main approach client user access Web databases is through their query interfaces as spreadsheets data.</w:t>
            </w:r>
          </w:p>
        </w:tc>
      </w:tr>
      <w:tr w:rsidR="007E61FB" w:rsidTr="00ED6622">
        <w:tc>
          <w:tcPr>
            <w:tcW w:w="2394" w:type="dxa"/>
          </w:tcPr>
          <w:p w:rsidR="007E61FB" w:rsidRDefault="007E61FB">
            <w:r>
              <w:lastRenderedPageBreak/>
              <w:t>TIN NILAR TUN</w:t>
            </w:r>
          </w:p>
        </w:tc>
        <w:tc>
          <w:tcPr>
            <w:tcW w:w="2394" w:type="dxa"/>
          </w:tcPr>
          <w:p w:rsidR="007E61FB" w:rsidRDefault="007E61FB">
            <w:proofErr w:type="spellStart"/>
            <w:r>
              <w:t>Dr.Khin</w:t>
            </w:r>
            <w:proofErr w:type="spellEnd"/>
            <w:r>
              <w:t xml:space="preserve"> Mar </w:t>
            </w:r>
            <w:proofErr w:type="spellStart"/>
            <w:r>
              <w:t>Myo</w:t>
            </w:r>
            <w:proofErr w:type="spellEnd"/>
          </w:p>
        </w:tc>
        <w:tc>
          <w:tcPr>
            <w:tcW w:w="2394" w:type="dxa"/>
          </w:tcPr>
          <w:p w:rsidR="007E61FB" w:rsidRDefault="007E61FB">
            <w:r>
              <w:t>Warehouse-Based Executive Information System</w:t>
            </w:r>
          </w:p>
        </w:tc>
        <w:tc>
          <w:tcPr>
            <w:tcW w:w="2394" w:type="dxa"/>
          </w:tcPr>
          <w:p w:rsidR="007E61FB" w:rsidRDefault="007E61FB">
            <w:r>
              <w:t xml:space="preserve">     Executive Information System is a type of management information system intended to facilitate and support the information and decision-making needs of senior executives </w:t>
            </w:r>
            <w:proofErr w:type="gramStart"/>
            <w:r>
              <w:t>by  providing</w:t>
            </w:r>
            <w:proofErr w:type="gramEnd"/>
            <w:r>
              <w:t xml:space="preserve"> immediate and easy access to information for top level control in the organization. EISs serve highly summarized and convenient form for strategic planning by using internal and external database as a uniform interface. </w:t>
            </w:r>
          </w:p>
          <w:p w:rsidR="007E61FB" w:rsidRDefault="007E61FB">
            <w:r>
              <w:t xml:space="preserve">      Therefore, this thesis is intended to develop warehouse-based EIS for supermarket. First, the various data from heterogeneous sources are integrated to data warehouse by ETL (Extract, Transform and </w:t>
            </w:r>
            <w:proofErr w:type="gramStart"/>
            <w:r>
              <w:t>Load )</w:t>
            </w:r>
            <w:proofErr w:type="gramEnd"/>
            <w:r>
              <w:t xml:space="preserve">. Data Warehouse Architecture (with Staging Area) is used for sales </w:t>
            </w:r>
            <w:proofErr w:type="spellStart"/>
            <w:r>
              <w:t>analusis</w:t>
            </w:r>
            <w:proofErr w:type="spellEnd"/>
            <w:r>
              <w:t>, investment</w:t>
            </w:r>
            <w:r w:rsidR="00AD7799">
              <w:t xml:space="preserve"> analysis and profit/loss analysis </w:t>
            </w:r>
            <w:r w:rsidR="00AD7799">
              <w:lastRenderedPageBreak/>
              <w:t>information to executives. The executives can review the EIS reports on past sales by using OLAP operations (Roll-up and Drill –down). Finally, the system provides not only analysis reports for middle managers but also OLAP operations and easy-to-use user interface.</w:t>
            </w:r>
          </w:p>
        </w:tc>
      </w:tr>
    </w:tbl>
    <w:p w:rsidR="00C47C1E" w:rsidRDefault="00C47C1E"/>
    <w:sectPr w:rsidR="00C47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622"/>
    <w:rsid w:val="000803D9"/>
    <w:rsid w:val="0035203C"/>
    <w:rsid w:val="006A7E7D"/>
    <w:rsid w:val="007E61FB"/>
    <w:rsid w:val="00866271"/>
    <w:rsid w:val="009B3B7B"/>
    <w:rsid w:val="00A43236"/>
    <w:rsid w:val="00A4478B"/>
    <w:rsid w:val="00AD7799"/>
    <w:rsid w:val="00B00D6D"/>
    <w:rsid w:val="00C47C1E"/>
    <w:rsid w:val="00CE7034"/>
    <w:rsid w:val="00D118D6"/>
    <w:rsid w:val="00EC0E40"/>
    <w:rsid w:val="00ED6622"/>
    <w:rsid w:val="00F81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66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66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3B6626-6BEF-42D3-A93D-EBD05B78E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10</Pages>
  <Words>1521</Words>
  <Characters>8674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2018-07-17T15:38:00Z</dcterms:created>
  <dcterms:modified xsi:type="dcterms:W3CDTF">2018-07-18T14:40:00Z</dcterms:modified>
</cp:coreProperties>
</file>