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A3247" w14:textId="67E78670" w:rsidR="001E475A" w:rsidRDefault="00210967" w:rsidP="00162489">
      <w:pPr>
        <w:jc w:val="both"/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</w:pP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Rudolf Aebersold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Melike Ak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Faisal S Al-Quaddoomi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Jonas Albinus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Ilaria Alborelli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Sonali Andani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6,16,25,30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Per-Olof Attinger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11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Marina Bacac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Daniel Baumhoer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Beatrice Beck-Schimmer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38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Niko Beerenwinkel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Christian Beisel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Lara Bernasconi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Anne Bertolini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Bernd Bodenmiller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8,34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Ximena Bonilla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6,16,25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Lars Bosshard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Byron Calgua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Ruben Casanova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Stéphane Chevrier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Natalia Chicherova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Maya D'Costa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Esther Danenberg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Natalie Davidson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6,16,25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Monica-Andreea Drăgan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Reinhard Dummer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Stefanie Engler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Martin Erkens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Katja Eschbach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Cinzia Esposito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André Fedier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Pedro Ferreira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Joanna Ficek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6,16,25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Anja L Frei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Bruno Frey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12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Sandra Goetze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Linda Grob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Gabriele Gut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Detlef Günther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Martina Haberecker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Pirmin Haeuptle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Viola Heinzelmann-Schwarz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17,22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Sylvia Herter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Rene Holtackers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Tamara Huesser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Anja Irmisch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Francis Jacob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Andrea Jacobs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Tim M Jaeger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11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Katharina Jahn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Alva R James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6,16,25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Philip M Jermann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André Kahles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6,16,25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Abdullah Kahraman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16,30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Viktor H Koelzer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Werner Kuebler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Jack Kuipers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Christian P Kunze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21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Christian Kurzeder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Kjong-Van Lehmann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6,16,25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Mitchell Levesque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Sebastian Lugert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Gerd Maass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12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Markus G Manz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29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Philipp Markolin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6,16,25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Julien Mena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Ulrike Menzel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Julian M Metzler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28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Nicola Miglino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Emanuela S Milani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Holger Moch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Simone Muenst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Riccardo Murri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Charlotte KY Ng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23,33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Stefan Nicolet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Marta Nowak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Patrick GA Pedrioli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Lucas Pelkmans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Salvatore Piscuoglio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17,23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Michael Prummer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Mathilde Ritter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Christian Rommel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María L Rosano-González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Gunnar Rätsch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3,6,16,25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Natascha Santacroce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Jacobo Sarabia del Castillo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Ramona Schlenker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Petra C Schwalie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Severin Schwan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11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Tobias Schär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Gabriela Senti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Franziska Singer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Sujana Sivapatham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Berend Snijder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Bettina Sobottka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Vipin T Sreedharan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Stefan Stark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6,16,25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Daniel J Stekhoven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Alexandre PA Theocharides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29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Tinu M Thomas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6,16,25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Markus Tolnay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Vinko Tosevski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Nora C Toussaint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Mustafa A Tuncel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Marina Tusup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Audrey Van Drogen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Marcus Vetter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19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Tatjana Vlajnic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Sandra Weber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Walter P Weber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18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Rebekka Wegmann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Michael Weller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32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Fabian Wendt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Norbert Wey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Andreas Wicki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29,35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Mattheus HE Wildschut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2,29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Bernd Wollscheid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Shuqing Yu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9,16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Johanna Ziegler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Marc Zimmermann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6,16,25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Martin Zoche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, Gregor Zuend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31</w:t>
      </w:r>
    </w:p>
    <w:p w14:paraId="51B90244" w14:textId="35B5FB65" w:rsidR="009F31BC" w:rsidRPr="00162489" w:rsidRDefault="00210967" w:rsidP="0016248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br/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Cantonal Hospital Baselland, Medical University Clinic, Rheinstrasse 26, 4410 Liestal,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ETH Zurich, Department of Biology, Institute of Molecular Systems Biology, Otto-Stern-Weg 3, 8093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ETH Zurich, Department of Biology, Wolfgang-Pauli-Strasse 27, 8093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ETH Zurich, Department of Biosystems Science and Engineering, Mattenstrasse 26, 4058 Basel,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ETH Zurich, Department of Chemistry and Applied Biosciences, Vladimir-Prelog-Weg 1-5/10, 8093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ETH Zurich, Department of Computer Science, Institute of Machine Learning, Universitätstrasse 6, 8092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ETH Zurich, Department of Health Sciences and Technology, Otto-Stern-Weg 3, 8093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8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ETH Zurich, Institute of Molecular Health Sciences, Otto-Stern-Weg 7, 8093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9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ETH Zurich, NEXUS Personalized Health Technologies, John-von-Neumann-Weg 9, 8093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F. Hoffmann-La Roche Ltd, Grenzacherstrasse 124, 4070 Basel,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11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F. Hoffmann-La Roche Ltd, Grenzacherstrasse 124, 4070 Basel, Switzerland, 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12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Roche Diagnostics GmbH, Nonnenwald 2, 82377 Penzberg, Germany,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 xml:space="preserve">Roche Pharmaceutical Research and Early 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lastRenderedPageBreak/>
        <w:t>Development, Roche Innovation Center Basel, Grenzacherstrasse 124, 4070 Basel,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Roche Pharmaceutical Research and Early Development, Roche Innovation Center Munich, Roche Diagnostics GmbH, Nonnenwald 2, 82377 Penzberg, Germany,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Roche Pharmaceutical Research and Early Development, Roche Innovation Center Zurich, Wagistrasse 10, 8952 Schlieren,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SIB Swiss Institute of Bioinformatics, Lausanne,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Basel and University of Basel, Department of Biomedicine, Hebelstrasse 20, 4031 Basel,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18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Basel and University of Basel, Department of Surgery, Brustzentrum, Spitalstrasse 21, 4031 Basel,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19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Basel, Brustzentrum &amp; Tumorzentrum, Petersgraben 4, 4031 Basel,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Basel, Brustzentrum, Spitalstrasse 21, 4031 Basel,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21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Basel, Department of Information- and Communication Technology, Spitalstrasse 26, 4031 Basel,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22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Basel, Gynecological Cancer Center, Spitalstrasse 21, 4031 Basel,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Basel, Institute of Medical Genetics and Pathology, Schönbeinstrasse 40, 4031 Basel,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Basel, Spitalstrasse 21/Petersgraben 4, 4031 Basel,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Zurich, Biomedical Informatics, Schmelzbergstrasse 26, 8006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Zurich, Clinical Trials Center, Rämistrasse 100, 8091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Zurich, Department of Dermatology, Gloriastrasse 31, 8091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28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Zurich, Department of Gynecology, Frauenklinikstrasse 10, 8091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29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Zurich, Department of Medical Oncology and Hematology, Rämistrasse 100, 8091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30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Zurich, Department of Pathology and Molecular Pathology, Schmelzbergstrasse 12, 8091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31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Zurich, Rämistrasse 100, 8091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32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Hospital and University of Zurich, Department of Neurology, Frauenklinikstrasse 26, 8091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33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of Bern, Department of BioMedical Research, Murtenstrasse 35, 3008 Bern,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34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of Zurich, Department of Quantitative Biomedicine, Winterthurerstrasse 190, 8057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35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of Zurich, Faculty of Medicine,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36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of Zurich, Institute of Molecular Life Sciences, Winterthurerstrasse 190, 8057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37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of Zurich, Services and Support for Science IT, Winterthurerstrasse 190, 8057 Zurich, Switzerland, </w:t>
      </w:r>
      <w:r w:rsidRPr="00210967">
        <w:rPr>
          <w:rFonts w:ascii="Times New Roman" w:eastAsia="Times New Roman" w:hAnsi="Times New Roman" w:cs="Times New Roman"/>
          <w:color w:val="404040"/>
          <w:sz w:val="20"/>
          <w:szCs w:val="20"/>
          <w:vertAlign w:val="superscript"/>
          <w:lang w:eastAsia="en-GB"/>
        </w:rPr>
        <w:t>38</w:t>
      </w:r>
      <w:r w:rsidRPr="00210967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en-GB"/>
        </w:rPr>
        <w:t>University of Zurich, VP Medicine, Künstlergasse 15, 8001 Zurich, Switzerland</w:t>
      </w:r>
    </w:p>
    <w:sectPr w:rsidR="009F31BC" w:rsidRPr="00162489" w:rsidSect="0016248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67"/>
    <w:rsid w:val="00127A5C"/>
    <w:rsid w:val="00162489"/>
    <w:rsid w:val="001E475A"/>
    <w:rsid w:val="00210967"/>
    <w:rsid w:val="0022667F"/>
    <w:rsid w:val="009F31BC"/>
    <w:rsid w:val="00EE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4E46"/>
  <w15:chartTrackingRefBased/>
  <w15:docId w15:val="{8D6D3227-B8BA-5B42-9C47-99B92133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10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1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950</Words>
  <Characters>5417</Characters>
  <Application>Microsoft Office Word</Application>
  <DocSecurity>0</DocSecurity>
  <Lines>45</Lines>
  <Paragraphs>12</Paragraphs>
  <ScaleCrop>false</ScaleCrop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2021-04-23T14:21:00Z</dcterms:created>
  <dcterms:modified xsi:type="dcterms:W3CDTF">2021-04-23T15:44:00Z</dcterms:modified>
</cp:coreProperties>
</file>