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方正仿宋_GB2312" w:hAnsi="方正仿宋_GB2312" w:eastAsia="方正仿宋_GB2312" w:cs="方正仿宋_GB2312"/>
          <w:sz w:val="30"/>
          <w:szCs w:val="30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30"/>
          <w:szCs w:val="30"/>
          <w:lang w:val="en-US" w:eastAsia="zh-CN"/>
        </w:rPr>
        <w:t>爬取维基百科——唐纳德-特朗普页面的超链接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爬取页面选择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选择维基百科——唐纳德-特朗普的页面：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5271770" cy="259969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代码部分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为防止维基百科服务器主动拒绝请求，添加了 </w:t>
      </w:r>
      <w:r>
        <w:rPr>
          <w:rFonts w:hint="eastAsia"/>
          <w:color w:val="FF0000"/>
          <w:lang w:val="en-US" w:eastAsia="zh-CN"/>
        </w:rPr>
        <w:t>time.sleep(0.01)</w:t>
      </w:r>
      <w:r>
        <w:rPr>
          <w:rFonts w:hint="eastAsia"/>
          <w:lang w:val="en-US" w:eastAsia="zh-CN"/>
        </w:rPr>
        <w:t>；间隔0.01s进行一次爬取。</w:t>
      </w:r>
    </w:p>
    <w:p>
      <w:pPr>
        <w:pStyle w:val="2"/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三、结果展示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将爬取结果全部写进</w:t>
      </w:r>
      <w:r>
        <w:rPr>
          <w:rFonts w:hint="eastAsia"/>
          <w:color w:val="FF0000"/>
          <w:lang w:val="en-US" w:eastAsia="zh-CN"/>
        </w:rPr>
        <w:t>result.txt</w:t>
      </w:r>
      <w:r>
        <w:rPr>
          <w:rFonts w:hint="eastAsia"/>
          <w:lang w:val="en-US" w:eastAsia="zh-CN"/>
        </w:rPr>
        <w:t>文件中，方便查看。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1" w:fontKey="{A391C9F1-0662-44BF-AF7C-1A2F0DC91AE7}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074D38"/>
    <w:multiLevelType w:val="singleLevel"/>
    <w:tmpl w:val="B8074D3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404B49"/>
    <w:rsid w:val="051E40D6"/>
    <w:rsid w:val="08A74FB5"/>
    <w:rsid w:val="236062DC"/>
    <w:rsid w:val="240B2444"/>
    <w:rsid w:val="3540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2022-03-13T06:45:00Z</dcterms:created>
  <dc:creator>莱布尼茨手稿</dc:creator>
  <cp:lastModifiedBy>莱布尼茨手稿</cp:lastModifiedBy>
  <dcterms:modified xsi:type="dcterms:W3CDTF">2022-03-13T07:01:41Z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D3F1EBA75F5B4E2D995323CA4419FE57</vt:lpwstr>
  </property>
</Properties>
</file>